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6A19" w14:textId="77777777" w:rsidR="007A07E0" w:rsidRPr="005906F5" w:rsidRDefault="00000000" w:rsidP="007A07E0">
      <w:pPr>
        <w:pStyle w:val="AralkYok"/>
        <w:rPr>
          <w:rFonts w:ascii="Segoe UI" w:hAnsi="Segoe UI" w:cs="Segoe UI"/>
          <w:b/>
        </w:rPr>
      </w:pPr>
      <w:r>
        <w:rPr>
          <w:rFonts w:ascii="Segoe UI" w:hAnsi="Segoe UI" w:cs="Segoe UI"/>
          <w:noProof/>
          <w:sz w:val="20"/>
          <w:szCs w:val="20"/>
          <w:lang w:eastAsia="tr-TR"/>
        </w:rPr>
        <w:pict w14:anchorId="414772AA">
          <v:rect id="Dikdörtgen 1" o:spid="_x0000_s1026" href="https://www.sorubak.com/sinav/" style="position:absolute;margin-left:-49.3pt;margin-top:-24.7pt;width:626.25pt;height:36.85pt;z-index:251659264;visibility:visible;mso-width-relative:margin;mso-height-relative:margin;v-text-anchor:middle" o:button="t" fillcolor="window" strokecolor="#c0504d" strokeweight="2pt">
            <v:fill o:detectmouseclick="t"/>
            <v:textbox>
              <w:txbxContent>
                <w:p w14:paraId="34E6DC4D" w14:textId="0E9086FE"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D22A13">
                    <w:rPr>
                      <w:rFonts w:ascii="Segoe UI" w:hAnsi="Segoe UI" w:cs="Segoe UI"/>
                      <w:sz w:val="20"/>
                      <w:szCs w:val="20"/>
                    </w:rPr>
                    <w:t>2022-2023</w:t>
                  </w:r>
                  <w:r w:rsidRPr="00D437A1">
                    <w:rPr>
                      <w:rFonts w:ascii="Segoe UI" w:hAnsi="Segoe UI" w:cs="Segoe UI"/>
                      <w:sz w:val="20"/>
                      <w:szCs w:val="20"/>
                    </w:rPr>
                    <w:t xml:space="preserve"> EĞİTİM ÖĞRETİM YILI </w:t>
                  </w:r>
                  <w:r w:rsidR="00D437A1">
                    <w:rPr>
                      <w:rFonts w:ascii="Segoe UI" w:hAnsi="Segoe UI" w:cs="Segoe UI"/>
                      <w:sz w:val="20"/>
                      <w:szCs w:val="20"/>
                    </w:rPr>
                    <w:t>……….</w:t>
                  </w:r>
                  <w:r w:rsidRPr="00D437A1">
                    <w:rPr>
                      <w:rFonts w:ascii="Segoe UI" w:hAnsi="Segoe UI" w:cs="Segoe UI"/>
                      <w:sz w:val="20"/>
                      <w:szCs w:val="20"/>
                    </w:rPr>
                    <w:t xml:space="preserve"> ORTAOKULU                            SINIFI:</w:t>
                  </w:r>
                  <w:r w:rsidRPr="00D437A1">
                    <w:rPr>
                      <w:rFonts w:ascii="Segoe UI" w:hAnsi="Segoe UI" w:cs="Segoe UI"/>
                      <w:sz w:val="20"/>
                      <w:szCs w:val="20"/>
                    </w:rPr>
                    <w:br/>
                    <w:t xml:space="preserve">         SOYADI:                                   7.SINIF SEÇMELİ HUKUK VE ADALET DERSİ </w:t>
                  </w:r>
                  <w:r w:rsidR="00D437A1">
                    <w:rPr>
                      <w:rFonts w:ascii="Segoe UI" w:hAnsi="Segoe UI" w:cs="Segoe UI"/>
                      <w:sz w:val="20"/>
                      <w:szCs w:val="20"/>
                    </w:rPr>
                    <w:t>2</w:t>
                  </w:r>
                  <w:r w:rsidRPr="00D437A1">
                    <w:rPr>
                      <w:rFonts w:ascii="Segoe UI" w:hAnsi="Segoe UI" w:cs="Segoe UI"/>
                      <w:sz w:val="20"/>
                      <w:szCs w:val="20"/>
                    </w:rPr>
                    <w:t xml:space="preserve">.DÖNEM </w:t>
                  </w:r>
                  <w:r w:rsidR="00D437A1">
                    <w:rPr>
                      <w:rFonts w:ascii="Segoe UI" w:hAnsi="Segoe UI" w:cs="Segoe UI"/>
                      <w:sz w:val="20"/>
                      <w:szCs w:val="20"/>
                    </w:rPr>
                    <w:t>1</w:t>
                  </w:r>
                  <w:r w:rsidRPr="00D437A1">
                    <w:rPr>
                      <w:rFonts w:ascii="Segoe UI" w:hAnsi="Segoe UI" w:cs="Segoe UI"/>
                      <w:sz w:val="20"/>
                      <w:szCs w:val="20"/>
                    </w:rPr>
                    <w:t xml:space="preserve">.YAZILI SINAVI                        </w:t>
                  </w:r>
                  <w:r>
                    <w:rPr>
                      <w:rFonts w:ascii="Segoe UI" w:hAnsi="Segoe UI" w:cs="Segoe UI"/>
                      <w:sz w:val="20"/>
                      <w:szCs w:val="20"/>
                    </w:rPr>
                    <w:t xml:space="preserve"> </w:t>
                  </w:r>
                  <w:r w:rsidRPr="00EB4D91">
                    <w:rPr>
                      <w:rFonts w:ascii="Segoe UI" w:hAnsi="Segoe UI" w:cs="Segoe UI"/>
                      <w:sz w:val="20"/>
                      <w:szCs w:val="20"/>
                    </w:rPr>
                    <w:t>NO:</w:t>
                  </w:r>
                </w:p>
              </w:txbxContent>
            </v:textbox>
          </v:rect>
        </w:pict>
      </w:r>
    </w:p>
    <w:p w14:paraId="30B2373F" w14:textId="77777777" w:rsidR="007A07E0" w:rsidRPr="005906F5" w:rsidRDefault="007A07E0" w:rsidP="007A07E0">
      <w:pPr>
        <w:pStyle w:val="AralkYok"/>
        <w:rPr>
          <w:rFonts w:ascii="Segoe UI" w:hAnsi="Segoe UI" w:cs="Segoe UI"/>
          <w:b/>
        </w:rPr>
      </w:pPr>
    </w:p>
    <w:p w14:paraId="3FFE3085" w14:textId="77777777"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14:paraId="159846D8"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14:paraId="0DE28EDC"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14:paraId="478F3EDA"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14:paraId="5D6AFC1F" w14:textId="77777777" w:rsidR="007A07E0" w:rsidRPr="005906F5" w:rsidRDefault="007A07E0" w:rsidP="007A07E0">
      <w:pPr>
        <w:pStyle w:val="AralkYok"/>
        <w:rPr>
          <w:rFonts w:ascii="Segoe UI" w:hAnsi="Segoe UI" w:cs="Segoe UI"/>
        </w:rPr>
      </w:pPr>
      <w:r w:rsidRPr="005906F5">
        <w:rPr>
          <w:rFonts w:ascii="Segoe UI" w:hAnsi="Segoe UI" w:cs="Segoe UI"/>
        </w:rPr>
        <w:t>D) Eğitim Hakkı</w:t>
      </w:r>
    </w:p>
    <w:p w14:paraId="6C5723AD" w14:textId="77777777" w:rsidR="007A07E0" w:rsidRPr="005906F5" w:rsidRDefault="007A07E0" w:rsidP="007A07E0">
      <w:pPr>
        <w:pStyle w:val="AralkYok"/>
        <w:rPr>
          <w:rFonts w:ascii="Segoe UI" w:hAnsi="Segoe UI" w:cs="Segoe UI"/>
        </w:rPr>
      </w:pPr>
    </w:p>
    <w:p w14:paraId="66008BB2"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r w:rsidR="007A07E0" w:rsidRPr="005906F5">
        <w:rPr>
          <w:rFonts w:ascii="Segoe UI" w:hAnsi="Segoe UI" w:cs="Segoe UI"/>
          <w:b/>
          <w:u w:val="single"/>
        </w:rPr>
        <w:t>almaz?</w:t>
      </w:r>
    </w:p>
    <w:p w14:paraId="3DFC2293"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14:paraId="0CC7455C" w14:textId="3FA9EB67" w:rsidR="007A07E0" w:rsidRPr="005906F5" w:rsidRDefault="007A07E0" w:rsidP="007A07E0">
      <w:pPr>
        <w:pStyle w:val="AralkYok"/>
        <w:rPr>
          <w:rFonts w:ascii="Segoe UI" w:hAnsi="Segoe UI" w:cs="Segoe UI"/>
        </w:rPr>
      </w:pPr>
      <w:r w:rsidRPr="005906F5">
        <w:rPr>
          <w:rFonts w:ascii="Segoe UI" w:hAnsi="Segoe UI" w:cs="Segoe UI"/>
        </w:rPr>
        <w:t xml:space="preserve">B) Hakimler   </w:t>
      </w:r>
      <w:r w:rsidR="000123DB" w:rsidRPr="00D437A1">
        <w:rPr>
          <w:rFonts w:ascii="Segoe UI" w:hAnsi="Segoe UI" w:cs="Segoe UI"/>
        </w:rPr>
        <w:t>https://www.sorubak.com</w:t>
      </w:r>
      <w:r w:rsidR="000123DB">
        <w:rPr>
          <w:rFonts w:ascii="Segoe UI" w:hAnsi="Segoe UI" w:cs="Segoe UI"/>
        </w:rPr>
        <w:t xml:space="preserve"> </w:t>
      </w:r>
    </w:p>
    <w:p w14:paraId="53BC99BC"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14:paraId="0562ADCC" w14:textId="77777777" w:rsidR="007A07E0" w:rsidRPr="005906F5" w:rsidRDefault="007A07E0" w:rsidP="007A07E0">
      <w:pPr>
        <w:pStyle w:val="AralkYok"/>
        <w:rPr>
          <w:rFonts w:ascii="Segoe UI" w:hAnsi="Segoe UI" w:cs="Segoe UI"/>
        </w:rPr>
      </w:pPr>
      <w:r w:rsidRPr="005906F5">
        <w:rPr>
          <w:rFonts w:ascii="Segoe UI" w:hAnsi="Segoe UI" w:cs="Segoe UI"/>
        </w:rPr>
        <w:t>D) Avukatlar</w:t>
      </w:r>
    </w:p>
    <w:p w14:paraId="35B21F2F" w14:textId="77777777" w:rsidR="007A07E0" w:rsidRPr="005906F5" w:rsidRDefault="007A07E0" w:rsidP="007A07E0">
      <w:pPr>
        <w:pStyle w:val="AralkYok"/>
        <w:rPr>
          <w:rFonts w:ascii="Segoe UI" w:hAnsi="Segoe UI" w:cs="Segoe UI"/>
        </w:rPr>
      </w:pPr>
    </w:p>
    <w:p w14:paraId="0D633122" w14:textId="77777777"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14:paraId="31609DC6"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Kabahat    B) </w:t>
      </w:r>
      <w:r w:rsidR="00471E2B">
        <w:rPr>
          <w:rFonts w:ascii="Segoe UI" w:hAnsi="Segoe UI" w:cs="Segoe UI"/>
        </w:rPr>
        <w:t>Ödül</w:t>
      </w:r>
      <w:r w:rsidRPr="005906F5">
        <w:rPr>
          <w:rFonts w:ascii="Segoe UI" w:hAnsi="Segoe UI" w:cs="Segoe UI"/>
        </w:rPr>
        <w:t xml:space="preserve">     </w:t>
      </w:r>
    </w:p>
    <w:p w14:paraId="62918626"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           D) </w:t>
      </w:r>
      <w:r w:rsidR="00471E2B">
        <w:rPr>
          <w:rFonts w:ascii="Segoe UI" w:hAnsi="Segoe UI" w:cs="Segoe UI"/>
        </w:rPr>
        <w:t>Yarışma</w:t>
      </w:r>
    </w:p>
    <w:p w14:paraId="03D45C1D" w14:textId="77777777" w:rsidR="007A07E0" w:rsidRPr="005906F5" w:rsidRDefault="007A07E0" w:rsidP="007A07E0">
      <w:pPr>
        <w:pStyle w:val="AralkYok"/>
        <w:rPr>
          <w:rFonts w:ascii="Segoe UI" w:hAnsi="Segoe UI" w:cs="Segoe UI"/>
        </w:rPr>
      </w:pPr>
    </w:p>
    <w:p w14:paraId="04DE8521" w14:textId="77777777"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14:paraId="67A5E621"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Hukuk kuralları   </w:t>
      </w:r>
    </w:p>
    <w:p w14:paraId="627A6118"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Trafik kuralları   </w:t>
      </w:r>
    </w:p>
    <w:p w14:paraId="0BEBBF25"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Görgü kuralları   </w:t>
      </w:r>
    </w:p>
    <w:p w14:paraId="6E10B7B8" w14:textId="77777777" w:rsidR="007A07E0" w:rsidRPr="005906F5" w:rsidRDefault="007A07E0" w:rsidP="007A07E0">
      <w:pPr>
        <w:pStyle w:val="AralkYok"/>
        <w:rPr>
          <w:rFonts w:ascii="Segoe UI" w:hAnsi="Segoe UI" w:cs="Segoe UI"/>
          <w:b/>
        </w:rPr>
      </w:pPr>
      <w:r w:rsidRPr="005906F5">
        <w:rPr>
          <w:rFonts w:ascii="Segoe UI" w:hAnsi="Segoe UI" w:cs="Segoe UI"/>
        </w:rPr>
        <w:t xml:space="preserve">D) Anayasalar </w:t>
      </w:r>
      <w:r w:rsidRPr="005906F5">
        <w:rPr>
          <w:rFonts w:ascii="Segoe UI" w:hAnsi="Segoe UI" w:cs="Segoe UI"/>
        </w:rPr>
        <w:br/>
      </w:r>
    </w:p>
    <w:p w14:paraId="1265006A" w14:textId="77777777" w:rsidR="007A07E0" w:rsidRPr="005906F5" w:rsidRDefault="00485487" w:rsidP="007A07E0">
      <w:pPr>
        <w:pStyle w:val="AralkYok"/>
        <w:rPr>
          <w:rFonts w:ascii="Segoe UI" w:hAnsi="Segoe UI" w:cs="Segoe UI"/>
          <w:b/>
        </w:rPr>
      </w:pPr>
      <w:r w:rsidRPr="005906F5">
        <w:rPr>
          <w:rFonts w:ascii="Segoe UI" w:hAnsi="Segoe UI" w:cs="Segoe UI"/>
          <w:b/>
        </w:rPr>
        <w:t>5</w:t>
      </w:r>
      <w:r w:rsidR="007A07E0" w:rsidRPr="005906F5">
        <w:rPr>
          <w:rFonts w:ascii="Segoe UI" w:hAnsi="Segoe UI" w:cs="Segoe UI"/>
          <w:b/>
        </w:rPr>
        <w:t>-Davalı kime denir?</w:t>
      </w:r>
    </w:p>
    <w:p w14:paraId="47CD8BA5"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Dava açan kimseye              </w:t>
      </w:r>
    </w:p>
    <w:p w14:paraId="33730811" w14:textId="77777777" w:rsidR="007A07E0" w:rsidRPr="005906F5" w:rsidRDefault="007A07E0" w:rsidP="007A07E0">
      <w:pPr>
        <w:pStyle w:val="AralkYok"/>
        <w:rPr>
          <w:rFonts w:ascii="Segoe UI" w:hAnsi="Segoe UI" w:cs="Segoe UI"/>
        </w:rPr>
      </w:pPr>
      <w:r w:rsidRPr="005906F5">
        <w:rPr>
          <w:rFonts w:ascii="Segoe UI" w:hAnsi="Segoe UI" w:cs="Segoe UI"/>
        </w:rPr>
        <w:t>B) Kendisine dava açılan kimseye</w:t>
      </w:r>
    </w:p>
    <w:p w14:paraId="5F0946D2"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Suçtan zarar gören kişiye    </w:t>
      </w:r>
    </w:p>
    <w:p w14:paraId="01EECD8B" w14:textId="77777777" w:rsidR="007A07E0" w:rsidRPr="005906F5" w:rsidRDefault="007A07E0" w:rsidP="007A07E0">
      <w:pPr>
        <w:pStyle w:val="AralkYok"/>
        <w:rPr>
          <w:rFonts w:ascii="Segoe UI" w:hAnsi="Segoe UI" w:cs="Segoe UI"/>
        </w:rPr>
      </w:pPr>
      <w:r w:rsidRPr="005906F5">
        <w:rPr>
          <w:rFonts w:ascii="Segoe UI" w:hAnsi="Segoe UI" w:cs="Segoe UI"/>
        </w:rPr>
        <w:t>D) Mahkemeye giden kişiye</w:t>
      </w:r>
    </w:p>
    <w:p w14:paraId="41500C83" w14:textId="77777777" w:rsidR="007A07E0" w:rsidRPr="005906F5" w:rsidRDefault="007A07E0" w:rsidP="007A07E0">
      <w:pPr>
        <w:pStyle w:val="AralkYok"/>
        <w:rPr>
          <w:rFonts w:ascii="Segoe UI" w:hAnsi="Segoe UI" w:cs="Segoe UI"/>
        </w:rPr>
      </w:pPr>
    </w:p>
    <w:p w14:paraId="36FCCE37" w14:textId="77777777" w:rsidR="007A07E0" w:rsidRPr="005906F5" w:rsidRDefault="00485487" w:rsidP="007A07E0">
      <w:pPr>
        <w:pStyle w:val="AralkYok"/>
        <w:rPr>
          <w:rFonts w:ascii="Segoe UI" w:hAnsi="Segoe UI" w:cs="Segoe UI"/>
        </w:rPr>
      </w:pPr>
      <w:r w:rsidRPr="005906F5">
        <w:rPr>
          <w:rFonts w:ascii="Segoe UI" w:hAnsi="Segoe UI" w:cs="Segoe UI"/>
          <w:b/>
        </w:rPr>
        <w:t>6</w:t>
      </w:r>
      <w:r w:rsidR="007A07E0" w:rsidRPr="005906F5">
        <w:rPr>
          <w:rFonts w:ascii="Segoe UI" w:hAnsi="Segoe UI" w:cs="Segoe UI"/>
          <w:b/>
        </w:rPr>
        <w:t>-</w:t>
      </w:r>
      <w:r w:rsidR="007A07E0" w:rsidRPr="005906F5">
        <w:rPr>
          <w:rFonts w:ascii="Segoe UI" w:hAnsi="Segoe UI" w:cs="Segoe UI"/>
        </w:rPr>
        <w:t xml:space="preserve">  Hukuk kurallarının diğer kurallardan farkı ……………………</w:t>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14:paraId="1B7FEF8C" w14:textId="77777777"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14:paraId="16157FFD" w14:textId="77777777" w:rsidR="007B6427" w:rsidRPr="005906F5" w:rsidRDefault="007B6427" w:rsidP="007A07E0">
      <w:pPr>
        <w:pStyle w:val="AralkYok"/>
        <w:rPr>
          <w:rFonts w:ascii="Segoe UI" w:hAnsi="Segoe UI" w:cs="Segoe UI"/>
          <w:b/>
        </w:rPr>
      </w:pPr>
    </w:p>
    <w:p w14:paraId="51DBD43E" w14:textId="77777777" w:rsidR="007B6427" w:rsidRPr="005906F5" w:rsidRDefault="007B6427" w:rsidP="007A07E0">
      <w:pPr>
        <w:pStyle w:val="AralkYok"/>
        <w:rPr>
          <w:rFonts w:ascii="Segoe UI" w:hAnsi="Segoe UI" w:cs="Segoe UI"/>
          <w:b/>
        </w:rPr>
      </w:pPr>
    </w:p>
    <w:p w14:paraId="796A255D" w14:textId="77777777" w:rsidR="007B6427" w:rsidRPr="005906F5" w:rsidRDefault="007B6427" w:rsidP="007A07E0">
      <w:pPr>
        <w:pStyle w:val="AralkYok"/>
        <w:rPr>
          <w:rFonts w:ascii="Segoe UI" w:hAnsi="Segoe UI" w:cs="Segoe UI"/>
          <w:b/>
        </w:rPr>
      </w:pPr>
    </w:p>
    <w:p w14:paraId="78284EA0" w14:textId="77777777"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 denir.</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14:paraId="3D5D5B6B"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14:paraId="4188E51F" w14:textId="77777777" w:rsidR="00485487" w:rsidRPr="005906F5" w:rsidRDefault="007A07E0" w:rsidP="007A07E0">
      <w:pPr>
        <w:pStyle w:val="AralkYok"/>
        <w:rPr>
          <w:rFonts w:ascii="Segoe UI" w:hAnsi="Segoe UI" w:cs="Segoe UI"/>
          <w:b/>
        </w:rPr>
      </w:pPr>
      <w:r w:rsidRPr="005906F5">
        <w:rPr>
          <w:rFonts w:ascii="Segoe UI" w:hAnsi="Segoe UI" w:cs="Segoe UI"/>
        </w:rPr>
        <w:br/>
      </w:r>
    </w:p>
    <w:p w14:paraId="3BCABA84" w14:textId="77777777"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14:paraId="6B623523" w14:textId="77777777"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14:paraId="319D8217" w14:textId="77777777" w:rsidR="007A07E0" w:rsidRPr="005906F5" w:rsidRDefault="007A07E0" w:rsidP="007A07E0">
      <w:pPr>
        <w:pStyle w:val="AralkYok"/>
        <w:rPr>
          <w:rFonts w:ascii="Segoe UI" w:hAnsi="Segoe UI" w:cs="Segoe UI"/>
        </w:rPr>
      </w:pPr>
      <w:r w:rsidRPr="005906F5">
        <w:rPr>
          <w:rFonts w:ascii="Segoe UI" w:hAnsi="Segoe UI" w:cs="Segoe UI"/>
        </w:rPr>
        <w:t>D) Başbakanlık</w:t>
      </w:r>
    </w:p>
    <w:p w14:paraId="0294884C" w14:textId="77777777" w:rsidR="007A07E0" w:rsidRPr="005906F5" w:rsidRDefault="00485487" w:rsidP="007A07E0">
      <w:pPr>
        <w:pStyle w:val="AralkYok"/>
        <w:rPr>
          <w:rFonts w:ascii="Segoe UI" w:hAnsi="Segoe UI" w:cs="Segoe UI"/>
          <w:b/>
        </w:rPr>
      </w:pPr>
      <w:r w:rsidRPr="005906F5">
        <w:rPr>
          <w:rFonts w:ascii="Segoe UI" w:hAnsi="Segoe UI" w:cs="Segoe UI"/>
          <w:b/>
        </w:rPr>
        <w:br/>
        <w:t>9</w:t>
      </w:r>
      <w:r w:rsidR="007A07E0" w:rsidRPr="005906F5">
        <w:rPr>
          <w:rFonts w:ascii="Segoe UI" w:hAnsi="Segoe UI" w:cs="Segoe UI"/>
          <w:b/>
        </w:rPr>
        <w:t>-</w:t>
      </w:r>
      <w:r w:rsidR="007A07E0" w:rsidRPr="005906F5">
        <w:rPr>
          <w:rFonts w:ascii="Segoe UI" w:hAnsi="Segoe UI" w:cs="Segoe UI"/>
        </w:rPr>
        <w:t xml:space="preserve"> Adaletin gerçekleşmesi için bütün sorumluluklarını yerine getiren ve kendi koyduğu kurallara kendisi de bağlı olan devlete </w:t>
      </w:r>
      <w:r w:rsidR="007A07E0" w:rsidRPr="005906F5">
        <w:rPr>
          <w:rFonts w:ascii="Segoe UI" w:hAnsi="Segoe UI" w:cs="Segoe UI"/>
          <w:bCs/>
        </w:rPr>
        <w:t>…………….. denir.</w:t>
      </w:r>
      <w:r w:rsidR="007A07E0" w:rsidRPr="005906F5">
        <w:rPr>
          <w:rFonts w:ascii="Segoe UI" w:hAnsi="Segoe UI" w:cs="Segoe UI"/>
          <w:bCs/>
        </w:rPr>
        <w:br/>
      </w:r>
      <w:r w:rsidR="007A07E0" w:rsidRPr="005906F5">
        <w:rPr>
          <w:rFonts w:ascii="Segoe UI" w:hAnsi="Segoe UI" w:cs="Segoe UI"/>
          <w:b/>
          <w:bCs/>
        </w:rPr>
        <w:t>Yukarıdaki boşluğa gelebilecek en uygun ifade hangisidir?</w:t>
      </w:r>
    </w:p>
    <w:p w14:paraId="173D7A3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Demokratik devlet  </w:t>
      </w:r>
    </w:p>
    <w:p w14:paraId="2C866913"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Teokratik devlet    </w:t>
      </w:r>
    </w:p>
    <w:p w14:paraId="3B79C742"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Hukuk devleti         </w:t>
      </w:r>
    </w:p>
    <w:p w14:paraId="49DE0226" w14:textId="77777777" w:rsidR="007A07E0" w:rsidRPr="005906F5" w:rsidRDefault="007A07E0" w:rsidP="007A07E0">
      <w:pPr>
        <w:pStyle w:val="AralkYok"/>
        <w:rPr>
          <w:rFonts w:ascii="Segoe UI" w:hAnsi="Segoe UI" w:cs="Segoe UI"/>
        </w:rPr>
      </w:pPr>
      <w:r w:rsidRPr="005906F5">
        <w:rPr>
          <w:rFonts w:ascii="Segoe UI" w:hAnsi="Segoe UI" w:cs="Segoe UI"/>
        </w:rPr>
        <w:t xml:space="preserve">D) </w:t>
      </w:r>
      <w:r w:rsidR="00F42A59" w:rsidRPr="005906F5">
        <w:rPr>
          <w:rFonts w:ascii="Segoe UI" w:hAnsi="Segoe UI" w:cs="Segoe UI"/>
        </w:rPr>
        <w:t>Oligarşik devlet</w:t>
      </w:r>
    </w:p>
    <w:p w14:paraId="6505371B" w14:textId="77777777" w:rsidR="007A07E0" w:rsidRPr="005906F5" w:rsidRDefault="007A07E0" w:rsidP="007A07E0">
      <w:pPr>
        <w:pStyle w:val="AralkYok"/>
        <w:rPr>
          <w:rFonts w:ascii="Segoe UI" w:hAnsi="Segoe UI" w:cs="Segoe UI"/>
          <w:b/>
        </w:rPr>
      </w:pPr>
    </w:p>
    <w:p w14:paraId="141FF5B5" w14:textId="77777777" w:rsidR="007A07E0" w:rsidRPr="005906F5" w:rsidRDefault="007A07E0" w:rsidP="007A07E0">
      <w:pPr>
        <w:pStyle w:val="AralkYok"/>
        <w:rPr>
          <w:rFonts w:ascii="Segoe UI" w:hAnsi="Segoe UI" w:cs="Segoe UI"/>
        </w:rPr>
      </w:pPr>
      <w:r w:rsidRPr="005906F5">
        <w:rPr>
          <w:rFonts w:ascii="Segoe UI" w:hAnsi="Segoe UI" w:cs="Segoe UI"/>
          <w:b/>
        </w:rPr>
        <w:t>1</w:t>
      </w:r>
      <w:r w:rsidR="00485487" w:rsidRPr="005906F5">
        <w:rPr>
          <w:rFonts w:ascii="Segoe UI" w:hAnsi="Segoe UI" w:cs="Segoe UI"/>
          <w:b/>
        </w:rPr>
        <w:t>0</w:t>
      </w:r>
      <w:r w:rsidRPr="005906F5">
        <w:rPr>
          <w:rFonts w:ascii="Segoe UI" w:hAnsi="Segoe UI" w:cs="Segoe UI"/>
          <w:b/>
        </w:rPr>
        <w:t xml:space="preserve">- </w:t>
      </w:r>
      <w:r w:rsidRPr="005906F5">
        <w:rPr>
          <w:rFonts w:ascii="Segoe UI" w:hAnsi="Segoe UI" w:cs="Segoe UI"/>
        </w:rPr>
        <w:t>Kişinin suç işlediği mahkeme kararı ile tespit edilinceye kadar kişi suçsuz sayılır. Bu duruma …………………… denir.</w:t>
      </w:r>
      <w:r w:rsidRPr="005906F5">
        <w:rPr>
          <w:rFonts w:ascii="Segoe UI" w:hAnsi="Segoe UI" w:cs="Segoe UI"/>
        </w:rPr>
        <w:br/>
      </w:r>
      <w:r w:rsidRPr="005906F5">
        <w:rPr>
          <w:rFonts w:ascii="Segoe UI" w:hAnsi="Segoe UI" w:cs="Segoe UI"/>
          <w:b/>
        </w:rPr>
        <w:t>Yukarıdaki boşluğa gelebilecek en uygun ifade aşağıdakilerden hangisidir?</w:t>
      </w:r>
      <w:r w:rsidRPr="005906F5">
        <w:rPr>
          <w:rFonts w:ascii="Segoe UI" w:hAnsi="Segoe UI" w:cs="Segoe UI"/>
          <w:b/>
        </w:rPr>
        <w:br/>
      </w:r>
      <w:r w:rsidRPr="005906F5">
        <w:rPr>
          <w:rFonts w:ascii="Segoe UI" w:hAnsi="Segoe UI" w:cs="Segoe UI"/>
        </w:rPr>
        <w:t>A) Masum sayılma hakkı</w:t>
      </w:r>
    </w:p>
    <w:p w14:paraId="2921CDA3" w14:textId="77777777" w:rsidR="007A07E0" w:rsidRPr="005906F5" w:rsidRDefault="007A07E0" w:rsidP="007A07E0">
      <w:pPr>
        <w:pStyle w:val="AralkYok"/>
        <w:rPr>
          <w:rFonts w:ascii="Segoe UI" w:hAnsi="Segoe UI" w:cs="Segoe UI"/>
        </w:rPr>
      </w:pPr>
      <w:r w:rsidRPr="005906F5">
        <w:rPr>
          <w:rFonts w:ascii="Segoe UI" w:hAnsi="Segoe UI" w:cs="Segoe UI"/>
        </w:rPr>
        <w:t>B) Tanıklık etme</w:t>
      </w:r>
    </w:p>
    <w:p w14:paraId="10DAB87D" w14:textId="77777777" w:rsidR="007A07E0" w:rsidRPr="005906F5" w:rsidRDefault="007A07E0" w:rsidP="007A07E0">
      <w:pPr>
        <w:pStyle w:val="AralkYok"/>
        <w:rPr>
          <w:rFonts w:ascii="Segoe UI" w:hAnsi="Segoe UI" w:cs="Segoe UI"/>
        </w:rPr>
      </w:pPr>
      <w:r w:rsidRPr="005906F5">
        <w:rPr>
          <w:rFonts w:ascii="Segoe UI" w:hAnsi="Segoe UI" w:cs="Segoe UI"/>
        </w:rPr>
        <w:t>C) Hukuki yaptırım</w:t>
      </w:r>
    </w:p>
    <w:p w14:paraId="31E457D2" w14:textId="77777777" w:rsidR="007A07E0" w:rsidRPr="005906F5" w:rsidRDefault="007A07E0" w:rsidP="007A07E0">
      <w:pPr>
        <w:pStyle w:val="AralkYok"/>
        <w:rPr>
          <w:rFonts w:ascii="Segoe UI" w:hAnsi="Segoe UI" w:cs="Segoe UI"/>
        </w:rPr>
      </w:pPr>
      <w:r w:rsidRPr="005906F5">
        <w:rPr>
          <w:rFonts w:ascii="Segoe UI" w:hAnsi="Segoe UI" w:cs="Segoe UI"/>
        </w:rPr>
        <w:t>D) Adli ceza</w:t>
      </w:r>
      <w:r w:rsidRPr="005906F5">
        <w:rPr>
          <w:rFonts w:ascii="Segoe UI" w:hAnsi="Segoe UI" w:cs="Segoe UI"/>
        </w:rPr>
        <w:br/>
      </w:r>
    </w:p>
    <w:p w14:paraId="2009E6E9" w14:textId="77777777"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14:paraId="36EC4765"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14:paraId="217BC3DC" w14:textId="77777777" w:rsidR="007A07E0" w:rsidRPr="005906F5" w:rsidRDefault="007A07E0" w:rsidP="007A07E0">
      <w:pPr>
        <w:pStyle w:val="AralkYok"/>
        <w:rPr>
          <w:rFonts w:ascii="Segoe UI" w:hAnsi="Segoe UI" w:cs="Segoe UI"/>
        </w:rPr>
      </w:pPr>
      <w:r w:rsidRPr="005906F5">
        <w:rPr>
          <w:rFonts w:ascii="Segoe UI" w:hAnsi="Segoe UI" w:cs="Segoe UI"/>
        </w:rPr>
        <w:t>B) 1924 Anayasası</w:t>
      </w:r>
    </w:p>
    <w:p w14:paraId="2415A46B"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14:paraId="6D515A03" w14:textId="77777777" w:rsidR="007A07E0" w:rsidRPr="005906F5" w:rsidRDefault="007A07E0" w:rsidP="007A07E0">
      <w:pPr>
        <w:pStyle w:val="AralkYok"/>
        <w:rPr>
          <w:rFonts w:ascii="Segoe UI" w:hAnsi="Segoe UI" w:cs="Segoe UI"/>
        </w:rPr>
      </w:pPr>
      <w:r w:rsidRPr="005906F5">
        <w:rPr>
          <w:rFonts w:ascii="Segoe UI" w:hAnsi="Segoe UI" w:cs="Segoe UI"/>
        </w:rPr>
        <w:t>D) 1982 Anayasası</w:t>
      </w:r>
    </w:p>
    <w:p w14:paraId="64F70752" w14:textId="77777777" w:rsidR="007A07E0" w:rsidRPr="005906F5" w:rsidRDefault="007A07E0" w:rsidP="007A07E0">
      <w:pPr>
        <w:pStyle w:val="AralkYok"/>
        <w:rPr>
          <w:rFonts w:ascii="Segoe UI" w:hAnsi="Segoe UI" w:cs="Segoe UI"/>
        </w:rPr>
      </w:pPr>
    </w:p>
    <w:p w14:paraId="73E0B3B8" w14:textId="77777777" w:rsidR="001268FC" w:rsidRPr="005906F5" w:rsidRDefault="001268FC" w:rsidP="007A07E0">
      <w:pPr>
        <w:pStyle w:val="AralkYok"/>
        <w:rPr>
          <w:rFonts w:ascii="Segoe UI" w:hAnsi="Segoe UI" w:cs="Segoe UI"/>
          <w:b/>
        </w:rPr>
      </w:pPr>
    </w:p>
    <w:p w14:paraId="0E5B9F5F" w14:textId="77777777" w:rsidR="001268FC" w:rsidRPr="005906F5" w:rsidRDefault="001268FC" w:rsidP="007A07E0">
      <w:pPr>
        <w:pStyle w:val="AralkYok"/>
        <w:rPr>
          <w:rFonts w:ascii="Segoe UI" w:hAnsi="Segoe UI" w:cs="Segoe UI"/>
          <w:b/>
        </w:rPr>
      </w:pPr>
    </w:p>
    <w:p w14:paraId="6BFDA6FF" w14:textId="77777777" w:rsidR="001268FC" w:rsidRPr="005906F5" w:rsidRDefault="001268FC" w:rsidP="007A07E0">
      <w:pPr>
        <w:pStyle w:val="AralkYok"/>
        <w:rPr>
          <w:rFonts w:ascii="Segoe UI" w:hAnsi="Segoe UI" w:cs="Segoe UI"/>
          <w:b/>
        </w:rPr>
      </w:pPr>
    </w:p>
    <w:p w14:paraId="7CFC7A45" w14:textId="77777777" w:rsidR="001268FC" w:rsidRPr="005906F5" w:rsidRDefault="001268FC" w:rsidP="007A07E0">
      <w:pPr>
        <w:pStyle w:val="AralkYok"/>
        <w:rPr>
          <w:rFonts w:ascii="Segoe UI" w:hAnsi="Segoe UI" w:cs="Segoe UI"/>
          <w:b/>
        </w:rPr>
      </w:pPr>
    </w:p>
    <w:p w14:paraId="7CEBB029" w14:textId="77777777"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14:paraId="78D201E9" w14:textId="77777777" w:rsidR="007A07E0" w:rsidRPr="005906F5" w:rsidRDefault="007A07E0" w:rsidP="007A07E0">
      <w:pPr>
        <w:pStyle w:val="AralkYok"/>
        <w:rPr>
          <w:rFonts w:ascii="Segoe UI" w:hAnsi="Segoe UI" w:cs="Segoe UI"/>
        </w:rPr>
      </w:pPr>
      <w:r w:rsidRPr="005906F5">
        <w:rPr>
          <w:rFonts w:ascii="Segoe UI" w:hAnsi="Segoe UI" w:cs="Segoe UI"/>
        </w:rPr>
        <w:t>A) Hukuk        B) Anayasa</w:t>
      </w:r>
    </w:p>
    <w:p w14:paraId="2BA052F0"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Yaptırım     D) Kanun </w:t>
      </w:r>
    </w:p>
    <w:p w14:paraId="409A8E70" w14:textId="77777777" w:rsidR="007A07E0" w:rsidRPr="005906F5" w:rsidRDefault="007A07E0" w:rsidP="007A07E0">
      <w:pPr>
        <w:pStyle w:val="AralkYok"/>
        <w:rPr>
          <w:rFonts w:ascii="Segoe UI" w:hAnsi="Segoe UI" w:cs="Segoe UI"/>
        </w:rPr>
      </w:pPr>
    </w:p>
    <w:p w14:paraId="045742F2" w14:textId="77777777"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14:paraId="22AFF2BE"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Tazminat    B) Ceza    </w:t>
      </w:r>
    </w:p>
    <w:p w14:paraId="530018AC"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14:paraId="45BF5A6C" w14:textId="77777777" w:rsidR="007A07E0" w:rsidRPr="005906F5" w:rsidRDefault="007A07E0" w:rsidP="007A07E0">
      <w:pPr>
        <w:pStyle w:val="AralkYok"/>
        <w:rPr>
          <w:rFonts w:ascii="Segoe UI" w:hAnsi="Segoe UI" w:cs="Segoe UI"/>
        </w:rPr>
      </w:pPr>
    </w:p>
    <w:p w14:paraId="58FCB634" w14:textId="77777777"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14:paraId="71E6C1FA"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14:paraId="3CAC92E6"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14:paraId="438C5DCB"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14:paraId="7AF6FF39" w14:textId="77777777" w:rsidR="000423EA" w:rsidRPr="005906F5" w:rsidRDefault="007A07E0" w:rsidP="007A07E0">
      <w:pPr>
        <w:pStyle w:val="AralkYok"/>
        <w:rPr>
          <w:rFonts w:ascii="Segoe UI" w:hAnsi="Segoe UI" w:cs="Segoe UI"/>
        </w:rPr>
      </w:pPr>
      <w:r w:rsidRPr="005906F5">
        <w:rPr>
          <w:rFonts w:ascii="Segoe UI" w:hAnsi="Segoe UI" w:cs="Segoe UI"/>
        </w:rPr>
        <w:t>D) Trafik kuralları</w:t>
      </w:r>
    </w:p>
    <w:p w14:paraId="70AA1CAC" w14:textId="77777777" w:rsidR="007A07E0" w:rsidRPr="005906F5" w:rsidRDefault="007A07E0" w:rsidP="007A07E0">
      <w:pPr>
        <w:pStyle w:val="AralkYok"/>
        <w:rPr>
          <w:rFonts w:ascii="Segoe UI" w:hAnsi="Segoe UI" w:cs="Segoe UI"/>
        </w:rPr>
      </w:pPr>
    </w:p>
    <w:p w14:paraId="491AF323" w14:textId="77777777" w:rsidR="00485487" w:rsidRPr="005906F5" w:rsidRDefault="00485487" w:rsidP="007A07E0">
      <w:pPr>
        <w:pStyle w:val="AralkYok"/>
        <w:rPr>
          <w:rFonts w:ascii="Segoe UI" w:hAnsi="Segoe UI" w:cs="Segoe UI"/>
          <w:b/>
        </w:rPr>
      </w:pPr>
    </w:p>
    <w:p w14:paraId="29EE5AE9" w14:textId="77777777"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14:paraId="38226447" w14:textId="77777777"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14:paraId="1A6DC426" w14:textId="77777777"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14:paraId="000A9CCE" w14:textId="77777777" w:rsidR="007A07E0" w:rsidRPr="005906F5" w:rsidRDefault="007A07E0" w:rsidP="007A6F63">
      <w:pPr>
        <w:pStyle w:val="AralkYok"/>
        <w:rPr>
          <w:rFonts w:ascii="Segoe UI" w:hAnsi="Segoe UI" w:cs="Segoe UI"/>
        </w:rPr>
      </w:pPr>
    </w:p>
    <w:p w14:paraId="322E4AC0" w14:textId="77777777" w:rsidR="007A07E0" w:rsidRPr="005906F5" w:rsidRDefault="007A07E0" w:rsidP="007A07E0">
      <w:pPr>
        <w:pStyle w:val="AralkYok"/>
        <w:rPr>
          <w:rFonts w:ascii="Segoe UI" w:hAnsi="Segoe UI" w:cs="Segoe UI"/>
        </w:rPr>
      </w:pPr>
    </w:p>
    <w:p w14:paraId="34F67F45"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14:paraId="6F7D412C"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14:paraId="333A1D49" w14:textId="77777777"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14:paraId="57824D5D" w14:textId="77777777"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14:paraId="3CDECC71" w14:textId="77777777"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14:paraId="4A55D4DB" w14:textId="77777777"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14:paraId="59D3AC2D" w14:textId="77777777"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14:paraId="2881134A" w14:textId="77777777"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14:paraId="7ACDC8A8" w14:textId="77777777" w:rsidR="001268FC" w:rsidRPr="005906F5" w:rsidRDefault="007A07E0" w:rsidP="008943FF">
      <w:pPr>
        <w:pStyle w:val="AralkYok"/>
        <w:rPr>
          <w:rFonts w:ascii="Segoe UI" w:hAnsi="Segoe UI" w:cs="Segoe UI"/>
          <w:b/>
        </w:rPr>
      </w:pPr>
      <w:r w:rsidRPr="005906F5">
        <w:rPr>
          <w:rFonts w:ascii="Segoe UI" w:hAnsi="Segoe UI" w:cs="Segoe UI"/>
        </w:rPr>
        <w:br/>
      </w:r>
    </w:p>
    <w:p w14:paraId="4397DFE0" w14:textId="77777777" w:rsidR="001268FC" w:rsidRPr="005906F5" w:rsidRDefault="001268FC" w:rsidP="008943FF">
      <w:pPr>
        <w:pStyle w:val="AralkYok"/>
        <w:rPr>
          <w:rFonts w:ascii="Segoe UI" w:hAnsi="Segoe UI" w:cs="Segoe UI"/>
          <w:b/>
        </w:rPr>
      </w:pPr>
    </w:p>
    <w:p w14:paraId="34745E2E" w14:textId="77777777" w:rsidR="001268FC" w:rsidRPr="005906F5" w:rsidRDefault="001268FC" w:rsidP="008943FF">
      <w:pPr>
        <w:pStyle w:val="AralkYok"/>
        <w:rPr>
          <w:rFonts w:ascii="Segoe UI" w:hAnsi="Segoe UI" w:cs="Segoe UI"/>
          <w:b/>
        </w:rPr>
      </w:pPr>
    </w:p>
    <w:p w14:paraId="6F4DE153" w14:textId="77777777" w:rsidR="001268FC" w:rsidRPr="005906F5" w:rsidRDefault="001268FC" w:rsidP="008943FF">
      <w:pPr>
        <w:pStyle w:val="AralkYok"/>
        <w:rPr>
          <w:rFonts w:ascii="Segoe UI" w:hAnsi="Segoe UI" w:cs="Segoe UI"/>
          <w:b/>
        </w:rPr>
      </w:pPr>
    </w:p>
    <w:p w14:paraId="19CA2C75" w14:textId="77777777" w:rsidR="001268FC" w:rsidRPr="005906F5" w:rsidRDefault="00000000" w:rsidP="008943FF">
      <w:pPr>
        <w:pStyle w:val="AralkYok"/>
        <w:rPr>
          <w:rFonts w:ascii="Segoe UI" w:hAnsi="Segoe UI" w:cs="Segoe UI"/>
          <w:b/>
        </w:rPr>
      </w:pPr>
      <w:r>
        <w:rPr>
          <w:rFonts w:ascii="Segoe UI" w:hAnsi="Segoe UI" w:cs="Segoe UI"/>
          <w:b/>
          <w:noProof/>
          <w:sz w:val="20"/>
          <w:szCs w:val="20"/>
          <w:lang w:eastAsia="tr-TR"/>
        </w:rPr>
        <w:pict w14:anchorId="6D06B1FB">
          <v:rect id="Dikdörtgen 2" o:spid="_x0000_s1027" href="https://www.sorubak.com/sinav/" style="position:absolute;margin-left:-44.65pt;margin-top:11pt;width:614.45pt;height:47.25pt;z-index:251661312;visibility:visible;mso-width-relative:margin;mso-height-relative:margin;v-text-anchor:middle" o:button="t" fillcolor="window" strokecolor="#c0504d" strokeweight="2pt">
            <v:fill o:detectmouseclick="t"/>
            <v:textbox>
              <w:txbxContent>
                <w:p w14:paraId="2D57C808" w14:textId="114FE1E0"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Pr>
                      <w:rFonts w:ascii="Segoe UI" w:hAnsi="Segoe UI" w:cs="Segoe UI"/>
                      <w:sz w:val="20"/>
                      <w:szCs w:val="20"/>
                    </w:rPr>
                    <w:br/>
                  </w:r>
                  <w:r w:rsidR="00D437A1">
                    <w:rPr>
                      <w:rFonts w:ascii="Segoe UI" w:hAnsi="Segoe UI" w:cs="Segoe UI"/>
                      <w:sz w:val="20"/>
                      <w:szCs w:val="20"/>
                    </w:rPr>
                    <w:t>…………….</w:t>
                  </w:r>
                  <w:r>
                    <w:rPr>
                      <w:rFonts w:ascii="Segoe UI" w:hAnsi="Segoe UI" w:cs="Segoe UI"/>
                      <w:sz w:val="20"/>
                      <w:szCs w:val="20"/>
                    </w:rPr>
                    <w:t xml:space="preserve"> </w:t>
                  </w:r>
                </w:p>
              </w:txbxContent>
            </v:textbox>
          </v:rect>
        </w:pict>
      </w:r>
    </w:p>
    <w:p w14:paraId="7C184F5B" w14:textId="77777777" w:rsidR="001268FC" w:rsidRPr="005906F5" w:rsidRDefault="001268FC" w:rsidP="008943FF">
      <w:pPr>
        <w:pStyle w:val="AralkYok"/>
        <w:rPr>
          <w:rFonts w:ascii="Segoe UI" w:hAnsi="Segoe UI" w:cs="Segoe UI"/>
          <w:b/>
        </w:rPr>
      </w:pPr>
    </w:p>
    <w:p w14:paraId="4BA94181" w14:textId="77777777" w:rsidR="008943FF" w:rsidRPr="005906F5" w:rsidRDefault="00485487" w:rsidP="008943FF">
      <w:pPr>
        <w:pStyle w:val="AralkYok"/>
        <w:rPr>
          <w:rFonts w:ascii="Segoe UI" w:hAnsi="Segoe UI" w:cs="Segoe UI"/>
          <w:b/>
        </w:rPr>
      </w:pPr>
      <w:r w:rsidRPr="005906F5">
        <w:rPr>
          <w:rFonts w:ascii="Segoe UI" w:hAnsi="Segoe UI" w:cs="Segoe UI"/>
          <w:b/>
        </w:rPr>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14:paraId="3742DDFC" w14:textId="77777777"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14:paraId="1B4AEA82" w14:textId="77777777"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14:paraId="24134E87" w14:textId="77777777"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14:paraId="13B84798" w14:textId="77777777"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14:paraId="1F9F4EB0" w14:textId="77777777" w:rsidR="00D12920" w:rsidRPr="005906F5" w:rsidRDefault="00D12920" w:rsidP="007A07E0">
      <w:pPr>
        <w:pStyle w:val="AralkYok"/>
        <w:rPr>
          <w:rFonts w:ascii="Segoe UI" w:hAnsi="Segoe UI" w:cs="Segoe UI"/>
          <w:b/>
        </w:rPr>
      </w:pPr>
    </w:p>
    <w:p w14:paraId="3D9A7FD1" w14:textId="77777777" w:rsidR="007A07E0" w:rsidRPr="005906F5" w:rsidRDefault="00485487" w:rsidP="007A07E0">
      <w:pPr>
        <w:pStyle w:val="AralkYok"/>
        <w:rPr>
          <w:rFonts w:ascii="Segoe UI" w:hAnsi="Segoe UI" w:cs="Segoe UI"/>
        </w:rPr>
      </w:pPr>
      <w:r w:rsidRPr="005906F5">
        <w:rPr>
          <w:rFonts w:ascii="Segoe UI" w:hAnsi="Segoe UI" w:cs="Segoe UI"/>
          <w:b/>
        </w:rPr>
        <w:t>19</w:t>
      </w:r>
      <w:r w:rsidR="007A07E0" w:rsidRPr="005906F5">
        <w:rPr>
          <w:rFonts w:ascii="Segoe UI" w:hAnsi="Segoe UI" w:cs="Segoe UI"/>
          <w:b/>
        </w:rPr>
        <w:t>-</w:t>
      </w:r>
      <w:r w:rsidR="007A07E0" w:rsidRPr="005906F5">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 denir.</w:t>
      </w:r>
      <w:r w:rsidR="007A07E0" w:rsidRPr="005906F5">
        <w:rPr>
          <w:rFonts w:ascii="Segoe UI" w:hAnsi="Segoe UI" w:cs="Segoe UI"/>
        </w:rPr>
        <w:br/>
      </w:r>
      <w:r w:rsidR="007A07E0" w:rsidRPr="005906F5">
        <w:rPr>
          <w:rFonts w:ascii="Segoe UI" w:hAnsi="Segoe UI" w:cs="Segoe UI"/>
          <w:b/>
        </w:rPr>
        <w:t>Yukarıdaki ifade nasıl tamamlanmalıdır?</w:t>
      </w:r>
    </w:p>
    <w:p w14:paraId="6B265282"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Hukukun üstünlüğü     </w:t>
      </w:r>
      <w:r w:rsidR="001268FC" w:rsidRPr="005906F5">
        <w:rPr>
          <w:rFonts w:ascii="Segoe UI" w:hAnsi="Segoe UI" w:cs="Segoe UI"/>
        </w:rPr>
        <w:br/>
      </w:r>
      <w:r w:rsidRPr="005906F5">
        <w:rPr>
          <w:rFonts w:ascii="Segoe UI" w:hAnsi="Segoe UI" w:cs="Segoe UI"/>
        </w:rPr>
        <w:t xml:space="preserve">B) Hukuk devleti    </w:t>
      </w:r>
    </w:p>
    <w:p w14:paraId="38384069"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Kanun devleti               </w:t>
      </w:r>
      <w:r w:rsidR="001268FC" w:rsidRPr="005906F5">
        <w:rPr>
          <w:rFonts w:ascii="Segoe UI" w:hAnsi="Segoe UI" w:cs="Segoe UI"/>
        </w:rPr>
        <w:br/>
      </w:r>
      <w:r w:rsidRPr="005906F5">
        <w:rPr>
          <w:rFonts w:ascii="Segoe UI" w:hAnsi="Segoe UI" w:cs="Segoe UI"/>
        </w:rPr>
        <w:t>D) Hukukun önemi</w:t>
      </w:r>
    </w:p>
    <w:p w14:paraId="610BC74C" w14:textId="77777777" w:rsidR="00485487" w:rsidRPr="005906F5" w:rsidRDefault="00485487" w:rsidP="007A07E0">
      <w:pPr>
        <w:pStyle w:val="AralkYok"/>
        <w:rPr>
          <w:rFonts w:ascii="Segoe UI" w:hAnsi="Segoe UI" w:cs="Segoe UI"/>
        </w:rPr>
      </w:pPr>
    </w:p>
    <w:p w14:paraId="1BE98F92" w14:textId="77777777" w:rsidR="00F80D59" w:rsidRPr="005906F5" w:rsidRDefault="00485487" w:rsidP="00F80D59">
      <w:pPr>
        <w:pStyle w:val="AralkYok"/>
        <w:rPr>
          <w:rFonts w:ascii="Segoe UI" w:hAnsi="Segoe UI" w:cs="Segoe UI"/>
        </w:rPr>
      </w:pPr>
      <w:r w:rsidRPr="005906F5">
        <w:rPr>
          <w:rFonts w:ascii="Segoe UI" w:hAnsi="Segoe UI" w:cs="Segoe UI"/>
          <w:b/>
        </w:rPr>
        <w:t>20-</w:t>
      </w:r>
      <w:r w:rsidR="005A710F" w:rsidRPr="005906F5">
        <w:rPr>
          <w:rFonts w:ascii="Segoe UI" w:hAnsi="Segoe UI" w:cs="Segoe UI"/>
          <w:b/>
          <w:sz w:val="20"/>
          <w:szCs w:val="20"/>
        </w:rPr>
        <w:t xml:space="preserve"> </w:t>
      </w:r>
      <w:r w:rsidR="00F80D59" w:rsidRPr="005906F5">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6A358929" w14:textId="77777777" w:rsidR="00F80D59" w:rsidRPr="005906F5" w:rsidRDefault="00F80D59" w:rsidP="00F80D59">
      <w:pPr>
        <w:spacing w:after="0" w:line="240" w:lineRule="auto"/>
        <w:rPr>
          <w:rFonts w:ascii="Segoe UI" w:hAnsi="Segoe UI" w:cs="Segoe UI"/>
        </w:rPr>
      </w:pPr>
      <w:r w:rsidRPr="005906F5">
        <w:rPr>
          <w:rFonts w:ascii="Segoe UI" w:hAnsi="Segoe UI" w:cs="Segoe UI"/>
          <w:b/>
        </w:rPr>
        <w:t>Yukarıda verilen açıklama aşağıdakilerden hangisiyle ilgilidir?</w:t>
      </w:r>
      <w:r w:rsidRPr="005906F5">
        <w:rPr>
          <w:rFonts w:ascii="Segoe UI" w:hAnsi="Segoe UI" w:cs="Segoe UI"/>
        </w:rPr>
        <w:t xml:space="preserve"> </w:t>
      </w:r>
    </w:p>
    <w:p w14:paraId="22DBE1C8" w14:textId="77777777" w:rsidR="00F80D59" w:rsidRPr="005906F5" w:rsidRDefault="00F80D59" w:rsidP="00F80D59">
      <w:pPr>
        <w:spacing w:after="0" w:line="240" w:lineRule="auto"/>
        <w:rPr>
          <w:rFonts w:ascii="Segoe UI" w:hAnsi="Segoe UI" w:cs="Segoe UI"/>
        </w:rPr>
      </w:pPr>
      <w:r w:rsidRPr="005906F5">
        <w:rPr>
          <w:rFonts w:ascii="Segoe UI" w:hAnsi="Segoe UI" w:cs="Segoe UI"/>
        </w:rPr>
        <w:t xml:space="preserve">A) Mülkiyet hakkı           </w:t>
      </w:r>
      <w:r w:rsidRPr="005906F5">
        <w:rPr>
          <w:rFonts w:ascii="Segoe UI" w:hAnsi="Segoe UI" w:cs="Segoe UI"/>
        </w:rPr>
        <w:br/>
        <w:t>B) Özel hayatın gizliliği</w:t>
      </w:r>
    </w:p>
    <w:p w14:paraId="6871811B" w14:textId="77777777" w:rsidR="00F80D59" w:rsidRPr="005906F5" w:rsidRDefault="00F80D59" w:rsidP="00F80D59">
      <w:pPr>
        <w:spacing w:after="0" w:line="240" w:lineRule="auto"/>
        <w:rPr>
          <w:rFonts w:ascii="Segoe UI" w:hAnsi="Segoe UI" w:cs="Segoe UI"/>
        </w:rPr>
      </w:pPr>
      <w:r w:rsidRPr="005906F5">
        <w:rPr>
          <w:rFonts w:ascii="Segoe UI" w:hAnsi="Segoe UI" w:cs="Segoe UI"/>
        </w:rPr>
        <w:t>C) Kişi</w:t>
      </w:r>
      <w:r w:rsidR="00F42A59" w:rsidRPr="005906F5">
        <w:rPr>
          <w:rFonts w:ascii="Segoe UI" w:hAnsi="Segoe UI" w:cs="Segoe UI"/>
        </w:rPr>
        <w:t xml:space="preserve"> dokunulmazlığı    </w:t>
      </w:r>
      <w:r w:rsidR="00F42A59" w:rsidRPr="005906F5">
        <w:rPr>
          <w:rFonts w:ascii="Segoe UI" w:hAnsi="Segoe UI" w:cs="Segoe UI"/>
        </w:rPr>
        <w:br/>
        <w:t xml:space="preserve">D) </w:t>
      </w:r>
      <w:r w:rsidRPr="005906F5">
        <w:rPr>
          <w:rFonts w:ascii="Segoe UI" w:hAnsi="Segoe UI" w:cs="Segoe UI"/>
        </w:rPr>
        <w:t>Çalışma hakkı</w:t>
      </w:r>
    </w:p>
    <w:p w14:paraId="6572E5A3" w14:textId="77777777" w:rsidR="005A710F" w:rsidRDefault="005A710F" w:rsidP="00D12920">
      <w:pPr>
        <w:pStyle w:val="AralkYok"/>
        <w:rPr>
          <w:rFonts w:ascii="Segoe UI" w:hAnsi="Segoe UI" w:cs="Segoe UI"/>
        </w:rPr>
      </w:pPr>
    </w:p>
    <w:p w14:paraId="03E08F96" w14:textId="77777777" w:rsidR="00487B48" w:rsidRDefault="00487B48" w:rsidP="00D12920">
      <w:pPr>
        <w:pStyle w:val="AralkYok"/>
        <w:rPr>
          <w:rFonts w:ascii="Segoe UI" w:hAnsi="Segoe UI" w:cs="Segoe UI"/>
        </w:rPr>
      </w:pPr>
    </w:p>
    <w:p w14:paraId="58F11A26" w14:textId="0273FBC7" w:rsidR="00487B48" w:rsidRPr="000123DB" w:rsidRDefault="00000000" w:rsidP="00D12920">
      <w:pPr>
        <w:pStyle w:val="AralkYok"/>
        <w:rPr>
          <w:rFonts w:ascii="Segoe UI" w:hAnsi="Segoe UI" w:cs="Segoe UI"/>
          <w:color w:val="FFFFFF" w:themeColor="background1"/>
        </w:rPr>
      </w:pPr>
      <w:hyperlink r:id="rId4" w:history="1">
        <w:r w:rsidR="00D437A1" w:rsidRPr="00782AB4">
          <w:rPr>
            <w:rStyle w:val="Kpr"/>
            <w:rFonts w:ascii="Segoe UI" w:hAnsi="Segoe UI" w:cs="Segoe UI"/>
          </w:rPr>
          <w:t>https://www.sorubak.com</w:t>
        </w:r>
      </w:hyperlink>
      <w:r w:rsidR="00D437A1">
        <w:rPr>
          <w:rFonts w:ascii="Segoe UI" w:hAnsi="Segoe UI" w:cs="Segoe UI"/>
        </w:rPr>
        <w:t xml:space="preserve"> </w:t>
      </w:r>
      <w:r w:rsidR="000123DB" w:rsidRPr="000123DB">
        <w:rPr>
          <w:rFonts w:ascii="Segoe UI" w:hAnsi="Segoe UI" w:cs="Segoe UI"/>
          <w:color w:val="FFFFFF" w:themeColor="background1"/>
        </w:rPr>
        <w:t xml:space="preserve"> </w:t>
      </w:r>
    </w:p>
    <w:p w14:paraId="34850789" w14:textId="77777777" w:rsidR="00487B48" w:rsidRDefault="00487B48" w:rsidP="00D12920">
      <w:pPr>
        <w:pStyle w:val="AralkYok"/>
        <w:rPr>
          <w:rFonts w:ascii="Segoe UI" w:hAnsi="Segoe UI" w:cs="Segoe UI"/>
        </w:rPr>
      </w:pPr>
    </w:p>
    <w:p w14:paraId="6E7EE38A" w14:textId="77777777" w:rsidR="00487B48" w:rsidRDefault="00487B48" w:rsidP="00D12920">
      <w:pPr>
        <w:pStyle w:val="AralkYok"/>
        <w:rPr>
          <w:rFonts w:ascii="Segoe UI" w:hAnsi="Segoe UI" w:cs="Segoe UI"/>
        </w:rPr>
      </w:pPr>
    </w:p>
    <w:p w14:paraId="14EC1DFF" w14:textId="77777777"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07E0"/>
    <w:rsid w:val="000123DB"/>
    <w:rsid w:val="000423EA"/>
    <w:rsid w:val="001268FC"/>
    <w:rsid w:val="001D6DFF"/>
    <w:rsid w:val="002646A8"/>
    <w:rsid w:val="003E0E07"/>
    <w:rsid w:val="00412D4F"/>
    <w:rsid w:val="00471E2B"/>
    <w:rsid w:val="00485487"/>
    <w:rsid w:val="00487B48"/>
    <w:rsid w:val="00562F2C"/>
    <w:rsid w:val="005906F5"/>
    <w:rsid w:val="005A710F"/>
    <w:rsid w:val="007A07E0"/>
    <w:rsid w:val="007A6F63"/>
    <w:rsid w:val="007B6427"/>
    <w:rsid w:val="008943FF"/>
    <w:rsid w:val="00CE7200"/>
    <w:rsid w:val="00D12920"/>
    <w:rsid w:val="00D22A13"/>
    <w:rsid w:val="00D437A1"/>
    <w:rsid w:val="00F42A59"/>
    <w:rsid w:val="00F5736D"/>
    <w:rsid w:val="00F80D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6881C9"/>
  <w15:docId w15:val="{CC549238-6D32-4901-802E-8637531CC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43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716</Words>
  <Characters>4087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2017-12-27T05:16:00Z</cp:lastPrinted>
  <dcterms:created xsi:type="dcterms:W3CDTF">2019-03-01T08:22:00Z</dcterms:created>
  <dcterms:modified xsi:type="dcterms:W3CDTF">2023-03-17T19:09:00Z</dcterms:modified>
  <cp:category>https://www.sorubak.com</cp:category>
</cp:coreProperties>
</file>