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CFCDCD" w:themeColor="background2" w:themeShade="E5"/>
  <w:body>
    <w:tbl>
      <w:tblPr>
        <w:tblStyle w:val="a"/>
        <w:tblW w:w="11340" w:type="dxa"/>
        <w:tblInd w:w="-1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568"/>
        <w:gridCol w:w="991"/>
        <w:gridCol w:w="2988"/>
        <w:gridCol w:w="1149"/>
        <w:gridCol w:w="1149"/>
        <w:gridCol w:w="2369"/>
        <w:gridCol w:w="1275"/>
      </w:tblGrid>
      <w:tr w:rsidR="009C4E18" w:rsidRPr="0059307D" w14:paraId="0D9A6AF9" w14:textId="62E2D3EB" w:rsidTr="00EC4157">
        <w:trPr>
          <w:trHeight w:val="322"/>
        </w:trPr>
        <w:tc>
          <w:tcPr>
            <w:tcW w:w="11340" w:type="dxa"/>
            <w:gridSpan w:val="8"/>
            <w:tcBorders>
              <w:left w:val="single" w:sz="4" w:space="0" w:color="auto"/>
            </w:tcBorders>
            <w:vAlign w:val="center"/>
          </w:tcPr>
          <w:p w14:paraId="32E8C2DA" w14:textId="03723A14" w:rsidR="009C4E18" w:rsidRPr="0059307D" w:rsidRDefault="009C4E18" w:rsidP="0059307D">
            <w:pPr>
              <w:pStyle w:val="AralkYok"/>
              <w:jc w:val="center"/>
              <w:rPr>
                <w:rFonts w:asciiTheme="minorHAnsi" w:hAnsiTheme="minorHAnsi" w:cstheme="minorHAnsi"/>
                <w:b/>
                <w:bCs/>
                <w:sz w:val="24"/>
                <w:szCs w:val="24"/>
              </w:rPr>
            </w:pPr>
            <w:r w:rsidRPr="0059307D">
              <w:rPr>
                <w:rFonts w:asciiTheme="minorHAnsi" w:hAnsiTheme="minorHAnsi" w:cstheme="minorHAnsi"/>
                <w:b/>
                <w:bCs/>
                <w:sz w:val="24"/>
                <w:szCs w:val="24"/>
              </w:rPr>
              <w:t>202</w:t>
            </w:r>
            <w:r w:rsidR="007833A6">
              <w:rPr>
                <w:rFonts w:asciiTheme="minorHAnsi" w:hAnsiTheme="minorHAnsi" w:cstheme="minorHAnsi"/>
                <w:b/>
                <w:bCs/>
                <w:sz w:val="24"/>
                <w:szCs w:val="24"/>
              </w:rPr>
              <w:t>3</w:t>
            </w:r>
            <w:r w:rsidRPr="0059307D">
              <w:rPr>
                <w:rFonts w:asciiTheme="minorHAnsi" w:hAnsiTheme="minorHAnsi" w:cstheme="minorHAnsi"/>
                <w:b/>
                <w:bCs/>
                <w:sz w:val="24"/>
                <w:szCs w:val="24"/>
              </w:rPr>
              <w:t>-202</w:t>
            </w:r>
            <w:r w:rsidR="007833A6">
              <w:rPr>
                <w:rFonts w:asciiTheme="minorHAnsi" w:hAnsiTheme="minorHAnsi" w:cstheme="minorHAnsi"/>
                <w:b/>
                <w:bCs/>
                <w:sz w:val="24"/>
                <w:szCs w:val="24"/>
              </w:rPr>
              <w:t>4</w:t>
            </w:r>
            <w:r w:rsidRPr="0059307D">
              <w:rPr>
                <w:rFonts w:asciiTheme="minorHAnsi" w:hAnsiTheme="minorHAnsi" w:cstheme="minorHAnsi"/>
                <w:b/>
                <w:bCs/>
                <w:sz w:val="24"/>
                <w:szCs w:val="24"/>
              </w:rPr>
              <w:t xml:space="preserve"> EĞİTİM ÖĞRETİM YILI 6.SINIFLAR FEN BİLİMLERİ DERSİ ÜNİTELENDİRİLMİŞ YILLIK PLAN</w:t>
            </w:r>
          </w:p>
        </w:tc>
      </w:tr>
      <w:tr w:rsidR="009C4E18" w:rsidRPr="0059307D" w14:paraId="6CF6DE92" w14:textId="77777777" w:rsidTr="001F25C2">
        <w:trPr>
          <w:trHeight w:val="322"/>
        </w:trPr>
        <w:tc>
          <w:tcPr>
            <w:tcW w:w="1419" w:type="dxa"/>
            <w:gridSpan w:val="2"/>
            <w:tcBorders>
              <w:right w:val="single" w:sz="4" w:space="0" w:color="auto"/>
            </w:tcBorders>
            <w:vAlign w:val="center"/>
          </w:tcPr>
          <w:p w14:paraId="60C9CA0F" w14:textId="77777777" w:rsidR="009C4E18" w:rsidRPr="0059307D" w:rsidRDefault="009C4E18" w:rsidP="0059307D">
            <w:pPr>
              <w:pStyle w:val="AralkYok"/>
              <w:jc w:val="center"/>
              <w:rPr>
                <w:rFonts w:asciiTheme="minorHAnsi" w:hAnsiTheme="minorHAnsi" w:cstheme="minorHAnsi"/>
                <w:b/>
                <w:bCs/>
                <w:sz w:val="18"/>
                <w:szCs w:val="18"/>
              </w:rPr>
            </w:pPr>
            <w:r w:rsidRPr="0059307D">
              <w:rPr>
                <w:rFonts w:asciiTheme="minorHAnsi" w:hAnsiTheme="minorHAnsi" w:cstheme="minorHAnsi"/>
                <w:b/>
                <w:bCs/>
                <w:sz w:val="18"/>
                <w:szCs w:val="18"/>
              </w:rPr>
              <w:t>ZAMAN</w:t>
            </w:r>
          </w:p>
        </w:tc>
        <w:tc>
          <w:tcPr>
            <w:tcW w:w="991" w:type="dxa"/>
            <w:tcBorders>
              <w:left w:val="single" w:sz="4" w:space="0" w:color="auto"/>
            </w:tcBorders>
            <w:vAlign w:val="center"/>
          </w:tcPr>
          <w:p w14:paraId="00000005" w14:textId="22242C72" w:rsidR="009C4E18" w:rsidRPr="0059307D" w:rsidRDefault="009C4E18" w:rsidP="0059307D">
            <w:pPr>
              <w:pStyle w:val="AralkYok"/>
              <w:jc w:val="center"/>
              <w:rPr>
                <w:rFonts w:asciiTheme="minorHAnsi" w:hAnsiTheme="minorHAnsi" w:cstheme="minorHAnsi"/>
                <w:b/>
                <w:bCs/>
                <w:sz w:val="18"/>
                <w:szCs w:val="18"/>
              </w:rPr>
            </w:pPr>
            <w:r w:rsidRPr="0059307D">
              <w:rPr>
                <w:rFonts w:asciiTheme="minorHAnsi" w:hAnsiTheme="minorHAnsi" w:cstheme="minorHAnsi"/>
                <w:b/>
                <w:bCs/>
                <w:sz w:val="18"/>
                <w:szCs w:val="18"/>
              </w:rPr>
              <w:t>ÜNİTE</w:t>
            </w:r>
          </w:p>
        </w:tc>
        <w:tc>
          <w:tcPr>
            <w:tcW w:w="2988" w:type="dxa"/>
            <w:vAlign w:val="center"/>
          </w:tcPr>
          <w:p w14:paraId="00000007" w14:textId="77777777" w:rsidR="009C4E18" w:rsidRPr="0059307D" w:rsidRDefault="009C4E18" w:rsidP="0059307D">
            <w:pPr>
              <w:pStyle w:val="AralkYok"/>
              <w:jc w:val="center"/>
              <w:rPr>
                <w:rFonts w:asciiTheme="minorHAnsi" w:hAnsiTheme="minorHAnsi" w:cstheme="minorHAnsi"/>
                <w:b/>
                <w:bCs/>
                <w:sz w:val="18"/>
                <w:szCs w:val="18"/>
              </w:rPr>
            </w:pPr>
            <w:r w:rsidRPr="0059307D">
              <w:rPr>
                <w:rFonts w:asciiTheme="minorHAnsi" w:hAnsiTheme="minorHAnsi" w:cstheme="minorHAnsi"/>
                <w:b/>
                <w:bCs/>
                <w:sz w:val="18"/>
                <w:szCs w:val="18"/>
              </w:rPr>
              <w:t>KAZANIM</w:t>
            </w:r>
          </w:p>
        </w:tc>
        <w:tc>
          <w:tcPr>
            <w:tcW w:w="1149" w:type="dxa"/>
            <w:vAlign w:val="center"/>
          </w:tcPr>
          <w:p w14:paraId="00000008" w14:textId="77777777" w:rsidR="009C4E18" w:rsidRPr="0059307D" w:rsidRDefault="009C4E18" w:rsidP="0059307D">
            <w:pPr>
              <w:pStyle w:val="AralkYok"/>
              <w:jc w:val="center"/>
              <w:rPr>
                <w:rFonts w:asciiTheme="minorHAnsi" w:hAnsiTheme="minorHAnsi" w:cstheme="minorHAnsi"/>
                <w:b/>
                <w:bCs/>
                <w:sz w:val="18"/>
                <w:szCs w:val="18"/>
              </w:rPr>
            </w:pPr>
            <w:r w:rsidRPr="0059307D">
              <w:rPr>
                <w:rFonts w:asciiTheme="minorHAnsi" w:hAnsiTheme="minorHAnsi" w:cstheme="minorHAnsi"/>
                <w:b/>
                <w:bCs/>
                <w:sz w:val="18"/>
                <w:szCs w:val="18"/>
              </w:rPr>
              <w:t>KONU</w:t>
            </w:r>
          </w:p>
        </w:tc>
        <w:tc>
          <w:tcPr>
            <w:tcW w:w="1149" w:type="dxa"/>
            <w:vAlign w:val="center"/>
          </w:tcPr>
          <w:p w14:paraId="00000009" w14:textId="535FCAC7" w:rsidR="009C4E18" w:rsidRPr="0059307D" w:rsidRDefault="009C4E18" w:rsidP="0059307D">
            <w:pPr>
              <w:pStyle w:val="AralkYok"/>
              <w:jc w:val="center"/>
              <w:rPr>
                <w:rFonts w:asciiTheme="minorHAnsi" w:hAnsiTheme="minorHAnsi" w:cstheme="minorHAnsi"/>
                <w:b/>
                <w:bCs/>
                <w:sz w:val="18"/>
                <w:szCs w:val="18"/>
              </w:rPr>
            </w:pPr>
          </w:p>
        </w:tc>
        <w:tc>
          <w:tcPr>
            <w:tcW w:w="2369" w:type="dxa"/>
            <w:vAlign w:val="center"/>
          </w:tcPr>
          <w:p w14:paraId="0000000A" w14:textId="77777777" w:rsidR="009C4E18" w:rsidRPr="0059307D" w:rsidRDefault="009C4E18" w:rsidP="0059307D">
            <w:pPr>
              <w:pStyle w:val="AralkYok"/>
              <w:jc w:val="center"/>
              <w:rPr>
                <w:rFonts w:asciiTheme="minorHAnsi" w:hAnsiTheme="minorHAnsi" w:cstheme="minorHAnsi"/>
                <w:b/>
                <w:bCs/>
                <w:sz w:val="18"/>
                <w:szCs w:val="18"/>
              </w:rPr>
            </w:pPr>
            <w:r w:rsidRPr="0059307D">
              <w:rPr>
                <w:rFonts w:asciiTheme="minorHAnsi" w:hAnsiTheme="minorHAnsi" w:cstheme="minorHAnsi"/>
                <w:b/>
                <w:bCs/>
                <w:sz w:val="18"/>
                <w:szCs w:val="18"/>
              </w:rPr>
              <w:t>AÇIKLAMALAR</w:t>
            </w:r>
          </w:p>
        </w:tc>
        <w:tc>
          <w:tcPr>
            <w:tcW w:w="1275" w:type="dxa"/>
            <w:vAlign w:val="center"/>
          </w:tcPr>
          <w:p w14:paraId="0000000B" w14:textId="77777777" w:rsidR="009C4E18" w:rsidRPr="0059307D" w:rsidRDefault="009C4E18" w:rsidP="0059307D">
            <w:pPr>
              <w:pStyle w:val="AralkYok"/>
              <w:jc w:val="center"/>
              <w:rPr>
                <w:rFonts w:asciiTheme="minorHAnsi" w:hAnsiTheme="minorHAnsi" w:cstheme="minorHAnsi"/>
                <w:b/>
                <w:bCs/>
                <w:sz w:val="18"/>
                <w:szCs w:val="18"/>
              </w:rPr>
            </w:pPr>
            <w:r w:rsidRPr="0059307D">
              <w:rPr>
                <w:rFonts w:asciiTheme="minorHAnsi" w:hAnsiTheme="minorHAnsi" w:cstheme="minorHAnsi"/>
                <w:b/>
                <w:bCs/>
                <w:sz w:val="18"/>
                <w:szCs w:val="18"/>
              </w:rPr>
              <w:t>PLANLAMA/</w:t>
            </w:r>
            <w:r w:rsidRPr="0059307D">
              <w:rPr>
                <w:rFonts w:asciiTheme="minorHAnsi" w:hAnsiTheme="minorHAnsi" w:cstheme="minorHAnsi"/>
                <w:b/>
                <w:bCs/>
                <w:sz w:val="18"/>
                <w:szCs w:val="18"/>
              </w:rPr>
              <w:br/>
              <w:t>DÜŞÜNCELER</w:t>
            </w:r>
          </w:p>
        </w:tc>
      </w:tr>
      <w:tr w:rsidR="009C4E18" w:rsidRPr="0059307D" w14:paraId="55C57D46" w14:textId="77777777" w:rsidTr="001F25C2">
        <w:trPr>
          <w:trHeight w:val="179"/>
        </w:trPr>
        <w:tc>
          <w:tcPr>
            <w:tcW w:w="851" w:type="dxa"/>
            <w:tcBorders>
              <w:left w:val="single" w:sz="4" w:space="0" w:color="auto"/>
            </w:tcBorders>
          </w:tcPr>
          <w:p w14:paraId="0000000D" w14:textId="77777777" w:rsidR="009C4E18" w:rsidRPr="0059307D" w:rsidRDefault="009C4E18" w:rsidP="0059307D">
            <w:pPr>
              <w:pStyle w:val="AralkYok"/>
              <w:jc w:val="center"/>
              <w:rPr>
                <w:rFonts w:asciiTheme="minorHAnsi" w:hAnsiTheme="minorHAnsi" w:cstheme="minorHAnsi"/>
                <w:b/>
                <w:bCs/>
                <w:sz w:val="18"/>
                <w:szCs w:val="18"/>
              </w:rPr>
            </w:pPr>
            <w:r w:rsidRPr="0059307D">
              <w:rPr>
                <w:rFonts w:asciiTheme="minorHAnsi" w:hAnsiTheme="minorHAnsi" w:cstheme="minorHAnsi"/>
                <w:b/>
                <w:bCs/>
                <w:sz w:val="18"/>
                <w:szCs w:val="18"/>
              </w:rPr>
              <w:t>HAFTA</w:t>
            </w:r>
          </w:p>
        </w:tc>
        <w:tc>
          <w:tcPr>
            <w:tcW w:w="568" w:type="dxa"/>
            <w:tcBorders>
              <w:right w:val="single" w:sz="4" w:space="0" w:color="auto"/>
            </w:tcBorders>
          </w:tcPr>
          <w:p w14:paraId="0000000E" w14:textId="77777777" w:rsidR="009C4E18" w:rsidRPr="0059307D" w:rsidRDefault="009C4E18" w:rsidP="0059307D">
            <w:pPr>
              <w:pStyle w:val="AralkYok"/>
              <w:jc w:val="center"/>
              <w:rPr>
                <w:rFonts w:asciiTheme="minorHAnsi" w:hAnsiTheme="minorHAnsi" w:cstheme="minorHAnsi"/>
                <w:b/>
                <w:bCs/>
                <w:sz w:val="18"/>
                <w:szCs w:val="18"/>
              </w:rPr>
            </w:pPr>
            <w:r w:rsidRPr="0059307D">
              <w:rPr>
                <w:rFonts w:asciiTheme="minorHAnsi" w:hAnsiTheme="minorHAnsi" w:cstheme="minorHAnsi"/>
                <w:b/>
                <w:bCs/>
                <w:sz w:val="18"/>
                <w:szCs w:val="18"/>
              </w:rPr>
              <w:t>SAAT</w:t>
            </w:r>
          </w:p>
        </w:tc>
        <w:tc>
          <w:tcPr>
            <w:tcW w:w="991" w:type="dxa"/>
            <w:tcBorders>
              <w:left w:val="single" w:sz="4" w:space="0" w:color="auto"/>
            </w:tcBorders>
            <w:vAlign w:val="center"/>
          </w:tcPr>
          <w:p w14:paraId="0000000F" w14:textId="77777777" w:rsidR="009C4E18" w:rsidRPr="0059307D" w:rsidRDefault="009C4E18" w:rsidP="0059307D">
            <w:pPr>
              <w:pStyle w:val="AralkYok"/>
              <w:jc w:val="center"/>
              <w:rPr>
                <w:rFonts w:asciiTheme="minorHAnsi" w:hAnsiTheme="minorHAnsi" w:cstheme="minorHAnsi"/>
                <w:b/>
                <w:bCs/>
                <w:sz w:val="18"/>
                <w:szCs w:val="18"/>
              </w:rPr>
            </w:pPr>
          </w:p>
        </w:tc>
        <w:tc>
          <w:tcPr>
            <w:tcW w:w="2988" w:type="dxa"/>
            <w:vAlign w:val="center"/>
          </w:tcPr>
          <w:p w14:paraId="00000011" w14:textId="77777777" w:rsidR="009C4E18" w:rsidRPr="0059307D" w:rsidRDefault="009C4E18" w:rsidP="0059307D">
            <w:pPr>
              <w:pStyle w:val="AralkYok"/>
              <w:jc w:val="center"/>
              <w:rPr>
                <w:rFonts w:asciiTheme="minorHAnsi" w:hAnsiTheme="minorHAnsi" w:cstheme="minorHAnsi"/>
                <w:b/>
                <w:bCs/>
                <w:sz w:val="18"/>
                <w:szCs w:val="18"/>
              </w:rPr>
            </w:pPr>
          </w:p>
        </w:tc>
        <w:tc>
          <w:tcPr>
            <w:tcW w:w="1149" w:type="dxa"/>
            <w:vAlign w:val="center"/>
          </w:tcPr>
          <w:p w14:paraId="00000012" w14:textId="77777777" w:rsidR="009C4E18" w:rsidRPr="0059307D" w:rsidRDefault="009C4E18" w:rsidP="0059307D">
            <w:pPr>
              <w:pStyle w:val="AralkYok"/>
              <w:jc w:val="center"/>
              <w:rPr>
                <w:rFonts w:asciiTheme="minorHAnsi" w:hAnsiTheme="minorHAnsi" w:cstheme="minorHAnsi"/>
                <w:b/>
                <w:bCs/>
                <w:sz w:val="18"/>
                <w:szCs w:val="18"/>
              </w:rPr>
            </w:pPr>
          </w:p>
        </w:tc>
        <w:tc>
          <w:tcPr>
            <w:tcW w:w="1149" w:type="dxa"/>
            <w:vAlign w:val="center"/>
          </w:tcPr>
          <w:p w14:paraId="00000013" w14:textId="77777777" w:rsidR="009C4E18" w:rsidRPr="0059307D" w:rsidRDefault="009C4E18" w:rsidP="0059307D">
            <w:pPr>
              <w:pStyle w:val="AralkYok"/>
              <w:jc w:val="center"/>
              <w:rPr>
                <w:rFonts w:asciiTheme="minorHAnsi" w:hAnsiTheme="minorHAnsi" w:cstheme="minorHAnsi"/>
                <w:b/>
                <w:bCs/>
                <w:sz w:val="18"/>
                <w:szCs w:val="18"/>
              </w:rPr>
            </w:pPr>
          </w:p>
        </w:tc>
        <w:tc>
          <w:tcPr>
            <w:tcW w:w="2369" w:type="dxa"/>
            <w:vAlign w:val="center"/>
          </w:tcPr>
          <w:p w14:paraId="00000014" w14:textId="77777777" w:rsidR="009C4E18" w:rsidRPr="0059307D" w:rsidRDefault="009C4E18" w:rsidP="0059307D">
            <w:pPr>
              <w:pStyle w:val="AralkYok"/>
              <w:jc w:val="center"/>
              <w:rPr>
                <w:rFonts w:asciiTheme="minorHAnsi" w:hAnsiTheme="minorHAnsi" w:cstheme="minorHAnsi"/>
                <w:b/>
                <w:bCs/>
                <w:sz w:val="18"/>
                <w:szCs w:val="18"/>
              </w:rPr>
            </w:pPr>
          </w:p>
        </w:tc>
        <w:tc>
          <w:tcPr>
            <w:tcW w:w="1275" w:type="dxa"/>
            <w:vAlign w:val="center"/>
          </w:tcPr>
          <w:p w14:paraId="00000015" w14:textId="77777777" w:rsidR="009C4E18" w:rsidRPr="0059307D" w:rsidRDefault="009C4E18" w:rsidP="0059307D">
            <w:pPr>
              <w:pStyle w:val="AralkYok"/>
              <w:jc w:val="center"/>
              <w:rPr>
                <w:rFonts w:asciiTheme="minorHAnsi" w:hAnsiTheme="minorHAnsi" w:cstheme="minorHAnsi"/>
                <w:b/>
                <w:bCs/>
                <w:sz w:val="18"/>
                <w:szCs w:val="18"/>
              </w:rPr>
            </w:pPr>
          </w:p>
        </w:tc>
      </w:tr>
      <w:tr w:rsidR="007833A6" w:rsidRPr="0059307D" w14:paraId="7DD0D8E4" w14:textId="77777777" w:rsidTr="001F25C2">
        <w:trPr>
          <w:trHeight w:val="997"/>
        </w:trPr>
        <w:tc>
          <w:tcPr>
            <w:tcW w:w="851" w:type="dxa"/>
          </w:tcPr>
          <w:p w14:paraId="555B2157" w14:textId="77777777" w:rsidR="007833A6" w:rsidRDefault="007833A6" w:rsidP="007833A6">
            <w:pPr>
              <w:pStyle w:val="AralkYok"/>
              <w:jc w:val="center"/>
              <w:rPr>
                <w:rFonts w:asciiTheme="minorHAnsi" w:hAnsiTheme="minorHAnsi" w:cstheme="minorHAnsi"/>
                <w:b/>
                <w:color w:val="000000" w:themeColor="text1"/>
                <w:sz w:val="16"/>
                <w:szCs w:val="16"/>
              </w:rPr>
            </w:pPr>
          </w:p>
          <w:p w14:paraId="4D4AFC30" w14:textId="77777777" w:rsidR="007833A6" w:rsidRDefault="007833A6" w:rsidP="007833A6">
            <w:pPr>
              <w:pStyle w:val="AralkYok"/>
              <w:jc w:val="center"/>
              <w:rPr>
                <w:rFonts w:asciiTheme="minorHAnsi" w:hAnsiTheme="minorHAnsi" w:cstheme="minorHAnsi"/>
                <w:b/>
                <w:color w:val="000000" w:themeColor="text1"/>
                <w:sz w:val="16"/>
                <w:szCs w:val="16"/>
              </w:rPr>
            </w:pPr>
          </w:p>
          <w:p w14:paraId="7ACDB1E2" w14:textId="77777777" w:rsidR="007833A6" w:rsidRDefault="007833A6" w:rsidP="007833A6">
            <w:pPr>
              <w:pStyle w:val="AralkYok"/>
              <w:jc w:val="center"/>
              <w:rPr>
                <w:rFonts w:asciiTheme="minorHAnsi" w:hAnsiTheme="minorHAnsi" w:cstheme="minorHAnsi"/>
                <w:b/>
                <w:color w:val="000000" w:themeColor="text1"/>
                <w:sz w:val="16"/>
                <w:szCs w:val="16"/>
              </w:rPr>
            </w:pPr>
          </w:p>
          <w:p w14:paraId="473A35E8" w14:textId="77777777" w:rsidR="007833A6" w:rsidRDefault="007833A6" w:rsidP="007833A6">
            <w:pPr>
              <w:pStyle w:val="AralkYok"/>
              <w:jc w:val="center"/>
              <w:rPr>
                <w:rFonts w:asciiTheme="minorHAnsi" w:hAnsiTheme="minorHAnsi" w:cstheme="minorHAnsi"/>
                <w:b/>
                <w:color w:val="000000" w:themeColor="text1"/>
                <w:sz w:val="16"/>
                <w:szCs w:val="16"/>
              </w:rPr>
            </w:pPr>
          </w:p>
          <w:p w14:paraId="241AE491" w14:textId="402E31D3" w:rsidR="007833A6" w:rsidRPr="00FF6F3A" w:rsidRDefault="007833A6" w:rsidP="007833A6">
            <w:pPr>
              <w:pStyle w:val="AralkYok"/>
              <w:jc w:val="center"/>
              <w:rPr>
                <w:rFonts w:asciiTheme="minorHAnsi" w:hAnsiTheme="minorHAnsi" w:cstheme="minorHAnsi"/>
                <w:b/>
                <w:color w:val="000000" w:themeColor="text1"/>
                <w:sz w:val="16"/>
                <w:szCs w:val="16"/>
              </w:rPr>
            </w:pPr>
            <w:r w:rsidRPr="00FF6F3A">
              <w:rPr>
                <w:rFonts w:asciiTheme="minorHAnsi" w:hAnsiTheme="minorHAnsi" w:cstheme="minorHAnsi"/>
                <w:b/>
                <w:color w:val="000000" w:themeColor="text1"/>
                <w:sz w:val="16"/>
                <w:szCs w:val="16"/>
              </w:rPr>
              <w:t>1.HAFTA</w:t>
            </w:r>
          </w:p>
          <w:p w14:paraId="00000022" w14:textId="36BF5FF9" w:rsidR="007833A6" w:rsidRPr="0059307D" w:rsidRDefault="007833A6" w:rsidP="007833A6">
            <w:pPr>
              <w:pStyle w:val="AralkYok"/>
              <w:jc w:val="center"/>
              <w:rPr>
                <w:rFonts w:asciiTheme="minorHAnsi" w:hAnsiTheme="minorHAnsi" w:cstheme="minorHAnsi"/>
                <w:b/>
                <w:bCs/>
                <w:sz w:val="16"/>
                <w:szCs w:val="16"/>
              </w:rPr>
            </w:pPr>
            <w:r w:rsidRPr="00FF6F3A">
              <w:rPr>
                <w:rFonts w:asciiTheme="minorHAnsi" w:hAnsiTheme="minorHAnsi" w:cstheme="minorHAnsi"/>
                <w:b/>
                <w:color w:val="000000" w:themeColor="text1"/>
                <w:sz w:val="16"/>
                <w:szCs w:val="16"/>
              </w:rPr>
              <w:t>1</w:t>
            </w:r>
            <w:r>
              <w:rPr>
                <w:rFonts w:asciiTheme="minorHAnsi" w:hAnsiTheme="minorHAnsi" w:cstheme="minorHAnsi"/>
                <w:b/>
                <w:color w:val="000000" w:themeColor="text1"/>
                <w:sz w:val="16"/>
                <w:szCs w:val="16"/>
              </w:rPr>
              <w:t>1</w:t>
            </w:r>
            <w:r w:rsidRPr="00FF6F3A">
              <w:rPr>
                <w:rFonts w:asciiTheme="minorHAnsi" w:hAnsiTheme="minorHAnsi" w:cstheme="minorHAnsi"/>
                <w:b/>
                <w:color w:val="000000" w:themeColor="text1"/>
                <w:sz w:val="16"/>
                <w:szCs w:val="16"/>
              </w:rPr>
              <w:t>-1</w:t>
            </w:r>
            <w:r>
              <w:rPr>
                <w:rFonts w:asciiTheme="minorHAnsi" w:hAnsiTheme="minorHAnsi" w:cstheme="minorHAnsi"/>
                <w:b/>
                <w:color w:val="000000" w:themeColor="text1"/>
                <w:sz w:val="16"/>
                <w:szCs w:val="16"/>
              </w:rPr>
              <w:t>5</w:t>
            </w:r>
            <w:r w:rsidRPr="00FF6F3A">
              <w:rPr>
                <w:rFonts w:asciiTheme="minorHAnsi" w:hAnsiTheme="minorHAnsi" w:cstheme="minorHAnsi"/>
                <w:b/>
                <w:color w:val="000000" w:themeColor="text1"/>
                <w:sz w:val="16"/>
                <w:szCs w:val="16"/>
              </w:rPr>
              <w:t xml:space="preserve"> EYLÜL</w:t>
            </w:r>
          </w:p>
        </w:tc>
        <w:tc>
          <w:tcPr>
            <w:tcW w:w="568" w:type="dxa"/>
            <w:vAlign w:val="center"/>
          </w:tcPr>
          <w:p w14:paraId="00000023" w14:textId="77777777" w:rsidR="007833A6" w:rsidRPr="0059307D" w:rsidRDefault="007833A6" w:rsidP="007833A6">
            <w:pPr>
              <w:pStyle w:val="AralkYok"/>
              <w:jc w:val="center"/>
              <w:rPr>
                <w:rFonts w:asciiTheme="minorHAnsi" w:hAnsiTheme="minorHAnsi" w:cstheme="minorHAnsi"/>
                <w:sz w:val="18"/>
                <w:szCs w:val="18"/>
              </w:rPr>
            </w:pPr>
            <w:r w:rsidRPr="0059307D">
              <w:rPr>
                <w:rFonts w:asciiTheme="minorHAnsi" w:hAnsiTheme="minorHAnsi" w:cstheme="minorHAnsi"/>
                <w:sz w:val="18"/>
                <w:szCs w:val="18"/>
              </w:rPr>
              <w:t>4 saat</w:t>
            </w:r>
          </w:p>
        </w:tc>
        <w:tc>
          <w:tcPr>
            <w:tcW w:w="991" w:type="dxa"/>
            <w:vAlign w:val="center"/>
          </w:tcPr>
          <w:p w14:paraId="00000024" w14:textId="77777777"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Güneş Sistemi ve Tutulmalar</w:t>
            </w:r>
          </w:p>
        </w:tc>
        <w:tc>
          <w:tcPr>
            <w:tcW w:w="2988" w:type="dxa"/>
            <w:vAlign w:val="center"/>
          </w:tcPr>
          <w:p w14:paraId="25B087FC" w14:textId="77777777"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F.6.1.1.1. Güneş sistemindeki gezegenleri birbirleri ile karşılaştırır.</w:t>
            </w:r>
          </w:p>
          <w:p w14:paraId="00000026" w14:textId="42006F09"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F.6.1.1.2. Güneş sistemindeki gezegenleri, Güneş’e yakınlıklarına göre sıralayarak bir model oluşturur.</w:t>
            </w:r>
          </w:p>
        </w:tc>
        <w:tc>
          <w:tcPr>
            <w:tcW w:w="1149" w:type="dxa"/>
            <w:vAlign w:val="center"/>
          </w:tcPr>
          <w:p w14:paraId="00000027" w14:textId="77777777"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F.6.1.1. Güneş Sistemi</w:t>
            </w:r>
          </w:p>
        </w:tc>
        <w:tc>
          <w:tcPr>
            <w:tcW w:w="3518" w:type="dxa"/>
            <w:gridSpan w:val="2"/>
            <w:vAlign w:val="center"/>
          </w:tcPr>
          <w:p w14:paraId="2034DC21" w14:textId="77777777"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 xml:space="preserve">a. Gezegenlerin temel özelliklerine (karasal, gazsal, iç gezegen, dış gezegen) değinilir. </w:t>
            </w:r>
          </w:p>
          <w:p w14:paraId="029C262C" w14:textId="77777777"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 xml:space="preserve">b. Gezegenlerin uyduları olduğundan bahsedilir. </w:t>
            </w:r>
          </w:p>
          <w:p w14:paraId="7D690FD9" w14:textId="77777777"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 xml:space="preserve">c. Gezegenlerin büyüklüklerine uzamsal olarak değinilir. </w:t>
            </w:r>
          </w:p>
          <w:p w14:paraId="74192C1F" w14:textId="77777777"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 xml:space="preserve">ç. Gezegenlerin Güneş’e olan uzaklık sıralamasına değinilir. </w:t>
            </w:r>
          </w:p>
          <w:p w14:paraId="00000029" w14:textId="4291F2B7"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d. Meteor, gök taşı, asteroit kavramlarına değinilir.</w:t>
            </w:r>
          </w:p>
        </w:tc>
        <w:tc>
          <w:tcPr>
            <w:tcW w:w="1275" w:type="dxa"/>
            <w:vAlign w:val="center"/>
          </w:tcPr>
          <w:p w14:paraId="0000002A" w14:textId="4E41D536" w:rsidR="007833A6" w:rsidRPr="0059307D" w:rsidRDefault="007833A6" w:rsidP="007833A6">
            <w:pPr>
              <w:pStyle w:val="AralkYok"/>
              <w:jc w:val="center"/>
              <w:rPr>
                <w:rFonts w:asciiTheme="minorHAnsi" w:hAnsiTheme="minorHAnsi" w:cstheme="minorHAnsi"/>
                <w:sz w:val="18"/>
                <w:szCs w:val="18"/>
              </w:rPr>
            </w:pPr>
          </w:p>
        </w:tc>
      </w:tr>
      <w:tr w:rsidR="007833A6" w:rsidRPr="0059307D" w14:paraId="501D9219" w14:textId="77777777" w:rsidTr="001F25C2">
        <w:trPr>
          <w:trHeight w:val="909"/>
        </w:trPr>
        <w:tc>
          <w:tcPr>
            <w:tcW w:w="851" w:type="dxa"/>
          </w:tcPr>
          <w:p w14:paraId="1567E8FB" w14:textId="77777777" w:rsidR="007833A6" w:rsidRDefault="007833A6" w:rsidP="007833A6">
            <w:pPr>
              <w:pStyle w:val="AralkYok"/>
              <w:jc w:val="center"/>
              <w:rPr>
                <w:rFonts w:asciiTheme="minorHAnsi" w:hAnsiTheme="minorHAnsi" w:cstheme="minorHAnsi"/>
                <w:b/>
                <w:color w:val="000000" w:themeColor="text1"/>
                <w:sz w:val="16"/>
                <w:szCs w:val="16"/>
              </w:rPr>
            </w:pPr>
          </w:p>
          <w:p w14:paraId="5BB7EF51" w14:textId="77777777" w:rsidR="007833A6" w:rsidRDefault="007833A6" w:rsidP="007833A6">
            <w:pPr>
              <w:pStyle w:val="AralkYok"/>
              <w:jc w:val="center"/>
              <w:rPr>
                <w:rFonts w:asciiTheme="minorHAnsi" w:hAnsiTheme="minorHAnsi" w:cstheme="minorHAnsi"/>
                <w:b/>
                <w:color w:val="000000" w:themeColor="text1"/>
                <w:sz w:val="16"/>
                <w:szCs w:val="16"/>
              </w:rPr>
            </w:pPr>
          </w:p>
          <w:p w14:paraId="4E61AF10" w14:textId="0A00CCA8" w:rsidR="007833A6" w:rsidRPr="00FF6F3A" w:rsidRDefault="007833A6" w:rsidP="007833A6">
            <w:pPr>
              <w:pStyle w:val="AralkYok"/>
              <w:jc w:val="center"/>
              <w:rPr>
                <w:rFonts w:asciiTheme="minorHAnsi" w:hAnsiTheme="minorHAnsi" w:cstheme="minorHAnsi"/>
                <w:b/>
                <w:color w:val="000000" w:themeColor="text1"/>
                <w:sz w:val="16"/>
                <w:szCs w:val="16"/>
              </w:rPr>
            </w:pPr>
            <w:r w:rsidRPr="00FF6F3A">
              <w:rPr>
                <w:rFonts w:asciiTheme="minorHAnsi" w:hAnsiTheme="minorHAnsi" w:cstheme="minorHAnsi"/>
                <w:b/>
                <w:color w:val="000000" w:themeColor="text1"/>
                <w:sz w:val="16"/>
                <w:szCs w:val="16"/>
              </w:rPr>
              <w:t>2. HAFTA</w:t>
            </w:r>
          </w:p>
          <w:p w14:paraId="0000002C" w14:textId="1485D667" w:rsidR="007833A6" w:rsidRPr="0059307D" w:rsidRDefault="007833A6" w:rsidP="007833A6">
            <w:pPr>
              <w:pStyle w:val="AralkYok"/>
              <w:jc w:val="center"/>
              <w:rPr>
                <w:rFonts w:asciiTheme="minorHAnsi" w:hAnsiTheme="minorHAnsi" w:cstheme="minorHAnsi"/>
                <w:b/>
                <w:bCs/>
                <w:sz w:val="16"/>
                <w:szCs w:val="16"/>
              </w:rPr>
            </w:pPr>
            <w:r w:rsidRPr="00FF6F3A">
              <w:rPr>
                <w:rFonts w:asciiTheme="minorHAnsi" w:hAnsiTheme="minorHAnsi" w:cstheme="minorHAnsi"/>
                <w:b/>
                <w:color w:val="000000" w:themeColor="text1"/>
                <w:sz w:val="16"/>
                <w:szCs w:val="16"/>
              </w:rPr>
              <w:t>1</w:t>
            </w:r>
            <w:r>
              <w:rPr>
                <w:rFonts w:asciiTheme="minorHAnsi" w:hAnsiTheme="minorHAnsi" w:cstheme="minorHAnsi"/>
                <w:b/>
                <w:color w:val="000000" w:themeColor="text1"/>
                <w:sz w:val="16"/>
                <w:szCs w:val="16"/>
              </w:rPr>
              <w:t>8</w:t>
            </w:r>
            <w:r w:rsidRPr="00FF6F3A">
              <w:rPr>
                <w:rFonts w:asciiTheme="minorHAnsi" w:hAnsiTheme="minorHAnsi" w:cstheme="minorHAnsi"/>
                <w:b/>
                <w:color w:val="000000" w:themeColor="text1"/>
                <w:sz w:val="16"/>
                <w:szCs w:val="16"/>
              </w:rPr>
              <w:t>-2</w:t>
            </w:r>
            <w:r>
              <w:rPr>
                <w:rFonts w:asciiTheme="minorHAnsi" w:hAnsiTheme="minorHAnsi" w:cstheme="minorHAnsi"/>
                <w:b/>
                <w:color w:val="000000" w:themeColor="text1"/>
                <w:sz w:val="16"/>
                <w:szCs w:val="16"/>
              </w:rPr>
              <w:t>2</w:t>
            </w:r>
            <w:r w:rsidRPr="00FF6F3A">
              <w:rPr>
                <w:rFonts w:asciiTheme="minorHAnsi" w:hAnsiTheme="minorHAnsi" w:cstheme="minorHAnsi"/>
                <w:b/>
                <w:color w:val="000000" w:themeColor="text1"/>
                <w:sz w:val="16"/>
                <w:szCs w:val="16"/>
              </w:rPr>
              <w:t xml:space="preserve"> EYLÜL</w:t>
            </w:r>
          </w:p>
        </w:tc>
        <w:tc>
          <w:tcPr>
            <w:tcW w:w="568" w:type="dxa"/>
            <w:vAlign w:val="center"/>
          </w:tcPr>
          <w:p w14:paraId="0000002D" w14:textId="77777777" w:rsidR="007833A6" w:rsidRPr="0059307D" w:rsidRDefault="007833A6" w:rsidP="007833A6">
            <w:pPr>
              <w:pStyle w:val="AralkYok"/>
              <w:jc w:val="center"/>
              <w:rPr>
                <w:rFonts w:asciiTheme="minorHAnsi" w:hAnsiTheme="minorHAnsi" w:cstheme="minorHAnsi"/>
                <w:sz w:val="18"/>
                <w:szCs w:val="18"/>
              </w:rPr>
            </w:pPr>
            <w:r w:rsidRPr="0059307D">
              <w:rPr>
                <w:rFonts w:asciiTheme="minorHAnsi" w:hAnsiTheme="minorHAnsi" w:cstheme="minorHAnsi"/>
                <w:sz w:val="18"/>
                <w:szCs w:val="18"/>
              </w:rPr>
              <w:t>4 saat</w:t>
            </w:r>
          </w:p>
        </w:tc>
        <w:tc>
          <w:tcPr>
            <w:tcW w:w="991" w:type="dxa"/>
            <w:vAlign w:val="center"/>
          </w:tcPr>
          <w:p w14:paraId="0000002E" w14:textId="77777777"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Güneş Sistemi ve Tutulmalar</w:t>
            </w:r>
          </w:p>
        </w:tc>
        <w:tc>
          <w:tcPr>
            <w:tcW w:w="2988" w:type="dxa"/>
            <w:vAlign w:val="center"/>
          </w:tcPr>
          <w:p w14:paraId="1E0EDD88" w14:textId="77777777"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F.6.1.1.2. Güneş sistemindeki gezegenleri, Güneş’e yakınlıklarına göre sıralayarak bir model oluşturur.</w:t>
            </w:r>
          </w:p>
          <w:p w14:paraId="00000030" w14:textId="04BE92B5"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F.6.1.2.1.Güneş tutulmasının nasıl oluştuğunu tahmin eder.</w:t>
            </w:r>
          </w:p>
        </w:tc>
        <w:tc>
          <w:tcPr>
            <w:tcW w:w="1149" w:type="dxa"/>
            <w:vAlign w:val="center"/>
          </w:tcPr>
          <w:p w14:paraId="5A6E3C60" w14:textId="76E17667"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 xml:space="preserve">F.6.1.1. Güneş Sistemi </w:t>
            </w:r>
          </w:p>
          <w:p w14:paraId="00000031" w14:textId="4288417B"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 xml:space="preserve">F.6.1.2. Güneş ve Ay Tutulmaları  </w:t>
            </w:r>
          </w:p>
        </w:tc>
        <w:tc>
          <w:tcPr>
            <w:tcW w:w="3518" w:type="dxa"/>
            <w:gridSpan w:val="2"/>
            <w:vAlign w:val="center"/>
          </w:tcPr>
          <w:p w14:paraId="02117D3F" w14:textId="4B039DE2" w:rsidR="005530D3" w:rsidRDefault="005530D3" w:rsidP="005530D3">
            <w:pPr>
              <w:rPr>
                <w:i/>
                <w:color w:val="FFFFFF" w:themeColor="background1"/>
                <w:sz w:val="20"/>
                <w:szCs w:val="20"/>
              </w:rPr>
            </w:pPr>
          </w:p>
          <w:p w14:paraId="73FE959A" w14:textId="0AC9AA5B" w:rsidR="005530D3" w:rsidRDefault="005530D3" w:rsidP="005530D3">
            <w:pPr>
              <w:rPr>
                <w:i/>
                <w:color w:val="FFFFFF" w:themeColor="background1"/>
                <w:sz w:val="20"/>
                <w:szCs w:val="20"/>
              </w:rPr>
            </w:pPr>
          </w:p>
          <w:p w14:paraId="00000033" w14:textId="77777777" w:rsidR="007833A6" w:rsidRPr="0059307D" w:rsidRDefault="007833A6" w:rsidP="007833A6">
            <w:pPr>
              <w:pStyle w:val="AralkYok"/>
              <w:rPr>
                <w:rFonts w:asciiTheme="minorHAnsi" w:hAnsiTheme="minorHAnsi" w:cstheme="minorHAnsi"/>
                <w:sz w:val="18"/>
                <w:szCs w:val="18"/>
              </w:rPr>
            </w:pPr>
          </w:p>
        </w:tc>
        <w:tc>
          <w:tcPr>
            <w:tcW w:w="1275" w:type="dxa"/>
            <w:vAlign w:val="center"/>
          </w:tcPr>
          <w:p w14:paraId="00000034" w14:textId="77777777" w:rsidR="007833A6" w:rsidRPr="0059307D" w:rsidRDefault="007833A6" w:rsidP="007833A6">
            <w:pPr>
              <w:pStyle w:val="AralkYok"/>
              <w:jc w:val="center"/>
              <w:rPr>
                <w:rFonts w:asciiTheme="minorHAnsi" w:hAnsiTheme="minorHAnsi" w:cstheme="minorHAnsi"/>
                <w:sz w:val="18"/>
                <w:szCs w:val="18"/>
              </w:rPr>
            </w:pPr>
          </w:p>
        </w:tc>
      </w:tr>
      <w:tr w:rsidR="007833A6" w:rsidRPr="0059307D" w14:paraId="197A98E2" w14:textId="77777777" w:rsidTr="001F25C2">
        <w:trPr>
          <w:trHeight w:val="689"/>
        </w:trPr>
        <w:tc>
          <w:tcPr>
            <w:tcW w:w="851" w:type="dxa"/>
          </w:tcPr>
          <w:p w14:paraId="36C5EB87" w14:textId="77777777" w:rsidR="007833A6" w:rsidRDefault="007833A6" w:rsidP="007833A6">
            <w:pPr>
              <w:pStyle w:val="AralkYok"/>
              <w:jc w:val="center"/>
              <w:rPr>
                <w:rFonts w:asciiTheme="minorHAnsi" w:hAnsiTheme="minorHAnsi" w:cstheme="minorHAnsi"/>
                <w:b/>
                <w:color w:val="000000" w:themeColor="text1"/>
                <w:sz w:val="16"/>
                <w:szCs w:val="16"/>
              </w:rPr>
            </w:pPr>
          </w:p>
          <w:p w14:paraId="55236A5B" w14:textId="77777777" w:rsidR="007833A6" w:rsidRPr="00FF6F3A" w:rsidRDefault="007833A6" w:rsidP="007833A6">
            <w:pPr>
              <w:pStyle w:val="AralkYok"/>
              <w:jc w:val="center"/>
              <w:rPr>
                <w:rFonts w:asciiTheme="minorHAnsi" w:hAnsiTheme="minorHAnsi" w:cstheme="minorHAnsi"/>
                <w:b/>
                <w:color w:val="000000" w:themeColor="text1"/>
                <w:sz w:val="16"/>
                <w:szCs w:val="16"/>
              </w:rPr>
            </w:pPr>
            <w:r w:rsidRPr="00FF6F3A">
              <w:rPr>
                <w:rFonts w:asciiTheme="minorHAnsi" w:hAnsiTheme="minorHAnsi" w:cstheme="minorHAnsi"/>
                <w:b/>
                <w:color w:val="000000" w:themeColor="text1"/>
                <w:sz w:val="16"/>
                <w:szCs w:val="16"/>
              </w:rPr>
              <w:t>3.HAFTA</w:t>
            </w:r>
          </w:p>
          <w:p w14:paraId="00000036" w14:textId="4AB418D3" w:rsidR="007833A6" w:rsidRPr="0059307D" w:rsidRDefault="007833A6" w:rsidP="007833A6">
            <w:pPr>
              <w:pStyle w:val="AralkYok"/>
              <w:jc w:val="center"/>
              <w:rPr>
                <w:rFonts w:asciiTheme="minorHAnsi" w:hAnsiTheme="minorHAnsi" w:cstheme="minorHAnsi"/>
                <w:b/>
                <w:bCs/>
                <w:sz w:val="16"/>
                <w:szCs w:val="16"/>
              </w:rPr>
            </w:pPr>
            <w:r w:rsidRPr="00FF6F3A">
              <w:rPr>
                <w:rFonts w:asciiTheme="minorHAnsi" w:hAnsiTheme="minorHAnsi" w:cstheme="minorHAnsi"/>
                <w:b/>
                <w:color w:val="000000" w:themeColor="text1"/>
                <w:sz w:val="16"/>
                <w:szCs w:val="16"/>
              </w:rPr>
              <w:t>2</w:t>
            </w:r>
            <w:r>
              <w:rPr>
                <w:rFonts w:asciiTheme="minorHAnsi" w:hAnsiTheme="minorHAnsi" w:cstheme="minorHAnsi"/>
                <w:b/>
                <w:color w:val="000000" w:themeColor="text1"/>
                <w:sz w:val="16"/>
                <w:szCs w:val="16"/>
              </w:rPr>
              <w:t>5</w:t>
            </w:r>
            <w:r w:rsidRPr="00FF6F3A">
              <w:rPr>
                <w:rFonts w:asciiTheme="minorHAnsi" w:hAnsiTheme="minorHAnsi" w:cstheme="minorHAnsi"/>
                <w:b/>
                <w:color w:val="000000" w:themeColor="text1"/>
                <w:sz w:val="16"/>
                <w:szCs w:val="16"/>
              </w:rPr>
              <w:t>-3</w:t>
            </w:r>
            <w:r>
              <w:rPr>
                <w:rFonts w:asciiTheme="minorHAnsi" w:hAnsiTheme="minorHAnsi" w:cstheme="minorHAnsi"/>
                <w:b/>
                <w:color w:val="000000" w:themeColor="text1"/>
                <w:sz w:val="16"/>
                <w:szCs w:val="16"/>
              </w:rPr>
              <w:t>9</w:t>
            </w:r>
            <w:r w:rsidRPr="00FF6F3A">
              <w:rPr>
                <w:rFonts w:asciiTheme="minorHAnsi" w:hAnsiTheme="minorHAnsi" w:cstheme="minorHAnsi"/>
                <w:b/>
                <w:color w:val="000000" w:themeColor="text1"/>
                <w:sz w:val="16"/>
                <w:szCs w:val="16"/>
              </w:rPr>
              <w:t xml:space="preserve"> EYLÜL</w:t>
            </w:r>
          </w:p>
        </w:tc>
        <w:tc>
          <w:tcPr>
            <w:tcW w:w="568" w:type="dxa"/>
            <w:vAlign w:val="center"/>
          </w:tcPr>
          <w:p w14:paraId="00000037" w14:textId="77777777" w:rsidR="007833A6" w:rsidRPr="0059307D" w:rsidRDefault="007833A6" w:rsidP="007833A6">
            <w:pPr>
              <w:pStyle w:val="AralkYok"/>
              <w:jc w:val="center"/>
              <w:rPr>
                <w:rFonts w:asciiTheme="minorHAnsi" w:hAnsiTheme="minorHAnsi" w:cstheme="minorHAnsi"/>
                <w:sz w:val="18"/>
                <w:szCs w:val="18"/>
              </w:rPr>
            </w:pPr>
            <w:r w:rsidRPr="0059307D">
              <w:rPr>
                <w:rFonts w:asciiTheme="minorHAnsi" w:hAnsiTheme="minorHAnsi" w:cstheme="minorHAnsi"/>
                <w:sz w:val="18"/>
                <w:szCs w:val="18"/>
              </w:rPr>
              <w:t>4 saat</w:t>
            </w:r>
          </w:p>
        </w:tc>
        <w:tc>
          <w:tcPr>
            <w:tcW w:w="991" w:type="dxa"/>
            <w:vAlign w:val="center"/>
          </w:tcPr>
          <w:p w14:paraId="00000038" w14:textId="77777777"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Güneş Sistemi ve Tutulmalar</w:t>
            </w:r>
          </w:p>
        </w:tc>
        <w:tc>
          <w:tcPr>
            <w:tcW w:w="2988" w:type="dxa"/>
            <w:vAlign w:val="center"/>
          </w:tcPr>
          <w:p w14:paraId="0000003A" w14:textId="77777777"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F.6.1.2.2. Ay tutulmasının nasıl oluştuğunu tahmin eder.</w:t>
            </w:r>
          </w:p>
        </w:tc>
        <w:tc>
          <w:tcPr>
            <w:tcW w:w="1149" w:type="dxa"/>
            <w:vAlign w:val="center"/>
          </w:tcPr>
          <w:p w14:paraId="0000003B" w14:textId="77777777"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F.6.1.2. Güneş ve Ay Tutulmaları</w:t>
            </w:r>
          </w:p>
        </w:tc>
        <w:tc>
          <w:tcPr>
            <w:tcW w:w="3518" w:type="dxa"/>
            <w:gridSpan w:val="2"/>
            <w:vAlign w:val="center"/>
          </w:tcPr>
          <w:p w14:paraId="0000003D" w14:textId="77777777"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a. Güneş tutulması esnasında Ay’ın hangi evrede olduğuna değinilir. b. Her ay Güneş tutulmasının olmadığına değinilir</w:t>
            </w:r>
          </w:p>
        </w:tc>
        <w:tc>
          <w:tcPr>
            <w:tcW w:w="1275" w:type="dxa"/>
            <w:vAlign w:val="center"/>
          </w:tcPr>
          <w:p w14:paraId="0000003E" w14:textId="77777777" w:rsidR="007833A6" w:rsidRPr="0059307D" w:rsidRDefault="007833A6" w:rsidP="007833A6">
            <w:pPr>
              <w:pStyle w:val="AralkYok"/>
              <w:jc w:val="center"/>
              <w:rPr>
                <w:rFonts w:asciiTheme="minorHAnsi" w:hAnsiTheme="minorHAnsi" w:cstheme="minorHAnsi"/>
                <w:sz w:val="18"/>
                <w:szCs w:val="18"/>
              </w:rPr>
            </w:pPr>
          </w:p>
        </w:tc>
      </w:tr>
      <w:tr w:rsidR="007833A6" w:rsidRPr="0059307D" w14:paraId="0F47DABD" w14:textId="77777777" w:rsidTr="001F25C2">
        <w:trPr>
          <w:trHeight w:val="278"/>
        </w:trPr>
        <w:tc>
          <w:tcPr>
            <w:tcW w:w="851" w:type="dxa"/>
          </w:tcPr>
          <w:p w14:paraId="171C9BA2" w14:textId="77777777" w:rsidR="007833A6" w:rsidRDefault="007833A6" w:rsidP="007833A6">
            <w:pPr>
              <w:pStyle w:val="AralkYok"/>
              <w:jc w:val="center"/>
              <w:rPr>
                <w:rFonts w:asciiTheme="minorHAnsi" w:hAnsiTheme="minorHAnsi" w:cstheme="minorHAnsi"/>
                <w:b/>
                <w:color w:val="000000" w:themeColor="text1"/>
                <w:sz w:val="16"/>
                <w:szCs w:val="16"/>
              </w:rPr>
            </w:pPr>
          </w:p>
          <w:p w14:paraId="3F8B4C53" w14:textId="77777777" w:rsidR="007833A6" w:rsidRDefault="007833A6" w:rsidP="007833A6">
            <w:pPr>
              <w:pStyle w:val="AralkYok"/>
              <w:jc w:val="center"/>
              <w:rPr>
                <w:rFonts w:asciiTheme="minorHAnsi" w:hAnsiTheme="minorHAnsi" w:cstheme="minorHAnsi"/>
                <w:b/>
                <w:color w:val="000000" w:themeColor="text1"/>
                <w:sz w:val="16"/>
                <w:szCs w:val="16"/>
              </w:rPr>
            </w:pPr>
          </w:p>
          <w:p w14:paraId="6CEAE284" w14:textId="77777777" w:rsidR="007833A6" w:rsidRDefault="007833A6" w:rsidP="007833A6">
            <w:pPr>
              <w:pStyle w:val="AralkYok"/>
              <w:jc w:val="center"/>
              <w:rPr>
                <w:rFonts w:asciiTheme="minorHAnsi" w:hAnsiTheme="minorHAnsi" w:cstheme="minorHAnsi"/>
                <w:b/>
                <w:color w:val="000000" w:themeColor="text1"/>
                <w:sz w:val="16"/>
                <w:szCs w:val="16"/>
              </w:rPr>
            </w:pPr>
          </w:p>
          <w:p w14:paraId="5DFBE803" w14:textId="1EC0FE5C" w:rsidR="007833A6" w:rsidRPr="00FF6F3A" w:rsidRDefault="007833A6" w:rsidP="007833A6">
            <w:pPr>
              <w:pStyle w:val="AralkYok"/>
              <w:jc w:val="center"/>
              <w:rPr>
                <w:rFonts w:asciiTheme="minorHAnsi" w:hAnsiTheme="minorHAnsi" w:cstheme="minorHAnsi"/>
                <w:b/>
                <w:color w:val="000000" w:themeColor="text1"/>
                <w:sz w:val="16"/>
                <w:szCs w:val="16"/>
              </w:rPr>
            </w:pPr>
            <w:r w:rsidRPr="00FF6F3A">
              <w:rPr>
                <w:rFonts w:asciiTheme="minorHAnsi" w:hAnsiTheme="minorHAnsi" w:cstheme="minorHAnsi"/>
                <w:b/>
                <w:color w:val="000000" w:themeColor="text1"/>
                <w:sz w:val="16"/>
                <w:szCs w:val="16"/>
              </w:rPr>
              <w:t>4.HAFTA</w:t>
            </w:r>
          </w:p>
          <w:p w14:paraId="00000040" w14:textId="2400AF75" w:rsidR="007833A6" w:rsidRPr="0059307D" w:rsidRDefault="007833A6" w:rsidP="007833A6">
            <w:pPr>
              <w:pStyle w:val="AralkYok"/>
              <w:jc w:val="center"/>
              <w:rPr>
                <w:rFonts w:asciiTheme="minorHAnsi" w:hAnsiTheme="minorHAnsi" w:cstheme="minorHAnsi"/>
                <w:b/>
                <w:bCs/>
                <w:sz w:val="16"/>
                <w:szCs w:val="16"/>
              </w:rPr>
            </w:pPr>
            <w:r>
              <w:rPr>
                <w:rFonts w:asciiTheme="minorHAnsi" w:hAnsiTheme="minorHAnsi" w:cstheme="minorHAnsi"/>
                <w:b/>
                <w:color w:val="000000" w:themeColor="text1"/>
                <w:sz w:val="16"/>
                <w:szCs w:val="16"/>
              </w:rPr>
              <w:t>2</w:t>
            </w:r>
            <w:r w:rsidRPr="00FF6F3A">
              <w:rPr>
                <w:rFonts w:asciiTheme="minorHAnsi" w:hAnsiTheme="minorHAnsi" w:cstheme="minorHAnsi"/>
                <w:b/>
                <w:color w:val="000000" w:themeColor="text1"/>
                <w:sz w:val="16"/>
                <w:szCs w:val="16"/>
              </w:rPr>
              <w:t>-</w:t>
            </w:r>
            <w:r>
              <w:rPr>
                <w:rFonts w:asciiTheme="minorHAnsi" w:hAnsiTheme="minorHAnsi" w:cstheme="minorHAnsi"/>
                <w:b/>
                <w:color w:val="000000" w:themeColor="text1"/>
                <w:sz w:val="16"/>
                <w:szCs w:val="16"/>
              </w:rPr>
              <w:t>6</w:t>
            </w:r>
            <w:r w:rsidRPr="00FF6F3A">
              <w:rPr>
                <w:rFonts w:asciiTheme="minorHAnsi" w:hAnsiTheme="minorHAnsi" w:cstheme="minorHAnsi"/>
                <w:b/>
                <w:color w:val="000000" w:themeColor="text1"/>
                <w:sz w:val="16"/>
                <w:szCs w:val="16"/>
              </w:rPr>
              <w:t xml:space="preserve"> EKİM</w:t>
            </w:r>
          </w:p>
        </w:tc>
        <w:tc>
          <w:tcPr>
            <w:tcW w:w="568" w:type="dxa"/>
            <w:vAlign w:val="center"/>
          </w:tcPr>
          <w:p w14:paraId="00000041" w14:textId="77777777" w:rsidR="007833A6" w:rsidRPr="0059307D" w:rsidRDefault="007833A6" w:rsidP="007833A6">
            <w:pPr>
              <w:pStyle w:val="AralkYok"/>
              <w:jc w:val="center"/>
              <w:rPr>
                <w:rFonts w:asciiTheme="minorHAnsi" w:hAnsiTheme="minorHAnsi" w:cstheme="minorHAnsi"/>
                <w:sz w:val="18"/>
                <w:szCs w:val="18"/>
              </w:rPr>
            </w:pPr>
            <w:r w:rsidRPr="0059307D">
              <w:rPr>
                <w:rFonts w:asciiTheme="minorHAnsi" w:hAnsiTheme="minorHAnsi" w:cstheme="minorHAnsi"/>
                <w:sz w:val="18"/>
                <w:szCs w:val="18"/>
              </w:rPr>
              <w:t>4 saat</w:t>
            </w:r>
          </w:p>
        </w:tc>
        <w:tc>
          <w:tcPr>
            <w:tcW w:w="991" w:type="dxa"/>
            <w:vAlign w:val="center"/>
          </w:tcPr>
          <w:p w14:paraId="00000042" w14:textId="77777777"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Vücudumuzdaki Sistemler</w:t>
            </w:r>
          </w:p>
        </w:tc>
        <w:tc>
          <w:tcPr>
            <w:tcW w:w="2988" w:type="dxa"/>
            <w:vAlign w:val="center"/>
          </w:tcPr>
          <w:p w14:paraId="00000044" w14:textId="77777777"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F.6.1.2.3. Güneş ve Ay tutulmasını temsil eden bir model oluşturur. F.6.2.1.1. Destek ve hareket sistemine ait yapıları örneklerle açıklar.</w:t>
            </w:r>
          </w:p>
        </w:tc>
        <w:tc>
          <w:tcPr>
            <w:tcW w:w="1149" w:type="dxa"/>
            <w:vAlign w:val="center"/>
          </w:tcPr>
          <w:p w14:paraId="71E36B09" w14:textId="0044F377"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 xml:space="preserve">F.6.1.2. Güneş ve Ay Tutulmaları </w:t>
            </w:r>
          </w:p>
          <w:p w14:paraId="00000045" w14:textId="703CBF4B"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 xml:space="preserve">F.6.2.1. Destek ve Hareket Sistemi </w:t>
            </w:r>
          </w:p>
        </w:tc>
        <w:tc>
          <w:tcPr>
            <w:tcW w:w="3518" w:type="dxa"/>
            <w:gridSpan w:val="2"/>
            <w:vAlign w:val="center"/>
          </w:tcPr>
          <w:p w14:paraId="0E0DE3A6" w14:textId="77777777"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 xml:space="preserve">a. Ay tutulması esnasında Ay’ın hangi evrede olduğuna değinilir. </w:t>
            </w:r>
          </w:p>
          <w:p w14:paraId="00000047" w14:textId="4B1209C7"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b. Her ay, Ay tutulmasının olmadığına değinilir.</w:t>
            </w:r>
          </w:p>
        </w:tc>
        <w:tc>
          <w:tcPr>
            <w:tcW w:w="1275" w:type="dxa"/>
            <w:vAlign w:val="center"/>
          </w:tcPr>
          <w:p w14:paraId="00000048" w14:textId="77777777" w:rsidR="007833A6" w:rsidRPr="0059307D" w:rsidRDefault="007833A6" w:rsidP="007833A6">
            <w:pPr>
              <w:pStyle w:val="AralkYok"/>
              <w:jc w:val="center"/>
              <w:rPr>
                <w:rFonts w:asciiTheme="minorHAnsi" w:hAnsiTheme="minorHAnsi" w:cstheme="minorHAnsi"/>
                <w:sz w:val="18"/>
                <w:szCs w:val="18"/>
              </w:rPr>
            </w:pPr>
          </w:p>
        </w:tc>
      </w:tr>
      <w:tr w:rsidR="007833A6" w:rsidRPr="0059307D" w14:paraId="529F46D2" w14:textId="77777777" w:rsidTr="001F25C2">
        <w:trPr>
          <w:trHeight w:val="234"/>
        </w:trPr>
        <w:tc>
          <w:tcPr>
            <w:tcW w:w="851" w:type="dxa"/>
          </w:tcPr>
          <w:p w14:paraId="492D9F09" w14:textId="77777777" w:rsidR="007833A6" w:rsidRDefault="007833A6" w:rsidP="007833A6">
            <w:pPr>
              <w:pStyle w:val="AralkYok"/>
              <w:jc w:val="center"/>
              <w:rPr>
                <w:rFonts w:asciiTheme="minorHAnsi" w:hAnsiTheme="minorHAnsi" w:cstheme="minorHAnsi"/>
                <w:b/>
                <w:color w:val="000000" w:themeColor="text1"/>
                <w:sz w:val="16"/>
                <w:szCs w:val="16"/>
              </w:rPr>
            </w:pPr>
          </w:p>
          <w:p w14:paraId="763AFC06" w14:textId="77777777" w:rsidR="007833A6" w:rsidRDefault="007833A6" w:rsidP="007833A6">
            <w:pPr>
              <w:pStyle w:val="AralkYok"/>
              <w:jc w:val="center"/>
              <w:rPr>
                <w:rFonts w:asciiTheme="minorHAnsi" w:hAnsiTheme="minorHAnsi" w:cstheme="minorHAnsi"/>
                <w:b/>
                <w:color w:val="000000" w:themeColor="text1"/>
                <w:sz w:val="16"/>
                <w:szCs w:val="16"/>
              </w:rPr>
            </w:pPr>
          </w:p>
          <w:p w14:paraId="4FE377A0" w14:textId="77777777" w:rsidR="007833A6" w:rsidRDefault="007833A6" w:rsidP="007833A6">
            <w:pPr>
              <w:pStyle w:val="AralkYok"/>
              <w:jc w:val="center"/>
              <w:rPr>
                <w:rFonts w:asciiTheme="minorHAnsi" w:hAnsiTheme="minorHAnsi" w:cstheme="minorHAnsi"/>
                <w:b/>
                <w:color w:val="000000" w:themeColor="text1"/>
                <w:sz w:val="16"/>
                <w:szCs w:val="16"/>
              </w:rPr>
            </w:pPr>
          </w:p>
          <w:p w14:paraId="6471224B" w14:textId="77777777" w:rsidR="007833A6" w:rsidRPr="00FF6F3A" w:rsidRDefault="007833A6" w:rsidP="007833A6">
            <w:pPr>
              <w:pStyle w:val="AralkYok"/>
              <w:jc w:val="center"/>
              <w:rPr>
                <w:rFonts w:asciiTheme="minorHAnsi" w:hAnsiTheme="minorHAnsi" w:cstheme="minorHAnsi"/>
                <w:b/>
                <w:color w:val="000000" w:themeColor="text1"/>
                <w:sz w:val="16"/>
                <w:szCs w:val="16"/>
              </w:rPr>
            </w:pPr>
            <w:r w:rsidRPr="00FF6F3A">
              <w:rPr>
                <w:rFonts w:asciiTheme="minorHAnsi" w:hAnsiTheme="minorHAnsi" w:cstheme="minorHAnsi"/>
                <w:b/>
                <w:color w:val="000000" w:themeColor="text1"/>
                <w:sz w:val="16"/>
                <w:szCs w:val="16"/>
              </w:rPr>
              <w:t>5.HAFTA</w:t>
            </w:r>
          </w:p>
          <w:p w14:paraId="0000004A" w14:textId="633D8A09" w:rsidR="007833A6" w:rsidRPr="0059307D" w:rsidRDefault="007833A6" w:rsidP="007833A6">
            <w:pPr>
              <w:pStyle w:val="AralkYok"/>
              <w:jc w:val="center"/>
              <w:rPr>
                <w:rFonts w:asciiTheme="minorHAnsi" w:hAnsiTheme="minorHAnsi" w:cstheme="minorHAnsi"/>
                <w:b/>
                <w:bCs/>
                <w:sz w:val="16"/>
                <w:szCs w:val="16"/>
              </w:rPr>
            </w:pPr>
            <w:r>
              <w:rPr>
                <w:rFonts w:asciiTheme="minorHAnsi" w:hAnsiTheme="minorHAnsi" w:cstheme="minorHAnsi"/>
                <w:b/>
                <w:color w:val="000000" w:themeColor="text1"/>
                <w:sz w:val="16"/>
                <w:szCs w:val="16"/>
              </w:rPr>
              <w:t>9</w:t>
            </w:r>
            <w:r w:rsidRPr="00FF6F3A">
              <w:rPr>
                <w:rFonts w:asciiTheme="minorHAnsi" w:hAnsiTheme="minorHAnsi" w:cstheme="minorHAnsi"/>
                <w:b/>
                <w:color w:val="000000" w:themeColor="text1"/>
                <w:sz w:val="16"/>
                <w:szCs w:val="16"/>
              </w:rPr>
              <w:t>-1</w:t>
            </w:r>
            <w:r>
              <w:rPr>
                <w:rFonts w:asciiTheme="minorHAnsi" w:hAnsiTheme="minorHAnsi" w:cstheme="minorHAnsi"/>
                <w:b/>
                <w:color w:val="000000" w:themeColor="text1"/>
                <w:sz w:val="16"/>
                <w:szCs w:val="16"/>
              </w:rPr>
              <w:t>3</w:t>
            </w:r>
            <w:r w:rsidRPr="00FF6F3A">
              <w:rPr>
                <w:rFonts w:asciiTheme="minorHAnsi" w:hAnsiTheme="minorHAnsi" w:cstheme="minorHAnsi"/>
                <w:b/>
                <w:color w:val="000000" w:themeColor="text1"/>
                <w:sz w:val="16"/>
                <w:szCs w:val="16"/>
              </w:rPr>
              <w:t xml:space="preserve"> EKİM</w:t>
            </w:r>
          </w:p>
        </w:tc>
        <w:tc>
          <w:tcPr>
            <w:tcW w:w="568" w:type="dxa"/>
            <w:vAlign w:val="center"/>
          </w:tcPr>
          <w:p w14:paraId="0000004B" w14:textId="77777777" w:rsidR="007833A6" w:rsidRPr="0059307D" w:rsidRDefault="007833A6" w:rsidP="007833A6">
            <w:pPr>
              <w:pStyle w:val="AralkYok"/>
              <w:jc w:val="center"/>
              <w:rPr>
                <w:rFonts w:asciiTheme="minorHAnsi" w:hAnsiTheme="minorHAnsi" w:cstheme="minorHAnsi"/>
                <w:sz w:val="18"/>
                <w:szCs w:val="18"/>
              </w:rPr>
            </w:pPr>
            <w:r w:rsidRPr="0059307D">
              <w:rPr>
                <w:rFonts w:asciiTheme="minorHAnsi" w:hAnsiTheme="minorHAnsi" w:cstheme="minorHAnsi"/>
                <w:sz w:val="18"/>
                <w:szCs w:val="18"/>
              </w:rPr>
              <w:t>4 saat</w:t>
            </w:r>
          </w:p>
        </w:tc>
        <w:tc>
          <w:tcPr>
            <w:tcW w:w="991" w:type="dxa"/>
            <w:vAlign w:val="center"/>
          </w:tcPr>
          <w:p w14:paraId="0000004C" w14:textId="77777777"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Vücudumuzdaki Sistemler</w:t>
            </w:r>
          </w:p>
        </w:tc>
        <w:tc>
          <w:tcPr>
            <w:tcW w:w="2988" w:type="dxa"/>
            <w:vAlign w:val="center"/>
          </w:tcPr>
          <w:p w14:paraId="2BF86BF9" w14:textId="77777777"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 xml:space="preserve">F.6.2.1.1. Destek ve hareket sistemine ait yapıları örneklerle açıklar. </w:t>
            </w:r>
          </w:p>
          <w:p w14:paraId="0000004E" w14:textId="5395916A"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F.6.2.2.1. Sindirim sistemini oluşturan yapı ve organların görevlerini modeller kullanarak açıklar.</w:t>
            </w:r>
          </w:p>
        </w:tc>
        <w:tc>
          <w:tcPr>
            <w:tcW w:w="1149" w:type="dxa"/>
            <w:vAlign w:val="center"/>
          </w:tcPr>
          <w:p w14:paraId="10229147" w14:textId="6583A0BF"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 xml:space="preserve">F.6.2.1. Destek ve Hareket Sistemi </w:t>
            </w:r>
          </w:p>
          <w:p w14:paraId="0000004F" w14:textId="05BABB66"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 xml:space="preserve">F.6.2.2. Sindirim Sistemi </w:t>
            </w:r>
          </w:p>
        </w:tc>
        <w:tc>
          <w:tcPr>
            <w:tcW w:w="3518" w:type="dxa"/>
            <w:gridSpan w:val="2"/>
            <w:vAlign w:val="center"/>
          </w:tcPr>
          <w:p w14:paraId="69CC8852" w14:textId="77777777"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a. Kimyasal sindirim denklemlerine girilmeden sadece kimyasal (mekanik) ve fiziksel sindirimin tanımları verilir.</w:t>
            </w:r>
          </w:p>
          <w:p w14:paraId="00000051" w14:textId="4E77ED04"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 xml:space="preserve"> b. Kimyasal sindirimde enzimlerin görev aldığı belirtilir ancak yapıları, çalışma mekanizmaları ve isimlerine değinilmez.</w:t>
            </w:r>
          </w:p>
        </w:tc>
        <w:tc>
          <w:tcPr>
            <w:tcW w:w="1275" w:type="dxa"/>
            <w:vAlign w:val="center"/>
          </w:tcPr>
          <w:p w14:paraId="00000052" w14:textId="77777777" w:rsidR="007833A6" w:rsidRPr="0059307D" w:rsidRDefault="007833A6" w:rsidP="007833A6">
            <w:pPr>
              <w:pStyle w:val="AralkYok"/>
              <w:jc w:val="center"/>
              <w:rPr>
                <w:rFonts w:asciiTheme="minorHAnsi" w:hAnsiTheme="minorHAnsi" w:cstheme="minorHAnsi"/>
                <w:sz w:val="18"/>
                <w:szCs w:val="18"/>
              </w:rPr>
            </w:pPr>
          </w:p>
        </w:tc>
      </w:tr>
      <w:tr w:rsidR="007833A6" w:rsidRPr="0059307D" w14:paraId="436CCF0A" w14:textId="77777777" w:rsidTr="001F25C2">
        <w:trPr>
          <w:trHeight w:val="164"/>
        </w:trPr>
        <w:tc>
          <w:tcPr>
            <w:tcW w:w="851" w:type="dxa"/>
          </w:tcPr>
          <w:p w14:paraId="5C9152BD" w14:textId="77777777" w:rsidR="007833A6" w:rsidRDefault="007833A6" w:rsidP="007833A6">
            <w:pPr>
              <w:pStyle w:val="AralkYok"/>
              <w:jc w:val="center"/>
              <w:rPr>
                <w:rFonts w:asciiTheme="minorHAnsi" w:hAnsiTheme="minorHAnsi" w:cstheme="minorHAnsi"/>
                <w:b/>
                <w:color w:val="000000" w:themeColor="text1"/>
                <w:sz w:val="16"/>
                <w:szCs w:val="16"/>
              </w:rPr>
            </w:pPr>
          </w:p>
          <w:p w14:paraId="30D9D498" w14:textId="77777777" w:rsidR="007833A6" w:rsidRDefault="007833A6" w:rsidP="007833A6">
            <w:pPr>
              <w:pStyle w:val="AralkYok"/>
              <w:jc w:val="center"/>
              <w:rPr>
                <w:rFonts w:asciiTheme="minorHAnsi" w:hAnsiTheme="minorHAnsi" w:cstheme="minorHAnsi"/>
                <w:b/>
                <w:color w:val="000000" w:themeColor="text1"/>
                <w:sz w:val="16"/>
                <w:szCs w:val="16"/>
              </w:rPr>
            </w:pPr>
          </w:p>
          <w:p w14:paraId="155BB133" w14:textId="77777777" w:rsidR="007833A6" w:rsidRDefault="007833A6" w:rsidP="007833A6">
            <w:pPr>
              <w:pStyle w:val="AralkYok"/>
              <w:jc w:val="center"/>
              <w:rPr>
                <w:rFonts w:asciiTheme="minorHAnsi" w:hAnsiTheme="minorHAnsi" w:cstheme="minorHAnsi"/>
                <w:b/>
                <w:color w:val="000000" w:themeColor="text1"/>
                <w:sz w:val="16"/>
                <w:szCs w:val="16"/>
              </w:rPr>
            </w:pPr>
          </w:p>
          <w:p w14:paraId="7CB02315" w14:textId="77777777" w:rsidR="007833A6" w:rsidRDefault="007833A6" w:rsidP="007833A6">
            <w:pPr>
              <w:pStyle w:val="AralkYok"/>
              <w:jc w:val="center"/>
              <w:rPr>
                <w:rFonts w:asciiTheme="minorHAnsi" w:hAnsiTheme="minorHAnsi" w:cstheme="minorHAnsi"/>
                <w:b/>
                <w:color w:val="000000" w:themeColor="text1"/>
                <w:sz w:val="16"/>
                <w:szCs w:val="16"/>
              </w:rPr>
            </w:pPr>
          </w:p>
          <w:p w14:paraId="62EFA605" w14:textId="77777777" w:rsidR="007833A6" w:rsidRDefault="007833A6" w:rsidP="007833A6">
            <w:pPr>
              <w:pStyle w:val="AralkYok"/>
              <w:jc w:val="center"/>
              <w:rPr>
                <w:rFonts w:asciiTheme="minorHAnsi" w:hAnsiTheme="minorHAnsi" w:cstheme="minorHAnsi"/>
                <w:b/>
                <w:color w:val="000000" w:themeColor="text1"/>
                <w:sz w:val="16"/>
                <w:szCs w:val="16"/>
              </w:rPr>
            </w:pPr>
          </w:p>
          <w:p w14:paraId="4E1FF48D" w14:textId="0C3EDEA2" w:rsidR="007833A6" w:rsidRPr="00FF6F3A" w:rsidRDefault="007833A6" w:rsidP="007833A6">
            <w:pPr>
              <w:pStyle w:val="AralkYok"/>
              <w:jc w:val="center"/>
              <w:rPr>
                <w:rFonts w:asciiTheme="minorHAnsi" w:hAnsiTheme="minorHAnsi" w:cstheme="minorHAnsi"/>
                <w:b/>
                <w:color w:val="000000" w:themeColor="text1"/>
                <w:sz w:val="16"/>
                <w:szCs w:val="16"/>
              </w:rPr>
            </w:pPr>
            <w:r w:rsidRPr="00FF6F3A">
              <w:rPr>
                <w:rFonts w:asciiTheme="minorHAnsi" w:hAnsiTheme="minorHAnsi" w:cstheme="minorHAnsi"/>
                <w:b/>
                <w:color w:val="000000" w:themeColor="text1"/>
                <w:sz w:val="16"/>
                <w:szCs w:val="16"/>
              </w:rPr>
              <w:t>6.HAFTA</w:t>
            </w:r>
          </w:p>
          <w:p w14:paraId="00000054" w14:textId="3AF5A189" w:rsidR="007833A6" w:rsidRPr="0059307D" w:rsidRDefault="007833A6" w:rsidP="007833A6">
            <w:pPr>
              <w:pStyle w:val="AralkYok"/>
              <w:jc w:val="center"/>
              <w:rPr>
                <w:rFonts w:asciiTheme="minorHAnsi" w:hAnsiTheme="minorHAnsi" w:cstheme="minorHAnsi"/>
                <w:b/>
                <w:bCs/>
                <w:sz w:val="16"/>
                <w:szCs w:val="16"/>
              </w:rPr>
            </w:pPr>
            <w:r w:rsidRPr="00FF6F3A">
              <w:rPr>
                <w:rFonts w:asciiTheme="minorHAnsi" w:hAnsiTheme="minorHAnsi" w:cstheme="minorHAnsi"/>
                <w:b/>
                <w:color w:val="000000" w:themeColor="text1"/>
                <w:sz w:val="16"/>
                <w:szCs w:val="16"/>
              </w:rPr>
              <w:t>1</w:t>
            </w:r>
            <w:r>
              <w:rPr>
                <w:rFonts w:asciiTheme="minorHAnsi" w:hAnsiTheme="minorHAnsi" w:cstheme="minorHAnsi"/>
                <w:b/>
                <w:color w:val="000000" w:themeColor="text1"/>
                <w:sz w:val="16"/>
                <w:szCs w:val="16"/>
              </w:rPr>
              <w:t>6</w:t>
            </w:r>
            <w:r w:rsidRPr="00FF6F3A">
              <w:rPr>
                <w:rFonts w:asciiTheme="minorHAnsi" w:hAnsiTheme="minorHAnsi" w:cstheme="minorHAnsi"/>
                <w:b/>
                <w:color w:val="000000" w:themeColor="text1"/>
                <w:sz w:val="16"/>
                <w:szCs w:val="16"/>
              </w:rPr>
              <w:t>-2</w:t>
            </w:r>
            <w:r>
              <w:rPr>
                <w:rFonts w:asciiTheme="minorHAnsi" w:hAnsiTheme="minorHAnsi" w:cstheme="minorHAnsi"/>
                <w:b/>
                <w:color w:val="000000" w:themeColor="text1"/>
                <w:sz w:val="16"/>
                <w:szCs w:val="16"/>
              </w:rPr>
              <w:t>0</w:t>
            </w:r>
            <w:r w:rsidRPr="00FF6F3A">
              <w:rPr>
                <w:rFonts w:asciiTheme="minorHAnsi" w:hAnsiTheme="minorHAnsi" w:cstheme="minorHAnsi"/>
                <w:b/>
                <w:color w:val="000000" w:themeColor="text1"/>
                <w:sz w:val="16"/>
                <w:szCs w:val="16"/>
              </w:rPr>
              <w:t xml:space="preserve"> EKİM</w:t>
            </w:r>
          </w:p>
        </w:tc>
        <w:tc>
          <w:tcPr>
            <w:tcW w:w="568" w:type="dxa"/>
            <w:vAlign w:val="center"/>
          </w:tcPr>
          <w:p w14:paraId="00000055" w14:textId="77777777" w:rsidR="007833A6" w:rsidRPr="0059307D" w:rsidRDefault="007833A6" w:rsidP="007833A6">
            <w:pPr>
              <w:pStyle w:val="AralkYok"/>
              <w:jc w:val="center"/>
              <w:rPr>
                <w:rFonts w:asciiTheme="minorHAnsi" w:hAnsiTheme="minorHAnsi" w:cstheme="minorHAnsi"/>
                <w:sz w:val="18"/>
                <w:szCs w:val="18"/>
              </w:rPr>
            </w:pPr>
            <w:r w:rsidRPr="0059307D">
              <w:rPr>
                <w:rFonts w:asciiTheme="minorHAnsi" w:hAnsiTheme="minorHAnsi" w:cstheme="minorHAnsi"/>
                <w:sz w:val="18"/>
                <w:szCs w:val="18"/>
              </w:rPr>
              <w:t>4 saat</w:t>
            </w:r>
          </w:p>
        </w:tc>
        <w:tc>
          <w:tcPr>
            <w:tcW w:w="991" w:type="dxa"/>
            <w:vAlign w:val="center"/>
          </w:tcPr>
          <w:p w14:paraId="00000056" w14:textId="49B37B50"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Vücudumuzdaki Sistemler Vücudumuzdaki Sistemler</w:t>
            </w:r>
          </w:p>
        </w:tc>
        <w:tc>
          <w:tcPr>
            <w:tcW w:w="2988" w:type="dxa"/>
            <w:vAlign w:val="center"/>
          </w:tcPr>
          <w:p w14:paraId="559D5191" w14:textId="77777777"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F.6.2.2.2. Besinlerin kana geçebilmesi için fiziksel (mekanik) ve kimyasal sindirime uğraması gerektiği çıkarımını yapar.</w:t>
            </w:r>
          </w:p>
          <w:p w14:paraId="643F1F07" w14:textId="77777777"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F.6.2.2.3. Sindirime yardımcı organların görevlerini açıklar.</w:t>
            </w:r>
          </w:p>
          <w:p w14:paraId="151A63D7" w14:textId="77777777"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F.6.2.2.2. Besinlerin kana geçebilmesi için fiziksel (mekanik) ve kimyasal sindirime uğraması gerektiği çıkarımını yapar.</w:t>
            </w:r>
          </w:p>
          <w:p w14:paraId="00000058" w14:textId="385E4F71"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F.6.2.2.3. Sindirime yardımcı organların görevlerini açıklar.</w:t>
            </w:r>
          </w:p>
        </w:tc>
        <w:tc>
          <w:tcPr>
            <w:tcW w:w="1149" w:type="dxa"/>
            <w:vAlign w:val="center"/>
          </w:tcPr>
          <w:p w14:paraId="63F6E560" w14:textId="77777777"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F.6.2.2. Sindirim Sistemi</w:t>
            </w:r>
          </w:p>
          <w:p w14:paraId="00000059" w14:textId="369A9946"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F.6.2.2. Sindirim Sistemi</w:t>
            </w:r>
          </w:p>
        </w:tc>
        <w:tc>
          <w:tcPr>
            <w:tcW w:w="3518" w:type="dxa"/>
            <w:gridSpan w:val="2"/>
            <w:vAlign w:val="center"/>
          </w:tcPr>
          <w:p w14:paraId="0000005B" w14:textId="11CA70A4"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Karaciğer ve pankreasın yapısına girilmeksizin sindirimdeki görevleri açıklanır ve salgıların ince bağırsağa döküldüğü belirtilir Karaciğer ve pankreasın yapısına girilmeksizin sindirimdeki görevleri açıklanır ve salgıların ince bağırsağa döküldüğü belirtilir</w:t>
            </w:r>
          </w:p>
        </w:tc>
        <w:tc>
          <w:tcPr>
            <w:tcW w:w="1275" w:type="dxa"/>
            <w:vAlign w:val="center"/>
          </w:tcPr>
          <w:p w14:paraId="0000005C" w14:textId="77777777" w:rsidR="007833A6" w:rsidRPr="0059307D" w:rsidRDefault="007833A6" w:rsidP="007833A6">
            <w:pPr>
              <w:pStyle w:val="AralkYok"/>
              <w:jc w:val="center"/>
              <w:rPr>
                <w:rFonts w:asciiTheme="minorHAnsi" w:hAnsiTheme="minorHAnsi" w:cstheme="minorHAnsi"/>
                <w:sz w:val="18"/>
                <w:szCs w:val="18"/>
              </w:rPr>
            </w:pPr>
          </w:p>
        </w:tc>
      </w:tr>
      <w:tr w:rsidR="007833A6" w:rsidRPr="0059307D" w14:paraId="404F89ED" w14:textId="77777777" w:rsidTr="001F25C2">
        <w:trPr>
          <w:trHeight w:val="193"/>
        </w:trPr>
        <w:tc>
          <w:tcPr>
            <w:tcW w:w="851" w:type="dxa"/>
          </w:tcPr>
          <w:p w14:paraId="451C2D64" w14:textId="77777777" w:rsidR="007833A6" w:rsidRDefault="007833A6" w:rsidP="007833A6">
            <w:pPr>
              <w:pStyle w:val="AralkYok"/>
              <w:jc w:val="center"/>
              <w:rPr>
                <w:rFonts w:asciiTheme="minorHAnsi" w:hAnsiTheme="minorHAnsi" w:cstheme="minorHAnsi"/>
                <w:b/>
                <w:color w:val="000000" w:themeColor="text1"/>
                <w:sz w:val="16"/>
                <w:szCs w:val="16"/>
              </w:rPr>
            </w:pPr>
          </w:p>
          <w:p w14:paraId="3B8B3C6E" w14:textId="77777777" w:rsidR="007833A6" w:rsidRDefault="007833A6" w:rsidP="007833A6">
            <w:pPr>
              <w:pStyle w:val="AralkYok"/>
              <w:jc w:val="center"/>
              <w:rPr>
                <w:rFonts w:asciiTheme="minorHAnsi" w:hAnsiTheme="minorHAnsi" w:cstheme="minorHAnsi"/>
                <w:b/>
                <w:color w:val="000000" w:themeColor="text1"/>
                <w:sz w:val="16"/>
                <w:szCs w:val="16"/>
              </w:rPr>
            </w:pPr>
          </w:p>
          <w:p w14:paraId="1C3567FF" w14:textId="77777777" w:rsidR="007833A6" w:rsidRDefault="007833A6" w:rsidP="007833A6">
            <w:pPr>
              <w:pStyle w:val="AralkYok"/>
              <w:jc w:val="center"/>
              <w:rPr>
                <w:rFonts w:asciiTheme="minorHAnsi" w:hAnsiTheme="minorHAnsi" w:cstheme="minorHAnsi"/>
                <w:b/>
                <w:color w:val="000000" w:themeColor="text1"/>
                <w:sz w:val="16"/>
                <w:szCs w:val="16"/>
              </w:rPr>
            </w:pPr>
          </w:p>
          <w:p w14:paraId="78D77919" w14:textId="77777777" w:rsidR="007833A6" w:rsidRDefault="007833A6" w:rsidP="007833A6">
            <w:pPr>
              <w:pStyle w:val="AralkYok"/>
              <w:jc w:val="center"/>
              <w:rPr>
                <w:rFonts w:asciiTheme="minorHAnsi" w:hAnsiTheme="minorHAnsi" w:cstheme="minorHAnsi"/>
                <w:b/>
                <w:color w:val="000000" w:themeColor="text1"/>
                <w:sz w:val="16"/>
                <w:szCs w:val="16"/>
              </w:rPr>
            </w:pPr>
          </w:p>
          <w:p w14:paraId="28BF69A1" w14:textId="77777777" w:rsidR="007833A6" w:rsidRDefault="007833A6" w:rsidP="007833A6">
            <w:pPr>
              <w:pStyle w:val="AralkYok"/>
              <w:jc w:val="center"/>
              <w:rPr>
                <w:rFonts w:asciiTheme="minorHAnsi" w:hAnsiTheme="minorHAnsi" w:cstheme="minorHAnsi"/>
                <w:b/>
                <w:color w:val="000000" w:themeColor="text1"/>
                <w:sz w:val="16"/>
                <w:szCs w:val="16"/>
              </w:rPr>
            </w:pPr>
          </w:p>
          <w:p w14:paraId="1A3EED85" w14:textId="77777777" w:rsidR="007833A6" w:rsidRDefault="007833A6" w:rsidP="007833A6">
            <w:pPr>
              <w:pStyle w:val="AralkYok"/>
              <w:jc w:val="center"/>
              <w:rPr>
                <w:rFonts w:asciiTheme="minorHAnsi" w:hAnsiTheme="minorHAnsi" w:cstheme="minorHAnsi"/>
                <w:b/>
                <w:color w:val="000000" w:themeColor="text1"/>
                <w:sz w:val="16"/>
                <w:szCs w:val="16"/>
              </w:rPr>
            </w:pPr>
          </w:p>
          <w:p w14:paraId="2B20E6D4" w14:textId="52441DFA" w:rsidR="007833A6" w:rsidRPr="00FF6F3A" w:rsidRDefault="007833A6" w:rsidP="007833A6">
            <w:pPr>
              <w:pStyle w:val="AralkYok"/>
              <w:jc w:val="center"/>
              <w:rPr>
                <w:rFonts w:asciiTheme="minorHAnsi" w:hAnsiTheme="minorHAnsi" w:cstheme="minorHAnsi"/>
                <w:b/>
                <w:color w:val="000000" w:themeColor="text1"/>
                <w:sz w:val="16"/>
                <w:szCs w:val="16"/>
              </w:rPr>
            </w:pPr>
            <w:r w:rsidRPr="00FF6F3A">
              <w:rPr>
                <w:rFonts w:asciiTheme="minorHAnsi" w:hAnsiTheme="minorHAnsi" w:cstheme="minorHAnsi"/>
                <w:b/>
                <w:color w:val="000000" w:themeColor="text1"/>
                <w:sz w:val="16"/>
                <w:szCs w:val="16"/>
              </w:rPr>
              <w:t>7. HAFTA</w:t>
            </w:r>
          </w:p>
          <w:p w14:paraId="0000005E" w14:textId="28442DC1" w:rsidR="007833A6" w:rsidRPr="0059307D" w:rsidRDefault="007833A6" w:rsidP="007833A6">
            <w:pPr>
              <w:pStyle w:val="AralkYok"/>
              <w:jc w:val="center"/>
              <w:rPr>
                <w:rFonts w:asciiTheme="minorHAnsi" w:hAnsiTheme="minorHAnsi" w:cstheme="minorHAnsi"/>
                <w:b/>
                <w:bCs/>
                <w:sz w:val="16"/>
                <w:szCs w:val="16"/>
              </w:rPr>
            </w:pPr>
            <w:r w:rsidRPr="00FF6F3A">
              <w:rPr>
                <w:rFonts w:asciiTheme="minorHAnsi" w:hAnsiTheme="minorHAnsi" w:cstheme="minorHAnsi"/>
                <w:b/>
                <w:color w:val="000000" w:themeColor="text1"/>
                <w:sz w:val="16"/>
                <w:szCs w:val="16"/>
              </w:rPr>
              <w:t>2</w:t>
            </w:r>
            <w:r>
              <w:rPr>
                <w:rFonts w:asciiTheme="minorHAnsi" w:hAnsiTheme="minorHAnsi" w:cstheme="minorHAnsi"/>
                <w:b/>
                <w:color w:val="000000" w:themeColor="text1"/>
                <w:sz w:val="16"/>
                <w:szCs w:val="16"/>
              </w:rPr>
              <w:t>3</w:t>
            </w:r>
            <w:r w:rsidRPr="00FF6F3A">
              <w:rPr>
                <w:rFonts w:asciiTheme="minorHAnsi" w:hAnsiTheme="minorHAnsi" w:cstheme="minorHAnsi"/>
                <w:b/>
                <w:color w:val="000000" w:themeColor="text1"/>
                <w:sz w:val="16"/>
                <w:szCs w:val="16"/>
              </w:rPr>
              <w:t>-2</w:t>
            </w:r>
            <w:r>
              <w:rPr>
                <w:rFonts w:asciiTheme="minorHAnsi" w:hAnsiTheme="minorHAnsi" w:cstheme="minorHAnsi"/>
                <w:b/>
                <w:color w:val="000000" w:themeColor="text1"/>
                <w:sz w:val="16"/>
                <w:szCs w:val="16"/>
              </w:rPr>
              <w:t>7</w:t>
            </w:r>
            <w:r w:rsidRPr="00FF6F3A">
              <w:rPr>
                <w:rFonts w:asciiTheme="minorHAnsi" w:hAnsiTheme="minorHAnsi" w:cstheme="minorHAnsi"/>
                <w:b/>
                <w:color w:val="000000" w:themeColor="text1"/>
                <w:sz w:val="16"/>
                <w:szCs w:val="16"/>
              </w:rPr>
              <w:t xml:space="preserve"> EKİM</w:t>
            </w:r>
          </w:p>
        </w:tc>
        <w:tc>
          <w:tcPr>
            <w:tcW w:w="568" w:type="dxa"/>
            <w:vAlign w:val="center"/>
          </w:tcPr>
          <w:p w14:paraId="0000005F" w14:textId="77777777" w:rsidR="007833A6" w:rsidRPr="0059307D" w:rsidRDefault="007833A6" w:rsidP="007833A6">
            <w:pPr>
              <w:pStyle w:val="AralkYok"/>
              <w:jc w:val="center"/>
              <w:rPr>
                <w:rFonts w:asciiTheme="minorHAnsi" w:hAnsiTheme="minorHAnsi" w:cstheme="minorHAnsi"/>
                <w:sz w:val="18"/>
                <w:szCs w:val="18"/>
              </w:rPr>
            </w:pPr>
            <w:r w:rsidRPr="0059307D">
              <w:rPr>
                <w:rFonts w:asciiTheme="minorHAnsi" w:hAnsiTheme="minorHAnsi" w:cstheme="minorHAnsi"/>
                <w:sz w:val="18"/>
                <w:szCs w:val="18"/>
              </w:rPr>
              <w:t>4 saat</w:t>
            </w:r>
          </w:p>
        </w:tc>
        <w:tc>
          <w:tcPr>
            <w:tcW w:w="991" w:type="dxa"/>
            <w:vAlign w:val="center"/>
          </w:tcPr>
          <w:p w14:paraId="00000060" w14:textId="77777777"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Vücudumuzdaki Sistemler</w:t>
            </w:r>
          </w:p>
        </w:tc>
        <w:tc>
          <w:tcPr>
            <w:tcW w:w="2988" w:type="dxa"/>
            <w:vAlign w:val="center"/>
          </w:tcPr>
          <w:p w14:paraId="11E85FFD" w14:textId="77777777"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F.6.2.3.1. Dolaşım sistemini oluşturan yapı ve organların görevlerini model kullanarak açıklar.</w:t>
            </w:r>
          </w:p>
          <w:p w14:paraId="78816FEE" w14:textId="77777777"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 xml:space="preserve"> F.6.2.3.2. Büyük ve küçük kan dolaşımını şema üzerinde inceleyerek bunların görevlerini açıklar. </w:t>
            </w:r>
          </w:p>
          <w:p w14:paraId="00000062" w14:textId="2A9A321E"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F.6.2.3.3. Kanın yapısını ve görevlerini tanımlar</w:t>
            </w:r>
          </w:p>
        </w:tc>
        <w:tc>
          <w:tcPr>
            <w:tcW w:w="1149" w:type="dxa"/>
            <w:vAlign w:val="center"/>
          </w:tcPr>
          <w:p w14:paraId="00000063" w14:textId="77777777"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F.6.2.3. Dolaşım Sistemi</w:t>
            </w:r>
          </w:p>
        </w:tc>
        <w:tc>
          <w:tcPr>
            <w:tcW w:w="3518" w:type="dxa"/>
            <w:gridSpan w:val="2"/>
            <w:vAlign w:val="center"/>
          </w:tcPr>
          <w:p w14:paraId="2FBC25F9" w14:textId="77777777"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a. Kalbin dört odacığı, kalbi oluşturan yapılar ve isimleri verilmeden belirtilir.</w:t>
            </w:r>
          </w:p>
          <w:p w14:paraId="6BC2A257" w14:textId="77777777"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 xml:space="preserve"> b. Kalbi oluşturan yapıların ve kapakçıkların isimlerine yer verilmez. </w:t>
            </w:r>
          </w:p>
          <w:p w14:paraId="78CD571F" w14:textId="77777777"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 xml:space="preserve">c. Kalbin çalışma mekanizmasına değinilmez. ç. Nabız ve tansiyona değinilir. </w:t>
            </w:r>
          </w:p>
          <w:p w14:paraId="46213437" w14:textId="77777777"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 xml:space="preserve">d. Lenf dolaşımına değinilmez. </w:t>
            </w:r>
          </w:p>
          <w:p w14:paraId="6BF2761C" w14:textId="4FA9F4CD"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 xml:space="preserve">Atardamar, toplardamar ve kılcal damarların ayrıntılı yapısına girilmeden görevleri belirtilir. </w:t>
            </w:r>
          </w:p>
          <w:p w14:paraId="70FDACBF" w14:textId="77777777"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 xml:space="preserve">a. Kan hücrelerinin yapısı verilmeden sadece görevleri açıklanır. </w:t>
            </w:r>
          </w:p>
          <w:p w14:paraId="4E097B3D" w14:textId="77777777" w:rsidR="007833A6"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b. Alyuvarlarda hemoglobin ile gaz alışverişine değinilmez.</w:t>
            </w:r>
          </w:p>
          <w:p w14:paraId="00000065" w14:textId="02DCF05C" w:rsidR="001F25C2" w:rsidRPr="0059307D" w:rsidRDefault="001F25C2" w:rsidP="007833A6">
            <w:pPr>
              <w:pStyle w:val="AralkYok"/>
              <w:rPr>
                <w:rFonts w:asciiTheme="minorHAnsi" w:hAnsiTheme="minorHAnsi" w:cstheme="minorHAnsi"/>
                <w:sz w:val="18"/>
                <w:szCs w:val="18"/>
              </w:rPr>
            </w:pPr>
          </w:p>
        </w:tc>
        <w:tc>
          <w:tcPr>
            <w:tcW w:w="1275" w:type="dxa"/>
            <w:vAlign w:val="center"/>
          </w:tcPr>
          <w:p w14:paraId="00000066" w14:textId="0520C6EB" w:rsidR="007833A6" w:rsidRPr="0059307D" w:rsidRDefault="007833A6" w:rsidP="007833A6">
            <w:pPr>
              <w:pStyle w:val="AralkYok"/>
              <w:jc w:val="center"/>
              <w:rPr>
                <w:rFonts w:asciiTheme="minorHAnsi" w:hAnsiTheme="minorHAnsi" w:cstheme="minorHAnsi"/>
                <w:sz w:val="18"/>
                <w:szCs w:val="18"/>
              </w:rPr>
            </w:pPr>
            <w:r w:rsidRPr="002416D5">
              <w:rPr>
                <w:rFonts w:asciiTheme="minorHAnsi" w:eastAsia="Arial" w:hAnsiTheme="minorHAnsi" w:cstheme="minorHAnsi"/>
                <w:color w:val="000000"/>
                <w:sz w:val="16"/>
                <w:szCs w:val="16"/>
              </w:rPr>
              <w:t>29 Ekim Cumhuriyet Bayramı</w:t>
            </w:r>
          </w:p>
        </w:tc>
      </w:tr>
      <w:tr w:rsidR="007833A6" w:rsidRPr="0059307D" w14:paraId="466B1407" w14:textId="77777777" w:rsidTr="001F25C2">
        <w:trPr>
          <w:trHeight w:val="205"/>
        </w:trPr>
        <w:tc>
          <w:tcPr>
            <w:tcW w:w="851" w:type="dxa"/>
          </w:tcPr>
          <w:p w14:paraId="322B6A83" w14:textId="77777777" w:rsidR="007833A6" w:rsidRDefault="007833A6" w:rsidP="007833A6">
            <w:pPr>
              <w:pStyle w:val="AralkYok"/>
              <w:jc w:val="center"/>
              <w:rPr>
                <w:rFonts w:asciiTheme="minorHAnsi" w:hAnsiTheme="minorHAnsi" w:cstheme="minorHAnsi"/>
                <w:b/>
                <w:color w:val="000000" w:themeColor="text1"/>
                <w:sz w:val="16"/>
                <w:szCs w:val="16"/>
              </w:rPr>
            </w:pPr>
          </w:p>
          <w:p w14:paraId="46A1F650" w14:textId="77777777" w:rsidR="007833A6" w:rsidRPr="00FF6F3A" w:rsidRDefault="007833A6" w:rsidP="007833A6">
            <w:pPr>
              <w:pStyle w:val="AralkYok"/>
              <w:jc w:val="center"/>
              <w:rPr>
                <w:rFonts w:asciiTheme="minorHAnsi" w:hAnsiTheme="minorHAnsi" w:cstheme="minorHAnsi"/>
                <w:b/>
                <w:color w:val="000000" w:themeColor="text1"/>
                <w:sz w:val="16"/>
                <w:szCs w:val="16"/>
              </w:rPr>
            </w:pPr>
            <w:r w:rsidRPr="00FF6F3A">
              <w:rPr>
                <w:rFonts w:asciiTheme="minorHAnsi" w:hAnsiTheme="minorHAnsi" w:cstheme="minorHAnsi"/>
                <w:b/>
                <w:color w:val="000000" w:themeColor="text1"/>
                <w:sz w:val="16"/>
                <w:szCs w:val="16"/>
              </w:rPr>
              <w:t>8.HAFTA</w:t>
            </w:r>
          </w:p>
          <w:p w14:paraId="7CC1F85E" w14:textId="77777777" w:rsidR="007833A6" w:rsidRDefault="007833A6" w:rsidP="007833A6">
            <w:pPr>
              <w:pStyle w:val="AralkYok"/>
              <w:jc w:val="center"/>
              <w:rPr>
                <w:rFonts w:asciiTheme="minorHAnsi" w:hAnsiTheme="minorHAnsi" w:cstheme="minorHAnsi"/>
                <w:b/>
                <w:color w:val="000000" w:themeColor="text1"/>
                <w:sz w:val="16"/>
                <w:szCs w:val="16"/>
              </w:rPr>
            </w:pPr>
          </w:p>
          <w:p w14:paraId="291D69EE" w14:textId="77777777" w:rsidR="007833A6" w:rsidRDefault="007833A6" w:rsidP="007833A6">
            <w:pPr>
              <w:pStyle w:val="AralkYok"/>
              <w:jc w:val="center"/>
              <w:rPr>
                <w:rFonts w:asciiTheme="minorHAnsi" w:hAnsiTheme="minorHAnsi" w:cstheme="minorHAnsi"/>
                <w:b/>
                <w:color w:val="000000" w:themeColor="text1"/>
                <w:sz w:val="16"/>
                <w:szCs w:val="16"/>
              </w:rPr>
            </w:pPr>
          </w:p>
          <w:p w14:paraId="02AAFAA5" w14:textId="77777777" w:rsidR="007833A6" w:rsidRDefault="007833A6" w:rsidP="007833A6">
            <w:pPr>
              <w:pStyle w:val="AralkYok"/>
              <w:jc w:val="center"/>
              <w:rPr>
                <w:rFonts w:asciiTheme="minorHAnsi" w:hAnsiTheme="minorHAnsi" w:cstheme="minorHAnsi"/>
                <w:b/>
                <w:color w:val="000000" w:themeColor="text1"/>
                <w:sz w:val="16"/>
                <w:szCs w:val="16"/>
              </w:rPr>
            </w:pPr>
          </w:p>
          <w:p w14:paraId="5C49B959" w14:textId="77777777" w:rsidR="007833A6" w:rsidRDefault="007833A6" w:rsidP="007833A6">
            <w:pPr>
              <w:pStyle w:val="AralkYok"/>
              <w:jc w:val="center"/>
              <w:rPr>
                <w:rFonts w:asciiTheme="minorHAnsi" w:hAnsiTheme="minorHAnsi" w:cstheme="minorHAnsi"/>
                <w:b/>
                <w:color w:val="000000" w:themeColor="text1"/>
                <w:sz w:val="16"/>
                <w:szCs w:val="16"/>
              </w:rPr>
            </w:pPr>
          </w:p>
          <w:p w14:paraId="00000068" w14:textId="745E2F4E" w:rsidR="007833A6" w:rsidRPr="0059307D" w:rsidRDefault="007833A6" w:rsidP="007833A6">
            <w:pPr>
              <w:pStyle w:val="AralkYok"/>
              <w:jc w:val="center"/>
              <w:rPr>
                <w:rFonts w:asciiTheme="minorHAnsi" w:hAnsiTheme="minorHAnsi" w:cstheme="minorHAnsi"/>
                <w:b/>
                <w:bCs/>
                <w:sz w:val="16"/>
                <w:szCs w:val="16"/>
              </w:rPr>
            </w:pPr>
            <w:r w:rsidRPr="00FF6F3A">
              <w:rPr>
                <w:rFonts w:asciiTheme="minorHAnsi" w:hAnsiTheme="minorHAnsi" w:cstheme="minorHAnsi"/>
                <w:b/>
                <w:color w:val="000000" w:themeColor="text1"/>
                <w:sz w:val="16"/>
                <w:szCs w:val="16"/>
              </w:rPr>
              <w:t>3</w:t>
            </w:r>
            <w:r>
              <w:rPr>
                <w:rFonts w:asciiTheme="minorHAnsi" w:hAnsiTheme="minorHAnsi" w:cstheme="minorHAnsi"/>
                <w:b/>
                <w:color w:val="000000" w:themeColor="text1"/>
                <w:sz w:val="16"/>
                <w:szCs w:val="16"/>
              </w:rPr>
              <w:t>0</w:t>
            </w:r>
            <w:r w:rsidRPr="00FF6F3A">
              <w:rPr>
                <w:rFonts w:asciiTheme="minorHAnsi" w:hAnsiTheme="minorHAnsi" w:cstheme="minorHAnsi"/>
                <w:b/>
                <w:color w:val="000000" w:themeColor="text1"/>
                <w:sz w:val="16"/>
                <w:szCs w:val="16"/>
              </w:rPr>
              <w:t xml:space="preserve"> EKİM-</w:t>
            </w:r>
            <w:r>
              <w:rPr>
                <w:rFonts w:asciiTheme="minorHAnsi" w:hAnsiTheme="minorHAnsi" w:cstheme="minorHAnsi"/>
                <w:b/>
                <w:color w:val="000000" w:themeColor="text1"/>
                <w:sz w:val="16"/>
                <w:szCs w:val="16"/>
              </w:rPr>
              <w:t>3</w:t>
            </w:r>
            <w:r w:rsidRPr="00FF6F3A">
              <w:rPr>
                <w:rFonts w:asciiTheme="minorHAnsi" w:hAnsiTheme="minorHAnsi" w:cstheme="minorHAnsi"/>
                <w:b/>
                <w:color w:val="000000" w:themeColor="text1"/>
                <w:sz w:val="16"/>
                <w:szCs w:val="16"/>
              </w:rPr>
              <w:t xml:space="preserve"> KASIM</w:t>
            </w:r>
          </w:p>
        </w:tc>
        <w:tc>
          <w:tcPr>
            <w:tcW w:w="568" w:type="dxa"/>
            <w:vAlign w:val="center"/>
          </w:tcPr>
          <w:p w14:paraId="00000069" w14:textId="77777777" w:rsidR="007833A6" w:rsidRPr="0059307D" w:rsidRDefault="007833A6" w:rsidP="007833A6">
            <w:pPr>
              <w:pStyle w:val="AralkYok"/>
              <w:jc w:val="center"/>
              <w:rPr>
                <w:rFonts w:asciiTheme="minorHAnsi" w:hAnsiTheme="minorHAnsi" w:cstheme="minorHAnsi"/>
                <w:sz w:val="18"/>
                <w:szCs w:val="18"/>
              </w:rPr>
            </w:pPr>
            <w:r w:rsidRPr="0059307D">
              <w:rPr>
                <w:rFonts w:asciiTheme="minorHAnsi" w:hAnsiTheme="minorHAnsi" w:cstheme="minorHAnsi"/>
                <w:sz w:val="18"/>
                <w:szCs w:val="18"/>
              </w:rPr>
              <w:lastRenderedPageBreak/>
              <w:t>4 saat</w:t>
            </w:r>
          </w:p>
        </w:tc>
        <w:tc>
          <w:tcPr>
            <w:tcW w:w="991" w:type="dxa"/>
            <w:vAlign w:val="center"/>
          </w:tcPr>
          <w:p w14:paraId="0000006A" w14:textId="77777777"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Vücudumuzdaki Sistemler</w:t>
            </w:r>
          </w:p>
        </w:tc>
        <w:tc>
          <w:tcPr>
            <w:tcW w:w="2988" w:type="dxa"/>
            <w:vAlign w:val="center"/>
          </w:tcPr>
          <w:p w14:paraId="4C32BD65" w14:textId="77777777"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F.6.2.3.4. Kan grupları arasındaki kan alışverişini ifade eder.</w:t>
            </w:r>
          </w:p>
          <w:p w14:paraId="69FBCE17" w14:textId="77777777"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lastRenderedPageBreak/>
              <w:t>F.6.2.3.5. Kan bağışının toplum açısından önemini değerlendirir.</w:t>
            </w:r>
          </w:p>
          <w:p w14:paraId="0000006C" w14:textId="5198B244"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F.6.2.4.1. Solunum sistemini oluşturan yapı ve organların görevlerini modeller kullanarak açıklar</w:t>
            </w:r>
          </w:p>
        </w:tc>
        <w:tc>
          <w:tcPr>
            <w:tcW w:w="1149" w:type="dxa"/>
            <w:vAlign w:val="center"/>
          </w:tcPr>
          <w:p w14:paraId="1F9B41C0" w14:textId="67B3DCC4"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lastRenderedPageBreak/>
              <w:t xml:space="preserve">F.6.2.3. Dolaşım Sistemi </w:t>
            </w:r>
          </w:p>
          <w:p w14:paraId="0000006D" w14:textId="7A294B8D"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lastRenderedPageBreak/>
              <w:t xml:space="preserve">F.6.2.4. Solunum Sistemi </w:t>
            </w:r>
          </w:p>
        </w:tc>
        <w:tc>
          <w:tcPr>
            <w:tcW w:w="3518" w:type="dxa"/>
            <w:gridSpan w:val="2"/>
            <w:vAlign w:val="center"/>
          </w:tcPr>
          <w:p w14:paraId="2F34B835" w14:textId="0DAD5605"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lastRenderedPageBreak/>
              <w:t xml:space="preserve">a. Kan gruplarında moleküler temellere girilmez.                  b. Kan alışverişinin, uygulamalarda aynı gruplar arasında </w:t>
            </w:r>
            <w:r w:rsidRPr="0059307D">
              <w:rPr>
                <w:rFonts w:asciiTheme="minorHAnsi" w:hAnsiTheme="minorHAnsi" w:cstheme="minorHAnsi"/>
                <w:sz w:val="18"/>
                <w:szCs w:val="18"/>
              </w:rPr>
              <w:lastRenderedPageBreak/>
              <w:t xml:space="preserve">yapılması esas alındığından “genel alıcı” ve “genel verici” ifadeleri kullanılmaz. </w:t>
            </w:r>
          </w:p>
          <w:p w14:paraId="0000006F" w14:textId="4BFE2CAB"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c. Rh faktörüne kısaca değinilir ancak kan uyuşmazlığına girilmez.                                  a. Kızılay‘a vurgu yapılır.       b. Kan bağışı sırasında dikkat edilmesi gereken hijyene vurgu yapılır</w:t>
            </w:r>
          </w:p>
        </w:tc>
        <w:tc>
          <w:tcPr>
            <w:tcW w:w="1275" w:type="dxa"/>
            <w:vAlign w:val="center"/>
          </w:tcPr>
          <w:p w14:paraId="00000070" w14:textId="77777777" w:rsidR="007833A6" w:rsidRPr="0059307D" w:rsidRDefault="007833A6" w:rsidP="007833A6">
            <w:pPr>
              <w:pStyle w:val="AralkYok"/>
              <w:jc w:val="center"/>
              <w:rPr>
                <w:rFonts w:asciiTheme="minorHAnsi" w:hAnsiTheme="minorHAnsi" w:cstheme="minorHAnsi"/>
                <w:sz w:val="18"/>
                <w:szCs w:val="18"/>
              </w:rPr>
            </w:pPr>
          </w:p>
        </w:tc>
      </w:tr>
      <w:tr w:rsidR="007833A6" w:rsidRPr="0059307D" w14:paraId="14EC1C99" w14:textId="77777777" w:rsidTr="001F25C2">
        <w:trPr>
          <w:trHeight w:val="134"/>
        </w:trPr>
        <w:tc>
          <w:tcPr>
            <w:tcW w:w="851" w:type="dxa"/>
          </w:tcPr>
          <w:p w14:paraId="15AD5B7D" w14:textId="77777777" w:rsidR="007833A6" w:rsidRDefault="007833A6" w:rsidP="007833A6">
            <w:pPr>
              <w:pStyle w:val="AralkYok"/>
              <w:jc w:val="center"/>
              <w:rPr>
                <w:rFonts w:asciiTheme="minorHAnsi" w:hAnsiTheme="minorHAnsi" w:cstheme="minorHAnsi"/>
                <w:b/>
                <w:color w:val="000000" w:themeColor="text1"/>
                <w:sz w:val="16"/>
                <w:szCs w:val="16"/>
              </w:rPr>
            </w:pPr>
          </w:p>
          <w:p w14:paraId="369B8B73" w14:textId="77777777" w:rsidR="007833A6" w:rsidRDefault="007833A6" w:rsidP="007833A6">
            <w:pPr>
              <w:pStyle w:val="AralkYok"/>
              <w:jc w:val="center"/>
              <w:rPr>
                <w:rFonts w:asciiTheme="minorHAnsi" w:hAnsiTheme="minorHAnsi" w:cstheme="minorHAnsi"/>
                <w:b/>
                <w:color w:val="000000" w:themeColor="text1"/>
                <w:sz w:val="16"/>
                <w:szCs w:val="16"/>
              </w:rPr>
            </w:pPr>
          </w:p>
          <w:p w14:paraId="5500D950" w14:textId="77777777" w:rsidR="007833A6" w:rsidRPr="00FF6F3A" w:rsidRDefault="007833A6" w:rsidP="007833A6">
            <w:pPr>
              <w:pStyle w:val="AralkYok"/>
              <w:jc w:val="center"/>
              <w:rPr>
                <w:rFonts w:asciiTheme="minorHAnsi" w:hAnsiTheme="minorHAnsi" w:cstheme="minorHAnsi"/>
                <w:b/>
                <w:color w:val="000000" w:themeColor="text1"/>
                <w:sz w:val="16"/>
                <w:szCs w:val="16"/>
              </w:rPr>
            </w:pPr>
            <w:r w:rsidRPr="00FF6F3A">
              <w:rPr>
                <w:rFonts w:asciiTheme="minorHAnsi" w:hAnsiTheme="minorHAnsi" w:cstheme="minorHAnsi"/>
                <w:b/>
                <w:color w:val="000000" w:themeColor="text1"/>
                <w:sz w:val="16"/>
                <w:szCs w:val="16"/>
              </w:rPr>
              <w:t>9.HAFTA</w:t>
            </w:r>
          </w:p>
          <w:p w14:paraId="00000072" w14:textId="1C9DBDBD" w:rsidR="007833A6" w:rsidRPr="0059307D" w:rsidRDefault="007833A6" w:rsidP="007833A6">
            <w:pPr>
              <w:pStyle w:val="AralkYok"/>
              <w:jc w:val="center"/>
              <w:rPr>
                <w:rFonts w:asciiTheme="minorHAnsi" w:hAnsiTheme="minorHAnsi" w:cstheme="minorHAnsi"/>
                <w:b/>
                <w:bCs/>
                <w:sz w:val="16"/>
                <w:szCs w:val="16"/>
              </w:rPr>
            </w:pPr>
            <w:r>
              <w:rPr>
                <w:rFonts w:asciiTheme="minorHAnsi" w:hAnsiTheme="minorHAnsi" w:cstheme="minorHAnsi"/>
                <w:b/>
                <w:color w:val="000000" w:themeColor="text1"/>
                <w:sz w:val="16"/>
                <w:szCs w:val="16"/>
              </w:rPr>
              <w:t>6</w:t>
            </w:r>
            <w:r w:rsidRPr="00FF6F3A">
              <w:rPr>
                <w:rFonts w:asciiTheme="minorHAnsi" w:hAnsiTheme="minorHAnsi" w:cstheme="minorHAnsi"/>
                <w:b/>
                <w:color w:val="000000" w:themeColor="text1"/>
                <w:sz w:val="16"/>
                <w:szCs w:val="16"/>
              </w:rPr>
              <w:t>-1</w:t>
            </w:r>
            <w:r>
              <w:rPr>
                <w:rFonts w:asciiTheme="minorHAnsi" w:hAnsiTheme="minorHAnsi" w:cstheme="minorHAnsi"/>
                <w:b/>
                <w:color w:val="000000" w:themeColor="text1"/>
                <w:sz w:val="16"/>
                <w:szCs w:val="16"/>
              </w:rPr>
              <w:t>0</w:t>
            </w:r>
            <w:r w:rsidRPr="00FF6F3A">
              <w:rPr>
                <w:rFonts w:asciiTheme="minorHAnsi" w:hAnsiTheme="minorHAnsi" w:cstheme="minorHAnsi"/>
                <w:b/>
                <w:color w:val="000000" w:themeColor="text1"/>
                <w:sz w:val="16"/>
                <w:szCs w:val="16"/>
              </w:rPr>
              <w:t xml:space="preserve"> KASIM</w:t>
            </w:r>
          </w:p>
        </w:tc>
        <w:tc>
          <w:tcPr>
            <w:tcW w:w="568" w:type="dxa"/>
            <w:vAlign w:val="center"/>
          </w:tcPr>
          <w:p w14:paraId="00000073" w14:textId="77777777" w:rsidR="007833A6" w:rsidRPr="0059307D" w:rsidRDefault="007833A6" w:rsidP="007833A6">
            <w:pPr>
              <w:pStyle w:val="AralkYok"/>
              <w:jc w:val="center"/>
              <w:rPr>
                <w:rFonts w:asciiTheme="minorHAnsi" w:hAnsiTheme="minorHAnsi" w:cstheme="minorHAnsi"/>
                <w:sz w:val="18"/>
                <w:szCs w:val="18"/>
              </w:rPr>
            </w:pPr>
            <w:r w:rsidRPr="0059307D">
              <w:rPr>
                <w:rFonts w:asciiTheme="minorHAnsi" w:hAnsiTheme="minorHAnsi" w:cstheme="minorHAnsi"/>
                <w:sz w:val="18"/>
                <w:szCs w:val="18"/>
              </w:rPr>
              <w:t>4 saat</w:t>
            </w:r>
          </w:p>
        </w:tc>
        <w:tc>
          <w:tcPr>
            <w:tcW w:w="991" w:type="dxa"/>
            <w:vAlign w:val="center"/>
          </w:tcPr>
          <w:p w14:paraId="00000074" w14:textId="77777777"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Vücudumuzdaki Sistemler</w:t>
            </w:r>
          </w:p>
        </w:tc>
        <w:tc>
          <w:tcPr>
            <w:tcW w:w="2988" w:type="dxa"/>
            <w:vAlign w:val="center"/>
          </w:tcPr>
          <w:p w14:paraId="33530D85" w14:textId="1D446632"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 xml:space="preserve">F.6.2.4.1. Solunum sistemini oluşturan yapı ve organların görevlerini modeller kullanarak açıklar </w:t>
            </w:r>
          </w:p>
          <w:p w14:paraId="00000076" w14:textId="0609717A"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F.6.2.5.1. Boşaltım sistemini oluşturan yapı ve organları model üzerinde göstererek görevlerini özetler.</w:t>
            </w:r>
          </w:p>
        </w:tc>
        <w:tc>
          <w:tcPr>
            <w:tcW w:w="1149" w:type="dxa"/>
            <w:vAlign w:val="center"/>
          </w:tcPr>
          <w:p w14:paraId="3A52684C" w14:textId="64115D4F"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 xml:space="preserve">F.6.2.4. Solunum Sistemi </w:t>
            </w:r>
          </w:p>
          <w:p w14:paraId="00000077" w14:textId="0935950A"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 xml:space="preserve">F.6.2.5. Boşaltım Sistemi </w:t>
            </w:r>
          </w:p>
        </w:tc>
        <w:tc>
          <w:tcPr>
            <w:tcW w:w="3518" w:type="dxa"/>
            <w:gridSpan w:val="2"/>
            <w:vAlign w:val="center"/>
          </w:tcPr>
          <w:p w14:paraId="00000079" w14:textId="77777777"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Gaz alışveriş mekanizması ve solunum gazlarının kandaki taşınımı anlatılmaz</w:t>
            </w:r>
          </w:p>
        </w:tc>
        <w:tc>
          <w:tcPr>
            <w:tcW w:w="1275" w:type="dxa"/>
            <w:vAlign w:val="center"/>
          </w:tcPr>
          <w:p w14:paraId="0000007A" w14:textId="0A96F5E1" w:rsidR="007833A6" w:rsidRPr="0059307D" w:rsidRDefault="007833A6" w:rsidP="007833A6">
            <w:pPr>
              <w:pStyle w:val="AralkYok"/>
              <w:jc w:val="center"/>
              <w:rPr>
                <w:rFonts w:asciiTheme="minorHAnsi" w:hAnsiTheme="minorHAnsi" w:cstheme="minorHAnsi"/>
                <w:bCs/>
                <w:sz w:val="18"/>
                <w:szCs w:val="18"/>
              </w:rPr>
            </w:pPr>
            <w:r w:rsidRPr="00FD728B">
              <w:rPr>
                <w:rFonts w:asciiTheme="minorHAnsi" w:hAnsiTheme="minorHAnsi" w:cstheme="minorHAnsi"/>
                <w:b/>
                <w:bCs/>
                <w:sz w:val="16"/>
                <w:szCs w:val="16"/>
              </w:rPr>
              <w:t>1.Dönem 1.Yazılı Sınav</w:t>
            </w:r>
          </w:p>
        </w:tc>
      </w:tr>
      <w:tr w:rsidR="00400C66" w:rsidRPr="0059307D" w14:paraId="4111DB12" w14:textId="77777777" w:rsidTr="00EC4157">
        <w:trPr>
          <w:trHeight w:val="164"/>
        </w:trPr>
        <w:tc>
          <w:tcPr>
            <w:tcW w:w="11340" w:type="dxa"/>
            <w:gridSpan w:val="8"/>
            <w:vAlign w:val="center"/>
          </w:tcPr>
          <w:p w14:paraId="0000007D" w14:textId="7DA03E0E" w:rsidR="00400C66" w:rsidRPr="007521A8" w:rsidRDefault="007833A6" w:rsidP="0059307D">
            <w:pPr>
              <w:pStyle w:val="AralkYok"/>
              <w:jc w:val="center"/>
              <w:rPr>
                <w:rFonts w:asciiTheme="minorHAnsi" w:hAnsiTheme="minorHAnsi" w:cstheme="minorHAnsi"/>
                <w:b/>
                <w:bCs/>
                <w:sz w:val="28"/>
                <w:szCs w:val="28"/>
              </w:rPr>
            </w:pPr>
            <w:r w:rsidRPr="00DF334C">
              <w:rPr>
                <w:b/>
                <w:bCs/>
                <w:sz w:val="28"/>
                <w:szCs w:val="28"/>
              </w:rPr>
              <w:t>1.Dönem Ara Tatil (1</w:t>
            </w:r>
            <w:r>
              <w:rPr>
                <w:b/>
                <w:bCs/>
                <w:sz w:val="28"/>
                <w:szCs w:val="28"/>
              </w:rPr>
              <w:t>3</w:t>
            </w:r>
            <w:r w:rsidRPr="00DF334C">
              <w:rPr>
                <w:b/>
                <w:bCs/>
                <w:sz w:val="28"/>
                <w:szCs w:val="28"/>
              </w:rPr>
              <w:t>-1</w:t>
            </w:r>
            <w:r>
              <w:rPr>
                <w:b/>
                <w:bCs/>
                <w:sz w:val="28"/>
                <w:szCs w:val="28"/>
              </w:rPr>
              <w:t>7</w:t>
            </w:r>
            <w:r w:rsidRPr="00DF334C">
              <w:rPr>
                <w:b/>
                <w:bCs/>
                <w:sz w:val="28"/>
                <w:szCs w:val="28"/>
              </w:rPr>
              <w:t xml:space="preserve"> KASIM 202</w:t>
            </w:r>
            <w:r>
              <w:rPr>
                <w:b/>
                <w:bCs/>
                <w:sz w:val="28"/>
                <w:szCs w:val="28"/>
              </w:rPr>
              <w:t>3</w:t>
            </w:r>
            <w:r w:rsidRPr="00DF334C">
              <w:rPr>
                <w:b/>
                <w:bCs/>
                <w:sz w:val="28"/>
                <w:szCs w:val="28"/>
              </w:rPr>
              <w:t>)</w:t>
            </w:r>
          </w:p>
        </w:tc>
      </w:tr>
      <w:tr w:rsidR="007833A6" w:rsidRPr="0059307D" w14:paraId="650E11EF" w14:textId="77777777" w:rsidTr="001F25C2">
        <w:trPr>
          <w:trHeight w:val="193"/>
        </w:trPr>
        <w:tc>
          <w:tcPr>
            <w:tcW w:w="851" w:type="dxa"/>
          </w:tcPr>
          <w:p w14:paraId="32A8A952" w14:textId="77777777" w:rsidR="007833A6" w:rsidRDefault="007833A6" w:rsidP="007833A6">
            <w:pPr>
              <w:pStyle w:val="AralkYok"/>
              <w:jc w:val="center"/>
              <w:rPr>
                <w:rFonts w:asciiTheme="minorHAnsi" w:hAnsiTheme="minorHAnsi" w:cstheme="minorHAnsi"/>
                <w:b/>
                <w:color w:val="000000" w:themeColor="text1"/>
                <w:sz w:val="16"/>
                <w:szCs w:val="16"/>
              </w:rPr>
            </w:pPr>
          </w:p>
          <w:p w14:paraId="0B746C3C" w14:textId="77777777" w:rsidR="007833A6" w:rsidRDefault="007833A6" w:rsidP="007833A6">
            <w:pPr>
              <w:pStyle w:val="AralkYok"/>
              <w:jc w:val="center"/>
              <w:rPr>
                <w:rFonts w:asciiTheme="minorHAnsi" w:hAnsiTheme="minorHAnsi" w:cstheme="minorHAnsi"/>
                <w:b/>
                <w:color w:val="000000" w:themeColor="text1"/>
                <w:sz w:val="16"/>
                <w:szCs w:val="16"/>
              </w:rPr>
            </w:pPr>
          </w:p>
          <w:p w14:paraId="0C68EB2E" w14:textId="77777777" w:rsidR="007833A6" w:rsidRPr="00FF6F3A" w:rsidRDefault="007833A6" w:rsidP="007833A6">
            <w:pPr>
              <w:pStyle w:val="AralkYok"/>
              <w:jc w:val="center"/>
              <w:rPr>
                <w:rFonts w:asciiTheme="minorHAnsi" w:hAnsiTheme="minorHAnsi" w:cstheme="minorHAnsi"/>
                <w:b/>
                <w:color w:val="000000" w:themeColor="text1"/>
                <w:sz w:val="16"/>
                <w:szCs w:val="16"/>
              </w:rPr>
            </w:pPr>
            <w:r w:rsidRPr="00FF6F3A">
              <w:rPr>
                <w:rFonts w:asciiTheme="minorHAnsi" w:hAnsiTheme="minorHAnsi" w:cstheme="minorHAnsi"/>
                <w:b/>
                <w:color w:val="000000" w:themeColor="text1"/>
                <w:sz w:val="16"/>
                <w:szCs w:val="16"/>
              </w:rPr>
              <w:t>10.HAFTA</w:t>
            </w:r>
          </w:p>
          <w:p w14:paraId="00000086" w14:textId="3012EBB9" w:rsidR="007833A6" w:rsidRPr="0059307D" w:rsidRDefault="007833A6" w:rsidP="007833A6">
            <w:pPr>
              <w:pStyle w:val="AralkYok"/>
              <w:jc w:val="center"/>
              <w:rPr>
                <w:rFonts w:asciiTheme="minorHAnsi" w:hAnsiTheme="minorHAnsi" w:cstheme="minorHAnsi"/>
                <w:b/>
                <w:bCs/>
                <w:sz w:val="16"/>
                <w:szCs w:val="16"/>
              </w:rPr>
            </w:pPr>
            <w:r w:rsidRPr="00FF6F3A">
              <w:rPr>
                <w:rFonts w:asciiTheme="minorHAnsi" w:hAnsiTheme="minorHAnsi" w:cstheme="minorHAnsi"/>
                <w:b/>
                <w:color w:val="000000" w:themeColor="text1"/>
                <w:sz w:val="16"/>
                <w:szCs w:val="16"/>
              </w:rPr>
              <w:t>2</w:t>
            </w:r>
            <w:r>
              <w:rPr>
                <w:rFonts w:asciiTheme="minorHAnsi" w:hAnsiTheme="minorHAnsi" w:cstheme="minorHAnsi"/>
                <w:b/>
                <w:color w:val="000000" w:themeColor="text1"/>
                <w:sz w:val="16"/>
                <w:szCs w:val="16"/>
              </w:rPr>
              <w:t>0</w:t>
            </w:r>
            <w:r w:rsidRPr="00FF6F3A">
              <w:rPr>
                <w:rFonts w:asciiTheme="minorHAnsi" w:hAnsiTheme="minorHAnsi" w:cstheme="minorHAnsi"/>
                <w:b/>
                <w:color w:val="000000" w:themeColor="text1"/>
                <w:sz w:val="16"/>
                <w:szCs w:val="16"/>
              </w:rPr>
              <w:t>-2</w:t>
            </w:r>
            <w:r>
              <w:rPr>
                <w:rFonts w:asciiTheme="minorHAnsi" w:hAnsiTheme="minorHAnsi" w:cstheme="minorHAnsi"/>
                <w:b/>
                <w:color w:val="000000" w:themeColor="text1"/>
                <w:sz w:val="16"/>
                <w:szCs w:val="16"/>
              </w:rPr>
              <w:t>4</w:t>
            </w:r>
            <w:r w:rsidRPr="00FF6F3A">
              <w:rPr>
                <w:rFonts w:asciiTheme="minorHAnsi" w:hAnsiTheme="minorHAnsi" w:cstheme="minorHAnsi"/>
                <w:b/>
                <w:color w:val="000000" w:themeColor="text1"/>
                <w:sz w:val="16"/>
                <w:szCs w:val="16"/>
              </w:rPr>
              <w:t xml:space="preserve"> KASIM</w:t>
            </w:r>
          </w:p>
        </w:tc>
        <w:tc>
          <w:tcPr>
            <w:tcW w:w="568" w:type="dxa"/>
            <w:vAlign w:val="center"/>
          </w:tcPr>
          <w:p w14:paraId="00000087" w14:textId="77777777" w:rsidR="007833A6" w:rsidRPr="0059307D" w:rsidRDefault="007833A6" w:rsidP="007833A6">
            <w:pPr>
              <w:pStyle w:val="AralkYok"/>
              <w:jc w:val="center"/>
              <w:rPr>
                <w:rFonts w:asciiTheme="minorHAnsi" w:hAnsiTheme="minorHAnsi" w:cstheme="minorHAnsi"/>
                <w:sz w:val="18"/>
                <w:szCs w:val="18"/>
              </w:rPr>
            </w:pPr>
            <w:r w:rsidRPr="0059307D">
              <w:rPr>
                <w:rFonts w:asciiTheme="minorHAnsi" w:hAnsiTheme="minorHAnsi" w:cstheme="minorHAnsi"/>
                <w:sz w:val="18"/>
                <w:szCs w:val="18"/>
              </w:rPr>
              <w:t>4 saat</w:t>
            </w:r>
          </w:p>
        </w:tc>
        <w:tc>
          <w:tcPr>
            <w:tcW w:w="991" w:type="dxa"/>
            <w:vAlign w:val="center"/>
          </w:tcPr>
          <w:p w14:paraId="00000088" w14:textId="77777777"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Kuvvet ve Hareket</w:t>
            </w:r>
          </w:p>
        </w:tc>
        <w:tc>
          <w:tcPr>
            <w:tcW w:w="2988" w:type="dxa"/>
            <w:vAlign w:val="center"/>
          </w:tcPr>
          <w:p w14:paraId="0AFAA7E4" w14:textId="67A36557"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 xml:space="preserve">F.6.2.5.1. Boşaltım sistemini oluşturan yapı ve organları model üzerinde göstererek görevlerini özetler. </w:t>
            </w:r>
          </w:p>
          <w:p w14:paraId="0000008A" w14:textId="227C05E3"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F.6.3.1.1. Bir cisme etki eden kuvvetin yönünü, doğrultusunu ve büyüklüğünü çizerek gösterir.</w:t>
            </w:r>
          </w:p>
        </w:tc>
        <w:tc>
          <w:tcPr>
            <w:tcW w:w="1149" w:type="dxa"/>
            <w:vAlign w:val="center"/>
          </w:tcPr>
          <w:p w14:paraId="67C7F466" w14:textId="0273AA1A"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 xml:space="preserve">F.6.2.5. Boşaltım Sistemi </w:t>
            </w:r>
          </w:p>
          <w:p w14:paraId="0000008B" w14:textId="2A5165B6"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 xml:space="preserve">F.6.3.1. Bileşke Kuvvet </w:t>
            </w:r>
          </w:p>
        </w:tc>
        <w:tc>
          <w:tcPr>
            <w:tcW w:w="3518" w:type="dxa"/>
            <w:gridSpan w:val="2"/>
            <w:vAlign w:val="center"/>
          </w:tcPr>
          <w:p w14:paraId="0000008D" w14:textId="7C239C28"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a. Böbreklerin boşaltım sistemindeki görev ve önemi vurgulanır fakat böbreğin ayrıntılı yapısı (nefron, kabuk, havuzcuk, öz vb.) verilmez.    b. Kalın bağırsak, deri ve akciğerin yapısına girilmeden görevleri özetlenir.</w:t>
            </w:r>
          </w:p>
        </w:tc>
        <w:tc>
          <w:tcPr>
            <w:tcW w:w="1275" w:type="dxa"/>
            <w:vAlign w:val="center"/>
          </w:tcPr>
          <w:p w14:paraId="0000008E" w14:textId="77777777" w:rsidR="007833A6" w:rsidRPr="0059307D" w:rsidRDefault="007833A6" w:rsidP="007833A6">
            <w:pPr>
              <w:pStyle w:val="AralkYok"/>
              <w:jc w:val="center"/>
              <w:rPr>
                <w:rFonts w:asciiTheme="minorHAnsi" w:hAnsiTheme="minorHAnsi" w:cstheme="minorHAnsi"/>
                <w:sz w:val="18"/>
                <w:szCs w:val="18"/>
              </w:rPr>
            </w:pPr>
          </w:p>
        </w:tc>
      </w:tr>
      <w:tr w:rsidR="007833A6" w:rsidRPr="0059307D" w14:paraId="67D2FA34" w14:textId="77777777" w:rsidTr="001F25C2">
        <w:trPr>
          <w:trHeight w:val="205"/>
        </w:trPr>
        <w:tc>
          <w:tcPr>
            <w:tcW w:w="851" w:type="dxa"/>
          </w:tcPr>
          <w:p w14:paraId="01453B18" w14:textId="77777777" w:rsidR="007833A6" w:rsidRDefault="007833A6" w:rsidP="007833A6">
            <w:pPr>
              <w:pStyle w:val="AralkYok"/>
              <w:jc w:val="center"/>
              <w:rPr>
                <w:rFonts w:asciiTheme="minorHAnsi" w:hAnsiTheme="minorHAnsi" w:cstheme="minorHAnsi"/>
                <w:b/>
                <w:color w:val="000000" w:themeColor="text1"/>
                <w:sz w:val="16"/>
                <w:szCs w:val="16"/>
              </w:rPr>
            </w:pPr>
          </w:p>
          <w:p w14:paraId="09F1C84B" w14:textId="1035F6AE" w:rsidR="007833A6" w:rsidRPr="00FF6F3A" w:rsidRDefault="007833A6" w:rsidP="007833A6">
            <w:pPr>
              <w:pStyle w:val="AralkYok"/>
              <w:jc w:val="center"/>
              <w:rPr>
                <w:rFonts w:asciiTheme="minorHAnsi" w:hAnsiTheme="minorHAnsi" w:cstheme="minorHAnsi"/>
                <w:b/>
                <w:color w:val="000000" w:themeColor="text1"/>
                <w:sz w:val="16"/>
                <w:szCs w:val="16"/>
              </w:rPr>
            </w:pPr>
            <w:r w:rsidRPr="00FF6F3A">
              <w:rPr>
                <w:rFonts w:asciiTheme="minorHAnsi" w:hAnsiTheme="minorHAnsi" w:cstheme="minorHAnsi"/>
                <w:b/>
                <w:color w:val="000000" w:themeColor="text1"/>
                <w:sz w:val="16"/>
                <w:szCs w:val="16"/>
              </w:rPr>
              <w:t>11.HAFTA</w:t>
            </w:r>
          </w:p>
          <w:p w14:paraId="00000090" w14:textId="1B9DA084" w:rsidR="007833A6" w:rsidRPr="0059307D" w:rsidRDefault="007833A6" w:rsidP="007833A6">
            <w:pPr>
              <w:pStyle w:val="AralkYok"/>
              <w:jc w:val="center"/>
              <w:rPr>
                <w:rFonts w:asciiTheme="minorHAnsi" w:hAnsiTheme="minorHAnsi" w:cstheme="minorHAnsi"/>
                <w:b/>
                <w:bCs/>
                <w:sz w:val="16"/>
                <w:szCs w:val="16"/>
              </w:rPr>
            </w:pPr>
            <w:r w:rsidRPr="00FF6F3A">
              <w:rPr>
                <w:rFonts w:asciiTheme="minorHAnsi" w:hAnsiTheme="minorHAnsi" w:cstheme="minorHAnsi"/>
                <w:b/>
                <w:color w:val="000000" w:themeColor="text1"/>
                <w:sz w:val="16"/>
                <w:szCs w:val="16"/>
              </w:rPr>
              <w:t>2</w:t>
            </w:r>
            <w:r>
              <w:rPr>
                <w:rFonts w:asciiTheme="minorHAnsi" w:hAnsiTheme="minorHAnsi" w:cstheme="minorHAnsi"/>
                <w:b/>
                <w:color w:val="000000" w:themeColor="text1"/>
                <w:sz w:val="16"/>
                <w:szCs w:val="16"/>
              </w:rPr>
              <w:t>7</w:t>
            </w:r>
            <w:r w:rsidRPr="00FF6F3A">
              <w:rPr>
                <w:rFonts w:asciiTheme="minorHAnsi" w:hAnsiTheme="minorHAnsi" w:cstheme="minorHAnsi"/>
                <w:b/>
                <w:color w:val="000000" w:themeColor="text1"/>
                <w:sz w:val="16"/>
                <w:szCs w:val="16"/>
              </w:rPr>
              <w:t xml:space="preserve"> KASIM-</w:t>
            </w:r>
            <w:r>
              <w:rPr>
                <w:rFonts w:asciiTheme="minorHAnsi" w:hAnsiTheme="minorHAnsi" w:cstheme="minorHAnsi"/>
                <w:b/>
                <w:color w:val="000000" w:themeColor="text1"/>
                <w:sz w:val="16"/>
                <w:szCs w:val="16"/>
              </w:rPr>
              <w:t xml:space="preserve">1 </w:t>
            </w:r>
            <w:r w:rsidRPr="00FF6F3A">
              <w:rPr>
                <w:rFonts w:asciiTheme="minorHAnsi" w:hAnsiTheme="minorHAnsi" w:cstheme="minorHAnsi"/>
                <w:b/>
                <w:color w:val="000000" w:themeColor="text1"/>
                <w:sz w:val="16"/>
                <w:szCs w:val="16"/>
              </w:rPr>
              <w:t>ARALIK</w:t>
            </w:r>
          </w:p>
        </w:tc>
        <w:tc>
          <w:tcPr>
            <w:tcW w:w="568" w:type="dxa"/>
            <w:vAlign w:val="center"/>
          </w:tcPr>
          <w:p w14:paraId="00000091" w14:textId="77777777" w:rsidR="007833A6" w:rsidRPr="0059307D" w:rsidRDefault="007833A6" w:rsidP="007833A6">
            <w:pPr>
              <w:pStyle w:val="AralkYok"/>
              <w:jc w:val="center"/>
              <w:rPr>
                <w:rFonts w:asciiTheme="minorHAnsi" w:hAnsiTheme="minorHAnsi" w:cstheme="minorHAnsi"/>
                <w:sz w:val="18"/>
                <w:szCs w:val="18"/>
              </w:rPr>
            </w:pPr>
            <w:r w:rsidRPr="0059307D">
              <w:rPr>
                <w:rFonts w:asciiTheme="minorHAnsi" w:hAnsiTheme="minorHAnsi" w:cstheme="minorHAnsi"/>
                <w:sz w:val="18"/>
                <w:szCs w:val="18"/>
              </w:rPr>
              <w:t>4 saat</w:t>
            </w:r>
          </w:p>
        </w:tc>
        <w:tc>
          <w:tcPr>
            <w:tcW w:w="991" w:type="dxa"/>
            <w:vAlign w:val="center"/>
          </w:tcPr>
          <w:p w14:paraId="00000092" w14:textId="77777777"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Kuvvet ve Hareket</w:t>
            </w:r>
          </w:p>
        </w:tc>
        <w:tc>
          <w:tcPr>
            <w:tcW w:w="2988" w:type="dxa"/>
            <w:vAlign w:val="center"/>
          </w:tcPr>
          <w:p w14:paraId="340BD3F1" w14:textId="77777777"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F.6.3.1.1. Bir cisme etki eden kuvvetin yönünü, doğrultusunu ve büyüklüğünü çizerek gösterir.</w:t>
            </w:r>
          </w:p>
          <w:p w14:paraId="00000094" w14:textId="4D0781D0"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 xml:space="preserve"> F.6.3.1.2. Bir cisme etki eden birden fazla kuvveti deneyerek gözlemler.</w:t>
            </w:r>
          </w:p>
        </w:tc>
        <w:tc>
          <w:tcPr>
            <w:tcW w:w="1149" w:type="dxa"/>
            <w:vAlign w:val="center"/>
          </w:tcPr>
          <w:p w14:paraId="00000095" w14:textId="77777777"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F.6.3.1. Bileşke Kuvvet</w:t>
            </w:r>
          </w:p>
        </w:tc>
        <w:tc>
          <w:tcPr>
            <w:tcW w:w="3518" w:type="dxa"/>
            <w:gridSpan w:val="2"/>
            <w:vAlign w:val="center"/>
          </w:tcPr>
          <w:p w14:paraId="00000097" w14:textId="77777777"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Aynı doğrultudaki kuvvetlerin bileşkesi üzerinde durulur. Doğrultuları farklı kuvvetlerin bileşkesine girilmez.</w:t>
            </w:r>
          </w:p>
        </w:tc>
        <w:tc>
          <w:tcPr>
            <w:tcW w:w="1275" w:type="dxa"/>
            <w:vAlign w:val="center"/>
          </w:tcPr>
          <w:p w14:paraId="00000098" w14:textId="77777777" w:rsidR="007833A6" w:rsidRPr="0059307D" w:rsidRDefault="007833A6" w:rsidP="007833A6">
            <w:pPr>
              <w:pStyle w:val="AralkYok"/>
              <w:jc w:val="center"/>
              <w:rPr>
                <w:rFonts w:asciiTheme="minorHAnsi" w:hAnsiTheme="minorHAnsi" w:cstheme="minorHAnsi"/>
                <w:sz w:val="18"/>
                <w:szCs w:val="18"/>
              </w:rPr>
            </w:pPr>
          </w:p>
        </w:tc>
      </w:tr>
      <w:tr w:rsidR="007833A6" w:rsidRPr="0059307D" w14:paraId="2903BA0E" w14:textId="77777777" w:rsidTr="001F25C2">
        <w:trPr>
          <w:trHeight w:val="193"/>
        </w:trPr>
        <w:tc>
          <w:tcPr>
            <w:tcW w:w="851" w:type="dxa"/>
          </w:tcPr>
          <w:p w14:paraId="39F40FC2" w14:textId="77777777" w:rsidR="007833A6" w:rsidRDefault="007833A6" w:rsidP="007833A6">
            <w:pPr>
              <w:pStyle w:val="AralkYok"/>
              <w:jc w:val="center"/>
              <w:rPr>
                <w:rFonts w:asciiTheme="minorHAnsi" w:hAnsiTheme="minorHAnsi" w:cstheme="minorHAnsi"/>
                <w:b/>
                <w:color w:val="000000" w:themeColor="text1"/>
                <w:sz w:val="16"/>
                <w:szCs w:val="16"/>
              </w:rPr>
            </w:pPr>
          </w:p>
          <w:p w14:paraId="630D544D" w14:textId="77777777" w:rsidR="007833A6" w:rsidRDefault="007833A6" w:rsidP="007833A6">
            <w:pPr>
              <w:pStyle w:val="AralkYok"/>
              <w:jc w:val="center"/>
              <w:rPr>
                <w:rFonts w:asciiTheme="minorHAnsi" w:hAnsiTheme="minorHAnsi" w:cstheme="minorHAnsi"/>
                <w:b/>
                <w:color w:val="000000" w:themeColor="text1"/>
                <w:sz w:val="16"/>
                <w:szCs w:val="16"/>
              </w:rPr>
            </w:pPr>
          </w:p>
          <w:p w14:paraId="3BDD0B96" w14:textId="77777777" w:rsidR="007833A6" w:rsidRPr="00FF6F3A" w:rsidRDefault="007833A6" w:rsidP="007833A6">
            <w:pPr>
              <w:pStyle w:val="AralkYok"/>
              <w:jc w:val="center"/>
              <w:rPr>
                <w:rFonts w:asciiTheme="minorHAnsi" w:hAnsiTheme="minorHAnsi" w:cstheme="minorHAnsi"/>
                <w:b/>
                <w:color w:val="000000" w:themeColor="text1"/>
                <w:sz w:val="16"/>
                <w:szCs w:val="16"/>
              </w:rPr>
            </w:pPr>
            <w:r w:rsidRPr="00FF6F3A">
              <w:rPr>
                <w:rFonts w:asciiTheme="minorHAnsi" w:hAnsiTheme="minorHAnsi" w:cstheme="minorHAnsi"/>
                <w:b/>
                <w:color w:val="000000" w:themeColor="text1"/>
                <w:sz w:val="16"/>
                <w:szCs w:val="16"/>
              </w:rPr>
              <w:t>12.HAFTA</w:t>
            </w:r>
          </w:p>
          <w:p w14:paraId="0000009A" w14:textId="2A1243BF" w:rsidR="007833A6" w:rsidRPr="0059307D" w:rsidRDefault="007833A6" w:rsidP="007833A6">
            <w:pPr>
              <w:pStyle w:val="AralkYok"/>
              <w:jc w:val="center"/>
              <w:rPr>
                <w:rFonts w:asciiTheme="minorHAnsi" w:hAnsiTheme="minorHAnsi" w:cstheme="minorHAnsi"/>
                <w:b/>
                <w:bCs/>
                <w:sz w:val="16"/>
                <w:szCs w:val="16"/>
              </w:rPr>
            </w:pPr>
            <w:r>
              <w:rPr>
                <w:rFonts w:asciiTheme="minorHAnsi" w:hAnsiTheme="minorHAnsi" w:cstheme="minorHAnsi"/>
                <w:b/>
                <w:color w:val="000000" w:themeColor="text1"/>
                <w:sz w:val="16"/>
                <w:szCs w:val="16"/>
              </w:rPr>
              <w:t>4</w:t>
            </w:r>
            <w:r w:rsidRPr="00FF6F3A">
              <w:rPr>
                <w:rFonts w:asciiTheme="minorHAnsi" w:hAnsiTheme="minorHAnsi" w:cstheme="minorHAnsi"/>
                <w:b/>
                <w:color w:val="000000" w:themeColor="text1"/>
                <w:sz w:val="16"/>
                <w:szCs w:val="16"/>
              </w:rPr>
              <w:t>-</w:t>
            </w:r>
            <w:r>
              <w:rPr>
                <w:rFonts w:asciiTheme="minorHAnsi" w:hAnsiTheme="minorHAnsi" w:cstheme="minorHAnsi"/>
                <w:b/>
                <w:color w:val="000000" w:themeColor="text1"/>
                <w:sz w:val="16"/>
                <w:szCs w:val="16"/>
              </w:rPr>
              <w:t>8</w:t>
            </w:r>
            <w:r w:rsidRPr="00FF6F3A">
              <w:rPr>
                <w:rFonts w:asciiTheme="minorHAnsi" w:hAnsiTheme="minorHAnsi" w:cstheme="minorHAnsi"/>
                <w:b/>
                <w:color w:val="000000" w:themeColor="text1"/>
                <w:sz w:val="16"/>
                <w:szCs w:val="16"/>
              </w:rPr>
              <w:t xml:space="preserve"> ARALIK</w:t>
            </w:r>
          </w:p>
        </w:tc>
        <w:tc>
          <w:tcPr>
            <w:tcW w:w="568" w:type="dxa"/>
            <w:vAlign w:val="center"/>
          </w:tcPr>
          <w:p w14:paraId="0000009B" w14:textId="77777777" w:rsidR="007833A6" w:rsidRPr="0059307D" w:rsidRDefault="007833A6" w:rsidP="007833A6">
            <w:pPr>
              <w:pStyle w:val="AralkYok"/>
              <w:jc w:val="center"/>
              <w:rPr>
                <w:rFonts w:asciiTheme="minorHAnsi" w:hAnsiTheme="minorHAnsi" w:cstheme="minorHAnsi"/>
                <w:sz w:val="18"/>
                <w:szCs w:val="18"/>
              </w:rPr>
            </w:pPr>
            <w:r w:rsidRPr="0059307D">
              <w:rPr>
                <w:rFonts w:asciiTheme="minorHAnsi" w:hAnsiTheme="minorHAnsi" w:cstheme="minorHAnsi"/>
                <w:sz w:val="18"/>
                <w:szCs w:val="18"/>
              </w:rPr>
              <w:t>4 saat</w:t>
            </w:r>
          </w:p>
        </w:tc>
        <w:tc>
          <w:tcPr>
            <w:tcW w:w="991" w:type="dxa"/>
            <w:vAlign w:val="center"/>
          </w:tcPr>
          <w:p w14:paraId="0000009C" w14:textId="77777777"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Kuvvet ve Hareket</w:t>
            </w:r>
          </w:p>
        </w:tc>
        <w:tc>
          <w:tcPr>
            <w:tcW w:w="2988" w:type="dxa"/>
            <w:vAlign w:val="center"/>
          </w:tcPr>
          <w:p w14:paraId="27E1B4B4" w14:textId="0FB7CECA"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 xml:space="preserve">F.6.3.1.3. Dengelenmiş ve dengelenmemiş kuvvetleri, cisimlerin hareket durumlarını gözlemleyerek karşılaştırır </w:t>
            </w:r>
          </w:p>
          <w:p w14:paraId="0000009E" w14:textId="7F818BEB"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F.6.3.2.1. Sürati tanımlar ve birimini ifade eder.</w:t>
            </w:r>
          </w:p>
        </w:tc>
        <w:tc>
          <w:tcPr>
            <w:tcW w:w="1149" w:type="dxa"/>
            <w:vAlign w:val="center"/>
          </w:tcPr>
          <w:p w14:paraId="1B6D3E82" w14:textId="1984D36F"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 xml:space="preserve">F.6.3.1. Bileşke Kuvvet </w:t>
            </w:r>
          </w:p>
          <w:p w14:paraId="0000009F" w14:textId="17AFF7B5"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 xml:space="preserve">F.6.3.2. Sabit Süratli Hareket </w:t>
            </w:r>
          </w:p>
        </w:tc>
        <w:tc>
          <w:tcPr>
            <w:tcW w:w="3518" w:type="dxa"/>
            <w:gridSpan w:val="2"/>
            <w:vAlign w:val="center"/>
          </w:tcPr>
          <w:p w14:paraId="19274259" w14:textId="64CCC9DB" w:rsidR="005530D3" w:rsidRDefault="005530D3" w:rsidP="005530D3">
            <w:pPr>
              <w:rPr>
                <w:i/>
                <w:color w:val="FFFFFF" w:themeColor="background1"/>
                <w:sz w:val="20"/>
                <w:szCs w:val="20"/>
              </w:rPr>
            </w:pPr>
          </w:p>
          <w:p w14:paraId="1228FF3E" w14:textId="7159C0A4" w:rsidR="005530D3" w:rsidRDefault="005530D3" w:rsidP="005530D3">
            <w:pPr>
              <w:rPr>
                <w:i/>
                <w:color w:val="FFFFFF" w:themeColor="background1"/>
                <w:sz w:val="20"/>
                <w:szCs w:val="20"/>
              </w:rPr>
            </w:pPr>
          </w:p>
          <w:p w14:paraId="000000A1" w14:textId="71048AA3" w:rsidR="007833A6" w:rsidRPr="0059307D" w:rsidRDefault="007833A6" w:rsidP="007833A6">
            <w:pPr>
              <w:pStyle w:val="AralkYok"/>
              <w:rPr>
                <w:rFonts w:asciiTheme="minorHAnsi" w:hAnsiTheme="minorHAnsi" w:cstheme="minorHAnsi"/>
                <w:sz w:val="18"/>
                <w:szCs w:val="18"/>
              </w:rPr>
            </w:pPr>
          </w:p>
        </w:tc>
        <w:tc>
          <w:tcPr>
            <w:tcW w:w="1275" w:type="dxa"/>
            <w:vAlign w:val="center"/>
          </w:tcPr>
          <w:p w14:paraId="000000A2" w14:textId="77777777" w:rsidR="007833A6" w:rsidRPr="0059307D" w:rsidRDefault="007833A6" w:rsidP="007833A6">
            <w:pPr>
              <w:pStyle w:val="AralkYok"/>
              <w:jc w:val="center"/>
              <w:rPr>
                <w:rFonts w:asciiTheme="minorHAnsi" w:hAnsiTheme="minorHAnsi" w:cstheme="minorHAnsi"/>
                <w:sz w:val="18"/>
                <w:szCs w:val="18"/>
              </w:rPr>
            </w:pPr>
          </w:p>
        </w:tc>
      </w:tr>
      <w:tr w:rsidR="007833A6" w:rsidRPr="0059307D" w14:paraId="0F0566E2" w14:textId="77777777" w:rsidTr="001F25C2">
        <w:trPr>
          <w:trHeight w:val="205"/>
        </w:trPr>
        <w:tc>
          <w:tcPr>
            <w:tcW w:w="851" w:type="dxa"/>
          </w:tcPr>
          <w:p w14:paraId="21F2B25B" w14:textId="77777777" w:rsidR="007833A6" w:rsidRDefault="007833A6" w:rsidP="007833A6">
            <w:pPr>
              <w:pStyle w:val="AralkYok"/>
              <w:jc w:val="center"/>
              <w:rPr>
                <w:rFonts w:asciiTheme="minorHAnsi" w:hAnsiTheme="minorHAnsi" w:cstheme="minorHAnsi"/>
                <w:b/>
                <w:color w:val="000000" w:themeColor="text1"/>
                <w:sz w:val="16"/>
                <w:szCs w:val="16"/>
              </w:rPr>
            </w:pPr>
          </w:p>
          <w:p w14:paraId="2B352A3C" w14:textId="77777777" w:rsidR="007833A6" w:rsidRPr="00FF6F3A" w:rsidRDefault="007833A6" w:rsidP="007833A6">
            <w:pPr>
              <w:pStyle w:val="AralkYok"/>
              <w:jc w:val="center"/>
              <w:rPr>
                <w:rFonts w:asciiTheme="minorHAnsi" w:hAnsiTheme="minorHAnsi" w:cstheme="minorHAnsi"/>
                <w:b/>
                <w:color w:val="000000" w:themeColor="text1"/>
                <w:sz w:val="16"/>
                <w:szCs w:val="16"/>
              </w:rPr>
            </w:pPr>
            <w:r w:rsidRPr="00FF6F3A">
              <w:rPr>
                <w:rFonts w:asciiTheme="minorHAnsi" w:hAnsiTheme="minorHAnsi" w:cstheme="minorHAnsi"/>
                <w:b/>
                <w:color w:val="000000" w:themeColor="text1"/>
                <w:sz w:val="16"/>
                <w:szCs w:val="16"/>
              </w:rPr>
              <w:t>13.HAFTA</w:t>
            </w:r>
          </w:p>
          <w:p w14:paraId="000000A4" w14:textId="31A1FB4B" w:rsidR="007833A6" w:rsidRPr="0059307D" w:rsidRDefault="007833A6" w:rsidP="007833A6">
            <w:pPr>
              <w:pStyle w:val="AralkYok"/>
              <w:jc w:val="center"/>
              <w:rPr>
                <w:rFonts w:asciiTheme="minorHAnsi" w:hAnsiTheme="minorHAnsi" w:cstheme="minorHAnsi"/>
                <w:b/>
                <w:bCs/>
                <w:sz w:val="16"/>
                <w:szCs w:val="16"/>
              </w:rPr>
            </w:pPr>
            <w:r w:rsidRPr="00FF6F3A">
              <w:rPr>
                <w:rFonts w:asciiTheme="minorHAnsi" w:hAnsiTheme="minorHAnsi" w:cstheme="minorHAnsi"/>
                <w:b/>
                <w:color w:val="000000" w:themeColor="text1"/>
                <w:sz w:val="16"/>
                <w:szCs w:val="16"/>
              </w:rPr>
              <w:t>1</w:t>
            </w:r>
            <w:r>
              <w:rPr>
                <w:rFonts w:asciiTheme="minorHAnsi" w:hAnsiTheme="minorHAnsi" w:cstheme="minorHAnsi"/>
                <w:b/>
                <w:color w:val="000000" w:themeColor="text1"/>
                <w:sz w:val="16"/>
                <w:szCs w:val="16"/>
              </w:rPr>
              <w:t>1</w:t>
            </w:r>
            <w:r w:rsidRPr="00FF6F3A">
              <w:rPr>
                <w:rFonts w:asciiTheme="minorHAnsi" w:hAnsiTheme="minorHAnsi" w:cstheme="minorHAnsi"/>
                <w:b/>
                <w:color w:val="000000" w:themeColor="text1"/>
                <w:sz w:val="16"/>
                <w:szCs w:val="16"/>
              </w:rPr>
              <w:t>-1</w:t>
            </w:r>
            <w:r>
              <w:rPr>
                <w:rFonts w:asciiTheme="minorHAnsi" w:hAnsiTheme="minorHAnsi" w:cstheme="minorHAnsi"/>
                <w:b/>
                <w:color w:val="000000" w:themeColor="text1"/>
                <w:sz w:val="16"/>
                <w:szCs w:val="16"/>
              </w:rPr>
              <w:t xml:space="preserve">5 </w:t>
            </w:r>
            <w:r w:rsidRPr="00FF6F3A">
              <w:rPr>
                <w:rFonts w:asciiTheme="minorHAnsi" w:hAnsiTheme="minorHAnsi" w:cstheme="minorHAnsi"/>
                <w:b/>
                <w:color w:val="000000" w:themeColor="text1"/>
                <w:sz w:val="16"/>
                <w:szCs w:val="16"/>
              </w:rPr>
              <w:t>ARALIK</w:t>
            </w:r>
          </w:p>
        </w:tc>
        <w:tc>
          <w:tcPr>
            <w:tcW w:w="568" w:type="dxa"/>
            <w:vAlign w:val="center"/>
          </w:tcPr>
          <w:p w14:paraId="000000A5" w14:textId="77777777" w:rsidR="007833A6" w:rsidRPr="0059307D" w:rsidRDefault="007833A6" w:rsidP="007833A6">
            <w:pPr>
              <w:pStyle w:val="AralkYok"/>
              <w:jc w:val="center"/>
              <w:rPr>
                <w:rFonts w:asciiTheme="minorHAnsi" w:hAnsiTheme="minorHAnsi" w:cstheme="minorHAnsi"/>
                <w:sz w:val="18"/>
                <w:szCs w:val="18"/>
              </w:rPr>
            </w:pPr>
            <w:r w:rsidRPr="0059307D">
              <w:rPr>
                <w:rFonts w:asciiTheme="minorHAnsi" w:hAnsiTheme="minorHAnsi" w:cstheme="minorHAnsi"/>
                <w:sz w:val="18"/>
                <w:szCs w:val="18"/>
              </w:rPr>
              <w:t>4 saat</w:t>
            </w:r>
          </w:p>
        </w:tc>
        <w:tc>
          <w:tcPr>
            <w:tcW w:w="991" w:type="dxa"/>
            <w:vAlign w:val="center"/>
          </w:tcPr>
          <w:p w14:paraId="000000A6" w14:textId="77777777"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Kuvvet ve Hareket</w:t>
            </w:r>
          </w:p>
        </w:tc>
        <w:tc>
          <w:tcPr>
            <w:tcW w:w="2988" w:type="dxa"/>
            <w:vAlign w:val="center"/>
          </w:tcPr>
          <w:p w14:paraId="1BA9D5C5" w14:textId="77777777"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 xml:space="preserve">F.6.3.2.1. Sürati tanımlar ve birimini ifade eder. </w:t>
            </w:r>
          </w:p>
          <w:p w14:paraId="000000A8" w14:textId="18DE1A76"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F.6.3.2.2. Yol, zaman ve sürat arasındaki ilişkiyi grafik üzerinde gösterir.</w:t>
            </w:r>
          </w:p>
        </w:tc>
        <w:tc>
          <w:tcPr>
            <w:tcW w:w="1149" w:type="dxa"/>
            <w:vAlign w:val="center"/>
          </w:tcPr>
          <w:p w14:paraId="000000A9" w14:textId="77777777"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F.6.3.2. Sabit Süratli Hareket</w:t>
            </w:r>
          </w:p>
        </w:tc>
        <w:tc>
          <w:tcPr>
            <w:tcW w:w="3518" w:type="dxa"/>
            <w:gridSpan w:val="2"/>
            <w:vAlign w:val="center"/>
          </w:tcPr>
          <w:p w14:paraId="000000AB" w14:textId="31470683"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a. Sürat birimleri olarak metre/saniye (m/sn.) ve kilometre/saat (km/sa.) dikkate alınır.                                       b. Yer değiştirme ve hız kavramlarına girilmez.            c. Matematiksel bağıntılara girilmez.                                  ç. Birim dönüştürme yaptırılmaz.</w:t>
            </w:r>
          </w:p>
        </w:tc>
        <w:tc>
          <w:tcPr>
            <w:tcW w:w="1275" w:type="dxa"/>
            <w:vAlign w:val="center"/>
          </w:tcPr>
          <w:p w14:paraId="000000AC" w14:textId="77777777" w:rsidR="007833A6" w:rsidRPr="0059307D" w:rsidRDefault="007833A6" w:rsidP="007833A6">
            <w:pPr>
              <w:pStyle w:val="AralkYok"/>
              <w:jc w:val="center"/>
              <w:rPr>
                <w:rFonts w:asciiTheme="minorHAnsi" w:hAnsiTheme="minorHAnsi" w:cstheme="minorHAnsi"/>
                <w:sz w:val="18"/>
                <w:szCs w:val="18"/>
              </w:rPr>
            </w:pPr>
          </w:p>
        </w:tc>
      </w:tr>
      <w:tr w:rsidR="007833A6" w:rsidRPr="0059307D" w14:paraId="5D489DA1" w14:textId="77777777" w:rsidTr="001F25C2">
        <w:trPr>
          <w:trHeight w:val="179"/>
        </w:trPr>
        <w:tc>
          <w:tcPr>
            <w:tcW w:w="851" w:type="dxa"/>
          </w:tcPr>
          <w:p w14:paraId="58B1F76E" w14:textId="77777777" w:rsidR="007833A6" w:rsidRDefault="007833A6" w:rsidP="007833A6">
            <w:pPr>
              <w:pStyle w:val="AralkYok"/>
              <w:jc w:val="center"/>
              <w:rPr>
                <w:rFonts w:asciiTheme="minorHAnsi" w:hAnsiTheme="minorHAnsi" w:cstheme="minorHAnsi"/>
                <w:b/>
                <w:color w:val="000000" w:themeColor="text1"/>
                <w:sz w:val="16"/>
                <w:szCs w:val="16"/>
              </w:rPr>
            </w:pPr>
          </w:p>
          <w:p w14:paraId="632B53AD" w14:textId="77777777" w:rsidR="007833A6" w:rsidRDefault="007833A6" w:rsidP="007833A6">
            <w:pPr>
              <w:pStyle w:val="AralkYok"/>
              <w:jc w:val="center"/>
              <w:rPr>
                <w:rFonts w:asciiTheme="minorHAnsi" w:hAnsiTheme="minorHAnsi" w:cstheme="minorHAnsi"/>
                <w:b/>
                <w:color w:val="000000" w:themeColor="text1"/>
                <w:sz w:val="16"/>
                <w:szCs w:val="16"/>
              </w:rPr>
            </w:pPr>
          </w:p>
          <w:p w14:paraId="3E6E2E19" w14:textId="3FF2DD94" w:rsidR="007833A6" w:rsidRPr="00FF6F3A" w:rsidRDefault="007833A6" w:rsidP="007833A6">
            <w:pPr>
              <w:pStyle w:val="AralkYok"/>
              <w:jc w:val="center"/>
              <w:rPr>
                <w:rFonts w:asciiTheme="minorHAnsi" w:hAnsiTheme="minorHAnsi" w:cstheme="minorHAnsi"/>
                <w:b/>
                <w:color w:val="000000" w:themeColor="text1"/>
                <w:sz w:val="16"/>
                <w:szCs w:val="16"/>
              </w:rPr>
            </w:pPr>
            <w:r w:rsidRPr="00FF6F3A">
              <w:rPr>
                <w:rFonts w:asciiTheme="minorHAnsi" w:hAnsiTheme="minorHAnsi" w:cstheme="minorHAnsi"/>
                <w:b/>
                <w:color w:val="000000" w:themeColor="text1"/>
                <w:sz w:val="16"/>
                <w:szCs w:val="16"/>
              </w:rPr>
              <w:t>14. HAFTA</w:t>
            </w:r>
          </w:p>
          <w:p w14:paraId="000000AE" w14:textId="23EB4795" w:rsidR="007833A6" w:rsidRPr="0059307D" w:rsidRDefault="007833A6" w:rsidP="007833A6">
            <w:pPr>
              <w:pStyle w:val="AralkYok"/>
              <w:jc w:val="center"/>
              <w:rPr>
                <w:rFonts w:asciiTheme="minorHAnsi" w:hAnsiTheme="minorHAnsi" w:cstheme="minorHAnsi"/>
                <w:b/>
                <w:bCs/>
                <w:sz w:val="16"/>
                <w:szCs w:val="16"/>
              </w:rPr>
            </w:pPr>
            <w:r w:rsidRPr="00FF6F3A">
              <w:rPr>
                <w:rFonts w:asciiTheme="minorHAnsi" w:hAnsiTheme="minorHAnsi" w:cstheme="minorHAnsi"/>
                <w:b/>
                <w:color w:val="000000" w:themeColor="text1"/>
                <w:sz w:val="16"/>
                <w:szCs w:val="16"/>
              </w:rPr>
              <w:t>1</w:t>
            </w:r>
            <w:r>
              <w:rPr>
                <w:rFonts w:asciiTheme="minorHAnsi" w:hAnsiTheme="minorHAnsi" w:cstheme="minorHAnsi"/>
                <w:b/>
                <w:color w:val="000000" w:themeColor="text1"/>
                <w:sz w:val="16"/>
                <w:szCs w:val="16"/>
              </w:rPr>
              <w:t>8</w:t>
            </w:r>
            <w:r w:rsidRPr="00FF6F3A">
              <w:rPr>
                <w:rFonts w:asciiTheme="minorHAnsi" w:hAnsiTheme="minorHAnsi" w:cstheme="minorHAnsi"/>
                <w:b/>
                <w:color w:val="000000" w:themeColor="text1"/>
                <w:sz w:val="16"/>
                <w:szCs w:val="16"/>
              </w:rPr>
              <w:t>-2</w:t>
            </w:r>
            <w:r>
              <w:rPr>
                <w:rFonts w:asciiTheme="minorHAnsi" w:hAnsiTheme="minorHAnsi" w:cstheme="minorHAnsi"/>
                <w:b/>
                <w:color w:val="000000" w:themeColor="text1"/>
                <w:sz w:val="16"/>
                <w:szCs w:val="16"/>
              </w:rPr>
              <w:t>2</w:t>
            </w:r>
            <w:r w:rsidRPr="00FF6F3A">
              <w:rPr>
                <w:rFonts w:asciiTheme="minorHAnsi" w:hAnsiTheme="minorHAnsi" w:cstheme="minorHAnsi"/>
                <w:b/>
                <w:color w:val="000000" w:themeColor="text1"/>
                <w:sz w:val="16"/>
                <w:szCs w:val="16"/>
              </w:rPr>
              <w:t xml:space="preserve"> ARALIK</w:t>
            </w:r>
          </w:p>
        </w:tc>
        <w:tc>
          <w:tcPr>
            <w:tcW w:w="568" w:type="dxa"/>
            <w:vAlign w:val="center"/>
          </w:tcPr>
          <w:p w14:paraId="000000AF" w14:textId="77777777" w:rsidR="007833A6" w:rsidRPr="0059307D" w:rsidRDefault="007833A6" w:rsidP="007833A6">
            <w:pPr>
              <w:pStyle w:val="AralkYok"/>
              <w:jc w:val="center"/>
              <w:rPr>
                <w:rFonts w:asciiTheme="minorHAnsi" w:hAnsiTheme="minorHAnsi" w:cstheme="minorHAnsi"/>
                <w:sz w:val="18"/>
                <w:szCs w:val="18"/>
              </w:rPr>
            </w:pPr>
            <w:r w:rsidRPr="0059307D">
              <w:rPr>
                <w:rFonts w:asciiTheme="minorHAnsi" w:hAnsiTheme="minorHAnsi" w:cstheme="minorHAnsi"/>
                <w:sz w:val="18"/>
                <w:szCs w:val="18"/>
              </w:rPr>
              <w:t>4 saat</w:t>
            </w:r>
          </w:p>
        </w:tc>
        <w:tc>
          <w:tcPr>
            <w:tcW w:w="991" w:type="dxa"/>
            <w:vAlign w:val="center"/>
          </w:tcPr>
          <w:p w14:paraId="000000B0" w14:textId="77777777"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Madde ve Isı</w:t>
            </w:r>
          </w:p>
        </w:tc>
        <w:tc>
          <w:tcPr>
            <w:tcW w:w="2988" w:type="dxa"/>
            <w:vAlign w:val="center"/>
          </w:tcPr>
          <w:p w14:paraId="5D5FA85F" w14:textId="77777777"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 xml:space="preserve">F.6.4.1.1. Maddelerin; tanecikli, boşluklu ve hareketli yapıda olduğunu ifade eder. </w:t>
            </w:r>
          </w:p>
          <w:p w14:paraId="000000B2" w14:textId="3A1F49D1"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F.6.4.1.2. Hâl değişimine bağlı olarak maddenin tanecikleri arasındaki boşluk ve taneciklerin hareketliliğinin değiştiğini deney yaparak karşılaştırır.</w:t>
            </w:r>
          </w:p>
        </w:tc>
        <w:tc>
          <w:tcPr>
            <w:tcW w:w="1149" w:type="dxa"/>
            <w:vAlign w:val="center"/>
          </w:tcPr>
          <w:p w14:paraId="000000B3" w14:textId="77777777"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F.6.4.1. Maddenin Tanecikli Yapısı</w:t>
            </w:r>
          </w:p>
        </w:tc>
        <w:tc>
          <w:tcPr>
            <w:tcW w:w="3518" w:type="dxa"/>
            <w:gridSpan w:val="2"/>
            <w:vAlign w:val="center"/>
          </w:tcPr>
          <w:p w14:paraId="000000B5" w14:textId="77777777"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Hareketli yapı ile ilgili titreşim, öteleme ve dönme kavramlarına değinilir</w:t>
            </w:r>
          </w:p>
        </w:tc>
        <w:tc>
          <w:tcPr>
            <w:tcW w:w="1275" w:type="dxa"/>
            <w:vAlign w:val="center"/>
          </w:tcPr>
          <w:p w14:paraId="000000B6" w14:textId="77777777" w:rsidR="007833A6" w:rsidRPr="0059307D" w:rsidRDefault="007833A6" w:rsidP="007833A6">
            <w:pPr>
              <w:pStyle w:val="AralkYok"/>
              <w:jc w:val="center"/>
              <w:rPr>
                <w:rFonts w:asciiTheme="minorHAnsi" w:hAnsiTheme="minorHAnsi" w:cstheme="minorHAnsi"/>
                <w:sz w:val="18"/>
                <w:szCs w:val="18"/>
              </w:rPr>
            </w:pPr>
          </w:p>
        </w:tc>
      </w:tr>
      <w:tr w:rsidR="007833A6" w:rsidRPr="0059307D" w14:paraId="45D405CD" w14:textId="77777777" w:rsidTr="001F25C2">
        <w:trPr>
          <w:trHeight w:val="220"/>
        </w:trPr>
        <w:tc>
          <w:tcPr>
            <w:tcW w:w="851" w:type="dxa"/>
          </w:tcPr>
          <w:p w14:paraId="09F936E4" w14:textId="77777777" w:rsidR="007833A6" w:rsidRDefault="007833A6" w:rsidP="007833A6">
            <w:pPr>
              <w:pStyle w:val="AralkYok"/>
              <w:jc w:val="center"/>
              <w:rPr>
                <w:rFonts w:asciiTheme="minorHAnsi" w:hAnsiTheme="minorHAnsi" w:cstheme="minorHAnsi"/>
                <w:b/>
                <w:color w:val="000000" w:themeColor="text1"/>
                <w:sz w:val="16"/>
                <w:szCs w:val="16"/>
              </w:rPr>
            </w:pPr>
          </w:p>
          <w:p w14:paraId="38BB7257" w14:textId="77777777" w:rsidR="007833A6" w:rsidRDefault="007833A6" w:rsidP="007833A6">
            <w:pPr>
              <w:pStyle w:val="AralkYok"/>
              <w:jc w:val="center"/>
              <w:rPr>
                <w:rFonts w:asciiTheme="minorHAnsi" w:hAnsiTheme="minorHAnsi" w:cstheme="minorHAnsi"/>
                <w:b/>
                <w:color w:val="000000" w:themeColor="text1"/>
                <w:sz w:val="16"/>
                <w:szCs w:val="16"/>
              </w:rPr>
            </w:pPr>
          </w:p>
          <w:p w14:paraId="0A1E3F36" w14:textId="77777777" w:rsidR="007833A6" w:rsidRPr="00FF6F3A" w:rsidRDefault="007833A6" w:rsidP="007833A6">
            <w:pPr>
              <w:pStyle w:val="AralkYok"/>
              <w:jc w:val="center"/>
              <w:rPr>
                <w:rFonts w:asciiTheme="minorHAnsi" w:hAnsiTheme="minorHAnsi" w:cstheme="minorHAnsi"/>
                <w:b/>
                <w:color w:val="000000" w:themeColor="text1"/>
                <w:sz w:val="16"/>
                <w:szCs w:val="16"/>
              </w:rPr>
            </w:pPr>
            <w:r w:rsidRPr="00FF6F3A">
              <w:rPr>
                <w:rFonts w:asciiTheme="minorHAnsi" w:hAnsiTheme="minorHAnsi" w:cstheme="minorHAnsi"/>
                <w:b/>
                <w:color w:val="000000" w:themeColor="text1"/>
                <w:sz w:val="16"/>
                <w:szCs w:val="16"/>
              </w:rPr>
              <w:t>15.HAFTA</w:t>
            </w:r>
          </w:p>
          <w:p w14:paraId="000000B8" w14:textId="456BB8A8" w:rsidR="007833A6" w:rsidRPr="0059307D" w:rsidRDefault="007833A6" w:rsidP="007833A6">
            <w:pPr>
              <w:pStyle w:val="AralkYok"/>
              <w:jc w:val="center"/>
              <w:rPr>
                <w:rFonts w:asciiTheme="minorHAnsi" w:hAnsiTheme="minorHAnsi" w:cstheme="minorHAnsi"/>
                <w:b/>
                <w:bCs/>
                <w:sz w:val="16"/>
                <w:szCs w:val="16"/>
              </w:rPr>
            </w:pPr>
            <w:r w:rsidRPr="00FF6F3A">
              <w:rPr>
                <w:rFonts w:asciiTheme="minorHAnsi" w:hAnsiTheme="minorHAnsi" w:cstheme="minorHAnsi"/>
                <w:b/>
                <w:color w:val="000000" w:themeColor="text1"/>
                <w:sz w:val="16"/>
                <w:szCs w:val="16"/>
              </w:rPr>
              <w:t>2</w:t>
            </w:r>
            <w:r>
              <w:rPr>
                <w:rFonts w:asciiTheme="minorHAnsi" w:hAnsiTheme="minorHAnsi" w:cstheme="minorHAnsi"/>
                <w:b/>
                <w:color w:val="000000" w:themeColor="text1"/>
                <w:sz w:val="16"/>
                <w:szCs w:val="16"/>
              </w:rPr>
              <w:t>5</w:t>
            </w:r>
            <w:r w:rsidRPr="00FF6F3A">
              <w:rPr>
                <w:rFonts w:asciiTheme="minorHAnsi" w:hAnsiTheme="minorHAnsi" w:cstheme="minorHAnsi"/>
                <w:b/>
                <w:color w:val="000000" w:themeColor="text1"/>
                <w:sz w:val="16"/>
                <w:szCs w:val="16"/>
              </w:rPr>
              <w:t>-</w:t>
            </w:r>
            <w:r>
              <w:rPr>
                <w:rFonts w:asciiTheme="minorHAnsi" w:hAnsiTheme="minorHAnsi" w:cstheme="minorHAnsi"/>
                <w:b/>
                <w:color w:val="000000" w:themeColor="text1"/>
                <w:sz w:val="16"/>
                <w:szCs w:val="16"/>
              </w:rPr>
              <w:t>29</w:t>
            </w:r>
            <w:r w:rsidRPr="00FF6F3A">
              <w:rPr>
                <w:rFonts w:asciiTheme="minorHAnsi" w:hAnsiTheme="minorHAnsi" w:cstheme="minorHAnsi"/>
                <w:b/>
                <w:color w:val="000000" w:themeColor="text1"/>
                <w:sz w:val="16"/>
                <w:szCs w:val="16"/>
              </w:rPr>
              <w:t xml:space="preserve"> ARALIK</w:t>
            </w:r>
          </w:p>
        </w:tc>
        <w:tc>
          <w:tcPr>
            <w:tcW w:w="568" w:type="dxa"/>
            <w:vAlign w:val="center"/>
          </w:tcPr>
          <w:p w14:paraId="000000B9" w14:textId="77777777" w:rsidR="007833A6" w:rsidRPr="0059307D" w:rsidRDefault="007833A6" w:rsidP="007833A6">
            <w:pPr>
              <w:pStyle w:val="AralkYok"/>
              <w:jc w:val="center"/>
              <w:rPr>
                <w:rFonts w:asciiTheme="minorHAnsi" w:hAnsiTheme="minorHAnsi" w:cstheme="minorHAnsi"/>
                <w:sz w:val="18"/>
                <w:szCs w:val="18"/>
              </w:rPr>
            </w:pPr>
            <w:r w:rsidRPr="0059307D">
              <w:rPr>
                <w:rFonts w:asciiTheme="minorHAnsi" w:hAnsiTheme="minorHAnsi" w:cstheme="minorHAnsi"/>
                <w:sz w:val="18"/>
                <w:szCs w:val="18"/>
              </w:rPr>
              <w:t>4 saat</w:t>
            </w:r>
          </w:p>
        </w:tc>
        <w:tc>
          <w:tcPr>
            <w:tcW w:w="991" w:type="dxa"/>
            <w:vAlign w:val="center"/>
          </w:tcPr>
          <w:p w14:paraId="000000BA" w14:textId="77777777"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Madde ve Isı</w:t>
            </w:r>
          </w:p>
        </w:tc>
        <w:tc>
          <w:tcPr>
            <w:tcW w:w="2988" w:type="dxa"/>
            <w:vAlign w:val="center"/>
          </w:tcPr>
          <w:p w14:paraId="4FB44163" w14:textId="635F93CC"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 xml:space="preserve">F.6.4.1.2. Hâl değişimine bağlı olarak maddenin tanecikleri arasındaki boşluk ve taneciklerin hareketliliğinin değiştiğini deney yaparak karşılaştırır. </w:t>
            </w:r>
          </w:p>
          <w:p w14:paraId="000000BC" w14:textId="5B4DB8B8"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F.6.4.2.1. Yoğunluğu tanımlar.</w:t>
            </w:r>
          </w:p>
        </w:tc>
        <w:tc>
          <w:tcPr>
            <w:tcW w:w="1149" w:type="dxa"/>
            <w:vAlign w:val="center"/>
          </w:tcPr>
          <w:p w14:paraId="6BDDC655" w14:textId="64B5E707"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 xml:space="preserve">F.6.4.1. Maddenin Tanecikli Yapısı </w:t>
            </w:r>
          </w:p>
          <w:p w14:paraId="000000BD" w14:textId="316CE34B"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 xml:space="preserve">F.6.4.2. Yoğunluk </w:t>
            </w:r>
          </w:p>
        </w:tc>
        <w:tc>
          <w:tcPr>
            <w:tcW w:w="3518" w:type="dxa"/>
            <w:gridSpan w:val="2"/>
            <w:vAlign w:val="center"/>
          </w:tcPr>
          <w:p w14:paraId="7BCFD978" w14:textId="77777777"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 xml:space="preserve">a. Yoğunluğun madde için ayırt edici bir özellik olduğu vurgulanır. </w:t>
            </w:r>
          </w:p>
          <w:p w14:paraId="000000BF" w14:textId="6B0361E7"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b. Yoğunluk birimi olarak g/cm3 kullanılır</w:t>
            </w:r>
          </w:p>
        </w:tc>
        <w:tc>
          <w:tcPr>
            <w:tcW w:w="1275" w:type="dxa"/>
            <w:vAlign w:val="center"/>
          </w:tcPr>
          <w:p w14:paraId="000000C0" w14:textId="60A40490" w:rsidR="007833A6" w:rsidRPr="0059307D" w:rsidRDefault="007833A6" w:rsidP="007833A6">
            <w:pPr>
              <w:pStyle w:val="AralkYok"/>
              <w:jc w:val="center"/>
              <w:rPr>
                <w:rFonts w:asciiTheme="minorHAnsi" w:hAnsiTheme="minorHAnsi" w:cstheme="minorHAnsi"/>
                <w:bCs/>
                <w:sz w:val="18"/>
                <w:szCs w:val="18"/>
              </w:rPr>
            </w:pPr>
          </w:p>
        </w:tc>
      </w:tr>
      <w:tr w:rsidR="007833A6" w:rsidRPr="0059307D" w14:paraId="71EF5AEB" w14:textId="77777777" w:rsidTr="001F25C2">
        <w:trPr>
          <w:trHeight w:val="234"/>
        </w:trPr>
        <w:tc>
          <w:tcPr>
            <w:tcW w:w="851" w:type="dxa"/>
          </w:tcPr>
          <w:p w14:paraId="38CEB171" w14:textId="77777777" w:rsidR="007833A6" w:rsidRDefault="007833A6" w:rsidP="007833A6">
            <w:pPr>
              <w:pStyle w:val="AralkYok"/>
              <w:jc w:val="center"/>
              <w:rPr>
                <w:rFonts w:asciiTheme="minorHAnsi" w:hAnsiTheme="minorHAnsi" w:cstheme="minorHAnsi"/>
                <w:b/>
                <w:color w:val="000000" w:themeColor="text1"/>
                <w:sz w:val="16"/>
                <w:szCs w:val="16"/>
              </w:rPr>
            </w:pPr>
          </w:p>
          <w:p w14:paraId="21C387B8" w14:textId="77777777" w:rsidR="007833A6" w:rsidRDefault="007833A6" w:rsidP="007833A6">
            <w:pPr>
              <w:pStyle w:val="AralkYok"/>
              <w:jc w:val="center"/>
              <w:rPr>
                <w:rFonts w:asciiTheme="minorHAnsi" w:hAnsiTheme="minorHAnsi" w:cstheme="minorHAnsi"/>
                <w:b/>
                <w:color w:val="000000" w:themeColor="text1"/>
                <w:sz w:val="16"/>
                <w:szCs w:val="16"/>
              </w:rPr>
            </w:pPr>
          </w:p>
          <w:p w14:paraId="6F98484C" w14:textId="653A639A" w:rsidR="007833A6" w:rsidRPr="00FF6F3A" w:rsidRDefault="007833A6" w:rsidP="007833A6">
            <w:pPr>
              <w:pStyle w:val="AralkYok"/>
              <w:jc w:val="center"/>
              <w:rPr>
                <w:rFonts w:asciiTheme="minorHAnsi" w:hAnsiTheme="minorHAnsi" w:cstheme="minorHAnsi"/>
                <w:b/>
                <w:color w:val="000000" w:themeColor="text1"/>
                <w:sz w:val="16"/>
                <w:szCs w:val="16"/>
              </w:rPr>
            </w:pPr>
            <w:r w:rsidRPr="00FF6F3A">
              <w:rPr>
                <w:rFonts w:asciiTheme="minorHAnsi" w:hAnsiTheme="minorHAnsi" w:cstheme="minorHAnsi"/>
                <w:b/>
                <w:color w:val="000000" w:themeColor="text1"/>
                <w:sz w:val="16"/>
                <w:szCs w:val="16"/>
              </w:rPr>
              <w:t>16.HAFTA</w:t>
            </w:r>
          </w:p>
          <w:p w14:paraId="000000C2" w14:textId="401A8EA9" w:rsidR="007833A6" w:rsidRPr="0059307D" w:rsidRDefault="007833A6" w:rsidP="007833A6">
            <w:pPr>
              <w:pStyle w:val="AralkYok"/>
              <w:jc w:val="center"/>
              <w:rPr>
                <w:rFonts w:asciiTheme="minorHAnsi" w:hAnsiTheme="minorHAnsi" w:cstheme="minorHAnsi"/>
                <w:b/>
                <w:bCs/>
                <w:sz w:val="16"/>
                <w:szCs w:val="16"/>
              </w:rPr>
            </w:pPr>
            <w:r>
              <w:rPr>
                <w:rFonts w:asciiTheme="minorHAnsi" w:hAnsiTheme="minorHAnsi" w:cstheme="minorHAnsi"/>
                <w:b/>
                <w:color w:val="000000" w:themeColor="text1"/>
                <w:sz w:val="16"/>
                <w:szCs w:val="16"/>
              </w:rPr>
              <w:t>1</w:t>
            </w:r>
            <w:r w:rsidRPr="00FF6F3A">
              <w:rPr>
                <w:rFonts w:asciiTheme="minorHAnsi" w:hAnsiTheme="minorHAnsi" w:cstheme="minorHAnsi"/>
                <w:b/>
                <w:color w:val="000000" w:themeColor="text1"/>
                <w:sz w:val="16"/>
                <w:szCs w:val="16"/>
              </w:rPr>
              <w:t>-</w:t>
            </w:r>
            <w:r>
              <w:rPr>
                <w:rFonts w:asciiTheme="minorHAnsi" w:hAnsiTheme="minorHAnsi" w:cstheme="minorHAnsi"/>
                <w:b/>
                <w:color w:val="000000" w:themeColor="text1"/>
                <w:sz w:val="16"/>
                <w:szCs w:val="16"/>
              </w:rPr>
              <w:t>5</w:t>
            </w:r>
            <w:r w:rsidRPr="00FF6F3A">
              <w:rPr>
                <w:rFonts w:asciiTheme="minorHAnsi" w:hAnsiTheme="minorHAnsi" w:cstheme="minorHAnsi"/>
                <w:b/>
                <w:color w:val="000000" w:themeColor="text1"/>
                <w:sz w:val="16"/>
                <w:szCs w:val="16"/>
              </w:rPr>
              <w:t xml:space="preserve"> OCAK</w:t>
            </w:r>
          </w:p>
        </w:tc>
        <w:tc>
          <w:tcPr>
            <w:tcW w:w="568" w:type="dxa"/>
            <w:vAlign w:val="center"/>
          </w:tcPr>
          <w:p w14:paraId="000000C3" w14:textId="77777777" w:rsidR="007833A6" w:rsidRPr="0059307D" w:rsidRDefault="007833A6" w:rsidP="007833A6">
            <w:pPr>
              <w:pStyle w:val="AralkYok"/>
              <w:jc w:val="center"/>
              <w:rPr>
                <w:rFonts w:asciiTheme="minorHAnsi" w:hAnsiTheme="minorHAnsi" w:cstheme="minorHAnsi"/>
                <w:sz w:val="18"/>
                <w:szCs w:val="18"/>
              </w:rPr>
            </w:pPr>
            <w:r w:rsidRPr="0059307D">
              <w:rPr>
                <w:rFonts w:asciiTheme="minorHAnsi" w:hAnsiTheme="minorHAnsi" w:cstheme="minorHAnsi"/>
                <w:sz w:val="18"/>
                <w:szCs w:val="18"/>
              </w:rPr>
              <w:t>4 saat</w:t>
            </w:r>
          </w:p>
        </w:tc>
        <w:tc>
          <w:tcPr>
            <w:tcW w:w="991" w:type="dxa"/>
            <w:vAlign w:val="center"/>
          </w:tcPr>
          <w:p w14:paraId="000000C4" w14:textId="77777777"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Madde ve Isı</w:t>
            </w:r>
          </w:p>
        </w:tc>
        <w:tc>
          <w:tcPr>
            <w:tcW w:w="2988" w:type="dxa"/>
            <w:vAlign w:val="center"/>
          </w:tcPr>
          <w:p w14:paraId="6ECE855A" w14:textId="77777777"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 xml:space="preserve">F.6.4.2.2. Tasarladığı deneyler sonucunda çeşitli maddelerin yoğunluklarını hesaplar. </w:t>
            </w:r>
          </w:p>
          <w:p w14:paraId="000000C6" w14:textId="2F30663A"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F.6.4.2.3. Birbiri içinde çözünmeyen sıvıların yoğunluklarını deney yaparak karşılaştırır.</w:t>
            </w:r>
          </w:p>
        </w:tc>
        <w:tc>
          <w:tcPr>
            <w:tcW w:w="1149" w:type="dxa"/>
            <w:vAlign w:val="center"/>
          </w:tcPr>
          <w:p w14:paraId="000000C7" w14:textId="77777777"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F.6.4.2. Yoğunluk</w:t>
            </w:r>
          </w:p>
        </w:tc>
        <w:tc>
          <w:tcPr>
            <w:tcW w:w="3518" w:type="dxa"/>
            <w:gridSpan w:val="2"/>
            <w:vAlign w:val="center"/>
          </w:tcPr>
          <w:p w14:paraId="2E8A7A48" w14:textId="1F68BFD6" w:rsidR="005530D3" w:rsidRDefault="005530D3" w:rsidP="005530D3">
            <w:pPr>
              <w:rPr>
                <w:i/>
                <w:color w:val="FFFFFF" w:themeColor="background1"/>
                <w:sz w:val="20"/>
                <w:szCs w:val="20"/>
              </w:rPr>
            </w:pPr>
          </w:p>
          <w:p w14:paraId="1181E750" w14:textId="4DB096F9" w:rsidR="005530D3" w:rsidRDefault="005530D3" w:rsidP="005530D3">
            <w:pPr>
              <w:rPr>
                <w:i/>
                <w:color w:val="FFFFFF" w:themeColor="background1"/>
                <w:sz w:val="20"/>
                <w:szCs w:val="20"/>
              </w:rPr>
            </w:pPr>
          </w:p>
          <w:p w14:paraId="000000C9" w14:textId="77777777" w:rsidR="007833A6" w:rsidRPr="0059307D" w:rsidRDefault="007833A6" w:rsidP="007833A6">
            <w:pPr>
              <w:pStyle w:val="AralkYok"/>
              <w:rPr>
                <w:rFonts w:asciiTheme="minorHAnsi" w:hAnsiTheme="minorHAnsi" w:cstheme="minorHAnsi"/>
                <w:sz w:val="18"/>
                <w:szCs w:val="18"/>
              </w:rPr>
            </w:pPr>
          </w:p>
        </w:tc>
        <w:tc>
          <w:tcPr>
            <w:tcW w:w="1275" w:type="dxa"/>
            <w:vAlign w:val="center"/>
          </w:tcPr>
          <w:p w14:paraId="000000CA" w14:textId="0A0D9C87" w:rsidR="007833A6" w:rsidRPr="0059307D" w:rsidRDefault="007833A6" w:rsidP="007833A6">
            <w:pPr>
              <w:pStyle w:val="AralkYok"/>
              <w:jc w:val="center"/>
              <w:rPr>
                <w:rFonts w:asciiTheme="minorHAnsi" w:hAnsiTheme="minorHAnsi" w:cstheme="minorHAnsi"/>
                <w:bCs/>
                <w:sz w:val="18"/>
                <w:szCs w:val="18"/>
              </w:rPr>
            </w:pPr>
            <w:r w:rsidRPr="002416D5">
              <w:rPr>
                <w:rFonts w:asciiTheme="minorHAnsi" w:eastAsia="Arial" w:hAnsiTheme="minorHAnsi" w:cstheme="minorHAnsi"/>
                <w:color w:val="000000"/>
                <w:sz w:val="16"/>
                <w:szCs w:val="16"/>
              </w:rPr>
              <w:t>1 Ocak Yılbaşı</w:t>
            </w:r>
          </w:p>
        </w:tc>
      </w:tr>
      <w:tr w:rsidR="007833A6" w:rsidRPr="0059307D" w14:paraId="067FD439" w14:textId="77777777" w:rsidTr="001F25C2">
        <w:trPr>
          <w:trHeight w:val="205"/>
        </w:trPr>
        <w:tc>
          <w:tcPr>
            <w:tcW w:w="851" w:type="dxa"/>
          </w:tcPr>
          <w:p w14:paraId="028B7AE8" w14:textId="77777777" w:rsidR="007833A6" w:rsidRDefault="007833A6" w:rsidP="007833A6">
            <w:pPr>
              <w:pStyle w:val="AralkYok"/>
              <w:jc w:val="center"/>
              <w:rPr>
                <w:rFonts w:asciiTheme="minorHAnsi" w:hAnsiTheme="minorHAnsi" w:cstheme="minorHAnsi"/>
                <w:b/>
                <w:color w:val="000000" w:themeColor="text1"/>
                <w:sz w:val="16"/>
                <w:szCs w:val="16"/>
              </w:rPr>
            </w:pPr>
          </w:p>
          <w:p w14:paraId="056D6BBE" w14:textId="77777777" w:rsidR="007833A6" w:rsidRPr="00FF6F3A" w:rsidRDefault="007833A6" w:rsidP="007833A6">
            <w:pPr>
              <w:pStyle w:val="AralkYok"/>
              <w:jc w:val="center"/>
              <w:rPr>
                <w:rFonts w:asciiTheme="minorHAnsi" w:hAnsiTheme="minorHAnsi" w:cstheme="minorHAnsi"/>
                <w:b/>
                <w:color w:val="000000" w:themeColor="text1"/>
                <w:sz w:val="16"/>
                <w:szCs w:val="16"/>
              </w:rPr>
            </w:pPr>
            <w:r w:rsidRPr="00FF6F3A">
              <w:rPr>
                <w:rFonts w:asciiTheme="minorHAnsi" w:hAnsiTheme="minorHAnsi" w:cstheme="minorHAnsi"/>
                <w:b/>
                <w:color w:val="000000" w:themeColor="text1"/>
                <w:sz w:val="16"/>
                <w:szCs w:val="16"/>
              </w:rPr>
              <w:t>17.HAFTA</w:t>
            </w:r>
          </w:p>
          <w:p w14:paraId="000000CC" w14:textId="51CB0162" w:rsidR="007833A6" w:rsidRPr="0059307D" w:rsidRDefault="007833A6" w:rsidP="007833A6">
            <w:pPr>
              <w:pStyle w:val="AralkYok"/>
              <w:jc w:val="center"/>
              <w:rPr>
                <w:rFonts w:asciiTheme="minorHAnsi" w:hAnsiTheme="minorHAnsi" w:cstheme="minorHAnsi"/>
                <w:b/>
                <w:bCs/>
                <w:sz w:val="16"/>
                <w:szCs w:val="16"/>
              </w:rPr>
            </w:pPr>
            <w:r>
              <w:rPr>
                <w:rFonts w:asciiTheme="minorHAnsi" w:hAnsiTheme="minorHAnsi" w:cstheme="minorHAnsi"/>
                <w:b/>
                <w:color w:val="000000" w:themeColor="text1"/>
                <w:sz w:val="16"/>
                <w:szCs w:val="16"/>
              </w:rPr>
              <w:t>8</w:t>
            </w:r>
            <w:r w:rsidRPr="00FF6F3A">
              <w:rPr>
                <w:rFonts w:asciiTheme="minorHAnsi" w:hAnsiTheme="minorHAnsi" w:cstheme="minorHAnsi"/>
                <w:b/>
                <w:color w:val="000000" w:themeColor="text1"/>
                <w:sz w:val="16"/>
                <w:szCs w:val="16"/>
              </w:rPr>
              <w:t>-1</w:t>
            </w:r>
            <w:r>
              <w:rPr>
                <w:rFonts w:asciiTheme="minorHAnsi" w:hAnsiTheme="minorHAnsi" w:cstheme="minorHAnsi"/>
                <w:b/>
                <w:color w:val="000000" w:themeColor="text1"/>
                <w:sz w:val="16"/>
                <w:szCs w:val="16"/>
              </w:rPr>
              <w:t>2</w:t>
            </w:r>
            <w:r w:rsidRPr="00FF6F3A">
              <w:rPr>
                <w:rFonts w:asciiTheme="minorHAnsi" w:hAnsiTheme="minorHAnsi" w:cstheme="minorHAnsi"/>
                <w:b/>
                <w:color w:val="000000" w:themeColor="text1"/>
                <w:sz w:val="16"/>
                <w:szCs w:val="16"/>
              </w:rPr>
              <w:t xml:space="preserve"> OCAK</w:t>
            </w:r>
          </w:p>
        </w:tc>
        <w:tc>
          <w:tcPr>
            <w:tcW w:w="568" w:type="dxa"/>
            <w:vAlign w:val="center"/>
          </w:tcPr>
          <w:p w14:paraId="000000CD" w14:textId="77777777" w:rsidR="007833A6" w:rsidRPr="0059307D" w:rsidRDefault="007833A6" w:rsidP="007833A6">
            <w:pPr>
              <w:pStyle w:val="AralkYok"/>
              <w:jc w:val="center"/>
              <w:rPr>
                <w:rFonts w:asciiTheme="minorHAnsi" w:hAnsiTheme="minorHAnsi" w:cstheme="minorHAnsi"/>
                <w:sz w:val="18"/>
                <w:szCs w:val="18"/>
              </w:rPr>
            </w:pPr>
            <w:r w:rsidRPr="0059307D">
              <w:rPr>
                <w:rFonts w:asciiTheme="minorHAnsi" w:hAnsiTheme="minorHAnsi" w:cstheme="minorHAnsi"/>
                <w:sz w:val="18"/>
                <w:szCs w:val="18"/>
              </w:rPr>
              <w:t>4 saat</w:t>
            </w:r>
          </w:p>
        </w:tc>
        <w:tc>
          <w:tcPr>
            <w:tcW w:w="991" w:type="dxa"/>
            <w:vAlign w:val="center"/>
          </w:tcPr>
          <w:p w14:paraId="000000CE" w14:textId="77777777"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Madde ve Isı</w:t>
            </w:r>
          </w:p>
        </w:tc>
        <w:tc>
          <w:tcPr>
            <w:tcW w:w="2988" w:type="dxa"/>
            <w:vAlign w:val="center"/>
          </w:tcPr>
          <w:p w14:paraId="4C6FBA81" w14:textId="39586F5E"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 xml:space="preserve">F.6.4.2.4. Suyun katı ve sıvı hâllerine ait yoğunlukları karşılaştırarak bu durumun canlılar için önemini tartışır. </w:t>
            </w:r>
          </w:p>
          <w:p w14:paraId="000000D0" w14:textId="10B528B1"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F.6.4.3.1. Maddeleri, ısı iletimi bakımından sınıflandırır</w:t>
            </w:r>
          </w:p>
        </w:tc>
        <w:tc>
          <w:tcPr>
            <w:tcW w:w="1149" w:type="dxa"/>
            <w:vAlign w:val="center"/>
          </w:tcPr>
          <w:p w14:paraId="3751B035" w14:textId="10E6C2FB"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 xml:space="preserve">F.6.4.2. Yoğunluk </w:t>
            </w:r>
          </w:p>
          <w:p w14:paraId="000000D1" w14:textId="7FD2BEE4"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 xml:space="preserve">F.6.4.3. Madde ve Isı </w:t>
            </w:r>
          </w:p>
        </w:tc>
        <w:tc>
          <w:tcPr>
            <w:tcW w:w="3518" w:type="dxa"/>
            <w:gridSpan w:val="2"/>
            <w:vAlign w:val="center"/>
          </w:tcPr>
          <w:p w14:paraId="000000D3" w14:textId="77777777" w:rsidR="007833A6" w:rsidRPr="0059307D" w:rsidRDefault="007833A6" w:rsidP="007833A6">
            <w:pPr>
              <w:pStyle w:val="AralkYok"/>
              <w:rPr>
                <w:rFonts w:asciiTheme="minorHAnsi" w:hAnsiTheme="minorHAnsi" w:cstheme="minorHAnsi"/>
                <w:sz w:val="18"/>
                <w:szCs w:val="18"/>
              </w:rPr>
            </w:pPr>
          </w:p>
        </w:tc>
        <w:tc>
          <w:tcPr>
            <w:tcW w:w="1275" w:type="dxa"/>
            <w:vAlign w:val="center"/>
          </w:tcPr>
          <w:p w14:paraId="000000D4" w14:textId="473AA742" w:rsidR="007833A6" w:rsidRPr="0059307D" w:rsidRDefault="007833A6" w:rsidP="007833A6">
            <w:pPr>
              <w:pStyle w:val="AralkYok"/>
              <w:jc w:val="center"/>
              <w:rPr>
                <w:rFonts w:asciiTheme="minorHAnsi" w:hAnsiTheme="minorHAnsi" w:cstheme="minorHAnsi"/>
                <w:sz w:val="18"/>
                <w:szCs w:val="18"/>
              </w:rPr>
            </w:pPr>
            <w:r w:rsidRPr="00FD728B">
              <w:rPr>
                <w:rFonts w:asciiTheme="minorHAnsi" w:hAnsiTheme="minorHAnsi" w:cstheme="minorHAnsi"/>
                <w:b/>
                <w:bCs/>
                <w:sz w:val="16"/>
                <w:szCs w:val="16"/>
              </w:rPr>
              <w:t>1.Dönem 2.Yazılı Sınav</w:t>
            </w:r>
          </w:p>
        </w:tc>
      </w:tr>
      <w:tr w:rsidR="007833A6" w:rsidRPr="0059307D" w14:paraId="70FD4314" w14:textId="77777777" w:rsidTr="001F25C2">
        <w:trPr>
          <w:trHeight w:val="179"/>
        </w:trPr>
        <w:tc>
          <w:tcPr>
            <w:tcW w:w="851" w:type="dxa"/>
          </w:tcPr>
          <w:p w14:paraId="631C3D22" w14:textId="77777777" w:rsidR="007833A6" w:rsidRDefault="007833A6" w:rsidP="007833A6">
            <w:pPr>
              <w:pStyle w:val="AralkYok"/>
              <w:jc w:val="center"/>
              <w:rPr>
                <w:rFonts w:asciiTheme="minorHAnsi" w:hAnsiTheme="minorHAnsi" w:cstheme="minorHAnsi"/>
                <w:b/>
                <w:color w:val="000000" w:themeColor="text1"/>
                <w:sz w:val="16"/>
                <w:szCs w:val="16"/>
              </w:rPr>
            </w:pPr>
          </w:p>
          <w:p w14:paraId="4D6229E0" w14:textId="77777777" w:rsidR="007833A6" w:rsidRPr="00FF6F3A" w:rsidRDefault="007833A6" w:rsidP="007833A6">
            <w:pPr>
              <w:pStyle w:val="AralkYok"/>
              <w:jc w:val="center"/>
              <w:rPr>
                <w:rFonts w:asciiTheme="minorHAnsi" w:hAnsiTheme="minorHAnsi" w:cstheme="minorHAnsi"/>
                <w:b/>
                <w:color w:val="000000" w:themeColor="text1"/>
                <w:sz w:val="16"/>
                <w:szCs w:val="16"/>
              </w:rPr>
            </w:pPr>
            <w:r w:rsidRPr="00FF6F3A">
              <w:rPr>
                <w:rFonts w:asciiTheme="minorHAnsi" w:hAnsiTheme="minorHAnsi" w:cstheme="minorHAnsi"/>
                <w:b/>
                <w:color w:val="000000" w:themeColor="text1"/>
                <w:sz w:val="16"/>
                <w:szCs w:val="16"/>
              </w:rPr>
              <w:t>18.HAFTA</w:t>
            </w:r>
          </w:p>
          <w:p w14:paraId="000000D6" w14:textId="49ED5F20" w:rsidR="007833A6" w:rsidRPr="0059307D" w:rsidRDefault="007833A6" w:rsidP="007833A6">
            <w:pPr>
              <w:pStyle w:val="AralkYok"/>
              <w:jc w:val="center"/>
              <w:rPr>
                <w:rFonts w:asciiTheme="minorHAnsi" w:hAnsiTheme="minorHAnsi" w:cstheme="minorHAnsi"/>
                <w:b/>
                <w:bCs/>
                <w:sz w:val="16"/>
                <w:szCs w:val="16"/>
              </w:rPr>
            </w:pPr>
            <w:r w:rsidRPr="00FF6F3A">
              <w:rPr>
                <w:rFonts w:asciiTheme="minorHAnsi" w:hAnsiTheme="minorHAnsi" w:cstheme="minorHAnsi"/>
                <w:b/>
                <w:color w:val="000000" w:themeColor="text1"/>
                <w:sz w:val="16"/>
                <w:szCs w:val="16"/>
              </w:rPr>
              <w:t>1</w:t>
            </w:r>
            <w:r>
              <w:rPr>
                <w:rFonts w:asciiTheme="minorHAnsi" w:hAnsiTheme="minorHAnsi" w:cstheme="minorHAnsi"/>
                <w:b/>
                <w:color w:val="000000" w:themeColor="text1"/>
                <w:sz w:val="16"/>
                <w:szCs w:val="16"/>
              </w:rPr>
              <w:t>5</w:t>
            </w:r>
            <w:r w:rsidRPr="00FF6F3A">
              <w:rPr>
                <w:rFonts w:asciiTheme="minorHAnsi" w:hAnsiTheme="minorHAnsi" w:cstheme="minorHAnsi"/>
                <w:b/>
                <w:color w:val="000000" w:themeColor="text1"/>
                <w:sz w:val="16"/>
                <w:szCs w:val="16"/>
              </w:rPr>
              <w:t>-</w:t>
            </w:r>
            <w:r>
              <w:rPr>
                <w:rFonts w:asciiTheme="minorHAnsi" w:hAnsiTheme="minorHAnsi" w:cstheme="minorHAnsi"/>
                <w:b/>
                <w:color w:val="000000" w:themeColor="text1"/>
                <w:sz w:val="16"/>
                <w:szCs w:val="16"/>
              </w:rPr>
              <w:t>19</w:t>
            </w:r>
            <w:r w:rsidRPr="00FF6F3A">
              <w:rPr>
                <w:rFonts w:asciiTheme="minorHAnsi" w:hAnsiTheme="minorHAnsi" w:cstheme="minorHAnsi"/>
                <w:b/>
                <w:color w:val="000000" w:themeColor="text1"/>
                <w:sz w:val="16"/>
                <w:szCs w:val="16"/>
              </w:rPr>
              <w:t xml:space="preserve"> OCAK</w:t>
            </w:r>
          </w:p>
        </w:tc>
        <w:tc>
          <w:tcPr>
            <w:tcW w:w="568" w:type="dxa"/>
            <w:vAlign w:val="center"/>
          </w:tcPr>
          <w:p w14:paraId="000000D7" w14:textId="77777777" w:rsidR="007833A6" w:rsidRPr="0059307D" w:rsidRDefault="007833A6" w:rsidP="007833A6">
            <w:pPr>
              <w:pStyle w:val="AralkYok"/>
              <w:jc w:val="center"/>
              <w:rPr>
                <w:rFonts w:asciiTheme="minorHAnsi" w:hAnsiTheme="minorHAnsi" w:cstheme="minorHAnsi"/>
                <w:sz w:val="18"/>
                <w:szCs w:val="18"/>
              </w:rPr>
            </w:pPr>
            <w:r w:rsidRPr="0059307D">
              <w:rPr>
                <w:rFonts w:asciiTheme="minorHAnsi" w:hAnsiTheme="minorHAnsi" w:cstheme="minorHAnsi"/>
                <w:sz w:val="18"/>
                <w:szCs w:val="18"/>
              </w:rPr>
              <w:t>4 saat</w:t>
            </w:r>
          </w:p>
        </w:tc>
        <w:tc>
          <w:tcPr>
            <w:tcW w:w="991" w:type="dxa"/>
            <w:vAlign w:val="center"/>
          </w:tcPr>
          <w:p w14:paraId="000000D8" w14:textId="77777777"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Madde ve Isı</w:t>
            </w:r>
          </w:p>
        </w:tc>
        <w:tc>
          <w:tcPr>
            <w:tcW w:w="2988" w:type="dxa"/>
            <w:vAlign w:val="center"/>
          </w:tcPr>
          <w:p w14:paraId="214FCAC2" w14:textId="77777777"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 xml:space="preserve">F.6.4.3.2. Binalarda kullanılan ısı yalıtım malzemelerinin seçilme ölçütlerini belirler. </w:t>
            </w:r>
          </w:p>
          <w:p w14:paraId="000000DA" w14:textId="3ED23533"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F.6.4.3.3. Alternatif ısı yalıtım malzemeleri geliştirir.</w:t>
            </w:r>
          </w:p>
        </w:tc>
        <w:tc>
          <w:tcPr>
            <w:tcW w:w="1149" w:type="dxa"/>
            <w:vAlign w:val="center"/>
          </w:tcPr>
          <w:p w14:paraId="000000DB" w14:textId="77777777"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F.6.4.3. Madde ve Isı</w:t>
            </w:r>
          </w:p>
        </w:tc>
        <w:tc>
          <w:tcPr>
            <w:tcW w:w="3518" w:type="dxa"/>
            <w:gridSpan w:val="2"/>
            <w:vAlign w:val="center"/>
          </w:tcPr>
          <w:p w14:paraId="000000DD" w14:textId="77777777"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Fosil yakıtların sınırlı olduğu ve yenilenemez enerji kaynaklarından biri olduğu belirtilir ve yenilenebilir enerji kaynaklarının önemi örnekler verilerek vurgulanır.</w:t>
            </w:r>
          </w:p>
        </w:tc>
        <w:tc>
          <w:tcPr>
            <w:tcW w:w="1275" w:type="dxa"/>
            <w:vAlign w:val="center"/>
          </w:tcPr>
          <w:p w14:paraId="000000DE" w14:textId="77777777" w:rsidR="007833A6" w:rsidRPr="0059307D" w:rsidRDefault="007833A6" w:rsidP="007833A6">
            <w:pPr>
              <w:pStyle w:val="AralkYok"/>
              <w:jc w:val="center"/>
              <w:rPr>
                <w:rFonts w:asciiTheme="minorHAnsi" w:hAnsiTheme="minorHAnsi" w:cstheme="minorHAnsi"/>
                <w:sz w:val="18"/>
                <w:szCs w:val="18"/>
              </w:rPr>
            </w:pPr>
          </w:p>
        </w:tc>
      </w:tr>
      <w:tr w:rsidR="00400C66" w:rsidRPr="0059307D" w14:paraId="7DC1DE9A" w14:textId="77777777" w:rsidTr="00EC4157">
        <w:trPr>
          <w:trHeight w:val="312"/>
        </w:trPr>
        <w:tc>
          <w:tcPr>
            <w:tcW w:w="11340" w:type="dxa"/>
            <w:gridSpan w:val="8"/>
          </w:tcPr>
          <w:p w14:paraId="0C24E069" w14:textId="68F0B292" w:rsidR="00400C66" w:rsidRPr="007521A8" w:rsidRDefault="007833A6" w:rsidP="0059307D">
            <w:pPr>
              <w:pStyle w:val="AralkYok"/>
              <w:jc w:val="center"/>
              <w:rPr>
                <w:rFonts w:asciiTheme="minorHAnsi" w:hAnsiTheme="minorHAnsi" w:cstheme="minorHAnsi"/>
                <w:b/>
                <w:sz w:val="28"/>
                <w:szCs w:val="28"/>
              </w:rPr>
            </w:pPr>
            <w:r w:rsidRPr="00E1328C">
              <w:rPr>
                <w:b/>
                <w:bCs/>
                <w:sz w:val="28"/>
                <w:szCs w:val="28"/>
              </w:rPr>
              <w:t>ARA TATİL (2</w:t>
            </w:r>
            <w:r>
              <w:rPr>
                <w:b/>
                <w:bCs/>
                <w:sz w:val="28"/>
                <w:szCs w:val="28"/>
              </w:rPr>
              <w:t>2</w:t>
            </w:r>
            <w:r w:rsidRPr="00E1328C">
              <w:rPr>
                <w:b/>
                <w:bCs/>
                <w:sz w:val="28"/>
                <w:szCs w:val="28"/>
              </w:rPr>
              <w:t xml:space="preserve"> Ocak- </w:t>
            </w:r>
            <w:r>
              <w:rPr>
                <w:b/>
                <w:bCs/>
                <w:sz w:val="28"/>
                <w:szCs w:val="28"/>
              </w:rPr>
              <w:t>4</w:t>
            </w:r>
            <w:r w:rsidRPr="00E1328C">
              <w:rPr>
                <w:b/>
                <w:bCs/>
                <w:sz w:val="28"/>
                <w:szCs w:val="28"/>
              </w:rPr>
              <w:t xml:space="preserve"> Şubat 202</w:t>
            </w:r>
            <w:r>
              <w:rPr>
                <w:b/>
                <w:bCs/>
                <w:sz w:val="28"/>
                <w:szCs w:val="28"/>
              </w:rPr>
              <w:t>4</w:t>
            </w:r>
            <w:r w:rsidRPr="00E1328C">
              <w:rPr>
                <w:b/>
                <w:bCs/>
                <w:sz w:val="28"/>
                <w:szCs w:val="28"/>
              </w:rPr>
              <w:t>)</w:t>
            </w:r>
          </w:p>
        </w:tc>
      </w:tr>
      <w:tr w:rsidR="007833A6" w:rsidRPr="0059307D" w14:paraId="7DE82D9C" w14:textId="77777777" w:rsidTr="001F25C2">
        <w:trPr>
          <w:trHeight w:val="164"/>
        </w:trPr>
        <w:tc>
          <w:tcPr>
            <w:tcW w:w="851" w:type="dxa"/>
          </w:tcPr>
          <w:p w14:paraId="2FD51F67" w14:textId="77777777" w:rsidR="007833A6" w:rsidRDefault="007833A6" w:rsidP="007833A6">
            <w:pPr>
              <w:pStyle w:val="AralkYok"/>
              <w:jc w:val="center"/>
              <w:rPr>
                <w:rFonts w:asciiTheme="minorHAnsi" w:hAnsiTheme="minorHAnsi" w:cstheme="minorHAnsi"/>
                <w:b/>
                <w:color w:val="000000" w:themeColor="text1"/>
                <w:sz w:val="16"/>
                <w:szCs w:val="16"/>
              </w:rPr>
            </w:pPr>
          </w:p>
          <w:p w14:paraId="1E226F56" w14:textId="77777777" w:rsidR="007833A6" w:rsidRDefault="007833A6" w:rsidP="007833A6">
            <w:pPr>
              <w:pStyle w:val="AralkYok"/>
              <w:jc w:val="center"/>
              <w:rPr>
                <w:rFonts w:asciiTheme="minorHAnsi" w:hAnsiTheme="minorHAnsi" w:cstheme="minorHAnsi"/>
                <w:b/>
                <w:color w:val="000000" w:themeColor="text1"/>
                <w:sz w:val="16"/>
                <w:szCs w:val="16"/>
              </w:rPr>
            </w:pPr>
          </w:p>
          <w:p w14:paraId="75C6D24E" w14:textId="77777777" w:rsidR="007833A6" w:rsidRDefault="007833A6" w:rsidP="007833A6">
            <w:pPr>
              <w:pStyle w:val="AralkYok"/>
              <w:jc w:val="center"/>
              <w:rPr>
                <w:rFonts w:asciiTheme="minorHAnsi" w:hAnsiTheme="minorHAnsi" w:cstheme="minorHAnsi"/>
                <w:b/>
                <w:color w:val="000000" w:themeColor="text1"/>
                <w:sz w:val="16"/>
                <w:szCs w:val="16"/>
              </w:rPr>
            </w:pPr>
          </w:p>
          <w:p w14:paraId="0D38F3A4" w14:textId="77777777" w:rsidR="007833A6" w:rsidRDefault="007833A6" w:rsidP="007833A6">
            <w:pPr>
              <w:pStyle w:val="AralkYok"/>
              <w:jc w:val="center"/>
              <w:rPr>
                <w:rFonts w:asciiTheme="minorHAnsi" w:hAnsiTheme="minorHAnsi" w:cstheme="minorHAnsi"/>
                <w:b/>
                <w:color w:val="000000" w:themeColor="text1"/>
                <w:sz w:val="16"/>
                <w:szCs w:val="16"/>
              </w:rPr>
            </w:pPr>
          </w:p>
          <w:p w14:paraId="2A160392" w14:textId="677EF990" w:rsidR="007833A6" w:rsidRPr="00FF6F3A" w:rsidRDefault="007833A6" w:rsidP="007833A6">
            <w:pPr>
              <w:pStyle w:val="AralkYok"/>
              <w:jc w:val="center"/>
              <w:rPr>
                <w:rFonts w:asciiTheme="minorHAnsi" w:hAnsiTheme="minorHAnsi" w:cstheme="minorHAnsi"/>
                <w:b/>
                <w:color w:val="000000" w:themeColor="text1"/>
                <w:sz w:val="16"/>
                <w:szCs w:val="16"/>
              </w:rPr>
            </w:pPr>
            <w:r w:rsidRPr="00FF6F3A">
              <w:rPr>
                <w:rFonts w:asciiTheme="minorHAnsi" w:hAnsiTheme="minorHAnsi" w:cstheme="minorHAnsi"/>
                <w:b/>
                <w:color w:val="000000" w:themeColor="text1"/>
                <w:sz w:val="16"/>
                <w:szCs w:val="16"/>
              </w:rPr>
              <w:t>19.HAFTA</w:t>
            </w:r>
          </w:p>
          <w:p w14:paraId="000000EB" w14:textId="2993BCE6" w:rsidR="007833A6" w:rsidRPr="0059307D" w:rsidRDefault="007833A6" w:rsidP="007833A6">
            <w:pPr>
              <w:pStyle w:val="AralkYok"/>
              <w:jc w:val="center"/>
              <w:rPr>
                <w:rFonts w:asciiTheme="minorHAnsi" w:hAnsiTheme="minorHAnsi" w:cstheme="minorHAnsi"/>
                <w:b/>
                <w:bCs/>
                <w:sz w:val="16"/>
                <w:szCs w:val="16"/>
              </w:rPr>
            </w:pPr>
            <w:r>
              <w:rPr>
                <w:rFonts w:asciiTheme="minorHAnsi" w:hAnsiTheme="minorHAnsi" w:cstheme="minorHAnsi"/>
                <w:b/>
                <w:color w:val="000000" w:themeColor="text1"/>
                <w:sz w:val="16"/>
                <w:szCs w:val="16"/>
              </w:rPr>
              <w:t>5</w:t>
            </w:r>
            <w:r w:rsidRPr="00FF6F3A">
              <w:rPr>
                <w:rFonts w:asciiTheme="minorHAnsi" w:hAnsiTheme="minorHAnsi" w:cstheme="minorHAnsi"/>
                <w:b/>
                <w:color w:val="000000" w:themeColor="text1"/>
                <w:sz w:val="16"/>
                <w:szCs w:val="16"/>
              </w:rPr>
              <w:t>-</w:t>
            </w:r>
            <w:r>
              <w:rPr>
                <w:rFonts w:asciiTheme="minorHAnsi" w:hAnsiTheme="minorHAnsi" w:cstheme="minorHAnsi"/>
                <w:b/>
                <w:color w:val="000000" w:themeColor="text1"/>
                <w:sz w:val="16"/>
                <w:szCs w:val="16"/>
              </w:rPr>
              <w:t>9</w:t>
            </w:r>
            <w:r w:rsidRPr="00FF6F3A">
              <w:rPr>
                <w:rFonts w:asciiTheme="minorHAnsi" w:hAnsiTheme="minorHAnsi" w:cstheme="minorHAnsi"/>
                <w:b/>
                <w:color w:val="000000" w:themeColor="text1"/>
                <w:sz w:val="16"/>
                <w:szCs w:val="16"/>
              </w:rPr>
              <w:t xml:space="preserve"> ŞUBAT</w:t>
            </w:r>
          </w:p>
        </w:tc>
        <w:tc>
          <w:tcPr>
            <w:tcW w:w="568" w:type="dxa"/>
            <w:vAlign w:val="center"/>
          </w:tcPr>
          <w:p w14:paraId="000000EC" w14:textId="77777777" w:rsidR="007833A6" w:rsidRPr="0059307D" w:rsidRDefault="007833A6" w:rsidP="007833A6">
            <w:pPr>
              <w:pStyle w:val="AralkYok"/>
              <w:jc w:val="center"/>
              <w:rPr>
                <w:rFonts w:asciiTheme="minorHAnsi" w:hAnsiTheme="minorHAnsi" w:cstheme="minorHAnsi"/>
                <w:sz w:val="18"/>
                <w:szCs w:val="18"/>
              </w:rPr>
            </w:pPr>
            <w:r w:rsidRPr="0059307D">
              <w:rPr>
                <w:rFonts w:asciiTheme="minorHAnsi" w:hAnsiTheme="minorHAnsi" w:cstheme="minorHAnsi"/>
                <w:sz w:val="18"/>
                <w:szCs w:val="18"/>
              </w:rPr>
              <w:t>4 saat</w:t>
            </w:r>
          </w:p>
        </w:tc>
        <w:tc>
          <w:tcPr>
            <w:tcW w:w="991" w:type="dxa"/>
            <w:vAlign w:val="center"/>
          </w:tcPr>
          <w:p w14:paraId="000000ED" w14:textId="77777777"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Madde ve Isı</w:t>
            </w:r>
          </w:p>
        </w:tc>
        <w:tc>
          <w:tcPr>
            <w:tcW w:w="2988" w:type="dxa"/>
            <w:vAlign w:val="center"/>
          </w:tcPr>
          <w:p w14:paraId="3154E0CF" w14:textId="52F23B5F"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 xml:space="preserve">F.6.4.3.4. Binalarda ısı yalıtımının önemini, aile ve ülke ekonomisi ve kaynakların etkili kullanımı bakımından tartışır. </w:t>
            </w:r>
          </w:p>
          <w:p w14:paraId="000000EF" w14:textId="31DC7FCF"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 xml:space="preserve">F.6.4.4.1. Yakıtları, katı, sıvı ve gaz yakıtlar olarak sınıflandırıp yaygın şekilde kullanılan yakıtlara örnekler verir. </w:t>
            </w:r>
          </w:p>
        </w:tc>
        <w:tc>
          <w:tcPr>
            <w:tcW w:w="1149" w:type="dxa"/>
            <w:vAlign w:val="center"/>
          </w:tcPr>
          <w:p w14:paraId="72890139" w14:textId="731FE8EF"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 xml:space="preserve">F.6.4.3. Madde ve Isı </w:t>
            </w:r>
          </w:p>
          <w:p w14:paraId="000000F0" w14:textId="2A3816A1"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 xml:space="preserve">F.6.4.4. Yakıtlar </w:t>
            </w:r>
          </w:p>
        </w:tc>
        <w:tc>
          <w:tcPr>
            <w:tcW w:w="3518" w:type="dxa"/>
            <w:gridSpan w:val="2"/>
            <w:vAlign w:val="center"/>
          </w:tcPr>
          <w:p w14:paraId="4302A765" w14:textId="10943017" w:rsidR="005530D3" w:rsidRDefault="005530D3" w:rsidP="005530D3">
            <w:pPr>
              <w:rPr>
                <w:i/>
                <w:color w:val="FFFFFF" w:themeColor="background1"/>
                <w:sz w:val="20"/>
                <w:szCs w:val="20"/>
              </w:rPr>
            </w:pPr>
          </w:p>
          <w:p w14:paraId="57DCB16B" w14:textId="6EAA9BD6" w:rsidR="005530D3" w:rsidRDefault="005530D3" w:rsidP="005530D3">
            <w:pPr>
              <w:rPr>
                <w:i/>
                <w:color w:val="FFFFFF" w:themeColor="background1"/>
                <w:sz w:val="20"/>
                <w:szCs w:val="20"/>
              </w:rPr>
            </w:pPr>
          </w:p>
          <w:p w14:paraId="000000F2" w14:textId="77777777" w:rsidR="007833A6" w:rsidRPr="0059307D" w:rsidRDefault="007833A6" w:rsidP="007833A6">
            <w:pPr>
              <w:pStyle w:val="AralkYok"/>
              <w:rPr>
                <w:rFonts w:asciiTheme="minorHAnsi" w:hAnsiTheme="minorHAnsi" w:cstheme="minorHAnsi"/>
                <w:sz w:val="18"/>
                <w:szCs w:val="18"/>
              </w:rPr>
            </w:pPr>
          </w:p>
        </w:tc>
        <w:tc>
          <w:tcPr>
            <w:tcW w:w="1275" w:type="dxa"/>
            <w:vAlign w:val="center"/>
          </w:tcPr>
          <w:p w14:paraId="000000F3" w14:textId="77777777" w:rsidR="007833A6" w:rsidRPr="0059307D" w:rsidRDefault="007833A6" w:rsidP="007833A6">
            <w:pPr>
              <w:pStyle w:val="AralkYok"/>
              <w:rPr>
                <w:rFonts w:asciiTheme="minorHAnsi" w:hAnsiTheme="minorHAnsi" w:cstheme="minorHAnsi"/>
                <w:sz w:val="18"/>
                <w:szCs w:val="18"/>
              </w:rPr>
            </w:pPr>
          </w:p>
        </w:tc>
      </w:tr>
      <w:tr w:rsidR="007833A6" w:rsidRPr="0059307D" w14:paraId="4F2AC0B1" w14:textId="77777777" w:rsidTr="001F25C2">
        <w:trPr>
          <w:trHeight w:val="234"/>
        </w:trPr>
        <w:tc>
          <w:tcPr>
            <w:tcW w:w="851" w:type="dxa"/>
          </w:tcPr>
          <w:p w14:paraId="23BAAA23" w14:textId="77777777" w:rsidR="007833A6" w:rsidRDefault="007833A6" w:rsidP="007833A6">
            <w:pPr>
              <w:pStyle w:val="AralkYok"/>
              <w:jc w:val="center"/>
              <w:rPr>
                <w:rFonts w:asciiTheme="minorHAnsi" w:hAnsiTheme="minorHAnsi" w:cstheme="minorHAnsi"/>
                <w:b/>
                <w:color w:val="000000" w:themeColor="text1"/>
                <w:sz w:val="16"/>
                <w:szCs w:val="16"/>
              </w:rPr>
            </w:pPr>
          </w:p>
          <w:p w14:paraId="4F039D0C" w14:textId="77777777" w:rsidR="007833A6" w:rsidRDefault="007833A6" w:rsidP="007833A6">
            <w:pPr>
              <w:pStyle w:val="AralkYok"/>
              <w:jc w:val="center"/>
              <w:rPr>
                <w:rFonts w:asciiTheme="minorHAnsi" w:hAnsiTheme="minorHAnsi" w:cstheme="minorHAnsi"/>
                <w:b/>
                <w:color w:val="000000" w:themeColor="text1"/>
                <w:sz w:val="16"/>
                <w:szCs w:val="16"/>
              </w:rPr>
            </w:pPr>
          </w:p>
          <w:p w14:paraId="7BB2A225" w14:textId="4B1DBDB5" w:rsidR="007833A6" w:rsidRPr="00FF6F3A" w:rsidRDefault="007833A6" w:rsidP="007833A6">
            <w:pPr>
              <w:pStyle w:val="AralkYok"/>
              <w:jc w:val="center"/>
              <w:rPr>
                <w:rFonts w:asciiTheme="minorHAnsi" w:hAnsiTheme="minorHAnsi" w:cstheme="minorHAnsi"/>
                <w:b/>
                <w:color w:val="000000" w:themeColor="text1"/>
                <w:sz w:val="16"/>
                <w:szCs w:val="16"/>
              </w:rPr>
            </w:pPr>
            <w:r w:rsidRPr="00FF6F3A">
              <w:rPr>
                <w:rFonts w:asciiTheme="minorHAnsi" w:hAnsiTheme="minorHAnsi" w:cstheme="minorHAnsi"/>
                <w:b/>
                <w:color w:val="000000" w:themeColor="text1"/>
                <w:sz w:val="16"/>
                <w:szCs w:val="16"/>
              </w:rPr>
              <w:t>20.HAFTA</w:t>
            </w:r>
          </w:p>
          <w:p w14:paraId="000000F5" w14:textId="0F036439" w:rsidR="007833A6" w:rsidRPr="0059307D" w:rsidRDefault="007833A6" w:rsidP="007833A6">
            <w:pPr>
              <w:pStyle w:val="AralkYok"/>
              <w:jc w:val="center"/>
              <w:rPr>
                <w:rFonts w:asciiTheme="minorHAnsi" w:hAnsiTheme="minorHAnsi" w:cstheme="minorHAnsi"/>
                <w:b/>
                <w:bCs/>
                <w:sz w:val="16"/>
                <w:szCs w:val="16"/>
              </w:rPr>
            </w:pPr>
            <w:r w:rsidRPr="00FF6F3A">
              <w:rPr>
                <w:rFonts w:asciiTheme="minorHAnsi" w:hAnsiTheme="minorHAnsi" w:cstheme="minorHAnsi"/>
                <w:b/>
                <w:color w:val="000000" w:themeColor="text1"/>
                <w:sz w:val="16"/>
                <w:szCs w:val="16"/>
              </w:rPr>
              <w:t>1</w:t>
            </w:r>
            <w:r>
              <w:rPr>
                <w:rFonts w:asciiTheme="minorHAnsi" w:hAnsiTheme="minorHAnsi" w:cstheme="minorHAnsi"/>
                <w:b/>
                <w:color w:val="000000" w:themeColor="text1"/>
                <w:sz w:val="16"/>
                <w:szCs w:val="16"/>
              </w:rPr>
              <w:t>2</w:t>
            </w:r>
            <w:r w:rsidRPr="00FF6F3A">
              <w:rPr>
                <w:rFonts w:asciiTheme="minorHAnsi" w:hAnsiTheme="minorHAnsi" w:cstheme="minorHAnsi"/>
                <w:b/>
                <w:color w:val="000000" w:themeColor="text1"/>
                <w:sz w:val="16"/>
                <w:szCs w:val="16"/>
              </w:rPr>
              <w:t>-1</w:t>
            </w:r>
            <w:r>
              <w:rPr>
                <w:rFonts w:asciiTheme="minorHAnsi" w:hAnsiTheme="minorHAnsi" w:cstheme="minorHAnsi"/>
                <w:b/>
                <w:color w:val="000000" w:themeColor="text1"/>
                <w:sz w:val="16"/>
                <w:szCs w:val="16"/>
              </w:rPr>
              <w:t>6</w:t>
            </w:r>
            <w:r w:rsidRPr="00FF6F3A">
              <w:rPr>
                <w:rFonts w:asciiTheme="minorHAnsi" w:hAnsiTheme="minorHAnsi" w:cstheme="minorHAnsi"/>
                <w:b/>
                <w:color w:val="000000" w:themeColor="text1"/>
                <w:sz w:val="16"/>
                <w:szCs w:val="16"/>
              </w:rPr>
              <w:t xml:space="preserve"> ŞUBAT</w:t>
            </w:r>
          </w:p>
        </w:tc>
        <w:tc>
          <w:tcPr>
            <w:tcW w:w="568" w:type="dxa"/>
            <w:vAlign w:val="center"/>
          </w:tcPr>
          <w:p w14:paraId="000000F6" w14:textId="77777777" w:rsidR="007833A6" w:rsidRPr="0059307D" w:rsidRDefault="007833A6" w:rsidP="007833A6">
            <w:pPr>
              <w:pStyle w:val="AralkYok"/>
              <w:jc w:val="center"/>
              <w:rPr>
                <w:rFonts w:asciiTheme="minorHAnsi" w:hAnsiTheme="minorHAnsi" w:cstheme="minorHAnsi"/>
                <w:sz w:val="18"/>
                <w:szCs w:val="18"/>
              </w:rPr>
            </w:pPr>
            <w:r w:rsidRPr="0059307D">
              <w:rPr>
                <w:rFonts w:asciiTheme="minorHAnsi" w:hAnsiTheme="minorHAnsi" w:cstheme="minorHAnsi"/>
                <w:sz w:val="18"/>
                <w:szCs w:val="18"/>
              </w:rPr>
              <w:t>4 saat</w:t>
            </w:r>
          </w:p>
        </w:tc>
        <w:tc>
          <w:tcPr>
            <w:tcW w:w="991" w:type="dxa"/>
            <w:vAlign w:val="center"/>
          </w:tcPr>
          <w:p w14:paraId="000000F7" w14:textId="77777777"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Madde ve Isı</w:t>
            </w:r>
          </w:p>
        </w:tc>
        <w:tc>
          <w:tcPr>
            <w:tcW w:w="2988" w:type="dxa"/>
            <w:vAlign w:val="center"/>
          </w:tcPr>
          <w:p w14:paraId="64FE7FA9" w14:textId="77777777"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 xml:space="preserve">F.6.4.4.2. Farklı türdeki yakıtların ısı amaçlı kullanımının, insan ve çevre üzerine etkilerini tartışır. </w:t>
            </w:r>
          </w:p>
          <w:p w14:paraId="000000F9" w14:textId="11FE548E"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F.6.4.4.3. Soba ve doğal gaz zehirlenmeleri ile ilgili alınması gereken tedbirleri araştırır ve rapor eder</w:t>
            </w:r>
          </w:p>
        </w:tc>
        <w:tc>
          <w:tcPr>
            <w:tcW w:w="1149" w:type="dxa"/>
            <w:vAlign w:val="center"/>
          </w:tcPr>
          <w:p w14:paraId="000000FA" w14:textId="77777777"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F.6.4.4. Yakıtlar</w:t>
            </w:r>
          </w:p>
        </w:tc>
        <w:tc>
          <w:tcPr>
            <w:tcW w:w="3518" w:type="dxa"/>
            <w:gridSpan w:val="2"/>
            <w:vAlign w:val="center"/>
          </w:tcPr>
          <w:p w14:paraId="000000FC" w14:textId="77777777" w:rsidR="007833A6" w:rsidRPr="0059307D" w:rsidRDefault="007833A6" w:rsidP="007833A6">
            <w:pPr>
              <w:pStyle w:val="AralkYok"/>
              <w:rPr>
                <w:rFonts w:asciiTheme="minorHAnsi" w:hAnsiTheme="minorHAnsi" w:cstheme="minorHAnsi"/>
                <w:sz w:val="18"/>
                <w:szCs w:val="18"/>
              </w:rPr>
            </w:pPr>
          </w:p>
        </w:tc>
        <w:tc>
          <w:tcPr>
            <w:tcW w:w="1275" w:type="dxa"/>
            <w:vAlign w:val="center"/>
          </w:tcPr>
          <w:p w14:paraId="000000FD" w14:textId="77777777" w:rsidR="007833A6" w:rsidRPr="0059307D" w:rsidRDefault="007833A6" w:rsidP="007833A6">
            <w:pPr>
              <w:pStyle w:val="AralkYok"/>
              <w:rPr>
                <w:rFonts w:asciiTheme="minorHAnsi" w:hAnsiTheme="minorHAnsi" w:cstheme="minorHAnsi"/>
                <w:sz w:val="18"/>
                <w:szCs w:val="18"/>
              </w:rPr>
            </w:pPr>
          </w:p>
        </w:tc>
      </w:tr>
      <w:tr w:rsidR="007833A6" w:rsidRPr="0059307D" w14:paraId="362F2C6E" w14:textId="77777777" w:rsidTr="001F25C2">
        <w:trPr>
          <w:trHeight w:val="205"/>
        </w:trPr>
        <w:tc>
          <w:tcPr>
            <w:tcW w:w="851" w:type="dxa"/>
          </w:tcPr>
          <w:p w14:paraId="0CFC2BF9" w14:textId="77777777" w:rsidR="007833A6" w:rsidRPr="00FF6F3A" w:rsidRDefault="007833A6" w:rsidP="007833A6">
            <w:pPr>
              <w:pStyle w:val="AralkYok"/>
              <w:jc w:val="center"/>
              <w:rPr>
                <w:rFonts w:asciiTheme="minorHAnsi" w:hAnsiTheme="minorHAnsi" w:cstheme="minorHAnsi"/>
                <w:b/>
                <w:color w:val="000000" w:themeColor="text1"/>
                <w:sz w:val="16"/>
                <w:szCs w:val="16"/>
              </w:rPr>
            </w:pPr>
            <w:r w:rsidRPr="00FF6F3A">
              <w:rPr>
                <w:rFonts w:asciiTheme="minorHAnsi" w:hAnsiTheme="minorHAnsi" w:cstheme="minorHAnsi"/>
                <w:b/>
                <w:color w:val="000000" w:themeColor="text1"/>
                <w:sz w:val="16"/>
                <w:szCs w:val="16"/>
              </w:rPr>
              <w:t>21.HAFTA</w:t>
            </w:r>
          </w:p>
          <w:p w14:paraId="000000FF" w14:textId="412FB165" w:rsidR="007833A6" w:rsidRPr="0059307D" w:rsidRDefault="007833A6" w:rsidP="007833A6">
            <w:pPr>
              <w:pStyle w:val="AralkYok"/>
              <w:jc w:val="center"/>
              <w:rPr>
                <w:rFonts w:asciiTheme="minorHAnsi" w:hAnsiTheme="minorHAnsi" w:cstheme="minorHAnsi"/>
                <w:b/>
                <w:bCs/>
                <w:sz w:val="16"/>
                <w:szCs w:val="16"/>
              </w:rPr>
            </w:pPr>
            <w:r>
              <w:rPr>
                <w:rFonts w:asciiTheme="minorHAnsi" w:hAnsiTheme="minorHAnsi" w:cstheme="minorHAnsi"/>
                <w:b/>
                <w:color w:val="000000" w:themeColor="text1"/>
                <w:sz w:val="16"/>
                <w:szCs w:val="16"/>
              </w:rPr>
              <w:t>19</w:t>
            </w:r>
            <w:r w:rsidRPr="00FF6F3A">
              <w:rPr>
                <w:rFonts w:asciiTheme="minorHAnsi" w:hAnsiTheme="minorHAnsi" w:cstheme="minorHAnsi"/>
                <w:b/>
                <w:color w:val="000000" w:themeColor="text1"/>
                <w:sz w:val="16"/>
                <w:szCs w:val="16"/>
              </w:rPr>
              <w:t>-2</w:t>
            </w:r>
            <w:r>
              <w:rPr>
                <w:rFonts w:asciiTheme="minorHAnsi" w:hAnsiTheme="minorHAnsi" w:cstheme="minorHAnsi"/>
                <w:b/>
                <w:color w:val="000000" w:themeColor="text1"/>
                <w:sz w:val="16"/>
                <w:szCs w:val="16"/>
              </w:rPr>
              <w:t>3</w:t>
            </w:r>
            <w:r w:rsidRPr="00FF6F3A">
              <w:rPr>
                <w:rFonts w:asciiTheme="minorHAnsi" w:hAnsiTheme="minorHAnsi" w:cstheme="minorHAnsi"/>
                <w:b/>
                <w:color w:val="000000" w:themeColor="text1"/>
                <w:sz w:val="16"/>
                <w:szCs w:val="16"/>
              </w:rPr>
              <w:t xml:space="preserve"> ŞUBAT</w:t>
            </w:r>
          </w:p>
        </w:tc>
        <w:tc>
          <w:tcPr>
            <w:tcW w:w="568" w:type="dxa"/>
            <w:vAlign w:val="center"/>
          </w:tcPr>
          <w:p w14:paraId="00000100" w14:textId="77777777" w:rsidR="007833A6" w:rsidRPr="0059307D" w:rsidRDefault="007833A6" w:rsidP="007833A6">
            <w:pPr>
              <w:pStyle w:val="AralkYok"/>
              <w:jc w:val="center"/>
              <w:rPr>
                <w:rFonts w:asciiTheme="minorHAnsi" w:hAnsiTheme="minorHAnsi" w:cstheme="minorHAnsi"/>
                <w:sz w:val="18"/>
                <w:szCs w:val="18"/>
              </w:rPr>
            </w:pPr>
            <w:r w:rsidRPr="0059307D">
              <w:rPr>
                <w:rFonts w:asciiTheme="minorHAnsi" w:hAnsiTheme="minorHAnsi" w:cstheme="minorHAnsi"/>
                <w:sz w:val="18"/>
                <w:szCs w:val="18"/>
              </w:rPr>
              <w:t>4 saat</w:t>
            </w:r>
          </w:p>
        </w:tc>
        <w:tc>
          <w:tcPr>
            <w:tcW w:w="991" w:type="dxa"/>
            <w:vAlign w:val="center"/>
          </w:tcPr>
          <w:p w14:paraId="00000101" w14:textId="77777777"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Ses ve Özellikleri</w:t>
            </w:r>
          </w:p>
        </w:tc>
        <w:tc>
          <w:tcPr>
            <w:tcW w:w="2988" w:type="dxa"/>
            <w:vAlign w:val="center"/>
          </w:tcPr>
          <w:p w14:paraId="00000103" w14:textId="77777777"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F.6.5.1.1. Sesin yayılabildiği ortamları tahmin eder ve tahminlerini test eder</w:t>
            </w:r>
          </w:p>
        </w:tc>
        <w:tc>
          <w:tcPr>
            <w:tcW w:w="1149" w:type="dxa"/>
            <w:vAlign w:val="center"/>
          </w:tcPr>
          <w:p w14:paraId="00000104" w14:textId="77777777"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F.6.5.1. Sesin Yayılması</w:t>
            </w:r>
          </w:p>
        </w:tc>
        <w:tc>
          <w:tcPr>
            <w:tcW w:w="3518" w:type="dxa"/>
            <w:gridSpan w:val="2"/>
            <w:vAlign w:val="center"/>
          </w:tcPr>
          <w:p w14:paraId="00000106" w14:textId="77777777" w:rsidR="007833A6" w:rsidRPr="0059307D" w:rsidRDefault="007833A6" w:rsidP="007833A6">
            <w:pPr>
              <w:pStyle w:val="AralkYok"/>
              <w:rPr>
                <w:rFonts w:asciiTheme="minorHAnsi" w:hAnsiTheme="minorHAnsi" w:cstheme="minorHAnsi"/>
                <w:sz w:val="18"/>
                <w:szCs w:val="18"/>
              </w:rPr>
            </w:pPr>
          </w:p>
        </w:tc>
        <w:tc>
          <w:tcPr>
            <w:tcW w:w="1275" w:type="dxa"/>
            <w:vAlign w:val="center"/>
          </w:tcPr>
          <w:p w14:paraId="00000107" w14:textId="77777777" w:rsidR="007833A6" w:rsidRPr="0059307D" w:rsidRDefault="007833A6" w:rsidP="007833A6">
            <w:pPr>
              <w:pStyle w:val="AralkYok"/>
              <w:rPr>
                <w:rFonts w:asciiTheme="minorHAnsi" w:hAnsiTheme="minorHAnsi" w:cstheme="minorHAnsi"/>
                <w:sz w:val="18"/>
                <w:szCs w:val="18"/>
              </w:rPr>
            </w:pPr>
          </w:p>
        </w:tc>
      </w:tr>
      <w:tr w:rsidR="007833A6" w:rsidRPr="0059307D" w14:paraId="447CEFE6" w14:textId="77777777" w:rsidTr="001F25C2">
        <w:trPr>
          <w:trHeight w:val="134"/>
        </w:trPr>
        <w:tc>
          <w:tcPr>
            <w:tcW w:w="851" w:type="dxa"/>
          </w:tcPr>
          <w:p w14:paraId="0FA5FE9D" w14:textId="77777777" w:rsidR="007833A6" w:rsidRDefault="007833A6" w:rsidP="007833A6">
            <w:pPr>
              <w:pStyle w:val="AralkYok"/>
              <w:jc w:val="center"/>
              <w:rPr>
                <w:rFonts w:asciiTheme="minorHAnsi" w:hAnsiTheme="minorHAnsi" w:cstheme="minorHAnsi"/>
                <w:b/>
                <w:color w:val="000000" w:themeColor="text1"/>
                <w:sz w:val="16"/>
                <w:szCs w:val="16"/>
              </w:rPr>
            </w:pPr>
          </w:p>
          <w:p w14:paraId="6E25878D" w14:textId="77777777" w:rsidR="007833A6" w:rsidRDefault="007833A6" w:rsidP="007833A6">
            <w:pPr>
              <w:pStyle w:val="AralkYok"/>
              <w:jc w:val="center"/>
              <w:rPr>
                <w:rFonts w:asciiTheme="minorHAnsi" w:hAnsiTheme="minorHAnsi" w:cstheme="minorHAnsi"/>
                <w:b/>
                <w:color w:val="000000" w:themeColor="text1"/>
                <w:sz w:val="16"/>
                <w:szCs w:val="16"/>
              </w:rPr>
            </w:pPr>
          </w:p>
          <w:p w14:paraId="30CE271B" w14:textId="77777777" w:rsidR="007833A6" w:rsidRPr="00FF6F3A" w:rsidRDefault="007833A6" w:rsidP="007833A6">
            <w:pPr>
              <w:pStyle w:val="AralkYok"/>
              <w:jc w:val="center"/>
              <w:rPr>
                <w:rFonts w:asciiTheme="minorHAnsi" w:hAnsiTheme="minorHAnsi" w:cstheme="minorHAnsi"/>
                <w:b/>
                <w:color w:val="000000" w:themeColor="text1"/>
                <w:sz w:val="16"/>
                <w:szCs w:val="16"/>
              </w:rPr>
            </w:pPr>
            <w:r w:rsidRPr="00FF6F3A">
              <w:rPr>
                <w:rFonts w:asciiTheme="minorHAnsi" w:hAnsiTheme="minorHAnsi" w:cstheme="minorHAnsi"/>
                <w:b/>
                <w:color w:val="000000" w:themeColor="text1"/>
                <w:sz w:val="16"/>
                <w:szCs w:val="16"/>
              </w:rPr>
              <w:t>22.HAFTA</w:t>
            </w:r>
          </w:p>
          <w:p w14:paraId="00000109" w14:textId="6FBF0C73" w:rsidR="007833A6" w:rsidRPr="0059307D" w:rsidRDefault="007833A6" w:rsidP="007833A6">
            <w:pPr>
              <w:pStyle w:val="AralkYok"/>
              <w:jc w:val="center"/>
              <w:rPr>
                <w:rFonts w:asciiTheme="minorHAnsi" w:hAnsiTheme="minorHAnsi" w:cstheme="minorHAnsi"/>
                <w:b/>
                <w:bCs/>
                <w:sz w:val="16"/>
                <w:szCs w:val="16"/>
              </w:rPr>
            </w:pPr>
            <w:r w:rsidRPr="00FF6F3A">
              <w:rPr>
                <w:rFonts w:asciiTheme="minorHAnsi" w:hAnsiTheme="minorHAnsi" w:cstheme="minorHAnsi"/>
                <w:b/>
                <w:color w:val="000000" w:themeColor="text1"/>
                <w:sz w:val="16"/>
                <w:szCs w:val="16"/>
              </w:rPr>
              <w:t>2</w:t>
            </w:r>
            <w:r>
              <w:rPr>
                <w:rFonts w:asciiTheme="minorHAnsi" w:hAnsiTheme="minorHAnsi" w:cstheme="minorHAnsi"/>
                <w:b/>
                <w:color w:val="000000" w:themeColor="text1"/>
                <w:sz w:val="16"/>
                <w:szCs w:val="16"/>
              </w:rPr>
              <w:t>6</w:t>
            </w:r>
            <w:r w:rsidRPr="00FF6F3A">
              <w:rPr>
                <w:rFonts w:asciiTheme="minorHAnsi" w:hAnsiTheme="minorHAnsi" w:cstheme="minorHAnsi"/>
                <w:b/>
                <w:color w:val="000000" w:themeColor="text1"/>
                <w:sz w:val="16"/>
                <w:szCs w:val="16"/>
              </w:rPr>
              <w:t xml:space="preserve"> ŞUBAT-</w:t>
            </w:r>
            <w:r>
              <w:rPr>
                <w:rFonts w:asciiTheme="minorHAnsi" w:hAnsiTheme="minorHAnsi" w:cstheme="minorHAnsi"/>
                <w:b/>
                <w:color w:val="000000" w:themeColor="text1"/>
                <w:sz w:val="16"/>
                <w:szCs w:val="16"/>
              </w:rPr>
              <w:t>1</w:t>
            </w:r>
            <w:r w:rsidRPr="00FF6F3A">
              <w:rPr>
                <w:rFonts w:asciiTheme="minorHAnsi" w:hAnsiTheme="minorHAnsi" w:cstheme="minorHAnsi"/>
                <w:b/>
                <w:color w:val="000000" w:themeColor="text1"/>
                <w:sz w:val="16"/>
                <w:szCs w:val="16"/>
              </w:rPr>
              <w:t xml:space="preserve"> MART</w:t>
            </w:r>
          </w:p>
        </w:tc>
        <w:tc>
          <w:tcPr>
            <w:tcW w:w="568" w:type="dxa"/>
            <w:vAlign w:val="center"/>
          </w:tcPr>
          <w:p w14:paraId="0000010A" w14:textId="77777777" w:rsidR="007833A6" w:rsidRPr="0059307D" w:rsidRDefault="007833A6" w:rsidP="007833A6">
            <w:pPr>
              <w:pStyle w:val="AralkYok"/>
              <w:jc w:val="center"/>
              <w:rPr>
                <w:rFonts w:asciiTheme="minorHAnsi" w:hAnsiTheme="minorHAnsi" w:cstheme="minorHAnsi"/>
                <w:sz w:val="18"/>
                <w:szCs w:val="18"/>
              </w:rPr>
            </w:pPr>
            <w:r w:rsidRPr="0059307D">
              <w:rPr>
                <w:rFonts w:asciiTheme="minorHAnsi" w:hAnsiTheme="minorHAnsi" w:cstheme="minorHAnsi"/>
                <w:sz w:val="18"/>
                <w:szCs w:val="18"/>
              </w:rPr>
              <w:t>4 saat</w:t>
            </w:r>
          </w:p>
        </w:tc>
        <w:tc>
          <w:tcPr>
            <w:tcW w:w="991" w:type="dxa"/>
            <w:vAlign w:val="center"/>
          </w:tcPr>
          <w:p w14:paraId="0000010B" w14:textId="77777777"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Ses ve Özellikleri</w:t>
            </w:r>
          </w:p>
        </w:tc>
        <w:tc>
          <w:tcPr>
            <w:tcW w:w="2988" w:type="dxa"/>
            <w:vAlign w:val="center"/>
          </w:tcPr>
          <w:p w14:paraId="0000010D" w14:textId="3B86D216"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F.6.5.2.1. Ses kaynağının değişmesiyle seslerin farklı işitildiğini deneyerek keşfeder.                                                  F.6.5.2.2. Sesin yayıldığı ortamın değişmesiyle farklı işitildiğini deneyerek keşfeder.</w:t>
            </w:r>
          </w:p>
        </w:tc>
        <w:tc>
          <w:tcPr>
            <w:tcW w:w="1149" w:type="dxa"/>
            <w:vAlign w:val="center"/>
          </w:tcPr>
          <w:p w14:paraId="0000010E" w14:textId="77777777"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F.6.5.2. Sesin Farklı Ortamlarda Farklı Duyulması</w:t>
            </w:r>
          </w:p>
        </w:tc>
        <w:tc>
          <w:tcPr>
            <w:tcW w:w="3518" w:type="dxa"/>
            <w:gridSpan w:val="2"/>
            <w:vAlign w:val="center"/>
          </w:tcPr>
          <w:p w14:paraId="00000110" w14:textId="77777777" w:rsidR="007833A6" w:rsidRPr="0059307D" w:rsidRDefault="007833A6" w:rsidP="007833A6">
            <w:pPr>
              <w:pStyle w:val="AralkYok"/>
              <w:rPr>
                <w:rFonts w:asciiTheme="minorHAnsi" w:hAnsiTheme="minorHAnsi" w:cstheme="minorHAnsi"/>
                <w:sz w:val="18"/>
                <w:szCs w:val="18"/>
              </w:rPr>
            </w:pPr>
          </w:p>
        </w:tc>
        <w:tc>
          <w:tcPr>
            <w:tcW w:w="1275" w:type="dxa"/>
            <w:vAlign w:val="center"/>
          </w:tcPr>
          <w:p w14:paraId="00000111" w14:textId="7FE4761C" w:rsidR="007833A6" w:rsidRPr="0059307D" w:rsidRDefault="007833A6" w:rsidP="007833A6">
            <w:pPr>
              <w:pStyle w:val="AralkYok"/>
              <w:rPr>
                <w:rFonts w:asciiTheme="minorHAnsi" w:hAnsiTheme="minorHAnsi" w:cstheme="minorHAnsi"/>
                <w:sz w:val="18"/>
                <w:szCs w:val="18"/>
              </w:rPr>
            </w:pPr>
          </w:p>
        </w:tc>
      </w:tr>
      <w:tr w:rsidR="007833A6" w:rsidRPr="0059307D" w14:paraId="080C1BB5" w14:textId="77777777" w:rsidTr="001F25C2">
        <w:trPr>
          <w:trHeight w:val="179"/>
        </w:trPr>
        <w:tc>
          <w:tcPr>
            <w:tcW w:w="851" w:type="dxa"/>
          </w:tcPr>
          <w:p w14:paraId="2C96037C" w14:textId="77777777" w:rsidR="007833A6" w:rsidRDefault="007833A6" w:rsidP="007833A6">
            <w:pPr>
              <w:pStyle w:val="AralkYok"/>
              <w:jc w:val="center"/>
              <w:rPr>
                <w:rFonts w:asciiTheme="minorHAnsi" w:hAnsiTheme="minorHAnsi" w:cstheme="minorHAnsi"/>
                <w:b/>
                <w:color w:val="000000" w:themeColor="text1"/>
                <w:sz w:val="16"/>
                <w:szCs w:val="16"/>
              </w:rPr>
            </w:pPr>
          </w:p>
          <w:p w14:paraId="4770A4B9" w14:textId="77777777" w:rsidR="007833A6" w:rsidRDefault="007833A6" w:rsidP="007833A6">
            <w:pPr>
              <w:pStyle w:val="AralkYok"/>
              <w:jc w:val="center"/>
              <w:rPr>
                <w:rFonts w:asciiTheme="minorHAnsi" w:hAnsiTheme="minorHAnsi" w:cstheme="minorHAnsi"/>
                <w:b/>
                <w:color w:val="000000" w:themeColor="text1"/>
                <w:sz w:val="16"/>
                <w:szCs w:val="16"/>
              </w:rPr>
            </w:pPr>
          </w:p>
          <w:p w14:paraId="191A8071" w14:textId="77777777" w:rsidR="007833A6" w:rsidRDefault="007833A6" w:rsidP="007833A6">
            <w:pPr>
              <w:pStyle w:val="AralkYok"/>
              <w:jc w:val="center"/>
              <w:rPr>
                <w:rFonts w:asciiTheme="minorHAnsi" w:hAnsiTheme="minorHAnsi" w:cstheme="minorHAnsi"/>
                <w:b/>
                <w:color w:val="000000" w:themeColor="text1"/>
                <w:sz w:val="16"/>
                <w:szCs w:val="16"/>
              </w:rPr>
            </w:pPr>
          </w:p>
          <w:p w14:paraId="1210733B" w14:textId="476C197C" w:rsidR="007833A6" w:rsidRPr="00FF6F3A" w:rsidRDefault="007833A6" w:rsidP="007833A6">
            <w:pPr>
              <w:pStyle w:val="AralkYok"/>
              <w:jc w:val="center"/>
              <w:rPr>
                <w:rFonts w:asciiTheme="minorHAnsi" w:hAnsiTheme="minorHAnsi" w:cstheme="minorHAnsi"/>
                <w:b/>
                <w:color w:val="000000" w:themeColor="text1"/>
                <w:sz w:val="16"/>
                <w:szCs w:val="16"/>
              </w:rPr>
            </w:pPr>
            <w:r w:rsidRPr="00FF6F3A">
              <w:rPr>
                <w:rFonts w:asciiTheme="minorHAnsi" w:hAnsiTheme="minorHAnsi" w:cstheme="minorHAnsi"/>
                <w:b/>
                <w:color w:val="000000" w:themeColor="text1"/>
                <w:sz w:val="16"/>
                <w:szCs w:val="16"/>
              </w:rPr>
              <w:t>23.HAFTA</w:t>
            </w:r>
          </w:p>
          <w:p w14:paraId="00000113" w14:textId="1C216757" w:rsidR="007833A6" w:rsidRPr="0059307D" w:rsidRDefault="007833A6" w:rsidP="007833A6">
            <w:pPr>
              <w:pStyle w:val="AralkYok"/>
              <w:jc w:val="center"/>
              <w:rPr>
                <w:rFonts w:asciiTheme="minorHAnsi" w:hAnsiTheme="minorHAnsi" w:cstheme="minorHAnsi"/>
                <w:b/>
                <w:bCs/>
                <w:sz w:val="16"/>
                <w:szCs w:val="16"/>
              </w:rPr>
            </w:pPr>
            <w:r>
              <w:rPr>
                <w:rFonts w:asciiTheme="minorHAnsi" w:hAnsiTheme="minorHAnsi" w:cstheme="minorHAnsi"/>
                <w:b/>
                <w:color w:val="000000" w:themeColor="text1"/>
                <w:sz w:val="16"/>
                <w:szCs w:val="16"/>
              </w:rPr>
              <w:t>4</w:t>
            </w:r>
            <w:r w:rsidRPr="00FF6F3A">
              <w:rPr>
                <w:rFonts w:asciiTheme="minorHAnsi" w:hAnsiTheme="minorHAnsi" w:cstheme="minorHAnsi"/>
                <w:b/>
                <w:color w:val="000000" w:themeColor="text1"/>
                <w:sz w:val="16"/>
                <w:szCs w:val="16"/>
              </w:rPr>
              <w:t>-</w:t>
            </w:r>
            <w:r>
              <w:rPr>
                <w:rFonts w:asciiTheme="minorHAnsi" w:hAnsiTheme="minorHAnsi" w:cstheme="minorHAnsi"/>
                <w:b/>
                <w:color w:val="000000" w:themeColor="text1"/>
                <w:sz w:val="16"/>
                <w:szCs w:val="16"/>
              </w:rPr>
              <w:t>8</w:t>
            </w:r>
            <w:r w:rsidRPr="00FF6F3A">
              <w:rPr>
                <w:rFonts w:asciiTheme="minorHAnsi" w:hAnsiTheme="minorHAnsi" w:cstheme="minorHAnsi"/>
                <w:b/>
                <w:color w:val="000000" w:themeColor="text1"/>
                <w:sz w:val="16"/>
                <w:szCs w:val="16"/>
              </w:rPr>
              <w:t xml:space="preserve"> MART</w:t>
            </w:r>
          </w:p>
        </w:tc>
        <w:tc>
          <w:tcPr>
            <w:tcW w:w="568" w:type="dxa"/>
            <w:vAlign w:val="center"/>
          </w:tcPr>
          <w:p w14:paraId="00000114" w14:textId="77777777" w:rsidR="007833A6" w:rsidRPr="0059307D" w:rsidRDefault="007833A6" w:rsidP="007833A6">
            <w:pPr>
              <w:pStyle w:val="AralkYok"/>
              <w:jc w:val="center"/>
              <w:rPr>
                <w:rFonts w:asciiTheme="minorHAnsi" w:hAnsiTheme="minorHAnsi" w:cstheme="minorHAnsi"/>
                <w:sz w:val="18"/>
                <w:szCs w:val="18"/>
              </w:rPr>
            </w:pPr>
            <w:r w:rsidRPr="0059307D">
              <w:rPr>
                <w:rFonts w:asciiTheme="minorHAnsi" w:hAnsiTheme="minorHAnsi" w:cstheme="minorHAnsi"/>
                <w:sz w:val="18"/>
                <w:szCs w:val="18"/>
              </w:rPr>
              <w:t>4 saat</w:t>
            </w:r>
          </w:p>
        </w:tc>
        <w:tc>
          <w:tcPr>
            <w:tcW w:w="991" w:type="dxa"/>
            <w:vAlign w:val="center"/>
          </w:tcPr>
          <w:p w14:paraId="00000115" w14:textId="77777777"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Ses ve Özellikleri</w:t>
            </w:r>
          </w:p>
        </w:tc>
        <w:tc>
          <w:tcPr>
            <w:tcW w:w="2988" w:type="dxa"/>
            <w:vAlign w:val="center"/>
          </w:tcPr>
          <w:p w14:paraId="7B7EFA13" w14:textId="44C8F76E"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 xml:space="preserve">F.6.5.2.2. Sesin yayıldığı ortamın değişmesiyle farklı işitildiğini deneyerek keşfeder. </w:t>
            </w:r>
          </w:p>
          <w:p w14:paraId="00000117" w14:textId="6CC901BD"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 xml:space="preserve">F.6.5.3.1. Sesin farklı ortamlardaki süratini karşılaştırır. </w:t>
            </w:r>
          </w:p>
        </w:tc>
        <w:tc>
          <w:tcPr>
            <w:tcW w:w="1149" w:type="dxa"/>
            <w:vAlign w:val="center"/>
          </w:tcPr>
          <w:p w14:paraId="00000118" w14:textId="25C3F2E2"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 xml:space="preserve">F.6.5.2. Sesin Farklı Ortamlarda Farklı Duyulması           F.6.5.3. Sesin Sürati </w:t>
            </w:r>
          </w:p>
        </w:tc>
        <w:tc>
          <w:tcPr>
            <w:tcW w:w="3518" w:type="dxa"/>
            <w:gridSpan w:val="2"/>
            <w:vAlign w:val="center"/>
          </w:tcPr>
          <w:p w14:paraId="0000011A" w14:textId="77777777"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Frekans kavramına girilmez.</w:t>
            </w:r>
          </w:p>
        </w:tc>
        <w:tc>
          <w:tcPr>
            <w:tcW w:w="1275" w:type="dxa"/>
            <w:vAlign w:val="center"/>
          </w:tcPr>
          <w:p w14:paraId="0000011B" w14:textId="77777777" w:rsidR="007833A6" w:rsidRPr="0059307D" w:rsidRDefault="007833A6" w:rsidP="007833A6">
            <w:pPr>
              <w:pStyle w:val="AralkYok"/>
              <w:rPr>
                <w:rFonts w:asciiTheme="minorHAnsi" w:hAnsiTheme="minorHAnsi" w:cstheme="minorHAnsi"/>
                <w:sz w:val="18"/>
                <w:szCs w:val="18"/>
              </w:rPr>
            </w:pPr>
          </w:p>
        </w:tc>
      </w:tr>
      <w:tr w:rsidR="007833A6" w:rsidRPr="0059307D" w14:paraId="538F975D" w14:textId="77777777" w:rsidTr="001F25C2">
        <w:trPr>
          <w:trHeight w:val="220"/>
        </w:trPr>
        <w:tc>
          <w:tcPr>
            <w:tcW w:w="851" w:type="dxa"/>
          </w:tcPr>
          <w:p w14:paraId="61F82E8B" w14:textId="77777777" w:rsidR="007833A6" w:rsidRDefault="007833A6" w:rsidP="007833A6">
            <w:pPr>
              <w:pStyle w:val="AralkYok"/>
              <w:jc w:val="center"/>
              <w:rPr>
                <w:rFonts w:asciiTheme="minorHAnsi" w:hAnsiTheme="minorHAnsi" w:cstheme="minorHAnsi"/>
                <w:b/>
                <w:color w:val="000000" w:themeColor="text1"/>
                <w:sz w:val="16"/>
                <w:szCs w:val="16"/>
              </w:rPr>
            </w:pPr>
          </w:p>
          <w:p w14:paraId="091E7725" w14:textId="77777777" w:rsidR="007833A6" w:rsidRPr="00FF6F3A" w:rsidRDefault="007833A6" w:rsidP="007833A6">
            <w:pPr>
              <w:pStyle w:val="AralkYok"/>
              <w:jc w:val="center"/>
              <w:rPr>
                <w:rFonts w:asciiTheme="minorHAnsi" w:hAnsiTheme="minorHAnsi" w:cstheme="minorHAnsi"/>
                <w:b/>
                <w:color w:val="000000" w:themeColor="text1"/>
                <w:sz w:val="16"/>
                <w:szCs w:val="16"/>
              </w:rPr>
            </w:pPr>
            <w:r w:rsidRPr="00FF6F3A">
              <w:rPr>
                <w:rFonts w:asciiTheme="minorHAnsi" w:hAnsiTheme="minorHAnsi" w:cstheme="minorHAnsi"/>
                <w:b/>
                <w:color w:val="000000" w:themeColor="text1"/>
                <w:sz w:val="16"/>
                <w:szCs w:val="16"/>
              </w:rPr>
              <w:t>24.HAFTA</w:t>
            </w:r>
          </w:p>
          <w:p w14:paraId="0000011D" w14:textId="70CD8873" w:rsidR="007833A6" w:rsidRPr="0059307D" w:rsidRDefault="007833A6" w:rsidP="007833A6">
            <w:pPr>
              <w:pStyle w:val="AralkYok"/>
              <w:jc w:val="center"/>
              <w:rPr>
                <w:rFonts w:asciiTheme="minorHAnsi" w:hAnsiTheme="minorHAnsi" w:cstheme="minorHAnsi"/>
                <w:b/>
                <w:bCs/>
                <w:sz w:val="16"/>
                <w:szCs w:val="16"/>
              </w:rPr>
            </w:pPr>
            <w:r w:rsidRPr="00FF6F3A">
              <w:rPr>
                <w:rFonts w:asciiTheme="minorHAnsi" w:hAnsiTheme="minorHAnsi" w:cstheme="minorHAnsi"/>
                <w:b/>
                <w:color w:val="000000" w:themeColor="text1"/>
                <w:sz w:val="16"/>
                <w:szCs w:val="16"/>
              </w:rPr>
              <w:t>1</w:t>
            </w:r>
            <w:r>
              <w:rPr>
                <w:rFonts w:asciiTheme="minorHAnsi" w:hAnsiTheme="minorHAnsi" w:cstheme="minorHAnsi"/>
                <w:b/>
                <w:color w:val="000000" w:themeColor="text1"/>
                <w:sz w:val="16"/>
                <w:szCs w:val="16"/>
              </w:rPr>
              <w:t>1</w:t>
            </w:r>
            <w:r w:rsidRPr="00FF6F3A">
              <w:rPr>
                <w:rFonts w:asciiTheme="minorHAnsi" w:hAnsiTheme="minorHAnsi" w:cstheme="minorHAnsi"/>
                <w:b/>
                <w:color w:val="000000" w:themeColor="text1"/>
                <w:sz w:val="16"/>
                <w:szCs w:val="16"/>
              </w:rPr>
              <w:t>-1</w:t>
            </w:r>
            <w:r>
              <w:rPr>
                <w:rFonts w:asciiTheme="minorHAnsi" w:hAnsiTheme="minorHAnsi" w:cstheme="minorHAnsi"/>
                <w:b/>
                <w:color w:val="000000" w:themeColor="text1"/>
                <w:sz w:val="16"/>
                <w:szCs w:val="16"/>
              </w:rPr>
              <w:t>5</w:t>
            </w:r>
            <w:r w:rsidRPr="00FF6F3A">
              <w:rPr>
                <w:rFonts w:asciiTheme="minorHAnsi" w:hAnsiTheme="minorHAnsi" w:cstheme="minorHAnsi"/>
                <w:b/>
                <w:color w:val="000000" w:themeColor="text1"/>
                <w:sz w:val="16"/>
                <w:szCs w:val="16"/>
              </w:rPr>
              <w:t xml:space="preserve"> MART</w:t>
            </w:r>
          </w:p>
        </w:tc>
        <w:tc>
          <w:tcPr>
            <w:tcW w:w="568" w:type="dxa"/>
            <w:vAlign w:val="center"/>
          </w:tcPr>
          <w:p w14:paraId="0000011E" w14:textId="77777777" w:rsidR="007833A6" w:rsidRPr="0059307D" w:rsidRDefault="007833A6" w:rsidP="007833A6">
            <w:pPr>
              <w:pStyle w:val="AralkYok"/>
              <w:jc w:val="center"/>
              <w:rPr>
                <w:rFonts w:asciiTheme="minorHAnsi" w:hAnsiTheme="minorHAnsi" w:cstheme="minorHAnsi"/>
                <w:sz w:val="18"/>
                <w:szCs w:val="18"/>
              </w:rPr>
            </w:pPr>
            <w:r w:rsidRPr="0059307D">
              <w:rPr>
                <w:rFonts w:asciiTheme="minorHAnsi" w:hAnsiTheme="minorHAnsi" w:cstheme="minorHAnsi"/>
                <w:sz w:val="18"/>
                <w:szCs w:val="18"/>
              </w:rPr>
              <w:t>4 saat</w:t>
            </w:r>
          </w:p>
        </w:tc>
        <w:tc>
          <w:tcPr>
            <w:tcW w:w="991" w:type="dxa"/>
            <w:vAlign w:val="center"/>
          </w:tcPr>
          <w:p w14:paraId="0000011F" w14:textId="77777777"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Ses ve Özellikleri</w:t>
            </w:r>
          </w:p>
        </w:tc>
        <w:tc>
          <w:tcPr>
            <w:tcW w:w="2988" w:type="dxa"/>
            <w:vAlign w:val="center"/>
          </w:tcPr>
          <w:p w14:paraId="51F616E6" w14:textId="69499ECB"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 xml:space="preserve">F.6.5 .3.1. Sesin farklı ortamlardaki süratini karşılaştırır. </w:t>
            </w:r>
          </w:p>
          <w:p w14:paraId="00000121" w14:textId="0429C84E"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F.6.5.4.1. Sesin yansıma ve soğurulmasına örnekler verir</w:t>
            </w:r>
          </w:p>
        </w:tc>
        <w:tc>
          <w:tcPr>
            <w:tcW w:w="1149" w:type="dxa"/>
            <w:vAlign w:val="center"/>
          </w:tcPr>
          <w:p w14:paraId="2182466B" w14:textId="485DB1A7"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 xml:space="preserve">F.6.5.3. Sesin Sürati  </w:t>
            </w:r>
          </w:p>
          <w:p w14:paraId="00000122" w14:textId="4D7540B0"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 xml:space="preserve">F.6.5.4. Sesin Maddeyle Etkileşmesi </w:t>
            </w:r>
          </w:p>
        </w:tc>
        <w:tc>
          <w:tcPr>
            <w:tcW w:w="3518" w:type="dxa"/>
            <w:gridSpan w:val="2"/>
            <w:vAlign w:val="center"/>
          </w:tcPr>
          <w:p w14:paraId="00000124" w14:textId="0D31AC99"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a. Sesin boşlukta neden yayılmadığı belirtilir.              b. Işık ve sesin havadaki sürati; şimşek, yıldırım ve gök gürültüsü olayları üzerinden karşılaştırılır.                           c. Sesin bir enerji türü olduğuna değinilir.</w:t>
            </w:r>
          </w:p>
        </w:tc>
        <w:tc>
          <w:tcPr>
            <w:tcW w:w="1275" w:type="dxa"/>
            <w:vAlign w:val="center"/>
          </w:tcPr>
          <w:p w14:paraId="00000125" w14:textId="77777777" w:rsidR="007833A6" w:rsidRPr="0059307D" w:rsidRDefault="007833A6" w:rsidP="007833A6">
            <w:pPr>
              <w:pStyle w:val="AralkYok"/>
              <w:rPr>
                <w:rFonts w:asciiTheme="minorHAnsi" w:hAnsiTheme="minorHAnsi" w:cstheme="minorHAnsi"/>
                <w:sz w:val="18"/>
                <w:szCs w:val="18"/>
              </w:rPr>
            </w:pPr>
          </w:p>
        </w:tc>
      </w:tr>
      <w:tr w:rsidR="007833A6" w:rsidRPr="0059307D" w14:paraId="46AEB5DC" w14:textId="77777777" w:rsidTr="001F25C2">
        <w:trPr>
          <w:trHeight w:val="164"/>
        </w:trPr>
        <w:tc>
          <w:tcPr>
            <w:tcW w:w="851" w:type="dxa"/>
          </w:tcPr>
          <w:p w14:paraId="38DD042D" w14:textId="77777777" w:rsidR="007833A6" w:rsidRDefault="007833A6" w:rsidP="007833A6">
            <w:pPr>
              <w:pStyle w:val="AralkYok"/>
              <w:jc w:val="center"/>
              <w:rPr>
                <w:rFonts w:asciiTheme="minorHAnsi" w:hAnsiTheme="minorHAnsi" w:cstheme="minorHAnsi"/>
                <w:b/>
                <w:color w:val="000000" w:themeColor="text1"/>
                <w:sz w:val="16"/>
                <w:szCs w:val="16"/>
              </w:rPr>
            </w:pPr>
          </w:p>
          <w:p w14:paraId="11F5FC88" w14:textId="77777777" w:rsidR="007833A6" w:rsidRDefault="007833A6" w:rsidP="007833A6">
            <w:pPr>
              <w:pStyle w:val="AralkYok"/>
              <w:jc w:val="center"/>
              <w:rPr>
                <w:rFonts w:asciiTheme="minorHAnsi" w:hAnsiTheme="minorHAnsi" w:cstheme="minorHAnsi"/>
                <w:b/>
                <w:color w:val="000000" w:themeColor="text1"/>
                <w:sz w:val="16"/>
                <w:szCs w:val="16"/>
              </w:rPr>
            </w:pPr>
          </w:p>
          <w:p w14:paraId="7DCBBDC3" w14:textId="77777777" w:rsidR="007833A6" w:rsidRPr="00FF6F3A" w:rsidRDefault="007833A6" w:rsidP="007833A6">
            <w:pPr>
              <w:pStyle w:val="AralkYok"/>
              <w:jc w:val="center"/>
              <w:rPr>
                <w:rFonts w:asciiTheme="minorHAnsi" w:hAnsiTheme="minorHAnsi" w:cstheme="minorHAnsi"/>
                <w:b/>
                <w:color w:val="000000" w:themeColor="text1"/>
                <w:sz w:val="16"/>
                <w:szCs w:val="16"/>
              </w:rPr>
            </w:pPr>
            <w:r w:rsidRPr="00FF6F3A">
              <w:rPr>
                <w:rFonts w:asciiTheme="minorHAnsi" w:hAnsiTheme="minorHAnsi" w:cstheme="minorHAnsi"/>
                <w:b/>
                <w:color w:val="000000" w:themeColor="text1"/>
                <w:sz w:val="16"/>
                <w:szCs w:val="16"/>
              </w:rPr>
              <w:t>25.HAFTA</w:t>
            </w:r>
          </w:p>
          <w:p w14:paraId="00000127" w14:textId="0C3BDE00" w:rsidR="007833A6" w:rsidRPr="0059307D" w:rsidRDefault="007833A6" w:rsidP="007833A6">
            <w:pPr>
              <w:pStyle w:val="AralkYok"/>
              <w:jc w:val="center"/>
              <w:rPr>
                <w:rFonts w:asciiTheme="minorHAnsi" w:hAnsiTheme="minorHAnsi" w:cstheme="minorHAnsi"/>
                <w:b/>
                <w:bCs/>
                <w:sz w:val="16"/>
                <w:szCs w:val="16"/>
              </w:rPr>
            </w:pPr>
            <w:r>
              <w:rPr>
                <w:rFonts w:asciiTheme="minorHAnsi" w:hAnsiTheme="minorHAnsi" w:cstheme="minorHAnsi"/>
                <w:b/>
                <w:color w:val="000000" w:themeColor="text1"/>
                <w:sz w:val="16"/>
                <w:szCs w:val="16"/>
              </w:rPr>
              <w:t>18</w:t>
            </w:r>
            <w:r w:rsidRPr="00FF6F3A">
              <w:rPr>
                <w:rFonts w:asciiTheme="minorHAnsi" w:hAnsiTheme="minorHAnsi" w:cstheme="minorHAnsi"/>
                <w:b/>
                <w:color w:val="000000" w:themeColor="text1"/>
                <w:sz w:val="16"/>
                <w:szCs w:val="16"/>
              </w:rPr>
              <w:t>-2</w:t>
            </w:r>
            <w:r>
              <w:rPr>
                <w:rFonts w:asciiTheme="minorHAnsi" w:hAnsiTheme="minorHAnsi" w:cstheme="minorHAnsi"/>
                <w:b/>
                <w:color w:val="000000" w:themeColor="text1"/>
                <w:sz w:val="16"/>
                <w:szCs w:val="16"/>
              </w:rPr>
              <w:t>2</w:t>
            </w:r>
            <w:r w:rsidRPr="00FF6F3A">
              <w:rPr>
                <w:rFonts w:asciiTheme="minorHAnsi" w:hAnsiTheme="minorHAnsi" w:cstheme="minorHAnsi"/>
                <w:b/>
                <w:color w:val="000000" w:themeColor="text1"/>
                <w:sz w:val="16"/>
                <w:szCs w:val="16"/>
              </w:rPr>
              <w:t xml:space="preserve"> MART</w:t>
            </w:r>
          </w:p>
        </w:tc>
        <w:tc>
          <w:tcPr>
            <w:tcW w:w="568" w:type="dxa"/>
            <w:vAlign w:val="center"/>
          </w:tcPr>
          <w:p w14:paraId="00000128" w14:textId="77777777" w:rsidR="007833A6" w:rsidRPr="0059307D" w:rsidRDefault="007833A6" w:rsidP="007833A6">
            <w:pPr>
              <w:pStyle w:val="AralkYok"/>
              <w:jc w:val="center"/>
              <w:rPr>
                <w:rFonts w:asciiTheme="minorHAnsi" w:hAnsiTheme="minorHAnsi" w:cstheme="minorHAnsi"/>
                <w:sz w:val="18"/>
                <w:szCs w:val="18"/>
              </w:rPr>
            </w:pPr>
            <w:r w:rsidRPr="0059307D">
              <w:rPr>
                <w:rFonts w:asciiTheme="minorHAnsi" w:hAnsiTheme="minorHAnsi" w:cstheme="minorHAnsi"/>
                <w:sz w:val="18"/>
                <w:szCs w:val="18"/>
              </w:rPr>
              <w:t>4 saat</w:t>
            </w:r>
          </w:p>
        </w:tc>
        <w:tc>
          <w:tcPr>
            <w:tcW w:w="991" w:type="dxa"/>
            <w:vAlign w:val="center"/>
          </w:tcPr>
          <w:p w14:paraId="00000129" w14:textId="77777777"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Ses ve Özellikleri</w:t>
            </w:r>
          </w:p>
        </w:tc>
        <w:tc>
          <w:tcPr>
            <w:tcW w:w="2988" w:type="dxa"/>
            <w:vAlign w:val="center"/>
          </w:tcPr>
          <w:p w14:paraId="1C600C4E" w14:textId="77777777"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 xml:space="preserve">F.6.5.4.2. Sesin yayılmasını önlemeye yönelik tahminlerde bulunur ve tahminlerini test eder. </w:t>
            </w:r>
          </w:p>
          <w:p w14:paraId="3A800C60" w14:textId="77777777"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F.6.5.4.3. Ses yalıtımının önemini açıklar</w:t>
            </w:r>
          </w:p>
          <w:p w14:paraId="0000012B" w14:textId="2BC4DDDC"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F.6.5.4.4. Akustik uygulamalarına örnekler verir.</w:t>
            </w:r>
          </w:p>
        </w:tc>
        <w:tc>
          <w:tcPr>
            <w:tcW w:w="1149" w:type="dxa"/>
            <w:vAlign w:val="center"/>
          </w:tcPr>
          <w:p w14:paraId="0000012C" w14:textId="77777777"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F.6.5.4. Sesin Maddeyle Etkileşmesi</w:t>
            </w:r>
          </w:p>
        </w:tc>
        <w:tc>
          <w:tcPr>
            <w:tcW w:w="3518" w:type="dxa"/>
            <w:gridSpan w:val="2"/>
            <w:vAlign w:val="center"/>
          </w:tcPr>
          <w:p w14:paraId="0000012E" w14:textId="77777777"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Ses yalıtımı için geliştirilen teknolojik ve mimari uygulamalara değinilir "Modern ve kültürel mimarideki uygulamalara vurgu yapılır. Örneğin Süleymaniye Camii’nin akustik mimarisine atıf yapılır. "</w:t>
            </w:r>
          </w:p>
        </w:tc>
        <w:tc>
          <w:tcPr>
            <w:tcW w:w="1275" w:type="dxa"/>
            <w:vAlign w:val="center"/>
          </w:tcPr>
          <w:p w14:paraId="0000012F" w14:textId="77777777" w:rsidR="007833A6" w:rsidRPr="0059307D" w:rsidRDefault="007833A6" w:rsidP="007833A6">
            <w:pPr>
              <w:pStyle w:val="AralkYok"/>
              <w:rPr>
                <w:rFonts w:asciiTheme="minorHAnsi" w:hAnsiTheme="minorHAnsi" w:cstheme="minorHAnsi"/>
                <w:sz w:val="18"/>
                <w:szCs w:val="18"/>
              </w:rPr>
            </w:pPr>
          </w:p>
        </w:tc>
      </w:tr>
      <w:tr w:rsidR="007833A6" w:rsidRPr="0059307D" w14:paraId="3783820D" w14:textId="77777777" w:rsidTr="001F25C2">
        <w:trPr>
          <w:trHeight w:val="234"/>
        </w:trPr>
        <w:tc>
          <w:tcPr>
            <w:tcW w:w="851" w:type="dxa"/>
          </w:tcPr>
          <w:p w14:paraId="4118B049" w14:textId="77777777" w:rsidR="007833A6" w:rsidRDefault="007833A6" w:rsidP="007833A6">
            <w:pPr>
              <w:pStyle w:val="AralkYok"/>
              <w:jc w:val="center"/>
              <w:rPr>
                <w:rFonts w:asciiTheme="minorHAnsi" w:hAnsiTheme="minorHAnsi" w:cstheme="minorHAnsi"/>
                <w:b/>
                <w:color w:val="000000" w:themeColor="text1"/>
                <w:sz w:val="16"/>
                <w:szCs w:val="16"/>
              </w:rPr>
            </w:pPr>
          </w:p>
          <w:p w14:paraId="2DB863C9" w14:textId="77777777" w:rsidR="007833A6" w:rsidRDefault="007833A6" w:rsidP="007833A6">
            <w:pPr>
              <w:pStyle w:val="AralkYok"/>
              <w:jc w:val="center"/>
              <w:rPr>
                <w:rFonts w:asciiTheme="minorHAnsi" w:hAnsiTheme="minorHAnsi" w:cstheme="minorHAnsi"/>
                <w:b/>
                <w:color w:val="000000" w:themeColor="text1"/>
                <w:sz w:val="16"/>
                <w:szCs w:val="16"/>
              </w:rPr>
            </w:pPr>
          </w:p>
          <w:p w14:paraId="39B0F38F" w14:textId="77777777" w:rsidR="007833A6" w:rsidRDefault="007833A6" w:rsidP="007833A6">
            <w:pPr>
              <w:pStyle w:val="AralkYok"/>
              <w:jc w:val="center"/>
              <w:rPr>
                <w:rFonts w:asciiTheme="minorHAnsi" w:hAnsiTheme="minorHAnsi" w:cstheme="minorHAnsi"/>
                <w:b/>
                <w:color w:val="000000" w:themeColor="text1"/>
                <w:sz w:val="16"/>
                <w:szCs w:val="16"/>
              </w:rPr>
            </w:pPr>
          </w:p>
          <w:p w14:paraId="6B2FBCC1" w14:textId="15D8D004" w:rsidR="007833A6" w:rsidRPr="00FF6F3A" w:rsidRDefault="007833A6" w:rsidP="007833A6">
            <w:pPr>
              <w:pStyle w:val="AralkYok"/>
              <w:jc w:val="center"/>
              <w:rPr>
                <w:rFonts w:asciiTheme="minorHAnsi" w:hAnsiTheme="minorHAnsi" w:cstheme="minorHAnsi"/>
                <w:b/>
                <w:color w:val="000000" w:themeColor="text1"/>
                <w:sz w:val="16"/>
                <w:szCs w:val="16"/>
              </w:rPr>
            </w:pPr>
            <w:r w:rsidRPr="00FF6F3A">
              <w:rPr>
                <w:rFonts w:asciiTheme="minorHAnsi" w:hAnsiTheme="minorHAnsi" w:cstheme="minorHAnsi"/>
                <w:b/>
                <w:color w:val="000000" w:themeColor="text1"/>
                <w:sz w:val="16"/>
                <w:szCs w:val="16"/>
              </w:rPr>
              <w:t>26.HAFTA</w:t>
            </w:r>
          </w:p>
          <w:p w14:paraId="00000131" w14:textId="216928F5" w:rsidR="007833A6" w:rsidRPr="0059307D" w:rsidRDefault="007833A6" w:rsidP="007833A6">
            <w:pPr>
              <w:pStyle w:val="AralkYok"/>
              <w:jc w:val="center"/>
              <w:rPr>
                <w:rFonts w:asciiTheme="minorHAnsi" w:hAnsiTheme="minorHAnsi" w:cstheme="minorHAnsi"/>
                <w:b/>
                <w:bCs/>
                <w:sz w:val="16"/>
                <w:szCs w:val="16"/>
              </w:rPr>
            </w:pPr>
            <w:r w:rsidRPr="00FF6F3A">
              <w:rPr>
                <w:rFonts w:asciiTheme="minorHAnsi" w:hAnsiTheme="minorHAnsi" w:cstheme="minorHAnsi"/>
                <w:b/>
                <w:color w:val="000000" w:themeColor="text1"/>
                <w:sz w:val="16"/>
                <w:szCs w:val="16"/>
              </w:rPr>
              <w:t>2</w:t>
            </w:r>
            <w:r>
              <w:rPr>
                <w:rFonts w:asciiTheme="minorHAnsi" w:hAnsiTheme="minorHAnsi" w:cstheme="minorHAnsi"/>
                <w:b/>
                <w:color w:val="000000" w:themeColor="text1"/>
                <w:sz w:val="16"/>
                <w:szCs w:val="16"/>
              </w:rPr>
              <w:t>5</w:t>
            </w:r>
            <w:r w:rsidRPr="00FF6F3A">
              <w:rPr>
                <w:rFonts w:asciiTheme="minorHAnsi" w:hAnsiTheme="minorHAnsi" w:cstheme="minorHAnsi"/>
                <w:b/>
                <w:color w:val="000000" w:themeColor="text1"/>
                <w:sz w:val="16"/>
                <w:szCs w:val="16"/>
              </w:rPr>
              <w:t>-</w:t>
            </w:r>
            <w:r>
              <w:rPr>
                <w:rFonts w:asciiTheme="minorHAnsi" w:hAnsiTheme="minorHAnsi" w:cstheme="minorHAnsi"/>
                <w:b/>
                <w:color w:val="000000" w:themeColor="text1"/>
                <w:sz w:val="16"/>
                <w:szCs w:val="16"/>
              </w:rPr>
              <w:t>29</w:t>
            </w:r>
            <w:r w:rsidRPr="00FF6F3A">
              <w:rPr>
                <w:rFonts w:asciiTheme="minorHAnsi" w:hAnsiTheme="minorHAnsi" w:cstheme="minorHAnsi"/>
                <w:b/>
                <w:color w:val="000000" w:themeColor="text1"/>
                <w:sz w:val="16"/>
                <w:szCs w:val="16"/>
              </w:rPr>
              <w:t xml:space="preserve"> MART</w:t>
            </w:r>
          </w:p>
        </w:tc>
        <w:tc>
          <w:tcPr>
            <w:tcW w:w="568" w:type="dxa"/>
            <w:vAlign w:val="center"/>
          </w:tcPr>
          <w:p w14:paraId="00000132" w14:textId="77777777" w:rsidR="007833A6" w:rsidRPr="0059307D" w:rsidRDefault="007833A6" w:rsidP="007833A6">
            <w:pPr>
              <w:pStyle w:val="AralkYok"/>
              <w:jc w:val="center"/>
              <w:rPr>
                <w:rFonts w:asciiTheme="minorHAnsi" w:hAnsiTheme="minorHAnsi" w:cstheme="minorHAnsi"/>
                <w:sz w:val="18"/>
                <w:szCs w:val="18"/>
              </w:rPr>
            </w:pPr>
            <w:r w:rsidRPr="0059307D">
              <w:rPr>
                <w:rFonts w:asciiTheme="minorHAnsi" w:hAnsiTheme="minorHAnsi" w:cstheme="minorHAnsi"/>
                <w:sz w:val="18"/>
                <w:szCs w:val="18"/>
              </w:rPr>
              <w:t>4 saat</w:t>
            </w:r>
          </w:p>
        </w:tc>
        <w:tc>
          <w:tcPr>
            <w:tcW w:w="991" w:type="dxa"/>
            <w:vAlign w:val="center"/>
          </w:tcPr>
          <w:p w14:paraId="00000133" w14:textId="77777777"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Ses ve Özellikleri</w:t>
            </w:r>
          </w:p>
        </w:tc>
        <w:tc>
          <w:tcPr>
            <w:tcW w:w="2988" w:type="dxa"/>
            <w:vAlign w:val="center"/>
          </w:tcPr>
          <w:p w14:paraId="0DE03D5E" w14:textId="263F84CB"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 xml:space="preserve">F.6.5.4.5. Sesin yalıtımı veya akustik uygulamalarına örnek teşkil edecek ortam tasarımı yapar. </w:t>
            </w:r>
          </w:p>
          <w:p w14:paraId="00000135" w14:textId="67D5BDD3"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F.6.6.1.1. Sinir sistemini, merkezî ve çevresel sinir sisteminin görevlerini model üzerinde açıklar.</w:t>
            </w:r>
          </w:p>
        </w:tc>
        <w:tc>
          <w:tcPr>
            <w:tcW w:w="1149" w:type="dxa"/>
            <w:vAlign w:val="center"/>
          </w:tcPr>
          <w:p w14:paraId="76ED160C" w14:textId="6DD625F4"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 xml:space="preserve">F.6.5.4. Sesin Maddeyle Etkileşmesi </w:t>
            </w:r>
          </w:p>
          <w:p w14:paraId="00000136" w14:textId="4B7AE30C"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 xml:space="preserve">F.6.6.1. Denetleyici ve Düzenleyici Sistemler </w:t>
            </w:r>
          </w:p>
        </w:tc>
        <w:tc>
          <w:tcPr>
            <w:tcW w:w="3518" w:type="dxa"/>
            <w:gridSpan w:val="2"/>
            <w:vAlign w:val="center"/>
          </w:tcPr>
          <w:p w14:paraId="00000138" w14:textId="09CB890E"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a. Merkezî sinir sistemi beyin ve omurilik olarak ayrılır. Beynin bölümlerine değinilmez. Omurilik soğanı, beyincik ve omuriliğin sadece görevleri verilir.                      b. Belirtilen sinir sistemi kısımlarının ayrıntılı yapısına girilmez.                                  c. Reflekslere ayrıntıya girilmeden değinilir</w:t>
            </w:r>
          </w:p>
        </w:tc>
        <w:tc>
          <w:tcPr>
            <w:tcW w:w="1275" w:type="dxa"/>
            <w:vAlign w:val="center"/>
          </w:tcPr>
          <w:p w14:paraId="00000139" w14:textId="77777777" w:rsidR="007833A6" w:rsidRPr="0059307D" w:rsidRDefault="007833A6" w:rsidP="007833A6">
            <w:pPr>
              <w:pStyle w:val="AralkYok"/>
              <w:rPr>
                <w:rFonts w:asciiTheme="minorHAnsi" w:hAnsiTheme="minorHAnsi" w:cstheme="minorHAnsi"/>
                <w:sz w:val="18"/>
                <w:szCs w:val="18"/>
              </w:rPr>
            </w:pPr>
          </w:p>
        </w:tc>
      </w:tr>
      <w:tr w:rsidR="007833A6" w:rsidRPr="0059307D" w14:paraId="4B21115A" w14:textId="77777777" w:rsidTr="001F25C2">
        <w:trPr>
          <w:trHeight w:val="205"/>
        </w:trPr>
        <w:tc>
          <w:tcPr>
            <w:tcW w:w="851" w:type="dxa"/>
          </w:tcPr>
          <w:p w14:paraId="0B1785A1" w14:textId="77777777" w:rsidR="007833A6" w:rsidRDefault="007833A6" w:rsidP="007833A6">
            <w:pPr>
              <w:pStyle w:val="AralkYok"/>
              <w:jc w:val="center"/>
              <w:rPr>
                <w:rFonts w:asciiTheme="minorHAnsi" w:hAnsiTheme="minorHAnsi" w:cstheme="minorHAnsi"/>
                <w:b/>
                <w:color w:val="000000" w:themeColor="text1"/>
                <w:sz w:val="16"/>
                <w:szCs w:val="16"/>
              </w:rPr>
            </w:pPr>
          </w:p>
          <w:p w14:paraId="206E3766" w14:textId="77777777" w:rsidR="007833A6" w:rsidRDefault="007833A6" w:rsidP="007833A6">
            <w:pPr>
              <w:pStyle w:val="AralkYok"/>
              <w:jc w:val="center"/>
              <w:rPr>
                <w:rFonts w:asciiTheme="minorHAnsi" w:hAnsiTheme="minorHAnsi" w:cstheme="minorHAnsi"/>
                <w:b/>
                <w:color w:val="000000" w:themeColor="text1"/>
                <w:sz w:val="16"/>
                <w:szCs w:val="16"/>
              </w:rPr>
            </w:pPr>
          </w:p>
          <w:p w14:paraId="3C1EFE4E" w14:textId="77777777" w:rsidR="007833A6" w:rsidRPr="00FF6F3A" w:rsidRDefault="007833A6" w:rsidP="007833A6">
            <w:pPr>
              <w:pStyle w:val="AralkYok"/>
              <w:jc w:val="center"/>
              <w:rPr>
                <w:rFonts w:asciiTheme="minorHAnsi" w:hAnsiTheme="minorHAnsi" w:cstheme="minorHAnsi"/>
                <w:b/>
                <w:color w:val="000000" w:themeColor="text1"/>
                <w:sz w:val="16"/>
                <w:szCs w:val="16"/>
              </w:rPr>
            </w:pPr>
            <w:r w:rsidRPr="00FF6F3A">
              <w:rPr>
                <w:rFonts w:asciiTheme="minorHAnsi" w:hAnsiTheme="minorHAnsi" w:cstheme="minorHAnsi"/>
                <w:b/>
                <w:color w:val="000000" w:themeColor="text1"/>
                <w:sz w:val="16"/>
                <w:szCs w:val="16"/>
              </w:rPr>
              <w:t>27.HAFTA</w:t>
            </w:r>
          </w:p>
          <w:p w14:paraId="0000013C" w14:textId="0C0ED247" w:rsidR="007833A6" w:rsidRPr="0059307D" w:rsidRDefault="007833A6" w:rsidP="007833A6">
            <w:pPr>
              <w:pStyle w:val="AralkYok"/>
              <w:jc w:val="center"/>
              <w:rPr>
                <w:rFonts w:asciiTheme="minorHAnsi" w:hAnsiTheme="minorHAnsi" w:cstheme="minorHAnsi"/>
                <w:b/>
                <w:bCs/>
                <w:sz w:val="16"/>
                <w:szCs w:val="16"/>
              </w:rPr>
            </w:pPr>
            <w:r>
              <w:rPr>
                <w:rFonts w:asciiTheme="minorHAnsi" w:hAnsiTheme="minorHAnsi" w:cstheme="minorHAnsi"/>
                <w:b/>
                <w:color w:val="000000" w:themeColor="text1"/>
                <w:sz w:val="16"/>
                <w:szCs w:val="16"/>
              </w:rPr>
              <w:t>1</w:t>
            </w:r>
            <w:r w:rsidRPr="00FF6F3A">
              <w:rPr>
                <w:rFonts w:asciiTheme="minorHAnsi" w:hAnsiTheme="minorHAnsi" w:cstheme="minorHAnsi"/>
                <w:b/>
                <w:color w:val="000000" w:themeColor="text1"/>
                <w:sz w:val="16"/>
                <w:szCs w:val="16"/>
              </w:rPr>
              <w:t>-</w:t>
            </w:r>
            <w:r>
              <w:rPr>
                <w:rFonts w:asciiTheme="minorHAnsi" w:hAnsiTheme="minorHAnsi" w:cstheme="minorHAnsi"/>
                <w:b/>
                <w:color w:val="000000" w:themeColor="text1"/>
                <w:sz w:val="16"/>
                <w:szCs w:val="16"/>
              </w:rPr>
              <w:t>5</w:t>
            </w:r>
            <w:r w:rsidRPr="00FF6F3A">
              <w:rPr>
                <w:rFonts w:asciiTheme="minorHAnsi" w:hAnsiTheme="minorHAnsi" w:cstheme="minorHAnsi"/>
                <w:b/>
                <w:color w:val="000000" w:themeColor="text1"/>
                <w:sz w:val="16"/>
                <w:szCs w:val="16"/>
              </w:rPr>
              <w:t xml:space="preserve"> NİSAN</w:t>
            </w:r>
          </w:p>
        </w:tc>
        <w:tc>
          <w:tcPr>
            <w:tcW w:w="568" w:type="dxa"/>
            <w:vAlign w:val="center"/>
          </w:tcPr>
          <w:p w14:paraId="0000013D" w14:textId="77777777" w:rsidR="007833A6" w:rsidRPr="0059307D" w:rsidRDefault="007833A6" w:rsidP="007833A6">
            <w:pPr>
              <w:pStyle w:val="AralkYok"/>
              <w:jc w:val="center"/>
              <w:rPr>
                <w:rFonts w:asciiTheme="minorHAnsi" w:hAnsiTheme="minorHAnsi" w:cstheme="minorHAnsi"/>
                <w:sz w:val="18"/>
                <w:szCs w:val="18"/>
              </w:rPr>
            </w:pPr>
            <w:r w:rsidRPr="0059307D">
              <w:rPr>
                <w:rFonts w:asciiTheme="minorHAnsi" w:hAnsiTheme="minorHAnsi" w:cstheme="minorHAnsi"/>
                <w:sz w:val="18"/>
                <w:szCs w:val="18"/>
              </w:rPr>
              <w:t>4 saat</w:t>
            </w:r>
          </w:p>
        </w:tc>
        <w:tc>
          <w:tcPr>
            <w:tcW w:w="991" w:type="dxa"/>
            <w:vAlign w:val="center"/>
          </w:tcPr>
          <w:p w14:paraId="0000013E" w14:textId="77777777"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Vücudumuzdaki Sistemler ve Sağlığı</w:t>
            </w:r>
          </w:p>
        </w:tc>
        <w:tc>
          <w:tcPr>
            <w:tcW w:w="2988" w:type="dxa"/>
            <w:vAlign w:val="center"/>
          </w:tcPr>
          <w:p w14:paraId="00000140" w14:textId="7E69A906"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F.6.6.1.2. İç salgı bezlerinin vücut için önemini fark eder.                            F.6.6.1.3. Çocukluktan ergenliğe geçişte oluşan bedensel ve ruhsal değişimleri açıklar.</w:t>
            </w:r>
          </w:p>
        </w:tc>
        <w:tc>
          <w:tcPr>
            <w:tcW w:w="1149" w:type="dxa"/>
            <w:vAlign w:val="center"/>
          </w:tcPr>
          <w:p w14:paraId="00000141" w14:textId="77777777"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F.6.6.1. Denetleyici ve Düzenleyici Sistemler</w:t>
            </w:r>
          </w:p>
        </w:tc>
        <w:tc>
          <w:tcPr>
            <w:tcW w:w="3518" w:type="dxa"/>
            <w:gridSpan w:val="2"/>
            <w:vAlign w:val="center"/>
          </w:tcPr>
          <w:p w14:paraId="00000143" w14:textId="78FFC766"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 xml:space="preserve">a. İç salgı bezlerinin yapılarına girilmez.                                  b. Büyüme, tiroksin, adrenalin, glukagon ve insülin hormonuna değinilir.                                  c. Hormonal değişikliklerin ergenlik ile ilişkisine değinilir </w:t>
            </w:r>
            <w:proofErr w:type="gramStart"/>
            <w:r w:rsidRPr="0059307D">
              <w:rPr>
                <w:rFonts w:asciiTheme="minorHAnsi" w:hAnsiTheme="minorHAnsi" w:cstheme="minorHAnsi"/>
                <w:sz w:val="18"/>
                <w:szCs w:val="18"/>
              </w:rPr>
              <w:t>Diğer</w:t>
            </w:r>
            <w:proofErr w:type="gramEnd"/>
            <w:r w:rsidRPr="0059307D">
              <w:rPr>
                <w:rFonts w:asciiTheme="minorHAnsi" w:hAnsiTheme="minorHAnsi" w:cstheme="minorHAnsi"/>
                <w:sz w:val="18"/>
                <w:szCs w:val="18"/>
              </w:rPr>
              <w:t xml:space="preserve"> gelişim dönemleri ve özellikleri verilmez.</w:t>
            </w:r>
          </w:p>
        </w:tc>
        <w:tc>
          <w:tcPr>
            <w:tcW w:w="1275" w:type="dxa"/>
            <w:vAlign w:val="center"/>
          </w:tcPr>
          <w:p w14:paraId="00000144" w14:textId="4D46FD02" w:rsidR="007833A6" w:rsidRPr="0059307D" w:rsidRDefault="007833A6" w:rsidP="007833A6">
            <w:pPr>
              <w:pStyle w:val="AralkYok"/>
              <w:jc w:val="center"/>
              <w:rPr>
                <w:rFonts w:asciiTheme="minorHAnsi" w:hAnsiTheme="minorHAnsi" w:cstheme="minorHAnsi"/>
                <w:bCs/>
                <w:sz w:val="18"/>
                <w:szCs w:val="18"/>
              </w:rPr>
            </w:pPr>
            <w:r w:rsidRPr="00FD728B">
              <w:rPr>
                <w:rFonts w:asciiTheme="minorHAnsi" w:hAnsiTheme="minorHAnsi" w:cstheme="minorHAnsi"/>
                <w:b/>
                <w:bCs/>
                <w:sz w:val="16"/>
                <w:szCs w:val="16"/>
              </w:rPr>
              <w:t>2.Dönem 1.Yazılı Sınav</w:t>
            </w:r>
          </w:p>
        </w:tc>
      </w:tr>
      <w:tr w:rsidR="007833A6" w:rsidRPr="0059307D" w14:paraId="50A82428" w14:textId="77777777" w:rsidTr="00657CBB">
        <w:trPr>
          <w:trHeight w:val="205"/>
        </w:trPr>
        <w:tc>
          <w:tcPr>
            <w:tcW w:w="11340" w:type="dxa"/>
            <w:gridSpan w:val="8"/>
          </w:tcPr>
          <w:p w14:paraId="3B15DC10" w14:textId="3B508E15" w:rsidR="007833A6" w:rsidRPr="0059307D" w:rsidRDefault="007833A6" w:rsidP="007833A6">
            <w:pPr>
              <w:pStyle w:val="AralkYok"/>
              <w:jc w:val="center"/>
              <w:rPr>
                <w:rFonts w:asciiTheme="minorHAnsi" w:hAnsiTheme="minorHAnsi" w:cstheme="minorHAnsi"/>
                <w:bCs/>
                <w:sz w:val="18"/>
                <w:szCs w:val="18"/>
              </w:rPr>
            </w:pPr>
            <w:r w:rsidRPr="00E1328C">
              <w:rPr>
                <w:b/>
                <w:sz w:val="28"/>
                <w:szCs w:val="28"/>
              </w:rPr>
              <w:t>2.Dönem Ara Tatil (</w:t>
            </w:r>
            <w:r>
              <w:rPr>
                <w:b/>
                <w:bCs/>
                <w:sz w:val="28"/>
                <w:szCs w:val="28"/>
              </w:rPr>
              <w:t>8</w:t>
            </w:r>
            <w:r w:rsidRPr="00E1328C">
              <w:rPr>
                <w:b/>
                <w:bCs/>
                <w:sz w:val="28"/>
                <w:szCs w:val="28"/>
              </w:rPr>
              <w:t>-</w:t>
            </w:r>
            <w:r>
              <w:rPr>
                <w:b/>
                <w:bCs/>
                <w:sz w:val="28"/>
                <w:szCs w:val="28"/>
              </w:rPr>
              <w:t>12</w:t>
            </w:r>
            <w:r w:rsidRPr="00E1328C">
              <w:rPr>
                <w:b/>
                <w:bCs/>
                <w:sz w:val="28"/>
                <w:szCs w:val="28"/>
              </w:rPr>
              <w:t xml:space="preserve"> NİSAN 202</w:t>
            </w:r>
            <w:r>
              <w:rPr>
                <w:b/>
                <w:bCs/>
                <w:sz w:val="28"/>
                <w:szCs w:val="28"/>
              </w:rPr>
              <w:t>4</w:t>
            </w:r>
            <w:r w:rsidRPr="00E1328C">
              <w:rPr>
                <w:b/>
                <w:bCs/>
                <w:sz w:val="28"/>
                <w:szCs w:val="28"/>
              </w:rPr>
              <w:t>)</w:t>
            </w:r>
          </w:p>
        </w:tc>
      </w:tr>
      <w:tr w:rsidR="007833A6" w:rsidRPr="0059307D" w14:paraId="71A69430" w14:textId="77777777" w:rsidTr="001F25C2">
        <w:trPr>
          <w:trHeight w:val="179"/>
        </w:trPr>
        <w:tc>
          <w:tcPr>
            <w:tcW w:w="851" w:type="dxa"/>
            <w:vAlign w:val="center"/>
          </w:tcPr>
          <w:p w14:paraId="7BE5ECC4" w14:textId="77777777" w:rsidR="007833A6" w:rsidRPr="00FF6F3A" w:rsidRDefault="007833A6" w:rsidP="007833A6">
            <w:pPr>
              <w:pStyle w:val="AralkYok"/>
              <w:jc w:val="center"/>
              <w:rPr>
                <w:rFonts w:asciiTheme="minorHAnsi" w:hAnsiTheme="minorHAnsi" w:cstheme="minorHAnsi"/>
                <w:b/>
                <w:color w:val="000000" w:themeColor="text1"/>
                <w:sz w:val="16"/>
                <w:szCs w:val="16"/>
              </w:rPr>
            </w:pPr>
            <w:r w:rsidRPr="00FF6F3A">
              <w:rPr>
                <w:rFonts w:asciiTheme="minorHAnsi" w:hAnsiTheme="minorHAnsi" w:cstheme="minorHAnsi"/>
                <w:b/>
                <w:color w:val="000000" w:themeColor="text1"/>
                <w:sz w:val="16"/>
                <w:szCs w:val="16"/>
              </w:rPr>
              <w:t>28.HAFTA</w:t>
            </w:r>
          </w:p>
          <w:p w14:paraId="00000151" w14:textId="3EB90C0C" w:rsidR="007833A6" w:rsidRPr="0059307D" w:rsidRDefault="007833A6" w:rsidP="007833A6">
            <w:pPr>
              <w:pStyle w:val="AralkYok"/>
              <w:jc w:val="center"/>
              <w:rPr>
                <w:rFonts w:asciiTheme="minorHAnsi" w:hAnsiTheme="minorHAnsi" w:cstheme="minorHAnsi"/>
                <w:b/>
                <w:bCs/>
                <w:sz w:val="16"/>
                <w:szCs w:val="16"/>
              </w:rPr>
            </w:pPr>
            <w:r w:rsidRPr="00FF6F3A">
              <w:rPr>
                <w:rFonts w:asciiTheme="minorHAnsi" w:hAnsiTheme="minorHAnsi" w:cstheme="minorHAnsi"/>
                <w:b/>
                <w:color w:val="000000" w:themeColor="text1"/>
                <w:sz w:val="16"/>
                <w:szCs w:val="16"/>
              </w:rPr>
              <w:t>1</w:t>
            </w:r>
            <w:r>
              <w:rPr>
                <w:rFonts w:asciiTheme="minorHAnsi" w:hAnsiTheme="minorHAnsi" w:cstheme="minorHAnsi"/>
                <w:b/>
                <w:color w:val="000000" w:themeColor="text1"/>
                <w:sz w:val="16"/>
                <w:szCs w:val="16"/>
              </w:rPr>
              <w:t>5</w:t>
            </w:r>
            <w:r w:rsidRPr="00FF6F3A">
              <w:rPr>
                <w:rFonts w:asciiTheme="minorHAnsi" w:hAnsiTheme="minorHAnsi" w:cstheme="minorHAnsi"/>
                <w:b/>
                <w:color w:val="000000" w:themeColor="text1"/>
                <w:sz w:val="16"/>
                <w:szCs w:val="16"/>
              </w:rPr>
              <w:t>-1</w:t>
            </w:r>
            <w:r>
              <w:rPr>
                <w:rFonts w:asciiTheme="minorHAnsi" w:hAnsiTheme="minorHAnsi" w:cstheme="minorHAnsi"/>
                <w:b/>
                <w:color w:val="000000" w:themeColor="text1"/>
                <w:sz w:val="16"/>
                <w:szCs w:val="16"/>
              </w:rPr>
              <w:t>9</w:t>
            </w:r>
            <w:r w:rsidRPr="00FF6F3A">
              <w:rPr>
                <w:rFonts w:asciiTheme="minorHAnsi" w:hAnsiTheme="minorHAnsi" w:cstheme="minorHAnsi"/>
                <w:b/>
                <w:color w:val="000000" w:themeColor="text1"/>
                <w:sz w:val="16"/>
                <w:szCs w:val="16"/>
              </w:rPr>
              <w:t xml:space="preserve"> NİSAN</w:t>
            </w:r>
          </w:p>
        </w:tc>
        <w:tc>
          <w:tcPr>
            <w:tcW w:w="568" w:type="dxa"/>
            <w:vAlign w:val="center"/>
          </w:tcPr>
          <w:p w14:paraId="00000152" w14:textId="77777777" w:rsidR="007833A6" w:rsidRPr="0059307D" w:rsidRDefault="007833A6" w:rsidP="007833A6">
            <w:pPr>
              <w:pStyle w:val="AralkYok"/>
              <w:jc w:val="center"/>
              <w:rPr>
                <w:rFonts w:asciiTheme="minorHAnsi" w:hAnsiTheme="minorHAnsi" w:cstheme="minorHAnsi"/>
                <w:sz w:val="18"/>
                <w:szCs w:val="18"/>
              </w:rPr>
            </w:pPr>
            <w:r w:rsidRPr="0059307D">
              <w:rPr>
                <w:rFonts w:asciiTheme="minorHAnsi" w:hAnsiTheme="minorHAnsi" w:cstheme="minorHAnsi"/>
                <w:sz w:val="18"/>
                <w:szCs w:val="18"/>
              </w:rPr>
              <w:t>4 saat</w:t>
            </w:r>
          </w:p>
        </w:tc>
        <w:tc>
          <w:tcPr>
            <w:tcW w:w="991" w:type="dxa"/>
            <w:vAlign w:val="center"/>
          </w:tcPr>
          <w:p w14:paraId="00000153" w14:textId="77777777"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Vücudumuzdaki Sistemler ve Sağlığı</w:t>
            </w:r>
          </w:p>
        </w:tc>
        <w:tc>
          <w:tcPr>
            <w:tcW w:w="2988" w:type="dxa"/>
            <w:vAlign w:val="center"/>
          </w:tcPr>
          <w:p w14:paraId="00000154" w14:textId="2DC555FB" w:rsidR="007833A6" w:rsidRPr="0059307D" w:rsidRDefault="007833A6" w:rsidP="007833A6">
            <w:pPr>
              <w:pStyle w:val="AralkYok"/>
              <w:jc w:val="center"/>
              <w:rPr>
                <w:rFonts w:asciiTheme="minorHAnsi" w:hAnsiTheme="minorHAnsi" w:cstheme="minorHAnsi"/>
                <w:sz w:val="18"/>
                <w:szCs w:val="18"/>
              </w:rPr>
            </w:pPr>
          </w:p>
        </w:tc>
        <w:tc>
          <w:tcPr>
            <w:tcW w:w="1149" w:type="dxa"/>
            <w:vAlign w:val="center"/>
          </w:tcPr>
          <w:p w14:paraId="00000156" w14:textId="77777777" w:rsidR="007833A6" w:rsidRPr="0059307D" w:rsidRDefault="007833A6" w:rsidP="007833A6">
            <w:pPr>
              <w:pStyle w:val="AralkYok"/>
              <w:jc w:val="center"/>
              <w:rPr>
                <w:rFonts w:asciiTheme="minorHAnsi" w:hAnsiTheme="minorHAnsi" w:cstheme="minorHAnsi"/>
                <w:sz w:val="18"/>
                <w:szCs w:val="18"/>
              </w:rPr>
            </w:pPr>
            <w:r w:rsidRPr="0059307D">
              <w:rPr>
                <w:rFonts w:asciiTheme="minorHAnsi" w:hAnsiTheme="minorHAnsi" w:cstheme="minorHAnsi"/>
                <w:sz w:val="18"/>
                <w:szCs w:val="18"/>
              </w:rPr>
              <w:t>F.6.6.1. Denetleyici ve Düzenleyici Sistemler</w:t>
            </w:r>
          </w:p>
        </w:tc>
        <w:tc>
          <w:tcPr>
            <w:tcW w:w="3518" w:type="dxa"/>
            <w:gridSpan w:val="2"/>
            <w:vAlign w:val="center"/>
          </w:tcPr>
          <w:p w14:paraId="66D2246A" w14:textId="20059070" w:rsidR="005530D3" w:rsidRDefault="005530D3" w:rsidP="005530D3">
            <w:pPr>
              <w:rPr>
                <w:i/>
                <w:color w:val="FFFFFF" w:themeColor="background1"/>
                <w:sz w:val="20"/>
                <w:szCs w:val="20"/>
              </w:rPr>
            </w:pPr>
          </w:p>
          <w:p w14:paraId="26CBD691" w14:textId="60CB32BA" w:rsidR="005530D3" w:rsidRDefault="005530D3" w:rsidP="005530D3">
            <w:pPr>
              <w:rPr>
                <w:i/>
                <w:color w:val="FFFFFF" w:themeColor="background1"/>
                <w:sz w:val="20"/>
                <w:szCs w:val="20"/>
              </w:rPr>
            </w:pPr>
          </w:p>
          <w:p w14:paraId="00000158" w14:textId="77777777" w:rsidR="007833A6" w:rsidRPr="0059307D" w:rsidRDefault="007833A6" w:rsidP="007833A6">
            <w:pPr>
              <w:pStyle w:val="AralkYok"/>
              <w:jc w:val="center"/>
              <w:rPr>
                <w:rFonts w:asciiTheme="minorHAnsi" w:hAnsiTheme="minorHAnsi" w:cstheme="minorHAnsi"/>
                <w:sz w:val="18"/>
                <w:szCs w:val="18"/>
              </w:rPr>
            </w:pPr>
          </w:p>
        </w:tc>
        <w:tc>
          <w:tcPr>
            <w:tcW w:w="1275" w:type="dxa"/>
            <w:vAlign w:val="center"/>
          </w:tcPr>
          <w:p w14:paraId="00000159" w14:textId="793FA3F0" w:rsidR="007833A6" w:rsidRPr="0059307D" w:rsidRDefault="007833A6" w:rsidP="007833A6">
            <w:pPr>
              <w:pStyle w:val="AralkYok"/>
              <w:jc w:val="center"/>
              <w:rPr>
                <w:rFonts w:asciiTheme="minorHAnsi" w:hAnsiTheme="minorHAnsi" w:cstheme="minorHAnsi"/>
                <w:sz w:val="18"/>
                <w:szCs w:val="18"/>
              </w:rPr>
            </w:pPr>
          </w:p>
        </w:tc>
      </w:tr>
      <w:tr w:rsidR="001F25C2" w:rsidRPr="0059307D" w14:paraId="1E8FF99D" w14:textId="77777777" w:rsidTr="001F25C2">
        <w:trPr>
          <w:trHeight w:val="220"/>
        </w:trPr>
        <w:tc>
          <w:tcPr>
            <w:tcW w:w="851" w:type="dxa"/>
          </w:tcPr>
          <w:p w14:paraId="66202CA7" w14:textId="77777777" w:rsidR="001F25C2" w:rsidRDefault="001F25C2" w:rsidP="001F25C2">
            <w:pPr>
              <w:pStyle w:val="AralkYok"/>
              <w:jc w:val="center"/>
              <w:rPr>
                <w:rFonts w:asciiTheme="minorHAnsi" w:hAnsiTheme="minorHAnsi" w:cstheme="minorHAnsi"/>
                <w:b/>
                <w:color w:val="000000" w:themeColor="text1"/>
                <w:sz w:val="16"/>
                <w:szCs w:val="16"/>
              </w:rPr>
            </w:pPr>
          </w:p>
          <w:p w14:paraId="3DFA063B" w14:textId="27ADB80A" w:rsidR="001F25C2" w:rsidRPr="00FF6F3A" w:rsidRDefault="001F25C2" w:rsidP="001F25C2">
            <w:pPr>
              <w:pStyle w:val="AralkYok"/>
              <w:rPr>
                <w:rFonts w:asciiTheme="minorHAnsi" w:hAnsiTheme="minorHAnsi" w:cstheme="minorHAnsi"/>
                <w:b/>
                <w:color w:val="000000" w:themeColor="text1"/>
                <w:sz w:val="16"/>
                <w:szCs w:val="16"/>
              </w:rPr>
            </w:pPr>
            <w:r w:rsidRPr="00FF6F3A">
              <w:rPr>
                <w:rFonts w:asciiTheme="minorHAnsi" w:hAnsiTheme="minorHAnsi" w:cstheme="minorHAnsi"/>
                <w:b/>
                <w:color w:val="000000" w:themeColor="text1"/>
                <w:sz w:val="16"/>
                <w:szCs w:val="16"/>
              </w:rPr>
              <w:t>29.HAFTA</w:t>
            </w:r>
          </w:p>
          <w:p w14:paraId="0000015B" w14:textId="3BCDE977" w:rsidR="001F25C2" w:rsidRPr="0059307D" w:rsidRDefault="001F25C2" w:rsidP="001F25C2">
            <w:pPr>
              <w:pStyle w:val="AralkYok"/>
              <w:jc w:val="center"/>
              <w:rPr>
                <w:rFonts w:asciiTheme="minorHAnsi" w:hAnsiTheme="minorHAnsi" w:cstheme="minorHAnsi"/>
                <w:b/>
                <w:bCs/>
                <w:sz w:val="16"/>
                <w:szCs w:val="16"/>
              </w:rPr>
            </w:pPr>
            <w:r w:rsidRPr="00FF6F3A">
              <w:rPr>
                <w:rFonts w:asciiTheme="minorHAnsi" w:hAnsiTheme="minorHAnsi" w:cstheme="minorHAnsi"/>
                <w:b/>
                <w:color w:val="000000" w:themeColor="text1"/>
                <w:sz w:val="16"/>
                <w:szCs w:val="16"/>
              </w:rPr>
              <w:t>2</w:t>
            </w:r>
            <w:r>
              <w:rPr>
                <w:rFonts w:asciiTheme="minorHAnsi" w:hAnsiTheme="minorHAnsi" w:cstheme="minorHAnsi"/>
                <w:b/>
                <w:color w:val="000000" w:themeColor="text1"/>
                <w:sz w:val="16"/>
                <w:szCs w:val="16"/>
              </w:rPr>
              <w:t>2</w:t>
            </w:r>
            <w:r w:rsidRPr="00FF6F3A">
              <w:rPr>
                <w:rFonts w:asciiTheme="minorHAnsi" w:hAnsiTheme="minorHAnsi" w:cstheme="minorHAnsi"/>
                <w:b/>
                <w:color w:val="000000" w:themeColor="text1"/>
                <w:sz w:val="16"/>
                <w:szCs w:val="16"/>
              </w:rPr>
              <w:t>-2</w:t>
            </w:r>
            <w:r>
              <w:rPr>
                <w:rFonts w:asciiTheme="minorHAnsi" w:hAnsiTheme="minorHAnsi" w:cstheme="minorHAnsi"/>
                <w:b/>
                <w:color w:val="000000" w:themeColor="text1"/>
                <w:sz w:val="16"/>
                <w:szCs w:val="16"/>
              </w:rPr>
              <w:t>6</w:t>
            </w:r>
            <w:r w:rsidRPr="00FF6F3A">
              <w:rPr>
                <w:rFonts w:asciiTheme="minorHAnsi" w:hAnsiTheme="minorHAnsi" w:cstheme="minorHAnsi"/>
                <w:b/>
                <w:color w:val="000000" w:themeColor="text1"/>
                <w:sz w:val="16"/>
                <w:szCs w:val="16"/>
              </w:rPr>
              <w:t xml:space="preserve"> NİSAN</w:t>
            </w:r>
          </w:p>
        </w:tc>
        <w:tc>
          <w:tcPr>
            <w:tcW w:w="568" w:type="dxa"/>
            <w:vAlign w:val="center"/>
          </w:tcPr>
          <w:p w14:paraId="0000015C" w14:textId="77777777" w:rsidR="001F25C2" w:rsidRPr="0059307D" w:rsidRDefault="001F25C2" w:rsidP="001F25C2">
            <w:pPr>
              <w:pStyle w:val="AralkYok"/>
              <w:jc w:val="center"/>
              <w:rPr>
                <w:rFonts w:asciiTheme="minorHAnsi" w:hAnsiTheme="minorHAnsi" w:cstheme="minorHAnsi"/>
                <w:sz w:val="18"/>
                <w:szCs w:val="18"/>
              </w:rPr>
            </w:pPr>
            <w:r w:rsidRPr="0059307D">
              <w:rPr>
                <w:rFonts w:asciiTheme="minorHAnsi" w:hAnsiTheme="minorHAnsi" w:cstheme="minorHAnsi"/>
                <w:sz w:val="18"/>
                <w:szCs w:val="18"/>
              </w:rPr>
              <w:t>4 saat</w:t>
            </w:r>
          </w:p>
        </w:tc>
        <w:tc>
          <w:tcPr>
            <w:tcW w:w="991" w:type="dxa"/>
            <w:vAlign w:val="center"/>
          </w:tcPr>
          <w:p w14:paraId="0000015D" w14:textId="77777777" w:rsidR="001F25C2" w:rsidRPr="0059307D" w:rsidRDefault="001F25C2" w:rsidP="001F25C2">
            <w:pPr>
              <w:pStyle w:val="AralkYok"/>
              <w:rPr>
                <w:rFonts w:asciiTheme="minorHAnsi" w:hAnsiTheme="minorHAnsi" w:cstheme="minorHAnsi"/>
                <w:sz w:val="18"/>
                <w:szCs w:val="18"/>
              </w:rPr>
            </w:pPr>
            <w:r w:rsidRPr="0059307D">
              <w:rPr>
                <w:rFonts w:asciiTheme="minorHAnsi" w:hAnsiTheme="minorHAnsi" w:cstheme="minorHAnsi"/>
                <w:sz w:val="18"/>
                <w:szCs w:val="18"/>
              </w:rPr>
              <w:t>Vücudumuzdaki Sistemler ve Sağlığı</w:t>
            </w:r>
          </w:p>
        </w:tc>
        <w:tc>
          <w:tcPr>
            <w:tcW w:w="2988" w:type="dxa"/>
            <w:vAlign w:val="center"/>
          </w:tcPr>
          <w:p w14:paraId="0000015E" w14:textId="002324E1" w:rsidR="001F25C2" w:rsidRPr="0059307D" w:rsidRDefault="001F25C2" w:rsidP="001F25C2">
            <w:pPr>
              <w:pStyle w:val="AralkYok"/>
              <w:jc w:val="center"/>
              <w:rPr>
                <w:rFonts w:asciiTheme="minorHAnsi" w:hAnsiTheme="minorHAnsi" w:cstheme="minorHAnsi"/>
                <w:sz w:val="18"/>
                <w:szCs w:val="18"/>
              </w:rPr>
            </w:pPr>
            <w:r w:rsidRPr="002416D5">
              <w:rPr>
                <w:rFonts w:asciiTheme="minorHAnsi" w:eastAsia="Arial" w:hAnsiTheme="minorHAnsi" w:cstheme="minorHAnsi"/>
                <w:color w:val="000000"/>
                <w:sz w:val="16"/>
                <w:szCs w:val="16"/>
              </w:rPr>
              <w:t>23 Nisan Ulusal Egemenlik ve Çocuk Bayramı</w:t>
            </w:r>
          </w:p>
        </w:tc>
        <w:tc>
          <w:tcPr>
            <w:tcW w:w="1149" w:type="dxa"/>
            <w:vAlign w:val="center"/>
          </w:tcPr>
          <w:p w14:paraId="27F22DF3" w14:textId="5D43E4A2" w:rsidR="001F25C2" w:rsidRPr="0059307D" w:rsidRDefault="001F25C2" w:rsidP="001F25C2">
            <w:pPr>
              <w:pStyle w:val="AralkYok"/>
              <w:jc w:val="center"/>
              <w:rPr>
                <w:rFonts w:asciiTheme="minorHAnsi" w:hAnsiTheme="minorHAnsi" w:cstheme="minorHAnsi"/>
                <w:sz w:val="18"/>
                <w:szCs w:val="18"/>
              </w:rPr>
            </w:pPr>
            <w:r w:rsidRPr="0059307D">
              <w:rPr>
                <w:rFonts w:asciiTheme="minorHAnsi" w:hAnsiTheme="minorHAnsi" w:cstheme="minorHAnsi"/>
                <w:sz w:val="18"/>
                <w:szCs w:val="18"/>
              </w:rPr>
              <w:t xml:space="preserve">F.6.6.1. Denetleyici ve </w:t>
            </w:r>
            <w:r w:rsidRPr="0059307D">
              <w:rPr>
                <w:rFonts w:asciiTheme="minorHAnsi" w:hAnsiTheme="minorHAnsi" w:cstheme="minorHAnsi"/>
                <w:sz w:val="18"/>
                <w:szCs w:val="18"/>
              </w:rPr>
              <w:lastRenderedPageBreak/>
              <w:t>Düzenleyici Sistemler</w:t>
            </w:r>
          </w:p>
          <w:p w14:paraId="00000160" w14:textId="10A6F585" w:rsidR="001F25C2" w:rsidRPr="0059307D" w:rsidRDefault="001F25C2" w:rsidP="001F25C2">
            <w:pPr>
              <w:pStyle w:val="AralkYok"/>
              <w:jc w:val="center"/>
              <w:rPr>
                <w:rFonts w:asciiTheme="minorHAnsi" w:hAnsiTheme="minorHAnsi" w:cstheme="minorHAnsi"/>
                <w:sz w:val="18"/>
                <w:szCs w:val="18"/>
              </w:rPr>
            </w:pPr>
            <w:r w:rsidRPr="0059307D">
              <w:rPr>
                <w:rFonts w:asciiTheme="minorHAnsi" w:hAnsiTheme="minorHAnsi" w:cstheme="minorHAnsi"/>
                <w:sz w:val="18"/>
                <w:szCs w:val="18"/>
              </w:rPr>
              <w:t>F.6.6.2. Duyu Organları</w:t>
            </w:r>
          </w:p>
        </w:tc>
        <w:tc>
          <w:tcPr>
            <w:tcW w:w="3518" w:type="dxa"/>
            <w:gridSpan w:val="2"/>
            <w:vAlign w:val="center"/>
          </w:tcPr>
          <w:p w14:paraId="00000162" w14:textId="05A10995" w:rsidR="001F25C2" w:rsidRPr="0059307D" w:rsidRDefault="001F25C2" w:rsidP="001F25C2">
            <w:pPr>
              <w:pStyle w:val="AralkYok"/>
              <w:jc w:val="center"/>
              <w:rPr>
                <w:rFonts w:asciiTheme="minorHAnsi" w:hAnsiTheme="minorHAnsi" w:cstheme="minorHAnsi"/>
                <w:sz w:val="18"/>
                <w:szCs w:val="18"/>
              </w:rPr>
            </w:pPr>
            <w:r w:rsidRPr="0059307D">
              <w:rPr>
                <w:rFonts w:asciiTheme="minorHAnsi" w:hAnsiTheme="minorHAnsi" w:cstheme="minorHAnsi"/>
                <w:sz w:val="18"/>
                <w:szCs w:val="18"/>
              </w:rPr>
              <w:lastRenderedPageBreak/>
              <w:t xml:space="preserve">Duyu organlarının ayrıntılı yapılarına girilmez.                 a. Göz kusurlarından miyopluk, hipermetropluk, astigmatlık ve şaşılığın sebeplerine değinilmeden tedavi yöntemleri </w:t>
            </w:r>
            <w:r w:rsidRPr="0059307D">
              <w:rPr>
                <w:rFonts w:asciiTheme="minorHAnsi" w:hAnsiTheme="minorHAnsi" w:cstheme="minorHAnsi"/>
                <w:sz w:val="18"/>
                <w:szCs w:val="18"/>
              </w:rPr>
              <w:lastRenderedPageBreak/>
              <w:t>kısaca açıklanır.                       b. Görme ve işitme engelli bireylerin yaşamlarını kolaylaştıran teknolojiler vurgulanır.</w:t>
            </w:r>
          </w:p>
        </w:tc>
        <w:tc>
          <w:tcPr>
            <w:tcW w:w="1275" w:type="dxa"/>
            <w:vAlign w:val="center"/>
          </w:tcPr>
          <w:p w14:paraId="00000163" w14:textId="09CC1D66" w:rsidR="001F25C2" w:rsidRPr="0059307D" w:rsidRDefault="001F25C2" w:rsidP="001F25C2">
            <w:pPr>
              <w:pStyle w:val="AralkYok"/>
              <w:jc w:val="center"/>
              <w:rPr>
                <w:rFonts w:asciiTheme="minorHAnsi" w:hAnsiTheme="minorHAnsi" w:cstheme="minorHAnsi"/>
                <w:sz w:val="18"/>
                <w:szCs w:val="18"/>
              </w:rPr>
            </w:pPr>
            <w:r w:rsidRPr="0059307D">
              <w:rPr>
                <w:rFonts w:asciiTheme="minorHAnsi" w:eastAsia="Arial" w:hAnsiTheme="minorHAnsi" w:cstheme="minorHAnsi"/>
                <w:sz w:val="18"/>
                <w:szCs w:val="18"/>
              </w:rPr>
              <w:lastRenderedPageBreak/>
              <w:t>23 Nisan Ulusal Egemenlik ve Çocuk Bayramı</w:t>
            </w:r>
          </w:p>
        </w:tc>
      </w:tr>
      <w:tr w:rsidR="001F25C2" w:rsidRPr="0059307D" w14:paraId="1467BF66" w14:textId="77777777" w:rsidTr="001F25C2">
        <w:trPr>
          <w:trHeight w:val="234"/>
        </w:trPr>
        <w:tc>
          <w:tcPr>
            <w:tcW w:w="851" w:type="dxa"/>
          </w:tcPr>
          <w:p w14:paraId="50F1C9F7" w14:textId="77777777" w:rsidR="001F25C2" w:rsidRDefault="001F25C2" w:rsidP="001F25C2">
            <w:pPr>
              <w:pStyle w:val="AralkYok"/>
              <w:jc w:val="center"/>
              <w:rPr>
                <w:rFonts w:asciiTheme="minorHAnsi" w:hAnsiTheme="minorHAnsi" w:cstheme="minorHAnsi"/>
                <w:b/>
                <w:color w:val="000000" w:themeColor="text1"/>
                <w:sz w:val="16"/>
                <w:szCs w:val="16"/>
              </w:rPr>
            </w:pPr>
          </w:p>
          <w:p w14:paraId="663E9C31" w14:textId="77777777" w:rsidR="001F25C2" w:rsidRDefault="001F25C2" w:rsidP="001F25C2">
            <w:pPr>
              <w:pStyle w:val="AralkYok"/>
              <w:jc w:val="center"/>
              <w:rPr>
                <w:rFonts w:asciiTheme="minorHAnsi" w:hAnsiTheme="minorHAnsi" w:cstheme="minorHAnsi"/>
                <w:b/>
                <w:color w:val="000000" w:themeColor="text1"/>
                <w:sz w:val="16"/>
                <w:szCs w:val="16"/>
              </w:rPr>
            </w:pPr>
          </w:p>
          <w:p w14:paraId="66DDE38B" w14:textId="0AFAEE81" w:rsidR="001F25C2" w:rsidRPr="00FF6F3A" w:rsidRDefault="001F25C2" w:rsidP="001F25C2">
            <w:pPr>
              <w:pStyle w:val="AralkYok"/>
              <w:jc w:val="center"/>
              <w:rPr>
                <w:rFonts w:asciiTheme="minorHAnsi" w:hAnsiTheme="minorHAnsi" w:cstheme="minorHAnsi"/>
                <w:b/>
                <w:color w:val="000000" w:themeColor="text1"/>
                <w:sz w:val="16"/>
                <w:szCs w:val="16"/>
              </w:rPr>
            </w:pPr>
            <w:r w:rsidRPr="00FF6F3A">
              <w:rPr>
                <w:rFonts w:asciiTheme="minorHAnsi" w:hAnsiTheme="minorHAnsi" w:cstheme="minorHAnsi"/>
                <w:b/>
                <w:color w:val="000000" w:themeColor="text1"/>
                <w:sz w:val="16"/>
                <w:szCs w:val="16"/>
              </w:rPr>
              <w:t>30.HAFTA</w:t>
            </w:r>
          </w:p>
          <w:p w14:paraId="00000165" w14:textId="696F2B07" w:rsidR="001F25C2" w:rsidRPr="0059307D" w:rsidRDefault="001F25C2" w:rsidP="001F25C2">
            <w:pPr>
              <w:pStyle w:val="AralkYok"/>
              <w:jc w:val="center"/>
              <w:rPr>
                <w:rFonts w:asciiTheme="minorHAnsi" w:hAnsiTheme="minorHAnsi" w:cstheme="minorHAnsi"/>
                <w:b/>
                <w:bCs/>
                <w:sz w:val="16"/>
                <w:szCs w:val="16"/>
              </w:rPr>
            </w:pPr>
            <w:r>
              <w:rPr>
                <w:rFonts w:asciiTheme="minorHAnsi" w:hAnsiTheme="minorHAnsi" w:cstheme="minorHAnsi"/>
                <w:b/>
                <w:color w:val="000000" w:themeColor="text1"/>
                <w:sz w:val="16"/>
                <w:szCs w:val="16"/>
              </w:rPr>
              <w:t>29 NİSAN</w:t>
            </w:r>
            <w:r w:rsidRPr="00FF6F3A">
              <w:rPr>
                <w:rFonts w:asciiTheme="minorHAnsi" w:hAnsiTheme="minorHAnsi" w:cstheme="minorHAnsi"/>
                <w:b/>
                <w:color w:val="000000" w:themeColor="text1"/>
                <w:sz w:val="16"/>
                <w:szCs w:val="16"/>
              </w:rPr>
              <w:t>-</w:t>
            </w:r>
            <w:r>
              <w:rPr>
                <w:rFonts w:asciiTheme="minorHAnsi" w:hAnsiTheme="minorHAnsi" w:cstheme="minorHAnsi"/>
                <w:b/>
                <w:color w:val="000000" w:themeColor="text1"/>
                <w:sz w:val="16"/>
                <w:szCs w:val="16"/>
              </w:rPr>
              <w:t>3</w:t>
            </w:r>
            <w:r w:rsidRPr="00FF6F3A">
              <w:rPr>
                <w:rFonts w:asciiTheme="minorHAnsi" w:hAnsiTheme="minorHAnsi" w:cstheme="minorHAnsi"/>
                <w:b/>
                <w:color w:val="000000" w:themeColor="text1"/>
                <w:sz w:val="16"/>
                <w:szCs w:val="16"/>
              </w:rPr>
              <w:t xml:space="preserve"> MAYIS</w:t>
            </w:r>
          </w:p>
        </w:tc>
        <w:tc>
          <w:tcPr>
            <w:tcW w:w="568" w:type="dxa"/>
            <w:vAlign w:val="center"/>
          </w:tcPr>
          <w:p w14:paraId="00000166" w14:textId="77777777" w:rsidR="001F25C2" w:rsidRPr="0059307D" w:rsidRDefault="001F25C2" w:rsidP="001F25C2">
            <w:pPr>
              <w:pStyle w:val="AralkYok"/>
              <w:jc w:val="center"/>
              <w:rPr>
                <w:rFonts w:asciiTheme="minorHAnsi" w:hAnsiTheme="minorHAnsi" w:cstheme="minorHAnsi"/>
                <w:sz w:val="18"/>
                <w:szCs w:val="18"/>
              </w:rPr>
            </w:pPr>
            <w:r w:rsidRPr="0059307D">
              <w:rPr>
                <w:rFonts w:asciiTheme="minorHAnsi" w:hAnsiTheme="minorHAnsi" w:cstheme="minorHAnsi"/>
                <w:sz w:val="18"/>
                <w:szCs w:val="18"/>
              </w:rPr>
              <w:t>4 saat</w:t>
            </w:r>
          </w:p>
        </w:tc>
        <w:tc>
          <w:tcPr>
            <w:tcW w:w="991" w:type="dxa"/>
            <w:vAlign w:val="center"/>
          </w:tcPr>
          <w:p w14:paraId="00000167" w14:textId="77777777" w:rsidR="001F25C2" w:rsidRPr="0059307D" w:rsidRDefault="001F25C2" w:rsidP="001F25C2">
            <w:pPr>
              <w:pStyle w:val="AralkYok"/>
              <w:rPr>
                <w:rFonts w:asciiTheme="minorHAnsi" w:hAnsiTheme="minorHAnsi" w:cstheme="minorHAnsi"/>
                <w:sz w:val="18"/>
                <w:szCs w:val="18"/>
              </w:rPr>
            </w:pPr>
            <w:r w:rsidRPr="0059307D">
              <w:rPr>
                <w:rFonts w:asciiTheme="minorHAnsi" w:hAnsiTheme="minorHAnsi" w:cstheme="minorHAnsi"/>
                <w:sz w:val="18"/>
                <w:szCs w:val="18"/>
              </w:rPr>
              <w:t>Vücudumuzdaki Sistemler ve Sağlığı</w:t>
            </w:r>
          </w:p>
        </w:tc>
        <w:tc>
          <w:tcPr>
            <w:tcW w:w="2988" w:type="dxa"/>
            <w:vAlign w:val="center"/>
          </w:tcPr>
          <w:p w14:paraId="00000168" w14:textId="482D3096" w:rsidR="001F25C2" w:rsidRPr="0059307D" w:rsidRDefault="001F25C2" w:rsidP="001F25C2">
            <w:pPr>
              <w:pStyle w:val="AralkYok"/>
              <w:jc w:val="center"/>
              <w:rPr>
                <w:rFonts w:asciiTheme="minorHAnsi" w:hAnsiTheme="minorHAnsi" w:cstheme="minorHAnsi"/>
                <w:sz w:val="18"/>
                <w:szCs w:val="18"/>
              </w:rPr>
            </w:pPr>
            <w:r w:rsidRPr="00FD728B">
              <w:rPr>
                <w:rFonts w:asciiTheme="minorHAnsi" w:hAnsiTheme="minorHAnsi" w:cstheme="minorHAnsi"/>
                <w:b/>
                <w:bCs/>
                <w:sz w:val="16"/>
                <w:szCs w:val="16"/>
              </w:rPr>
              <w:t>2.Dönem 2.Yazılı Sınav</w:t>
            </w:r>
          </w:p>
        </w:tc>
        <w:tc>
          <w:tcPr>
            <w:tcW w:w="1149" w:type="dxa"/>
            <w:vAlign w:val="center"/>
          </w:tcPr>
          <w:p w14:paraId="49844E8A" w14:textId="70259A8C" w:rsidR="001F25C2" w:rsidRPr="0059307D" w:rsidRDefault="001F25C2" w:rsidP="001F25C2">
            <w:pPr>
              <w:pStyle w:val="AralkYok"/>
              <w:jc w:val="center"/>
              <w:rPr>
                <w:rFonts w:asciiTheme="minorHAnsi" w:hAnsiTheme="minorHAnsi" w:cstheme="minorHAnsi"/>
                <w:sz w:val="18"/>
                <w:szCs w:val="18"/>
              </w:rPr>
            </w:pPr>
            <w:r w:rsidRPr="0059307D">
              <w:rPr>
                <w:rFonts w:asciiTheme="minorHAnsi" w:hAnsiTheme="minorHAnsi" w:cstheme="minorHAnsi"/>
                <w:sz w:val="18"/>
                <w:szCs w:val="18"/>
              </w:rPr>
              <w:t>F.6.6.2. Duyu Organları</w:t>
            </w:r>
          </w:p>
          <w:p w14:paraId="0000016A" w14:textId="6DA6E5A4" w:rsidR="001F25C2" w:rsidRPr="0059307D" w:rsidRDefault="001F25C2" w:rsidP="001F25C2">
            <w:pPr>
              <w:pStyle w:val="AralkYok"/>
              <w:jc w:val="center"/>
              <w:rPr>
                <w:rFonts w:asciiTheme="minorHAnsi" w:hAnsiTheme="minorHAnsi" w:cstheme="minorHAnsi"/>
                <w:sz w:val="18"/>
                <w:szCs w:val="18"/>
              </w:rPr>
            </w:pPr>
            <w:r w:rsidRPr="0059307D">
              <w:rPr>
                <w:rFonts w:asciiTheme="minorHAnsi" w:hAnsiTheme="minorHAnsi" w:cstheme="minorHAnsi"/>
                <w:sz w:val="18"/>
                <w:szCs w:val="18"/>
              </w:rPr>
              <w:t>F.6.6.3. Sistemlerin Sağlığı</w:t>
            </w:r>
          </w:p>
        </w:tc>
        <w:tc>
          <w:tcPr>
            <w:tcW w:w="3518" w:type="dxa"/>
            <w:gridSpan w:val="2"/>
            <w:vAlign w:val="center"/>
          </w:tcPr>
          <w:p w14:paraId="0000016C" w14:textId="66ECC60A" w:rsidR="001F25C2" w:rsidRPr="0059307D" w:rsidRDefault="001F25C2" w:rsidP="001F25C2">
            <w:pPr>
              <w:pStyle w:val="AralkYok"/>
              <w:jc w:val="center"/>
              <w:rPr>
                <w:rFonts w:asciiTheme="minorHAnsi" w:hAnsiTheme="minorHAnsi" w:cstheme="minorHAnsi"/>
                <w:sz w:val="18"/>
                <w:szCs w:val="18"/>
              </w:rPr>
            </w:pPr>
            <w:r w:rsidRPr="0059307D">
              <w:rPr>
                <w:rFonts w:asciiTheme="minorHAnsi" w:hAnsiTheme="minorHAnsi" w:cstheme="minorHAnsi"/>
                <w:sz w:val="18"/>
                <w:szCs w:val="18"/>
              </w:rPr>
              <w:t>a. Sistem hastalıklarından Türkiye’de en sık rastlanan hastalıklara değinilir.                b. Bilinçsiz ilaç kullanımının zararları vurgulanır.                 c. Alkol ve sigara gibi zararlı alışkanlıkların insan sağlığına etkilerine değinilir. Alkol ve sigara ile mücadelede Yeşilaya vurgu yapılır.                           ç. İlk yardım ile ilgili temel bilgiler verilir.</w:t>
            </w:r>
          </w:p>
        </w:tc>
        <w:tc>
          <w:tcPr>
            <w:tcW w:w="1275" w:type="dxa"/>
            <w:vAlign w:val="center"/>
          </w:tcPr>
          <w:p w14:paraId="0000016D" w14:textId="769098C9" w:rsidR="001F25C2" w:rsidRPr="001F25C2" w:rsidRDefault="001F25C2" w:rsidP="001F25C2">
            <w:pPr>
              <w:pStyle w:val="AralkYok"/>
              <w:jc w:val="center"/>
              <w:rPr>
                <w:rFonts w:asciiTheme="minorHAnsi" w:hAnsiTheme="minorHAnsi" w:cstheme="minorHAnsi"/>
                <w:b/>
                <w:bCs/>
                <w:sz w:val="18"/>
                <w:szCs w:val="18"/>
              </w:rPr>
            </w:pPr>
            <w:r w:rsidRPr="001F25C2">
              <w:rPr>
                <w:rFonts w:asciiTheme="minorHAnsi" w:hAnsiTheme="minorHAnsi" w:cstheme="minorHAnsi"/>
                <w:b/>
                <w:bCs/>
                <w:sz w:val="18"/>
                <w:szCs w:val="18"/>
              </w:rPr>
              <w:t>2.Dönem 2.Yazılı Sınav</w:t>
            </w:r>
          </w:p>
        </w:tc>
      </w:tr>
      <w:tr w:rsidR="007833A6" w:rsidRPr="0059307D" w14:paraId="6B266AD8" w14:textId="77777777" w:rsidTr="001F25C2">
        <w:trPr>
          <w:trHeight w:val="164"/>
        </w:trPr>
        <w:tc>
          <w:tcPr>
            <w:tcW w:w="851" w:type="dxa"/>
          </w:tcPr>
          <w:p w14:paraId="72BACB16" w14:textId="77777777" w:rsidR="007833A6" w:rsidRDefault="007833A6" w:rsidP="007833A6">
            <w:pPr>
              <w:pStyle w:val="AralkYok"/>
              <w:jc w:val="center"/>
              <w:rPr>
                <w:rFonts w:asciiTheme="minorHAnsi" w:hAnsiTheme="minorHAnsi" w:cstheme="minorHAnsi"/>
                <w:b/>
                <w:color w:val="000000" w:themeColor="text1"/>
                <w:sz w:val="16"/>
                <w:szCs w:val="16"/>
              </w:rPr>
            </w:pPr>
          </w:p>
          <w:p w14:paraId="030DF5B2" w14:textId="77A4A1B9" w:rsidR="007833A6" w:rsidRPr="00FF6F3A" w:rsidRDefault="007833A6" w:rsidP="001F25C2">
            <w:pPr>
              <w:pStyle w:val="AralkYok"/>
              <w:rPr>
                <w:rFonts w:asciiTheme="minorHAnsi" w:hAnsiTheme="minorHAnsi" w:cstheme="minorHAnsi"/>
                <w:b/>
                <w:color w:val="000000" w:themeColor="text1"/>
                <w:sz w:val="16"/>
                <w:szCs w:val="16"/>
              </w:rPr>
            </w:pPr>
            <w:r w:rsidRPr="00FF6F3A">
              <w:rPr>
                <w:rFonts w:asciiTheme="minorHAnsi" w:hAnsiTheme="minorHAnsi" w:cstheme="minorHAnsi"/>
                <w:b/>
                <w:color w:val="000000" w:themeColor="text1"/>
                <w:sz w:val="16"/>
                <w:szCs w:val="16"/>
              </w:rPr>
              <w:t>31.HAFTA</w:t>
            </w:r>
          </w:p>
          <w:p w14:paraId="0000016F" w14:textId="499753F4" w:rsidR="007833A6" w:rsidRPr="0059307D" w:rsidRDefault="007833A6" w:rsidP="007833A6">
            <w:pPr>
              <w:pStyle w:val="AralkYok"/>
              <w:jc w:val="center"/>
              <w:rPr>
                <w:rFonts w:asciiTheme="minorHAnsi" w:hAnsiTheme="minorHAnsi" w:cstheme="minorHAnsi"/>
                <w:b/>
                <w:bCs/>
                <w:sz w:val="16"/>
                <w:szCs w:val="16"/>
              </w:rPr>
            </w:pPr>
            <w:r>
              <w:rPr>
                <w:rFonts w:asciiTheme="minorHAnsi" w:hAnsiTheme="minorHAnsi" w:cstheme="minorHAnsi"/>
                <w:b/>
                <w:color w:val="000000" w:themeColor="text1"/>
                <w:sz w:val="16"/>
                <w:szCs w:val="16"/>
              </w:rPr>
              <w:t>6</w:t>
            </w:r>
            <w:r w:rsidRPr="00FF6F3A">
              <w:rPr>
                <w:rFonts w:asciiTheme="minorHAnsi" w:hAnsiTheme="minorHAnsi" w:cstheme="minorHAnsi"/>
                <w:b/>
                <w:color w:val="000000" w:themeColor="text1"/>
                <w:sz w:val="16"/>
                <w:szCs w:val="16"/>
              </w:rPr>
              <w:t>-1</w:t>
            </w:r>
            <w:r>
              <w:rPr>
                <w:rFonts w:asciiTheme="minorHAnsi" w:hAnsiTheme="minorHAnsi" w:cstheme="minorHAnsi"/>
                <w:b/>
                <w:color w:val="000000" w:themeColor="text1"/>
                <w:sz w:val="16"/>
                <w:szCs w:val="16"/>
              </w:rPr>
              <w:t>0</w:t>
            </w:r>
            <w:r w:rsidRPr="00FF6F3A">
              <w:rPr>
                <w:rFonts w:asciiTheme="minorHAnsi" w:hAnsiTheme="minorHAnsi" w:cstheme="minorHAnsi"/>
                <w:b/>
                <w:color w:val="000000" w:themeColor="text1"/>
                <w:sz w:val="16"/>
                <w:szCs w:val="16"/>
              </w:rPr>
              <w:t xml:space="preserve"> MAYIS</w:t>
            </w:r>
          </w:p>
        </w:tc>
        <w:tc>
          <w:tcPr>
            <w:tcW w:w="568" w:type="dxa"/>
            <w:vAlign w:val="center"/>
          </w:tcPr>
          <w:p w14:paraId="00000170" w14:textId="77777777" w:rsidR="007833A6" w:rsidRPr="0059307D" w:rsidRDefault="007833A6" w:rsidP="007833A6">
            <w:pPr>
              <w:pStyle w:val="AralkYok"/>
              <w:jc w:val="center"/>
              <w:rPr>
                <w:rFonts w:asciiTheme="minorHAnsi" w:hAnsiTheme="minorHAnsi" w:cstheme="minorHAnsi"/>
                <w:sz w:val="18"/>
                <w:szCs w:val="18"/>
              </w:rPr>
            </w:pPr>
            <w:r w:rsidRPr="0059307D">
              <w:rPr>
                <w:rFonts w:asciiTheme="minorHAnsi" w:hAnsiTheme="minorHAnsi" w:cstheme="minorHAnsi"/>
                <w:sz w:val="18"/>
                <w:szCs w:val="18"/>
              </w:rPr>
              <w:t>4 saat</w:t>
            </w:r>
          </w:p>
        </w:tc>
        <w:tc>
          <w:tcPr>
            <w:tcW w:w="991" w:type="dxa"/>
            <w:vAlign w:val="center"/>
          </w:tcPr>
          <w:p w14:paraId="00000171" w14:textId="77777777"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Elektriğin İletimi</w:t>
            </w:r>
          </w:p>
        </w:tc>
        <w:tc>
          <w:tcPr>
            <w:tcW w:w="2988" w:type="dxa"/>
            <w:vAlign w:val="center"/>
          </w:tcPr>
          <w:p w14:paraId="00000172" w14:textId="08ADB6B3" w:rsidR="007833A6" w:rsidRPr="0059307D" w:rsidRDefault="007833A6" w:rsidP="007833A6">
            <w:pPr>
              <w:pStyle w:val="AralkYok"/>
              <w:jc w:val="center"/>
              <w:rPr>
                <w:rFonts w:asciiTheme="minorHAnsi" w:hAnsiTheme="minorHAnsi" w:cstheme="minorHAnsi"/>
                <w:sz w:val="18"/>
                <w:szCs w:val="18"/>
              </w:rPr>
            </w:pPr>
          </w:p>
        </w:tc>
        <w:tc>
          <w:tcPr>
            <w:tcW w:w="1149" w:type="dxa"/>
            <w:vAlign w:val="center"/>
          </w:tcPr>
          <w:p w14:paraId="00000174" w14:textId="77777777" w:rsidR="007833A6" w:rsidRPr="0059307D" w:rsidRDefault="007833A6" w:rsidP="007833A6">
            <w:pPr>
              <w:pStyle w:val="AralkYok"/>
              <w:jc w:val="center"/>
              <w:rPr>
                <w:rFonts w:asciiTheme="minorHAnsi" w:hAnsiTheme="minorHAnsi" w:cstheme="minorHAnsi"/>
                <w:sz w:val="18"/>
                <w:szCs w:val="18"/>
              </w:rPr>
            </w:pPr>
            <w:r w:rsidRPr="0059307D">
              <w:rPr>
                <w:rFonts w:asciiTheme="minorHAnsi" w:hAnsiTheme="minorHAnsi" w:cstheme="minorHAnsi"/>
                <w:sz w:val="18"/>
                <w:szCs w:val="18"/>
              </w:rPr>
              <w:t>F.6.7.1. İletken ve Yalıtkan Maddeler</w:t>
            </w:r>
          </w:p>
        </w:tc>
        <w:tc>
          <w:tcPr>
            <w:tcW w:w="3518" w:type="dxa"/>
            <w:gridSpan w:val="2"/>
            <w:vAlign w:val="center"/>
          </w:tcPr>
          <w:p w14:paraId="00000176" w14:textId="77777777" w:rsidR="007833A6" w:rsidRPr="0059307D" w:rsidRDefault="007833A6" w:rsidP="007833A6">
            <w:pPr>
              <w:pStyle w:val="AralkYok"/>
              <w:jc w:val="center"/>
              <w:rPr>
                <w:rFonts w:asciiTheme="minorHAnsi" w:hAnsiTheme="minorHAnsi" w:cstheme="minorHAnsi"/>
                <w:sz w:val="18"/>
                <w:szCs w:val="18"/>
              </w:rPr>
            </w:pPr>
          </w:p>
        </w:tc>
        <w:tc>
          <w:tcPr>
            <w:tcW w:w="1275" w:type="dxa"/>
            <w:vAlign w:val="center"/>
          </w:tcPr>
          <w:p w14:paraId="00000177" w14:textId="77777777" w:rsidR="007833A6" w:rsidRPr="0059307D" w:rsidRDefault="007833A6" w:rsidP="007833A6">
            <w:pPr>
              <w:pStyle w:val="AralkYok"/>
              <w:jc w:val="center"/>
              <w:rPr>
                <w:rFonts w:asciiTheme="minorHAnsi" w:hAnsiTheme="minorHAnsi" w:cstheme="minorHAnsi"/>
                <w:sz w:val="18"/>
                <w:szCs w:val="18"/>
              </w:rPr>
            </w:pPr>
          </w:p>
        </w:tc>
      </w:tr>
      <w:tr w:rsidR="007833A6" w:rsidRPr="0059307D" w14:paraId="3BDDC28D" w14:textId="77777777" w:rsidTr="001F25C2">
        <w:trPr>
          <w:trHeight w:val="120"/>
        </w:trPr>
        <w:tc>
          <w:tcPr>
            <w:tcW w:w="851" w:type="dxa"/>
          </w:tcPr>
          <w:p w14:paraId="3DDAB063" w14:textId="77777777" w:rsidR="007833A6" w:rsidRDefault="007833A6" w:rsidP="007833A6">
            <w:pPr>
              <w:pStyle w:val="AralkYok"/>
              <w:jc w:val="center"/>
              <w:rPr>
                <w:rFonts w:asciiTheme="minorHAnsi" w:hAnsiTheme="minorHAnsi" w:cstheme="minorHAnsi"/>
                <w:b/>
                <w:color w:val="000000" w:themeColor="text1"/>
                <w:sz w:val="16"/>
                <w:szCs w:val="16"/>
              </w:rPr>
            </w:pPr>
          </w:p>
          <w:p w14:paraId="09AD95EB" w14:textId="49D8A279" w:rsidR="007833A6" w:rsidRPr="00FF6F3A" w:rsidRDefault="007833A6" w:rsidP="001F25C2">
            <w:pPr>
              <w:pStyle w:val="AralkYok"/>
              <w:rPr>
                <w:rFonts w:asciiTheme="minorHAnsi" w:hAnsiTheme="minorHAnsi" w:cstheme="minorHAnsi"/>
                <w:b/>
                <w:color w:val="000000" w:themeColor="text1"/>
                <w:sz w:val="16"/>
                <w:szCs w:val="16"/>
              </w:rPr>
            </w:pPr>
            <w:r w:rsidRPr="00FF6F3A">
              <w:rPr>
                <w:rFonts w:asciiTheme="minorHAnsi" w:hAnsiTheme="minorHAnsi" w:cstheme="minorHAnsi"/>
                <w:b/>
                <w:color w:val="000000" w:themeColor="text1"/>
                <w:sz w:val="16"/>
                <w:szCs w:val="16"/>
              </w:rPr>
              <w:t>32. HAFTA</w:t>
            </w:r>
          </w:p>
          <w:p w14:paraId="00000179" w14:textId="635D0494" w:rsidR="007833A6" w:rsidRPr="0059307D" w:rsidRDefault="007833A6" w:rsidP="007833A6">
            <w:pPr>
              <w:pStyle w:val="AralkYok"/>
              <w:jc w:val="center"/>
              <w:rPr>
                <w:rFonts w:asciiTheme="minorHAnsi" w:hAnsiTheme="minorHAnsi" w:cstheme="minorHAnsi"/>
                <w:b/>
                <w:bCs/>
                <w:sz w:val="16"/>
                <w:szCs w:val="16"/>
              </w:rPr>
            </w:pPr>
            <w:r w:rsidRPr="00FF6F3A">
              <w:rPr>
                <w:rFonts w:asciiTheme="minorHAnsi" w:hAnsiTheme="minorHAnsi" w:cstheme="minorHAnsi"/>
                <w:b/>
                <w:color w:val="000000" w:themeColor="text1"/>
                <w:sz w:val="16"/>
                <w:szCs w:val="16"/>
              </w:rPr>
              <w:t>1</w:t>
            </w:r>
            <w:r>
              <w:rPr>
                <w:rFonts w:asciiTheme="minorHAnsi" w:hAnsiTheme="minorHAnsi" w:cstheme="minorHAnsi"/>
                <w:b/>
                <w:color w:val="000000" w:themeColor="text1"/>
                <w:sz w:val="16"/>
                <w:szCs w:val="16"/>
              </w:rPr>
              <w:t>3</w:t>
            </w:r>
            <w:r w:rsidRPr="00FF6F3A">
              <w:rPr>
                <w:rFonts w:asciiTheme="minorHAnsi" w:hAnsiTheme="minorHAnsi" w:cstheme="minorHAnsi"/>
                <w:b/>
                <w:color w:val="000000" w:themeColor="text1"/>
                <w:sz w:val="16"/>
                <w:szCs w:val="16"/>
              </w:rPr>
              <w:t>-1</w:t>
            </w:r>
            <w:r>
              <w:rPr>
                <w:rFonts w:asciiTheme="minorHAnsi" w:hAnsiTheme="minorHAnsi" w:cstheme="minorHAnsi"/>
                <w:b/>
                <w:color w:val="000000" w:themeColor="text1"/>
                <w:sz w:val="16"/>
                <w:szCs w:val="16"/>
              </w:rPr>
              <w:t>7</w:t>
            </w:r>
            <w:r w:rsidRPr="00FF6F3A">
              <w:rPr>
                <w:rFonts w:asciiTheme="minorHAnsi" w:hAnsiTheme="minorHAnsi" w:cstheme="minorHAnsi"/>
                <w:b/>
                <w:color w:val="000000" w:themeColor="text1"/>
                <w:sz w:val="16"/>
                <w:szCs w:val="16"/>
              </w:rPr>
              <w:t xml:space="preserve"> MAYIS</w:t>
            </w:r>
          </w:p>
        </w:tc>
        <w:tc>
          <w:tcPr>
            <w:tcW w:w="568" w:type="dxa"/>
            <w:vAlign w:val="center"/>
          </w:tcPr>
          <w:p w14:paraId="0000017A" w14:textId="77777777" w:rsidR="007833A6" w:rsidRPr="0059307D" w:rsidRDefault="007833A6" w:rsidP="007833A6">
            <w:pPr>
              <w:pStyle w:val="AralkYok"/>
              <w:jc w:val="center"/>
              <w:rPr>
                <w:rFonts w:asciiTheme="minorHAnsi" w:hAnsiTheme="minorHAnsi" w:cstheme="minorHAnsi"/>
                <w:sz w:val="18"/>
                <w:szCs w:val="18"/>
              </w:rPr>
            </w:pPr>
            <w:r w:rsidRPr="0059307D">
              <w:rPr>
                <w:rFonts w:asciiTheme="minorHAnsi" w:hAnsiTheme="minorHAnsi" w:cstheme="minorHAnsi"/>
                <w:sz w:val="18"/>
                <w:szCs w:val="18"/>
              </w:rPr>
              <w:t>4 saat</w:t>
            </w:r>
          </w:p>
        </w:tc>
        <w:tc>
          <w:tcPr>
            <w:tcW w:w="991" w:type="dxa"/>
            <w:vAlign w:val="center"/>
          </w:tcPr>
          <w:p w14:paraId="0000017B" w14:textId="77777777"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Elektriğin İletimi</w:t>
            </w:r>
          </w:p>
        </w:tc>
        <w:tc>
          <w:tcPr>
            <w:tcW w:w="2988" w:type="dxa"/>
            <w:vAlign w:val="center"/>
          </w:tcPr>
          <w:p w14:paraId="0000017C" w14:textId="2E922C83" w:rsidR="007833A6" w:rsidRPr="0059307D" w:rsidRDefault="007833A6" w:rsidP="007833A6">
            <w:pPr>
              <w:pStyle w:val="AralkYok"/>
              <w:jc w:val="center"/>
              <w:rPr>
                <w:rFonts w:asciiTheme="minorHAnsi" w:hAnsiTheme="minorHAnsi" w:cstheme="minorHAnsi"/>
                <w:sz w:val="18"/>
                <w:szCs w:val="18"/>
              </w:rPr>
            </w:pPr>
            <w:r w:rsidRPr="002416D5">
              <w:rPr>
                <w:rFonts w:asciiTheme="minorHAnsi" w:hAnsiTheme="minorHAnsi" w:cstheme="minorHAnsi"/>
                <w:sz w:val="16"/>
                <w:szCs w:val="16"/>
              </w:rPr>
              <w:t>19 Mayıs Atatürk’ü Anma, Gençlik ve Spor Bayramı</w:t>
            </w:r>
          </w:p>
        </w:tc>
        <w:tc>
          <w:tcPr>
            <w:tcW w:w="1149" w:type="dxa"/>
            <w:vAlign w:val="center"/>
          </w:tcPr>
          <w:p w14:paraId="0000017E" w14:textId="77777777" w:rsidR="007833A6" w:rsidRPr="0059307D" w:rsidRDefault="007833A6" w:rsidP="007833A6">
            <w:pPr>
              <w:pStyle w:val="AralkYok"/>
              <w:jc w:val="center"/>
              <w:rPr>
                <w:rFonts w:asciiTheme="minorHAnsi" w:hAnsiTheme="minorHAnsi" w:cstheme="minorHAnsi"/>
                <w:sz w:val="18"/>
                <w:szCs w:val="18"/>
              </w:rPr>
            </w:pPr>
            <w:r w:rsidRPr="0059307D">
              <w:rPr>
                <w:rFonts w:asciiTheme="minorHAnsi" w:hAnsiTheme="minorHAnsi" w:cstheme="minorHAnsi"/>
                <w:sz w:val="18"/>
                <w:szCs w:val="18"/>
              </w:rPr>
              <w:t>F.6.7.2. Elektriksel Direnç ve Bağlı Olduğu Faktörler</w:t>
            </w:r>
          </w:p>
        </w:tc>
        <w:tc>
          <w:tcPr>
            <w:tcW w:w="3518" w:type="dxa"/>
            <w:gridSpan w:val="2"/>
            <w:vAlign w:val="center"/>
          </w:tcPr>
          <w:p w14:paraId="3188E354" w14:textId="1E6CB25F" w:rsidR="005530D3" w:rsidRDefault="005530D3" w:rsidP="005530D3">
            <w:pPr>
              <w:rPr>
                <w:i/>
                <w:color w:val="FFFFFF" w:themeColor="background1"/>
                <w:sz w:val="20"/>
                <w:szCs w:val="20"/>
              </w:rPr>
            </w:pPr>
          </w:p>
          <w:p w14:paraId="6B85DDE9" w14:textId="50A6AD07" w:rsidR="005530D3" w:rsidRDefault="005530D3" w:rsidP="005530D3">
            <w:pPr>
              <w:rPr>
                <w:i/>
                <w:color w:val="FFFFFF" w:themeColor="background1"/>
                <w:sz w:val="20"/>
                <w:szCs w:val="20"/>
              </w:rPr>
            </w:pPr>
          </w:p>
          <w:p w14:paraId="00000180" w14:textId="77777777" w:rsidR="007833A6" w:rsidRPr="0059307D" w:rsidRDefault="007833A6" w:rsidP="007833A6">
            <w:pPr>
              <w:pStyle w:val="AralkYok"/>
              <w:jc w:val="center"/>
              <w:rPr>
                <w:rFonts w:asciiTheme="minorHAnsi" w:hAnsiTheme="minorHAnsi" w:cstheme="minorHAnsi"/>
                <w:sz w:val="18"/>
                <w:szCs w:val="18"/>
              </w:rPr>
            </w:pPr>
          </w:p>
        </w:tc>
        <w:tc>
          <w:tcPr>
            <w:tcW w:w="1275" w:type="dxa"/>
            <w:vAlign w:val="center"/>
          </w:tcPr>
          <w:p w14:paraId="00000181" w14:textId="77777777" w:rsidR="007833A6" w:rsidRPr="0059307D" w:rsidRDefault="007833A6" w:rsidP="007833A6">
            <w:pPr>
              <w:pStyle w:val="AralkYok"/>
              <w:jc w:val="center"/>
              <w:rPr>
                <w:rFonts w:asciiTheme="minorHAnsi" w:hAnsiTheme="minorHAnsi" w:cstheme="minorHAnsi"/>
                <w:sz w:val="18"/>
                <w:szCs w:val="18"/>
              </w:rPr>
            </w:pPr>
            <w:r w:rsidRPr="0059307D">
              <w:rPr>
                <w:rFonts w:asciiTheme="minorHAnsi" w:hAnsiTheme="minorHAnsi" w:cstheme="minorHAnsi"/>
                <w:sz w:val="18"/>
                <w:szCs w:val="18"/>
              </w:rPr>
              <w:t>19 Mayıs Atatürk’ü Anma, Gençlik ve Spor Bayramı</w:t>
            </w:r>
          </w:p>
        </w:tc>
      </w:tr>
      <w:tr w:rsidR="007833A6" w:rsidRPr="0059307D" w14:paraId="457D6C38" w14:textId="77777777" w:rsidTr="001F25C2">
        <w:trPr>
          <w:trHeight w:val="120"/>
        </w:trPr>
        <w:tc>
          <w:tcPr>
            <w:tcW w:w="851" w:type="dxa"/>
          </w:tcPr>
          <w:p w14:paraId="57885230" w14:textId="77777777" w:rsidR="001F25C2" w:rsidRDefault="001F25C2" w:rsidP="007833A6">
            <w:pPr>
              <w:pStyle w:val="AralkYok"/>
              <w:jc w:val="center"/>
              <w:rPr>
                <w:rFonts w:asciiTheme="minorHAnsi" w:hAnsiTheme="minorHAnsi" w:cstheme="minorHAnsi"/>
                <w:b/>
                <w:color w:val="000000" w:themeColor="text1"/>
                <w:sz w:val="16"/>
                <w:szCs w:val="16"/>
              </w:rPr>
            </w:pPr>
          </w:p>
          <w:p w14:paraId="56DAEFDB" w14:textId="4438F128" w:rsidR="007833A6" w:rsidRPr="00FF6F3A" w:rsidRDefault="007833A6" w:rsidP="007833A6">
            <w:pPr>
              <w:pStyle w:val="AralkYok"/>
              <w:jc w:val="center"/>
              <w:rPr>
                <w:rFonts w:asciiTheme="minorHAnsi" w:hAnsiTheme="minorHAnsi" w:cstheme="minorHAnsi"/>
                <w:b/>
                <w:color w:val="000000" w:themeColor="text1"/>
                <w:sz w:val="16"/>
                <w:szCs w:val="16"/>
              </w:rPr>
            </w:pPr>
            <w:r w:rsidRPr="00FF6F3A">
              <w:rPr>
                <w:rFonts w:asciiTheme="minorHAnsi" w:hAnsiTheme="minorHAnsi" w:cstheme="minorHAnsi"/>
                <w:b/>
                <w:color w:val="000000" w:themeColor="text1"/>
                <w:sz w:val="16"/>
                <w:szCs w:val="16"/>
              </w:rPr>
              <w:t>33.HAFTA</w:t>
            </w:r>
          </w:p>
          <w:p w14:paraId="00000183" w14:textId="28309B2D" w:rsidR="007833A6" w:rsidRPr="0059307D" w:rsidRDefault="007833A6" w:rsidP="007833A6">
            <w:pPr>
              <w:pStyle w:val="AralkYok"/>
              <w:jc w:val="center"/>
              <w:rPr>
                <w:rFonts w:asciiTheme="minorHAnsi" w:hAnsiTheme="minorHAnsi" w:cstheme="minorHAnsi"/>
                <w:b/>
                <w:bCs/>
                <w:sz w:val="16"/>
                <w:szCs w:val="16"/>
              </w:rPr>
            </w:pPr>
            <w:r w:rsidRPr="00FF6F3A">
              <w:rPr>
                <w:rFonts w:asciiTheme="minorHAnsi" w:hAnsiTheme="minorHAnsi" w:cstheme="minorHAnsi"/>
                <w:b/>
                <w:color w:val="000000" w:themeColor="text1"/>
                <w:sz w:val="16"/>
                <w:szCs w:val="16"/>
              </w:rPr>
              <w:t>2</w:t>
            </w:r>
            <w:r>
              <w:rPr>
                <w:rFonts w:asciiTheme="minorHAnsi" w:hAnsiTheme="minorHAnsi" w:cstheme="minorHAnsi"/>
                <w:b/>
                <w:color w:val="000000" w:themeColor="text1"/>
                <w:sz w:val="16"/>
                <w:szCs w:val="16"/>
              </w:rPr>
              <w:t>0</w:t>
            </w:r>
            <w:r w:rsidRPr="00FF6F3A">
              <w:rPr>
                <w:rFonts w:asciiTheme="minorHAnsi" w:hAnsiTheme="minorHAnsi" w:cstheme="minorHAnsi"/>
                <w:b/>
                <w:color w:val="000000" w:themeColor="text1"/>
                <w:sz w:val="16"/>
                <w:szCs w:val="16"/>
              </w:rPr>
              <w:t>-2</w:t>
            </w:r>
            <w:r>
              <w:rPr>
                <w:rFonts w:asciiTheme="minorHAnsi" w:hAnsiTheme="minorHAnsi" w:cstheme="minorHAnsi"/>
                <w:b/>
                <w:color w:val="000000" w:themeColor="text1"/>
                <w:sz w:val="16"/>
                <w:szCs w:val="16"/>
              </w:rPr>
              <w:t>4</w:t>
            </w:r>
            <w:r w:rsidRPr="00FF6F3A">
              <w:rPr>
                <w:rFonts w:asciiTheme="minorHAnsi" w:hAnsiTheme="minorHAnsi" w:cstheme="minorHAnsi"/>
                <w:b/>
                <w:color w:val="000000" w:themeColor="text1"/>
                <w:sz w:val="16"/>
                <w:szCs w:val="16"/>
              </w:rPr>
              <w:t xml:space="preserve"> MAYIS</w:t>
            </w:r>
          </w:p>
        </w:tc>
        <w:tc>
          <w:tcPr>
            <w:tcW w:w="568" w:type="dxa"/>
            <w:vAlign w:val="center"/>
          </w:tcPr>
          <w:p w14:paraId="00000184" w14:textId="77777777" w:rsidR="007833A6" w:rsidRPr="0059307D" w:rsidRDefault="007833A6" w:rsidP="007833A6">
            <w:pPr>
              <w:pStyle w:val="AralkYok"/>
              <w:jc w:val="center"/>
              <w:rPr>
                <w:rFonts w:asciiTheme="minorHAnsi" w:hAnsiTheme="minorHAnsi" w:cstheme="minorHAnsi"/>
                <w:sz w:val="18"/>
                <w:szCs w:val="18"/>
              </w:rPr>
            </w:pPr>
            <w:r w:rsidRPr="0059307D">
              <w:rPr>
                <w:rFonts w:asciiTheme="minorHAnsi" w:hAnsiTheme="minorHAnsi" w:cstheme="minorHAnsi"/>
                <w:sz w:val="18"/>
                <w:szCs w:val="18"/>
              </w:rPr>
              <w:t>4 saat</w:t>
            </w:r>
          </w:p>
        </w:tc>
        <w:tc>
          <w:tcPr>
            <w:tcW w:w="991" w:type="dxa"/>
            <w:vAlign w:val="center"/>
          </w:tcPr>
          <w:p w14:paraId="00000185" w14:textId="77777777"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Elektriğin İletimi</w:t>
            </w:r>
          </w:p>
        </w:tc>
        <w:tc>
          <w:tcPr>
            <w:tcW w:w="2988" w:type="dxa"/>
            <w:vAlign w:val="center"/>
          </w:tcPr>
          <w:p w14:paraId="00000186" w14:textId="38C2745C" w:rsidR="007833A6" w:rsidRPr="0059307D" w:rsidRDefault="007833A6" w:rsidP="007833A6">
            <w:pPr>
              <w:pStyle w:val="AralkYok"/>
              <w:jc w:val="center"/>
              <w:rPr>
                <w:rFonts w:asciiTheme="minorHAnsi" w:hAnsiTheme="minorHAnsi" w:cstheme="minorHAnsi"/>
                <w:sz w:val="18"/>
                <w:szCs w:val="18"/>
              </w:rPr>
            </w:pPr>
          </w:p>
        </w:tc>
        <w:tc>
          <w:tcPr>
            <w:tcW w:w="1149" w:type="dxa"/>
            <w:vAlign w:val="center"/>
          </w:tcPr>
          <w:p w14:paraId="00000188" w14:textId="77777777" w:rsidR="007833A6" w:rsidRPr="0059307D" w:rsidRDefault="007833A6" w:rsidP="007833A6">
            <w:pPr>
              <w:pStyle w:val="AralkYok"/>
              <w:jc w:val="center"/>
              <w:rPr>
                <w:rFonts w:asciiTheme="minorHAnsi" w:hAnsiTheme="minorHAnsi" w:cstheme="minorHAnsi"/>
                <w:sz w:val="18"/>
                <w:szCs w:val="18"/>
              </w:rPr>
            </w:pPr>
            <w:r w:rsidRPr="0059307D">
              <w:rPr>
                <w:rFonts w:asciiTheme="minorHAnsi" w:hAnsiTheme="minorHAnsi" w:cstheme="minorHAnsi"/>
                <w:sz w:val="18"/>
                <w:szCs w:val="18"/>
              </w:rPr>
              <w:t>F.6.7.2. Elektriksel Direnç ve Bağlı Olduğu Faktörler</w:t>
            </w:r>
          </w:p>
        </w:tc>
        <w:tc>
          <w:tcPr>
            <w:tcW w:w="3518" w:type="dxa"/>
            <w:gridSpan w:val="2"/>
            <w:vAlign w:val="center"/>
          </w:tcPr>
          <w:p w14:paraId="0000018A" w14:textId="77777777" w:rsidR="007833A6" w:rsidRPr="0059307D" w:rsidRDefault="007833A6" w:rsidP="007833A6">
            <w:pPr>
              <w:pStyle w:val="AralkYok"/>
              <w:jc w:val="center"/>
              <w:rPr>
                <w:rFonts w:asciiTheme="minorHAnsi" w:hAnsiTheme="minorHAnsi" w:cstheme="minorHAnsi"/>
                <w:sz w:val="18"/>
                <w:szCs w:val="18"/>
              </w:rPr>
            </w:pPr>
          </w:p>
        </w:tc>
        <w:tc>
          <w:tcPr>
            <w:tcW w:w="1275" w:type="dxa"/>
            <w:vAlign w:val="center"/>
          </w:tcPr>
          <w:p w14:paraId="0000018B" w14:textId="1328811D" w:rsidR="007833A6" w:rsidRPr="0059307D" w:rsidRDefault="007833A6" w:rsidP="007833A6">
            <w:pPr>
              <w:pStyle w:val="AralkYok"/>
              <w:jc w:val="center"/>
              <w:rPr>
                <w:rFonts w:asciiTheme="minorHAnsi" w:hAnsiTheme="minorHAnsi" w:cstheme="minorHAnsi"/>
                <w:sz w:val="18"/>
                <w:szCs w:val="18"/>
              </w:rPr>
            </w:pPr>
          </w:p>
        </w:tc>
      </w:tr>
      <w:tr w:rsidR="007833A6" w:rsidRPr="0059307D" w14:paraId="77AD87BE" w14:textId="77777777" w:rsidTr="001F25C2">
        <w:trPr>
          <w:trHeight w:val="278"/>
        </w:trPr>
        <w:tc>
          <w:tcPr>
            <w:tcW w:w="851" w:type="dxa"/>
          </w:tcPr>
          <w:p w14:paraId="6402B7CB" w14:textId="77777777" w:rsidR="007833A6" w:rsidRPr="00FF6F3A" w:rsidRDefault="007833A6" w:rsidP="007833A6">
            <w:pPr>
              <w:pStyle w:val="AralkYok"/>
              <w:jc w:val="center"/>
              <w:rPr>
                <w:rFonts w:asciiTheme="minorHAnsi" w:hAnsiTheme="minorHAnsi" w:cstheme="minorHAnsi"/>
                <w:b/>
                <w:color w:val="000000" w:themeColor="text1"/>
                <w:sz w:val="16"/>
                <w:szCs w:val="16"/>
              </w:rPr>
            </w:pPr>
            <w:r w:rsidRPr="00FF6F3A">
              <w:rPr>
                <w:rFonts w:asciiTheme="minorHAnsi" w:hAnsiTheme="minorHAnsi" w:cstheme="minorHAnsi"/>
                <w:b/>
                <w:color w:val="000000" w:themeColor="text1"/>
                <w:sz w:val="16"/>
                <w:szCs w:val="16"/>
              </w:rPr>
              <w:t>34. HAFTA</w:t>
            </w:r>
          </w:p>
          <w:p w14:paraId="0000018D" w14:textId="5751D7A9" w:rsidR="007833A6" w:rsidRPr="0059307D" w:rsidRDefault="007833A6" w:rsidP="007833A6">
            <w:pPr>
              <w:pStyle w:val="AralkYok"/>
              <w:jc w:val="center"/>
              <w:rPr>
                <w:rFonts w:asciiTheme="minorHAnsi" w:hAnsiTheme="minorHAnsi" w:cstheme="minorHAnsi"/>
                <w:b/>
                <w:bCs/>
                <w:sz w:val="16"/>
                <w:szCs w:val="16"/>
              </w:rPr>
            </w:pPr>
            <w:r w:rsidRPr="00FF6F3A">
              <w:rPr>
                <w:rFonts w:asciiTheme="minorHAnsi" w:hAnsiTheme="minorHAnsi" w:cstheme="minorHAnsi"/>
                <w:b/>
                <w:color w:val="000000" w:themeColor="text1"/>
                <w:sz w:val="16"/>
                <w:szCs w:val="16"/>
              </w:rPr>
              <w:t>2</w:t>
            </w:r>
            <w:r>
              <w:rPr>
                <w:rFonts w:asciiTheme="minorHAnsi" w:hAnsiTheme="minorHAnsi" w:cstheme="minorHAnsi"/>
                <w:b/>
                <w:color w:val="000000" w:themeColor="text1"/>
                <w:sz w:val="16"/>
                <w:szCs w:val="16"/>
              </w:rPr>
              <w:t>7-31</w:t>
            </w:r>
            <w:r w:rsidRPr="00FF6F3A">
              <w:rPr>
                <w:rFonts w:asciiTheme="minorHAnsi" w:hAnsiTheme="minorHAnsi" w:cstheme="minorHAnsi"/>
                <w:b/>
                <w:color w:val="000000" w:themeColor="text1"/>
                <w:sz w:val="16"/>
                <w:szCs w:val="16"/>
              </w:rPr>
              <w:t xml:space="preserve"> MAYIS</w:t>
            </w:r>
          </w:p>
        </w:tc>
        <w:tc>
          <w:tcPr>
            <w:tcW w:w="568" w:type="dxa"/>
            <w:vAlign w:val="center"/>
          </w:tcPr>
          <w:p w14:paraId="0000018E" w14:textId="77777777" w:rsidR="007833A6" w:rsidRPr="0059307D" w:rsidRDefault="007833A6" w:rsidP="007833A6">
            <w:pPr>
              <w:pStyle w:val="AralkYok"/>
              <w:jc w:val="center"/>
              <w:rPr>
                <w:rFonts w:asciiTheme="minorHAnsi" w:hAnsiTheme="minorHAnsi" w:cstheme="minorHAnsi"/>
                <w:sz w:val="18"/>
                <w:szCs w:val="18"/>
              </w:rPr>
            </w:pPr>
            <w:r w:rsidRPr="0059307D">
              <w:rPr>
                <w:rFonts w:asciiTheme="minorHAnsi" w:hAnsiTheme="minorHAnsi" w:cstheme="minorHAnsi"/>
                <w:sz w:val="18"/>
                <w:szCs w:val="18"/>
              </w:rPr>
              <w:t>4 saat</w:t>
            </w:r>
          </w:p>
        </w:tc>
        <w:tc>
          <w:tcPr>
            <w:tcW w:w="991" w:type="dxa"/>
            <w:vAlign w:val="center"/>
          </w:tcPr>
          <w:p w14:paraId="0000018F" w14:textId="77777777"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Yıl Sonu Bilim Şenliği</w:t>
            </w:r>
          </w:p>
        </w:tc>
        <w:tc>
          <w:tcPr>
            <w:tcW w:w="2988" w:type="dxa"/>
            <w:vAlign w:val="center"/>
          </w:tcPr>
          <w:p w14:paraId="00000190" w14:textId="107B92BA" w:rsidR="007833A6" w:rsidRPr="0059307D" w:rsidRDefault="007833A6" w:rsidP="007833A6">
            <w:pPr>
              <w:pStyle w:val="AralkYok"/>
              <w:jc w:val="center"/>
              <w:rPr>
                <w:rFonts w:asciiTheme="minorHAnsi" w:hAnsiTheme="minorHAnsi" w:cstheme="minorHAnsi"/>
                <w:sz w:val="18"/>
                <w:szCs w:val="18"/>
              </w:rPr>
            </w:pPr>
            <w:r w:rsidRPr="00FD728B">
              <w:rPr>
                <w:rFonts w:asciiTheme="minorHAnsi" w:hAnsiTheme="minorHAnsi" w:cstheme="minorHAnsi"/>
                <w:b/>
                <w:bCs/>
                <w:sz w:val="16"/>
                <w:szCs w:val="16"/>
              </w:rPr>
              <w:t>2.Dönem 2.Yazılı Sınav</w:t>
            </w:r>
          </w:p>
        </w:tc>
        <w:tc>
          <w:tcPr>
            <w:tcW w:w="1149" w:type="dxa"/>
            <w:vAlign w:val="center"/>
          </w:tcPr>
          <w:p w14:paraId="00000192" w14:textId="77777777" w:rsidR="007833A6" w:rsidRPr="0059307D" w:rsidRDefault="007833A6" w:rsidP="007833A6">
            <w:pPr>
              <w:pStyle w:val="AralkYok"/>
              <w:jc w:val="center"/>
              <w:rPr>
                <w:rFonts w:asciiTheme="minorHAnsi" w:hAnsiTheme="minorHAnsi" w:cstheme="minorHAnsi"/>
                <w:sz w:val="18"/>
                <w:szCs w:val="18"/>
              </w:rPr>
            </w:pPr>
            <w:r w:rsidRPr="0059307D">
              <w:rPr>
                <w:rFonts w:asciiTheme="minorHAnsi" w:hAnsiTheme="minorHAnsi" w:cstheme="minorHAnsi"/>
                <w:sz w:val="18"/>
                <w:szCs w:val="18"/>
              </w:rPr>
              <w:t>Yıl Sonu Bilim Şenliği</w:t>
            </w:r>
          </w:p>
        </w:tc>
        <w:tc>
          <w:tcPr>
            <w:tcW w:w="3518" w:type="dxa"/>
            <w:gridSpan w:val="2"/>
            <w:vAlign w:val="center"/>
          </w:tcPr>
          <w:p w14:paraId="00000194" w14:textId="77777777" w:rsidR="007833A6" w:rsidRPr="0059307D" w:rsidRDefault="007833A6" w:rsidP="007833A6">
            <w:pPr>
              <w:pStyle w:val="AralkYok"/>
              <w:jc w:val="center"/>
              <w:rPr>
                <w:rFonts w:asciiTheme="minorHAnsi" w:hAnsiTheme="minorHAnsi" w:cstheme="minorHAnsi"/>
                <w:sz w:val="18"/>
                <w:szCs w:val="18"/>
              </w:rPr>
            </w:pPr>
            <w:r w:rsidRPr="0059307D">
              <w:rPr>
                <w:rFonts w:asciiTheme="minorHAnsi" w:hAnsiTheme="minorHAnsi" w:cstheme="minorHAnsi"/>
                <w:sz w:val="18"/>
                <w:szCs w:val="18"/>
              </w:rPr>
              <w:t>Fen, mühendislik ve girişimcilik uygulamalarının sunumu yapılır.</w:t>
            </w:r>
          </w:p>
        </w:tc>
        <w:tc>
          <w:tcPr>
            <w:tcW w:w="1275" w:type="dxa"/>
            <w:vAlign w:val="center"/>
          </w:tcPr>
          <w:p w14:paraId="00000195" w14:textId="77777777" w:rsidR="007833A6" w:rsidRPr="001F25C2" w:rsidRDefault="007833A6" w:rsidP="007833A6">
            <w:pPr>
              <w:pStyle w:val="AralkYok"/>
              <w:jc w:val="center"/>
              <w:rPr>
                <w:rFonts w:asciiTheme="minorHAnsi" w:hAnsiTheme="minorHAnsi" w:cstheme="minorHAnsi"/>
                <w:b/>
                <w:bCs/>
                <w:sz w:val="18"/>
                <w:szCs w:val="18"/>
              </w:rPr>
            </w:pPr>
            <w:r w:rsidRPr="001F25C2">
              <w:rPr>
                <w:rFonts w:asciiTheme="minorHAnsi" w:hAnsiTheme="minorHAnsi" w:cstheme="minorHAnsi"/>
                <w:b/>
                <w:bCs/>
                <w:sz w:val="18"/>
                <w:szCs w:val="18"/>
              </w:rPr>
              <w:t>2.Dönem 2.Yazılı Sınav</w:t>
            </w:r>
          </w:p>
        </w:tc>
      </w:tr>
      <w:tr w:rsidR="007833A6" w:rsidRPr="0059307D" w14:paraId="573D7756" w14:textId="77777777" w:rsidTr="001F25C2">
        <w:trPr>
          <w:trHeight w:val="249"/>
        </w:trPr>
        <w:tc>
          <w:tcPr>
            <w:tcW w:w="851" w:type="dxa"/>
          </w:tcPr>
          <w:p w14:paraId="42BC50F2" w14:textId="77777777" w:rsidR="007833A6" w:rsidRPr="00FF6F3A" w:rsidRDefault="007833A6" w:rsidP="007833A6">
            <w:pPr>
              <w:pStyle w:val="AralkYok"/>
              <w:jc w:val="center"/>
              <w:rPr>
                <w:rFonts w:asciiTheme="minorHAnsi" w:hAnsiTheme="minorHAnsi" w:cstheme="minorHAnsi"/>
                <w:b/>
                <w:color w:val="000000" w:themeColor="text1"/>
                <w:sz w:val="16"/>
                <w:szCs w:val="16"/>
              </w:rPr>
            </w:pPr>
            <w:r w:rsidRPr="00FF6F3A">
              <w:rPr>
                <w:rFonts w:asciiTheme="minorHAnsi" w:hAnsiTheme="minorHAnsi" w:cstheme="minorHAnsi"/>
                <w:b/>
                <w:color w:val="000000" w:themeColor="text1"/>
                <w:sz w:val="16"/>
                <w:szCs w:val="16"/>
              </w:rPr>
              <w:t>35.HAFTA</w:t>
            </w:r>
          </w:p>
          <w:p w14:paraId="00000197" w14:textId="4D7A36AB" w:rsidR="007833A6" w:rsidRPr="0059307D" w:rsidRDefault="007833A6" w:rsidP="007833A6">
            <w:pPr>
              <w:pStyle w:val="AralkYok"/>
              <w:jc w:val="center"/>
              <w:rPr>
                <w:rFonts w:asciiTheme="minorHAnsi" w:hAnsiTheme="minorHAnsi" w:cstheme="minorHAnsi"/>
                <w:b/>
                <w:bCs/>
                <w:sz w:val="16"/>
                <w:szCs w:val="16"/>
              </w:rPr>
            </w:pPr>
            <w:r>
              <w:rPr>
                <w:rFonts w:asciiTheme="minorHAnsi" w:hAnsiTheme="minorHAnsi" w:cstheme="minorHAnsi"/>
                <w:b/>
                <w:color w:val="000000" w:themeColor="text1"/>
                <w:sz w:val="16"/>
                <w:szCs w:val="16"/>
              </w:rPr>
              <w:t>3</w:t>
            </w:r>
            <w:r w:rsidRPr="00FF6F3A">
              <w:rPr>
                <w:rFonts w:asciiTheme="minorHAnsi" w:hAnsiTheme="minorHAnsi" w:cstheme="minorHAnsi"/>
                <w:b/>
                <w:color w:val="000000" w:themeColor="text1"/>
                <w:sz w:val="16"/>
                <w:szCs w:val="16"/>
              </w:rPr>
              <w:t>-</w:t>
            </w:r>
            <w:r>
              <w:rPr>
                <w:rFonts w:asciiTheme="minorHAnsi" w:hAnsiTheme="minorHAnsi" w:cstheme="minorHAnsi"/>
                <w:b/>
                <w:color w:val="000000" w:themeColor="text1"/>
                <w:sz w:val="16"/>
                <w:szCs w:val="16"/>
              </w:rPr>
              <w:t>7</w:t>
            </w:r>
            <w:r w:rsidRPr="00FF6F3A">
              <w:rPr>
                <w:rFonts w:asciiTheme="minorHAnsi" w:hAnsiTheme="minorHAnsi" w:cstheme="minorHAnsi"/>
                <w:b/>
                <w:color w:val="000000" w:themeColor="text1"/>
                <w:sz w:val="16"/>
                <w:szCs w:val="16"/>
              </w:rPr>
              <w:t xml:space="preserve"> HAZİRAN</w:t>
            </w:r>
          </w:p>
        </w:tc>
        <w:tc>
          <w:tcPr>
            <w:tcW w:w="568" w:type="dxa"/>
            <w:vAlign w:val="center"/>
          </w:tcPr>
          <w:p w14:paraId="00000198" w14:textId="77777777" w:rsidR="007833A6" w:rsidRPr="0059307D" w:rsidRDefault="007833A6" w:rsidP="007833A6">
            <w:pPr>
              <w:pStyle w:val="AralkYok"/>
              <w:jc w:val="center"/>
              <w:rPr>
                <w:rFonts w:asciiTheme="minorHAnsi" w:hAnsiTheme="minorHAnsi" w:cstheme="minorHAnsi"/>
                <w:sz w:val="18"/>
                <w:szCs w:val="18"/>
              </w:rPr>
            </w:pPr>
            <w:r w:rsidRPr="0059307D">
              <w:rPr>
                <w:rFonts w:asciiTheme="minorHAnsi" w:hAnsiTheme="minorHAnsi" w:cstheme="minorHAnsi"/>
                <w:sz w:val="18"/>
                <w:szCs w:val="18"/>
              </w:rPr>
              <w:t>4 saat</w:t>
            </w:r>
          </w:p>
        </w:tc>
        <w:tc>
          <w:tcPr>
            <w:tcW w:w="991" w:type="dxa"/>
            <w:vAlign w:val="center"/>
          </w:tcPr>
          <w:p w14:paraId="00000199" w14:textId="77777777" w:rsidR="007833A6" w:rsidRPr="0059307D" w:rsidRDefault="007833A6" w:rsidP="007833A6">
            <w:pPr>
              <w:pStyle w:val="AralkYok"/>
              <w:rPr>
                <w:rFonts w:asciiTheme="minorHAnsi" w:hAnsiTheme="minorHAnsi" w:cstheme="minorHAnsi"/>
                <w:sz w:val="18"/>
                <w:szCs w:val="18"/>
              </w:rPr>
            </w:pPr>
            <w:r w:rsidRPr="0059307D">
              <w:rPr>
                <w:rFonts w:asciiTheme="minorHAnsi" w:hAnsiTheme="minorHAnsi" w:cstheme="minorHAnsi"/>
                <w:sz w:val="18"/>
                <w:szCs w:val="18"/>
              </w:rPr>
              <w:t>Yıl Sonu Bilim Şenliği</w:t>
            </w:r>
          </w:p>
        </w:tc>
        <w:tc>
          <w:tcPr>
            <w:tcW w:w="2988" w:type="dxa"/>
            <w:vAlign w:val="center"/>
          </w:tcPr>
          <w:p w14:paraId="0000019A" w14:textId="244242D8" w:rsidR="007833A6" w:rsidRPr="0059307D" w:rsidRDefault="007833A6" w:rsidP="007833A6">
            <w:pPr>
              <w:pStyle w:val="AralkYok"/>
              <w:jc w:val="center"/>
              <w:rPr>
                <w:rFonts w:asciiTheme="minorHAnsi" w:hAnsiTheme="minorHAnsi" w:cstheme="minorHAnsi"/>
                <w:sz w:val="18"/>
                <w:szCs w:val="18"/>
              </w:rPr>
            </w:pPr>
          </w:p>
        </w:tc>
        <w:tc>
          <w:tcPr>
            <w:tcW w:w="1149" w:type="dxa"/>
            <w:vAlign w:val="center"/>
          </w:tcPr>
          <w:p w14:paraId="0000019C" w14:textId="77777777" w:rsidR="007833A6" w:rsidRPr="0059307D" w:rsidRDefault="007833A6" w:rsidP="007833A6">
            <w:pPr>
              <w:pStyle w:val="AralkYok"/>
              <w:jc w:val="center"/>
              <w:rPr>
                <w:rFonts w:asciiTheme="minorHAnsi" w:hAnsiTheme="minorHAnsi" w:cstheme="minorHAnsi"/>
                <w:sz w:val="18"/>
                <w:szCs w:val="18"/>
              </w:rPr>
            </w:pPr>
            <w:r w:rsidRPr="0059307D">
              <w:rPr>
                <w:rFonts w:asciiTheme="minorHAnsi" w:hAnsiTheme="minorHAnsi" w:cstheme="minorHAnsi"/>
                <w:sz w:val="18"/>
                <w:szCs w:val="18"/>
              </w:rPr>
              <w:t>Yıl Sonu Bilim Şenliği</w:t>
            </w:r>
          </w:p>
        </w:tc>
        <w:tc>
          <w:tcPr>
            <w:tcW w:w="3518" w:type="dxa"/>
            <w:gridSpan w:val="2"/>
            <w:vAlign w:val="center"/>
          </w:tcPr>
          <w:p w14:paraId="0000019E" w14:textId="77777777" w:rsidR="007833A6" w:rsidRPr="0059307D" w:rsidRDefault="007833A6" w:rsidP="007833A6">
            <w:pPr>
              <w:pStyle w:val="AralkYok"/>
              <w:jc w:val="center"/>
              <w:rPr>
                <w:rFonts w:asciiTheme="minorHAnsi" w:hAnsiTheme="minorHAnsi" w:cstheme="minorHAnsi"/>
                <w:sz w:val="18"/>
                <w:szCs w:val="18"/>
              </w:rPr>
            </w:pPr>
            <w:r w:rsidRPr="0059307D">
              <w:rPr>
                <w:rFonts w:asciiTheme="minorHAnsi" w:hAnsiTheme="minorHAnsi" w:cstheme="minorHAnsi"/>
                <w:sz w:val="18"/>
                <w:szCs w:val="18"/>
              </w:rPr>
              <w:t>Fen, mühendislik ve girişimcilik uygulamalarının sunumu yapılır.</w:t>
            </w:r>
          </w:p>
        </w:tc>
        <w:tc>
          <w:tcPr>
            <w:tcW w:w="1275" w:type="dxa"/>
            <w:vAlign w:val="center"/>
          </w:tcPr>
          <w:p w14:paraId="0000019F" w14:textId="77777777" w:rsidR="007833A6" w:rsidRPr="0059307D" w:rsidRDefault="007833A6" w:rsidP="007833A6">
            <w:pPr>
              <w:pStyle w:val="AralkYok"/>
              <w:jc w:val="center"/>
              <w:rPr>
                <w:rFonts w:asciiTheme="minorHAnsi" w:hAnsiTheme="minorHAnsi" w:cstheme="minorHAnsi"/>
                <w:sz w:val="18"/>
                <w:szCs w:val="18"/>
              </w:rPr>
            </w:pPr>
          </w:p>
        </w:tc>
      </w:tr>
      <w:tr w:rsidR="007833A6" w:rsidRPr="0059307D" w14:paraId="6C180D0F" w14:textId="77777777" w:rsidTr="00EC4157">
        <w:trPr>
          <w:trHeight w:val="193"/>
        </w:trPr>
        <w:tc>
          <w:tcPr>
            <w:tcW w:w="851" w:type="dxa"/>
          </w:tcPr>
          <w:p w14:paraId="09442F67" w14:textId="77777777" w:rsidR="007833A6" w:rsidRPr="00FF6F3A" w:rsidRDefault="007833A6" w:rsidP="007833A6">
            <w:pPr>
              <w:pStyle w:val="AralkYok"/>
              <w:jc w:val="center"/>
              <w:rPr>
                <w:rFonts w:asciiTheme="minorHAnsi" w:hAnsiTheme="minorHAnsi" w:cstheme="minorHAnsi"/>
                <w:b/>
                <w:color w:val="000000" w:themeColor="text1"/>
                <w:sz w:val="16"/>
                <w:szCs w:val="16"/>
              </w:rPr>
            </w:pPr>
            <w:r w:rsidRPr="00FF6F3A">
              <w:rPr>
                <w:rFonts w:asciiTheme="minorHAnsi" w:hAnsiTheme="minorHAnsi" w:cstheme="minorHAnsi"/>
                <w:b/>
                <w:color w:val="000000" w:themeColor="text1"/>
                <w:sz w:val="16"/>
                <w:szCs w:val="16"/>
              </w:rPr>
              <w:t>36.HAFTA</w:t>
            </w:r>
          </w:p>
          <w:p w14:paraId="000001A1" w14:textId="17DB3080" w:rsidR="007833A6" w:rsidRPr="0059307D" w:rsidRDefault="007833A6" w:rsidP="007833A6">
            <w:pPr>
              <w:pStyle w:val="AralkYok"/>
              <w:jc w:val="center"/>
              <w:rPr>
                <w:rFonts w:asciiTheme="minorHAnsi" w:hAnsiTheme="minorHAnsi" w:cstheme="minorHAnsi"/>
                <w:b/>
                <w:bCs/>
                <w:sz w:val="16"/>
                <w:szCs w:val="16"/>
              </w:rPr>
            </w:pPr>
            <w:r w:rsidRPr="00FF6F3A">
              <w:rPr>
                <w:rFonts w:asciiTheme="minorHAnsi" w:hAnsiTheme="minorHAnsi" w:cstheme="minorHAnsi"/>
                <w:b/>
                <w:color w:val="000000" w:themeColor="text1"/>
                <w:sz w:val="16"/>
                <w:szCs w:val="16"/>
              </w:rPr>
              <w:t>1</w:t>
            </w:r>
            <w:r>
              <w:rPr>
                <w:rFonts w:asciiTheme="minorHAnsi" w:hAnsiTheme="minorHAnsi" w:cstheme="minorHAnsi"/>
                <w:b/>
                <w:color w:val="000000" w:themeColor="text1"/>
                <w:sz w:val="16"/>
                <w:szCs w:val="16"/>
              </w:rPr>
              <w:t>0</w:t>
            </w:r>
            <w:r w:rsidRPr="00FF6F3A">
              <w:rPr>
                <w:rFonts w:asciiTheme="minorHAnsi" w:hAnsiTheme="minorHAnsi" w:cstheme="minorHAnsi"/>
                <w:b/>
                <w:color w:val="000000" w:themeColor="text1"/>
                <w:sz w:val="16"/>
                <w:szCs w:val="16"/>
              </w:rPr>
              <w:t>-1</w:t>
            </w:r>
            <w:r>
              <w:rPr>
                <w:rFonts w:asciiTheme="minorHAnsi" w:hAnsiTheme="minorHAnsi" w:cstheme="minorHAnsi"/>
                <w:b/>
                <w:color w:val="000000" w:themeColor="text1"/>
                <w:sz w:val="16"/>
                <w:szCs w:val="16"/>
              </w:rPr>
              <w:t>4</w:t>
            </w:r>
            <w:r w:rsidRPr="00FF6F3A">
              <w:rPr>
                <w:rFonts w:asciiTheme="minorHAnsi" w:hAnsiTheme="minorHAnsi" w:cstheme="minorHAnsi"/>
                <w:b/>
                <w:color w:val="000000" w:themeColor="text1"/>
                <w:sz w:val="16"/>
                <w:szCs w:val="16"/>
              </w:rPr>
              <w:t xml:space="preserve"> HAZİRAN</w:t>
            </w:r>
          </w:p>
        </w:tc>
        <w:tc>
          <w:tcPr>
            <w:tcW w:w="568" w:type="dxa"/>
            <w:vAlign w:val="center"/>
          </w:tcPr>
          <w:p w14:paraId="000001A2" w14:textId="77777777" w:rsidR="007833A6" w:rsidRPr="0059307D" w:rsidRDefault="007833A6" w:rsidP="007833A6">
            <w:pPr>
              <w:pStyle w:val="AralkYok"/>
              <w:jc w:val="center"/>
              <w:rPr>
                <w:rFonts w:asciiTheme="minorHAnsi" w:hAnsiTheme="minorHAnsi" w:cstheme="minorHAnsi"/>
                <w:sz w:val="18"/>
                <w:szCs w:val="18"/>
              </w:rPr>
            </w:pPr>
            <w:r w:rsidRPr="0059307D">
              <w:rPr>
                <w:rFonts w:asciiTheme="minorHAnsi" w:hAnsiTheme="minorHAnsi" w:cstheme="minorHAnsi"/>
                <w:sz w:val="18"/>
                <w:szCs w:val="18"/>
              </w:rPr>
              <w:t>4 saat</w:t>
            </w:r>
          </w:p>
        </w:tc>
        <w:tc>
          <w:tcPr>
            <w:tcW w:w="8646" w:type="dxa"/>
            <w:gridSpan w:val="5"/>
            <w:vAlign w:val="center"/>
          </w:tcPr>
          <w:p w14:paraId="000001A3" w14:textId="77777777" w:rsidR="007833A6" w:rsidRPr="0059307D" w:rsidRDefault="007833A6" w:rsidP="007833A6">
            <w:pPr>
              <w:pStyle w:val="AralkYok"/>
              <w:jc w:val="center"/>
              <w:rPr>
                <w:rFonts w:asciiTheme="minorHAnsi" w:hAnsiTheme="minorHAnsi" w:cstheme="minorHAnsi"/>
                <w:sz w:val="18"/>
                <w:szCs w:val="18"/>
              </w:rPr>
            </w:pPr>
            <w:r w:rsidRPr="0059307D">
              <w:rPr>
                <w:rFonts w:asciiTheme="minorHAnsi" w:hAnsiTheme="minorHAnsi" w:cstheme="minorHAnsi"/>
                <w:sz w:val="18"/>
                <w:szCs w:val="18"/>
              </w:rPr>
              <w:t>Yıl sonu genel değerlendirme çalışmaları yapılır, sonraki eğitim öğretim yılı hakkında bilgilendirme yapılır.</w:t>
            </w:r>
          </w:p>
        </w:tc>
        <w:tc>
          <w:tcPr>
            <w:tcW w:w="1275" w:type="dxa"/>
            <w:vAlign w:val="center"/>
          </w:tcPr>
          <w:p w14:paraId="000001A9" w14:textId="2C12834D" w:rsidR="007833A6" w:rsidRPr="0059307D" w:rsidRDefault="007833A6" w:rsidP="007833A6">
            <w:pPr>
              <w:pStyle w:val="AralkYok"/>
              <w:jc w:val="center"/>
              <w:rPr>
                <w:rFonts w:asciiTheme="minorHAnsi" w:hAnsiTheme="minorHAnsi" w:cstheme="minorHAnsi"/>
                <w:sz w:val="18"/>
                <w:szCs w:val="18"/>
              </w:rPr>
            </w:pPr>
            <w:r w:rsidRPr="005D50A7">
              <w:rPr>
                <w:rFonts w:asciiTheme="minorHAnsi" w:hAnsiTheme="minorHAnsi" w:cstheme="minorHAnsi"/>
                <w:b/>
                <w:bCs/>
                <w:sz w:val="16"/>
                <w:szCs w:val="16"/>
              </w:rPr>
              <w:t>202</w:t>
            </w:r>
            <w:r>
              <w:rPr>
                <w:rFonts w:asciiTheme="minorHAnsi" w:hAnsiTheme="minorHAnsi" w:cstheme="minorHAnsi"/>
                <w:b/>
                <w:bCs/>
                <w:sz w:val="16"/>
                <w:szCs w:val="16"/>
              </w:rPr>
              <w:t>3</w:t>
            </w:r>
            <w:r w:rsidRPr="005D50A7">
              <w:rPr>
                <w:rFonts w:asciiTheme="minorHAnsi" w:hAnsiTheme="minorHAnsi" w:cstheme="minorHAnsi"/>
                <w:b/>
                <w:bCs/>
                <w:sz w:val="16"/>
                <w:szCs w:val="16"/>
              </w:rPr>
              <w:t>-202</w:t>
            </w:r>
            <w:r>
              <w:rPr>
                <w:rFonts w:asciiTheme="minorHAnsi" w:hAnsiTheme="minorHAnsi" w:cstheme="minorHAnsi"/>
                <w:b/>
                <w:bCs/>
                <w:sz w:val="16"/>
                <w:szCs w:val="16"/>
              </w:rPr>
              <w:t>4</w:t>
            </w:r>
            <w:r w:rsidRPr="005D50A7">
              <w:rPr>
                <w:rFonts w:asciiTheme="minorHAnsi" w:hAnsiTheme="minorHAnsi" w:cstheme="minorHAnsi"/>
                <w:b/>
                <w:bCs/>
                <w:sz w:val="16"/>
                <w:szCs w:val="16"/>
              </w:rPr>
              <w:t xml:space="preserve"> EĞİTİM ÖĞRETİM YILI SONA ERMESİ</w:t>
            </w:r>
          </w:p>
        </w:tc>
      </w:tr>
    </w:tbl>
    <w:p w14:paraId="7E50CB5E" w14:textId="77777777" w:rsidR="0059307D" w:rsidRDefault="0059307D" w:rsidP="0059307D">
      <w:pPr>
        <w:pStyle w:val="AralkYok"/>
        <w:rPr>
          <w:rFonts w:asciiTheme="minorHAnsi" w:hAnsiTheme="minorHAnsi" w:cstheme="minorHAnsi"/>
          <w:sz w:val="18"/>
          <w:szCs w:val="18"/>
        </w:rPr>
      </w:pPr>
    </w:p>
    <w:sectPr w:rsidR="0059307D" w:rsidSect="009C4E18">
      <w:pgSz w:w="11906" w:h="16838"/>
      <w:pgMar w:top="426" w:right="1417" w:bottom="1417" w:left="1417" w:header="708" w:footer="708" w:gutter="0"/>
      <w:pgNumType w:start="1"/>
      <w:cols w:space="708"/>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14EA"/>
    <w:rsid w:val="00055C46"/>
    <w:rsid w:val="001F25C2"/>
    <w:rsid w:val="00347C2D"/>
    <w:rsid w:val="003A0749"/>
    <w:rsid w:val="003D3A89"/>
    <w:rsid w:val="00400C66"/>
    <w:rsid w:val="00412651"/>
    <w:rsid w:val="005530D3"/>
    <w:rsid w:val="005814EA"/>
    <w:rsid w:val="0059307D"/>
    <w:rsid w:val="007521A8"/>
    <w:rsid w:val="007833A6"/>
    <w:rsid w:val="00907467"/>
    <w:rsid w:val="009C4E18"/>
    <w:rsid w:val="00EC415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ABA1E1"/>
  <w15:docId w15:val="{65068752-C0E6-4CEB-9875-A2C39D6AF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sz w:val="24"/>
      <w:szCs w:val="24"/>
    </w:rPr>
  </w:style>
  <w:style w:type="paragraph" w:styleId="Balk5">
    <w:name w:val="heading 5"/>
    <w:basedOn w:val="Normal"/>
    <w:next w:val="Normal"/>
    <w:uiPriority w:val="9"/>
    <w:semiHidden/>
    <w:unhideWhenUsed/>
    <w:qFormat/>
    <w:pPr>
      <w:keepNext/>
      <w:keepLines/>
      <w:spacing w:before="220" w:after="40"/>
      <w:outlineLvl w:val="4"/>
    </w:pPr>
    <w:rPr>
      <w:b/>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uiPriority w:val="10"/>
    <w:qFormat/>
    <w:pPr>
      <w:keepNext/>
      <w:keepLines/>
      <w:spacing w:before="480" w:after="120"/>
    </w:pPr>
    <w:rPr>
      <w:b/>
      <w:sz w:val="72"/>
      <w:szCs w:val="72"/>
    </w:rPr>
  </w:style>
  <w:style w:type="paragraph" w:styleId="stBilgi">
    <w:name w:val="header"/>
    <w:basedOn w:val="Normal"/>
    <w:link w:val="stBilgiChar"/>
    <w:uiPriority w:val="99"/>
    <w:unhideWhenUsed/>
    <w:rsid w:val="00085AB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85AB6"/>
  </w:style>
  <w:style w:type="paragraph" w:styleId="AltBilgi">
    <w:name w:val="footer"/>
    <w:basedOn w:val="Normal"/>
    <w:link w:val="AltBilgiChar"/>
    <w:uiPriority w:val="99"/>
    <w:unhideWhenUsed/>
    <w:rsid w:val="00085AB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85AB6"/>
  </w:style>
  <w:style w:type="character" w:styleId="Kpr">
    <w:name w:val="Hyperlink"/>
    <w:basedOn w:val="VarsaylanParagrafYazTipi"/>
    <w:uiPriority w:val="99"/>
    <w:unhideWhenUsed/>
    <w:rsid w:val="00C4090B"/>
    <w:rPr>
      <w:color w:val="0563C1" w:themeColor="hyperlink"/>
      <w:u w:val="single"/>
    </w:rPr>
  </w:style>
  <w:style w:type="character" w:styleId="zmlenmeyenBahsetme">
    <w:name w:val="Unresolved Mention"/>
    <w:basedOn w:val="VarsaylanParagrafYazTipi"/>
    <w:uiPriority w:val="99"/>
    <w:semiHidden/>
    <w:unhideWhenUsed/>
    <w:rsid w:val="00C4090B"/>
    <w:rPr>
      <w:color w:val="605E5C"/>
      <w:shd w:val="clear" w:color="auto" w:fill="E1DFDD"/>
    </w:rPr>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paragraph" w:styleId="AralkYok">
    <w:name w:val="No Spacing"/>
    <w:uiPriority w:val="1"/>
    <w:qFormat/>
    <w:rsid w:val="00400C66"/>
    <w:pPr>
      <w:spacing w:after="0" w:line="240" w:lineRule="auto"/>
    </w:pPr>
  </w:style>
  <w:style w:type="table" w:styleId="TabloKlavuzu">
    <w:name w:val="Table Grid"/>
    <w:basedOn w:val="NormalTablo"/>
    <w:uiPriority w:val="39"/>
    <w:rsid w:val="007521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219856">
      <w:bodyDiv w:val="1"/>
      <w:marLeft w:val="0"/>
      <w:marRight w:val="0"/>
      <w:marTop w:val="0"/>
      <w:marBottom w:val="0"/>
      <w:divBdr>
        <w:top w:val="none" w:sz="0" w:space="0" w:color="auto"/>
        <w:left w:val="none" w:sz="0" w:space="0" w:color="auto"/>
        <w:bottom w:val="none" w:sz="0" w:space="0" w:color="auto"/>
        <w:right w:val="none" w:sz="0" w:space="0" w:color="auto"/>
      </w:divBdr>
    </w:div>
    <w:div w:id="1182553594">
      <w:bodyDiv w:val="1"/>
      <w:marLeft w:val="0"/>
      <w:marRight w:val="0"/>
      <w:marTop w:val="0"/>
      <w:marBottom w:val="0"/>
      <w:divBdr>
        <w:top w:val="none" w:sz="0" w:space="0" w:color="auto"/>
        <w:left w:val="none" w:sz="0" w:space="0" w:color="auto"/>
        <w:bottom w:val="none" w:sz="0" w:space="0" w:color="auto"/>
        <w:right w:val="none" w:sz="0" w:space="0" w:color="auto"/>
      </w:divBdr>
    </w:div>
    <w:div w:id="1241908052">
      <w:bodyDiv w:val="1"/>
      <w:marLeft w:val="0"/>
      <w:marRight w:val="0"/>
      <w:marTop w:val="0"/>
      <w:marBottom w:val="0"/>
      <w:divBdr>
        <w:top w:val="none" w:sz="0" w:space="0" w:color="auto"/>
        <w:left w:val="none" w:sz="0" w:space="0" w:color="auto"/>
        <w:bottom w:val="none" w:sz="0" w:space="0" w:color="auto"/>
        <w:right w:val="none" w:sz="0" w:space="0" w:color="auto"/>
      </w:divBdr>
    </w:div>
    <w:div w:id="1247881574">
      <w:bodyDiv w:val="1"/>
      <w:marLeft w:val="0"/>
      <w:marRight w:val="0"/>
      <w:marTop w:val="0"/>
      <w:marBottom w:val="0"/>
      <w:divBdr>
        <w:top w:val="none" w:sz="0" w:space="0" w:color="auto"/>
        <w:left w:val="none" w:sz="0" w:space="0" w:color="auto"/>
        <w:bottom w:val="none" w:sz="0" w:space="0" w:color="auto"/>
        <w:right w:val="none" w:sz="0" w:space="0" w:color="auto"/>
      </w:divBdr>
    </w:div>
    <w:div w:id="1688553891">
      <w:bodyDiv w:val="1"/>
      <w:marLeft w:val="0"/>
      <w:marRight w:val="0"/>
      <w:marTop w:val="0"/>
      <w:marBottom w:val="0"/>
      <w:divBdr>
        <w:top w:val="none" w:sz="0" w:space="0" w:color="auto"/>
        <w:left w:val="none" w:sz="0" w:space="0" w:color="auto"/>
        <w:bottom w:val="none" w:sz="0" w:space="0" w:color="auto"/>
        <w:right w:val="none" w:sz="0" w:space="0" w:color="auto"/>
      </w:divBdr>
    </w:div>
    <w:div w:id="18018061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F8SKAqmstlHfED6a73ERyIO0pUA==">AMUW2mXoTJ6tYOOCgfyLMyC2aYgYQ3R3xeODqAtAs1PvbOzvkx8uaiN+/d5tGch5zn6uaC7Qc4dPdw2M2JEmgL7fOK8bx6FhupWdiOhfWYL7zPx6So/xQ6jg66+FZ4tDkmFhlRdmIw3A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A2910A9-B483-4E5F-A105-1A7E66007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2113</Words>
  <Characters>12046</Characters>
  <Application>Microsoft Office Word</Application>
  <DocSecurity>0</DocSecurity>
  <Lines>100</Lines>
  <Paragraphs>28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5</cp:revision>
  <dcterms:created xsi:type="dcterms:W3CDTF">2021-08-22T20:29:00Z</dcterms:created>
  <dcterms:modified xsi:type="dcterms:W3CDTF">2023-08-31T20:02:00Z</dcterms:modified>
</cp:coreProperties>
</file>