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409FA300" w14:textId="77777777" w:rsidR="00771253" w:rsidRPr="00761786" w:rsidRDefault="00771253" w:rsidP="00771253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1B926" wp14:editId="1518BA51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A2D86" w14:textId="77777777" w:rsidR="00771253" w:rsidRPr="001D6E1D" w:rsidRDefault="00771253" w:rsidP="0077125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B926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28FA2D86" w14:textId="77777777" w:rsidR="00771253" w:rsidRPr="001D6E1D" w:rsidRDefault="00771253" w:rsidP="0077125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B06693" wp14:editId="3A5C1B9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FC426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9BA2B5" wp14:editId="3FBDE9B2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13F81" w14:textId="46583DF0" w:rsidR="00771253" w:rsidRPr="00205A70" w:rsidRDefault="00117EA2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771253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ADDF8D3" w14:textId="77777777" w:rsidR="00771253" w:rsidRPr="00E467EB" w:rsidRDefault="00771253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9BA2B5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20B13F81" w14:textId="46583DF0" w:rsidR="00771253" w:rsidRPr="00205A70" w:rsidRDefault="00117EA2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771253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4ADDF8D3" w14:textId="77777777" w:rsidR="00771253" w:rsidRPr="00E467EB" w:rsidRDefault="00771253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73D0380" w14:textId="77777777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0ABC30CD" w14:textId="02D8BFA3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</w:t>
      </w:r>
      <w:r w:rsidR="003E6EC0">
        <w:rPr>
          <w:rFonts w:cstheme="minorHAnsi"/>
          <w:sz w:val="20"/>
          <w:szCs w:val="20"/>
        </w:rPr>
        <w:t xml:space="preserve">        </w:t>
      </w:r>
      <w:r w:rsidR="00860E48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0A8E024" w14:textId="77777777" w:rsidR="00771253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771253" w14:paraId="4BB1F52D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19ABC3B6" w14:textId="77777777" w:rsidR="00771253" w:rsidRPr="00360852" w:rsidRDefault="0077125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6D7FCFB1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B4FAA7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A4A95AF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3A5D0BE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1E9D7E26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1AFD2F4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7E0A93F8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6DB9C9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213EEE7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C0F2D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231745A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E4994C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7DCBE2D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6A78AD2C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2984F5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827CA9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4992E4F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36755E4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E56C419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1ADDCB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5F9D01F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71253" w14:paraId="0E1E3A5D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51796DE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5037C1E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1BD70F4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BA3036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37C65A30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F7EC04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CA3194B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80E2040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40F7EE19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02760D6D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05EDC7FF" w14:textId="77777777" w:rsidR="00771253" w:rsidRPr="00421441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6A687CA1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C0D0013">
                <wp:simplePos x="0" y="0"/>
                <wp:positionH relativeFrom="column">
                  <wp:posOffset>0</wp:posOffset>
                </wp:positionH>
                <wp:positionV relativeFrom="paragraph">
                  <wp:posOffset>160655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2.6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OyCqG9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9E783B" w:rsidRPr="00117EA2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117EA2" w:rsidRDefault="009E783B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45AA3BAC" w:rsidR="009E783B" w:rsidRPr="00117EA2" w:rsidRDefault="00117EA2" w:rsidP="003E6EC0">
            <w:pPr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  <w:bCs/>
              </w:rPr>
              <w:t>Kur’an-ı Kerim’de ismi geçen peygamberlerden beş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117EA2" w:rsidRDefault="009E783B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10 Puan</w:t>
            </w:r>
          </w:p>
        </w:tc>
      </w:tr>
      <w:tr w:rsidR="009E783B" w:rsidRPr="00117EA2" w14:paraId="73CFE103" w14:textId="72F19B9F" w:rsidTr="00E43740">
        <w:tc>
          <w:tcPr>
            <w:tcW w:w="10456" w:type="dxa"/>
            <w:gridSpan w:val="3"/>
          </w:tcPr>
          <w:p w14:paraId="09F058D9" w14:textId="04ADEB13" w:rsidR="00117EA2" w:rsidRPr="00117EA2" w:rsidRDefault="00117EA2" w:rsidP="00117EA2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  <w:p w14:paraId="588B1A0A" w14:textId="77777777" w:rsidR="00117EA2" w:rsidRPr="00117EA2" w:rsidRDefault="00117EA2" w:rsidP="00117EA2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  <w:p w14:paraId="39EC0CA3" w14:textId="21E13B88" w:rsidR="00C21CD7" w:rsidRPr="00117EA2" w:rsidRDefault="00C21CD7" w:rsidP="00860E4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117EA2" w:rsidRDefault="00C8179A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117EA2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117EA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0C195016" w:rsidR="001A7411" w:rsidRPr="00117EA2" w:rsidRDefault="00117EA2" w:rsidP="003E6EC0">
            <w:pPr>
              <w:rPr>
                <w:rFonts w:ascii="Times New Roman" w:hAnsi="Times New Roman" w:cs="Times New Roman"/>
                <w:i/>
                <w:iCs/>
              </w:rPr>
            </w:pPr>
            <w:r w:rsidRPr="00117EA2">
              <w:rPr>
                <w:rFonts w:ascii="Times New Roman" w:hAnsi="Times New Roman" w:cs="Times New Roman"/>
                <w:bCs/>
              </w:rPr>
              <w:t xml:space="preserve">Aşağıda verilen </w:t>
            </w: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>peygamberlerin sıfatlarını kısaca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117EA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117EA2" w14:paraId="7FA4D4DD" w14:textId="77777777" w:rsidTr="00D928E7">
        <w:tc>
          <w:tcPr>
            <w:tcW w:w="10456" w:type="dxa"/>
            <w:gridSpan w:val="3"/>
          </w:tcPr>
          <w:p w14:paraId="3715E20E" w14:textId="7A542E58" w:rsidR="006F0BAF" w:rsidRPr="00117EA2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0A5AE1B1" w14:textId="71FC3298" w:rsidR="00117EA2" w:rsidRPr="00117EA2" w:rsidRDefault="00117EA2" w:rsidP="00117EA2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  <w:r w:rsidRPr="00117EA2">
              <w:rPr>
                <w:rFonts w:ascii="Times New Roman" w:hAnsi="Times New Roman" w:cs="Times New Roman"/>
                <w:bCs/>
              </w:rPr>
              <w:t>Sıdk…………………………………………</w:t>
            </w:r>
          </w:p>
          <w:p w14:paraId="5B90EE62" w14:textId="732DEF2C" w:rsidR="00117EA2" w:rsidRPr="00117EA2" w:rsidRDefault="00117EA2" w:rsidP="00117EA2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  <w:r w:rsidRPr="00117EA2">
              <w:rPr>
                <w:rFonts w:ascii="Times New Roman" w:hAnsi="Times New Roman" w:cs="Times New Roman"/>
                <w:bCs/>
              </w:rPr>
              <w:t>Emanet………………………………………</w:t>
            </w:r>
          </w:p>
          <w:p w14:paraId="62161073" w14:textId="443D51DC" w:rsidR="00117EA2" w:rsidRPr="00117EA2" w:rsidRDefault="00117EA2" w:rsidP="00117EA2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  <w:r w:rsidRPr="00117EA2">
              <w:rPr>
                <w:rFonts w:ascii="Times New Roman" w:hAnsi="Times New Roman" w:cs="Times New Roman"/>
                <w:bCs/>
              </w:rPr>
              <w:t>Fetanet…………………………………</w:t>
            </w:r>
          </w:p>
          <w:p w14:paraId="0381E65F" w14:textId="7F7A4DE5" w:rsidR="00117EA2" w:rsidRPr="00117EA2" w:rsidRDefault="00117EA2" w:rsidP="00117EA2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  <w:r w:rsidRPr="00117EA2">
              <w:rPr>
                <w:rFonts w:ascii="Times New Roman" w:hAnsi="Times New Roman" w:cs="Times New Roman"/>
                <w:bCs/>
              </w:rPr>
              <w:t>İsmet………………………………………</w:t>
            </w:r>
          </w:p>
          <w:p w14:paraId="41FD1B67" w14:textId="0F70387E" w:rsidR="003E6EC0" w:rsidRPr="00117EA2" w:rsidRDefault="00117EA2" w:rsidP="003E6EC0">
            <w:pPr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  <w:bCs/>
              </w:rPr>
              <w:t>Tebliğ………………………………………</w:t>
            </w:r>
          </w:p>
          <w:p w14:paraId="054693E8" w14:textId="298499E9" w:rsidR="008E5A61" w:rsidRPr="00117EA2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</w:tc>
      </w:tr>
    </w:tbl>
    <w:p w14:paraId="4853158B" w14:textId="77777777" w:rsidR="009E783B" w:rsidRPr="00117EA2" w:rsidRDefault="009E783B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117EA2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117EA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7DEDAFFD" w:rsidR="001A7411" w:rsidRPr="00117EA2" w:rsidRDefault="00117EA2" w:rsidP="003E6EC0">
            <w:pPr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>“Müjdeleyiciler ve uyarıcılar olarak peygamberler gönderdik ki peygamberlerden sonra insanların Allah’a karşı bir bahaneleri olmasın...”(Nisâ suresi, 165. ayet.)</w:t>
            </w:r>
            <w:r w:rsidRPr="00117EA2">
              <w:rPr>
                <w:rFonts w:ascii="Times New Roman" w:hAnsi="Times New Roman" w:cs="Times New Roman"/>
                <w:bCs/>
                <w:color w:val="444444"/>
              </w:rPr>
              <w:br/>
            </w: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>Bu ayetten hareketle peygamberlerin gönderiliş amacıyla ilgili neler söylenebilir?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117EA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117EA2" w14:paraId="4F96F4A6" w14:textId="77777777" w:rsidTr="00D928E7">
        <w:tc>
          <w:tcPr>
            <w:tcW w:w="10456" w:type="dxa"/>
            <w:gridSpan w:val="3"/>
          </w:tcPr>
          <w:p w14:paraId="0C8DF16A" w14:textId="2542FC11" w:rsidR="003E6EC0" w:rsidRPr="00117EA2" w:rsidRDefault="003E6EC0" w:rsidP="003E6EC0">
            <w:pPr>
              <w:rPr>
                <w:rFonts w:ascii="Times New Roman" w:hAnsi="Times New Roman" w:cs="Times New Roman"/>
                <w:noProof/>
                <w:lang w:eastAsia="tr-TR"/>
              </w:rPr>
            </w:pPr>
          </w:p>
          <w:p w14:paraId="6E542454" w14:textId="77777777" w:rsidR="00860E48" w:rsidRPr="00117EA2" w:rsidRDefault="00860E48" w:rsidP="003E6EC0">
            <w:pPr>
              <w:rPr>
                <w:rFonts w:ascii="Times New Roman" w:hAnsi="Times New Roman" w:cs="Times New Roman"/>
                <w:noProof/>
                <w:lang w:eastAsia="tr-TR"/>
              </w:rPr>
            </w:pPr>
          </w:p>
          <w:p w14:paraId="56BD8DDB" w14:textId="77777777" w:rsidR="00860E48" w:rsidRDefault="00860E48" w:rsidP="003E6EC0">
            <w:pPr>
              <w:rPr>
                <w:rFonts w:ascii="Times New Roman" w:hAnsi="Times New Roman" w:cs="Times New Roman"/>
                <w:noProof/>
                <w:lang w:eastAsia="tr-TR"/>
              </w:rPr>
            </w:pPr>
          </w:p>
          <w:p w14:paraId="1618F05D" w14:textId="77777777" w:rsidR="00117EA2" w:rsidRDefault="00117EA2" w:rsidP="003E6EC0">
            <w:pPr>
              <w:rPr>
                <w:rFonts w:ascii="Times New Roman" w:hAnsi="Times New Roman" w:cs="Times New Roman"/>
                <w:noProof/>
                <w:lang w:eastAsia="tr-TR"/>
              </w:rPr>
            </w:pPr>
          </w:p>
          <w:p w14:paraId="3A1F49FF" w14:textId="77777777" w:rsidR="00117EA2" w:rsidRPr="00117EA2" w:rsidRDefault="00117EA2" w:rsidP="003E6EC0">
            <w:pPr>
              <w:rPr>
                <w:rFonts w:ascii="Times New Roman" w:hAnsi="Times New Roman" w:cs="Times New Roman"/>
                <w:noProof/>
                <w:lang w:eastAsia="tr-TR"/>
              </w:rPr>
            </w:pPr>
          </w:p>
          <w:p w14:paraId="4B75EEE9" w14:textId="77777777" w:rsidR="00F32F41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EC9D255" w14:textId="3C86C4AB" w:rsidR="00117EA2" w:rsidRPr="00117EA2" w:rsidRDefault="00117EA2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8B02FDA" w14:textId="77777777" w:rsidR="009D43C3" w:rsidRPr="00117EA2" w:rsidRDefault="009D43C3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F32F41" w:rsidRPr="00117EA2" w14:paraId="40AF2556" w14:textId="77777777" w:rsidTr="00481EA7">
        <w:tc>
          <w:tcPr>
            <w:tcW w:w="316" w:type="dxa"/>
            <w:shd w:val="clear" w:color="auto" w:fill="002060"/>
          </w:tcPr>
          <w:p w14:paraId="690D4721" w14:textId="0DB4F981" w:rsidR="00F32F41" w:rsidRPr="00117EA2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5B76DCD1" w14:textId="52D83BA1" w:rsidR="00F40160" w:rsidRPr="00117EA2" w:rsidRDefault="00117EA2" w:rsidP="003E6EC0">
            <w:pPr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  <w:bCs/>
              </w:rPr>
              <w:t>Örnek bir insan hangi özelliklere sahiptir?Kısaca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A022E17" w14:textId="77777777" w:rsidR="00F32F41" w:rsidRPr="00117EA2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10 Puan</w:t>
            </w:r>
          </w:p>
        </w:tc>
      </w:tr>
      <w:tr w:rsidR="00F32F41" w:rsidRPr="00117EA2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479AA914" w14:textId="77777777" w:rsidR="00117EA2" w:rsidRDefault="00117EA2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46FD51D6" w14:textId="77777777" w:rsidR="00117EA2" w:rsidRDefault="00117EA2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5586C39F" w14:textId="77777777" w:rsidR="00117EA2" w:rsidRDefault="00117EA2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4FA1F5E3" w14:textId="77777777" w:rsidR="008E5A61" w:rsidRPr="00117EA2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46E86166" w14:textId="77777777" w:rsidR="00860E48" w:rsidRPr="00117EA2" w:rsidRDefault="00860E4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0D01C7A8" w14:textId="77777777" w:rsidR="00F32F41" w:rsidRPr="00117EA2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0B5A30A" w14:textId="77777777" w:rsidR="00117EA2" w:rsidRDefault="00117EA2" w:rsidP="00D73371">
      <w:pPr>
        <w:rPr>
          <w:rFonts w:ascii="Times New Roman" w:hAnsi="Times New Roman" w:cs="Times New Roman"/>
        </w:rPr>
      </w:pPr>
    </w:p>
    <w:p w14:paraId="77CAD717" w14:textId="77777777" w:rsidR="00117EA2" w:rsidRDefault="00117EA2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117EA2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117EA2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8991" w:type="dxa"/>
            <w:hideMark/>
          </w:tcPr>
          <w:p w14:paraId="57ED3D43" w14:textId="1FF115C7" w:rsidR="003E6EC0" w:rsidRPr="00117EA2" w:rsidRDefault="00117EA2" w:rsidP="00117EA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>Aşağıdaki</w:t>
            </w: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 xml:space="preserve"> ayetler, vahyin gönderiliş amacı hakkında sizlere neler düşündürmektedir?</w:t>
            </w: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 xml:space="preserve"> 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117EA2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10 Puan</w:t>
            </w:r>
          </w:p>
        </w:tc>
      </w:tr>
      <w:tr w:rsidR="00F32F41" w:rsidRPr="00117EA2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117EA2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24AEBB6" w14:textId="78B59E29" w:rsidR="00117EA2" w:rsidRPr="00117EA2" w:rsidRDefault="00117EA2" w:rsidP="00117EA2">
            <w:pPr>
              <w:spacing w:line="240" w:lineRule="auto"/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>“Şüphesiz ki bu Kur’an, en doğru yola iletir. İyi davranışlarda bulunan müminlere,</w:t>
            </w: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 xml:space="preserve"> </w:t>
            </w: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>kendileri için büyük bir mükâfat olduğunu müjdeler.”İsrâ suresi, 9. ayet.</w:t>
            </w:r>
          </w:p>
          <w:p w14:paraId="043B4D02" w14:textId="77777777" w:rsidR="00117EA2" w:rsidRPr="00117EA2" w:rsidRDefault="00117EA2" w:rsidP="00117EA2">
            <w:pPr>
              <w:spacing w:line="240" w:lineRule="auto"/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</w:p>
          <w:p w14:paraId="0FB99DAE" w14:textId="4D481CAC" w:rsidR="00117EA2" w:rsidRPr="00117EA2" w:rsidRDefault="00117EA2" w:rsidP="00117EA2">
            <w:pPr>
              <w:spacing w:line="240" w:lineRule="auto"/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>“O peygamberlerin ardından, yanlarındaki Tevrat’ı doğrulayıcı olarak Meryem oğlu</w:t>
            </w: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 xml:space="preserve"> </w:t>
            </w: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>İsa’yı gönderdik ve ona, içinde hidayet ve nur bulunan, kendinden önceki Tevrat’ı tasdik eden ve Allah’tan korkanlar için bir hidayet rehberi ve bir öğüt olan İncil’i verdik.”</w:t>
            </w: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 xml:space="preserve"> </w:t>
            </w: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>Mâide suresi, 46. ayet.</w:t>
            </w:r>
          </w:p>
          <w:p w14:paraId="6775D13F" w14:textId="77777777" w:rsidR="00117EA2" w:rsidRPr="00117EA2" w:rsidRDefault="00117EA2" w:rsidP="00117EA2">
            <w:pPr>
              <w:spacing w:line="240" w:lineRule="auto"/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</w:p>
          <w:p w14:paraId="4DE8FA2B" w14:textId="406082E9" w:rsidR="00860E48" w:rsidRPr="00117EA2" w:rsidRDefault="00117EA2" w:rsidP="00117EA2">
            <w:pPr>
              <w:spacing w:line="240" w:lineRule="auto"/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>………………………………………………………………………………………………</w:t>
            </w:r>
          </w:p>
          <w:p w14:paraId="5DBEBC4B" w14:textId="77777777" w:rsidR="00117EA2" w:rsidRPr="00117EA2" w:rsidRDefault="00117EA2" w:rsidP="00117EA2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6DF9053A" w14:textId="77777777" w:rsidR="00F32F41" w:rsidRPr="00117EA2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465F187" w14:textId="77777777" w:rsidR="00712D9F" w:rsidRPr="00117EA2" w:rsidRDefault="00712D9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117EA2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117EA2" w:rsidRDefault="008E5A61" w:rsidP="00754E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02" w:type="dxa"/>
            <w:hideMark/>
          </w:tcPr>
          <w:p w14:paraId="6BBA7E31" w14:textId="0A61B0CE" w:rsidR="008E5A61" w:rsidRPr="00117EA2" w:rsidRDefault="00117EA2" w:rsidP="003E6EC0">
            <w:pPr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 xml:space="preserve">Peygamberlerin, kendilerine inanmayan insanlara Allah’ın (c.c.) yardımı ve izniyle peygamberliklerini ispat etmek için gösterdikleri olağanüstü olaylara ne ad verilir? </w:t>
            </w: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>İki</w:t>
            </w: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 xml:space="preserve"> tane örnek veriniz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117EA2" w:rsidRDefault="008E5A61" w:rsidP="00754E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10 Puan</w:t>
            </w:r>
          </w:p>
        </w:tc>
      </w:tr>
      <w:tr w:rsidR="008E5A61" w:rsidRPr="00117EA2" w14:paraId="30F9B58C" w14:textId="77777777" w:rsidTr="00754EB9">
        <w:tc>
          <w:tcPr>
            <w:tcW w:w="10456" w:type="dxa"/>
            <w:gridSpan w:val="3"/>
          </w:tcPr>
          <w:p w14:paraId="2601B3FA" w14:textId="377C480A" w:rsidR="008E5A61" w:rsidRPr="00117EA2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331F466" w14:textId="77777777" w:rsidR="00860E48" w:rsidRDefault="00860E48" w:rsidP="00860E4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424AC8F6" w14:textId="77777777" w:rsidR="00117EA2" w:rsidRPr="00117EA2" w:rsidRDefault="00117EA2" w:rsidP="00860E4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46BB9588" w14:textId="77777777" w:rsidR="00117EA2" w:rsidRPr="00117EA2" w:rsidRDefault="00117EA2" w:rsidP="00860E4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0E9CD08F" w14:textId="77777777" w:rsidR="003E6EC0" w:rsidRPr="00117EA2" w:rsidRDefault="003E6EC0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C2CBCB9" w14:textId="77777777" w:rsidR="008E5A61" w:rsidRPr="00117EA2" w:rsidRDefault="008E5A6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60E48" w:rsidRPr="00117EA2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860E48" w:rsidRPr="00117EA2" w:rsidRDefault="00860E48" w:rsidP="00860E4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388389A2" w:rsidR="00860E48" w:rsidRPr="00117EA2" w:rsidRDefault="00117EA2" w:rsidP="00860E4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  <w:t>Hz. Âdem’in (a.s.) hayatını kısaca özetleyiniz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860E48" w:rsidRPr="00117EA2" w:rsidRDefault="00860E48" w:rsidP="00860E4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117EA2" w14:paraId="3E6530F0" w14:textId="77777777" w:rsidTr="00D928E7">
        <w:tc>
          <w:tcPr>
            <w:tcW w:w="10456" w:type="dxa"/>
            <w:gridSpan w:val="3"/>
          </w:tcPr>
          <w:p w14:paraId="397AD2BA" w14:textId="49C9FCAC" w:rsidR="003E6EC0" w:rsidRPr="00117EA2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37F2F8C5" w14:textId="77777777" w:rsidR="003E6EC0" w:rsidRPr="00117EA2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2E979D10" w14:textId="77777777" w:rsidR="003E6EC0" w:rsidRPr="00117EA2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57F1D7E0" w14:textId="77777777" w:rsidR="003E6EC0" w:rsidRPr="00117EA2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09AC2D8F" w14:textId="77777777" w:rsidR="003E6EC0" w:rsidRPr="00117EA2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391A3B64" w14:textId="7F3E772D" w:rsidR="00BB3F5B" w:rsidRPr="00117EA2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47FD873" w14:textId="77777777" w:rsidR="001A7411" w:rsidRPr="00117EA2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117EA2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117EA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3C2CCD06" w:rsidR="001A7411" w:rsidRPr="00117EA2" w:rsidRDefault="00117EA2" w:rsidP="008832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Suhuf Nedir? Hangi peygambere kaç suhuf gönderildiğini yazınız?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117EA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117EA2" w14:paraId="60EFBA0D" w14:textId="77777777" w:rsidTr="00D928E7">
        <w:tc>
          <w:tcPr>
            <w:tcW w:w="10456" w:type="dxa"/>
            <w:gridSpan w:val="3"/>
          </w:tcPr>
          <w:p w14:paraId="315CCCAD" w14:textId="7758DCA1" w:rsidR="003E6EC0" w:rsidRPr="00117EA2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429FAF61" w14:textId="2714FDC8" w:rsidR="00234D01" w:rsidRPr="00117EA2" w:rsidRDefault="003E6EC0" w:rsidP="00860E48">
            <w:pPr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  <w:noProof/>
              </w:rPr>
              <mc:AlternateContent>
                <mc:Choice Requires="wpi">
                  <w:drawing>
                    <wp:anchor distT="8640" distB="9530" distL="123300" distR="123300" simplePos="0" relativeHeight="251678720" behindDoc="0" locked="0" layoutInCell="1" allowOverlap="1" wp14:anchorId="4D787F92" wp14:editId="07A83A60">
                      <wp:simplePos x="0" y="0"/>
                      <wp:positionH relativeFrom="column">
                        <wp:posOffset>984360</wp:posOffset>
                      </wp:positionH>
                      <wp:positionV relativeFrom="paragraph">
                        <wp:posOffset>143260</wp:posOffset>
                      </wp:positionV>
                      <wp:extent cx="0" cy="1905"/>
                      <wp:effectExtent l="38100" t="57150" r="57150" b="55245"/>
                      <wp:wrapNone/>
                      <wp:docPr id="11" name="Mürekkep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>
                                <a14:cpLocks xmlns:a14="http://schemas.microsoft.com/office/drawing/2010/main" noChangeAspect="1"/>
                              </w14:cNvContentPartPr>
                            </w14:nvContentPartPr>
                            <w14:xfrm>
                              <a:off x="0" y="0"/>
                              <a:ext cx="0" cy="1905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99F88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6" o:spid="_x0000_s1026" type="#_x0000_t75" style="position:absolute;margin-left:77.5pt;margin-top:10.55pt;width:0;height:1.6pt;z-index:251678720;visibility:visible;mso-wrap-style:square;mso-width-percent:0;mso-height-percent:0;mso-wrap-distance-left:3.425mm;mso-wrap-distance-top:.24mm;mso-wrap-distance-right:3.425mm;mso-wrap-distance-bottom:.26472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">
                      <v:imagedata r:id="rId11" o:title=""/>
                    </v:shape>
                  </w:pict>
                </mc:Fallback>
              </mc:AlternateContent>
            </w:r>
          </w:p>
          <w:p w14:paraId="2D102F34" w14:textId="719CB12A" w:rsidR="003E6EC0" w:rsidRPr="00117EA2" w:rsidRDefault="003E6EC0" w:rsidP="00234D01">
            <w:pPr>
              <w:pStyle w:val="GvdeMetni"/>
              <w:spacing w:before="10"/>
              <w:rPr>
                <w:rFonts w:ascii="Times New Roman" w:hAnsi="Times New Roman" w:cs="Times New Roman"/>
              </w:rPr>
            </w:pPr>
          </w:p>
        </w:tc>
      </w:tr>
    </w:tbl>
    <w:p w14:paraId="3B39EC28" w14:textId="77777777" w:rsidR="001A7411" w:rsidRPr="00117EA2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117EA2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117EA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BF6002E" w:rsidR="001A7411" w:rsidRPr="00117EA2" w:rsidRDefault="00117EA2" w:rsidP="003E6EC0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Peygamberlerin görevlerinden üçünü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117EA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117EA2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117EA2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74AFFE42" w14:textId="77777777" w:rsidR="00F302CF" w:rsidRPr="00117EA2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42AF853" w14:textId="77777777" w:rsidR="00F302CF" w:rsidRPr="00117EA2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133B0D1" w14:textId="77777777" w:rsidR="00860E48" w:rsidRPr="00117EA2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49A1B04" w14:textId="246B1720" w:rsidR="00234D01" w:rsidRPr="00117EA2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2BCB050" w14:textId="77777777" w:rsidR="001A7411" w:rsidRPr="00117EA2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8922"/>
        <w:gridCol w:w="1098"/>
      </w:tblGrid>
      <w:tr w:rsidR="001A7411" w:rsidRPr="00117EA2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117EA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682CFA3A" w:rsidR="003E6EC0" w:rsidRPr="00117EA2" w:rsidRDefault="00117EA2" w:rsidP="003E6EC0">
            <w:pPr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Mushaf ne demektir? 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117EA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7EA2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117EA2" w14:paraId="1F440EE0" w14:textId="77777777" w:rsidTr="00B46A8C">
        <w:tc>
          <w:tcPr>
            <w:tcW w:w="10456" w:type="dxa"/>
            <w:gridSpan w:val="3"/>
          </w:tcPr>
          <w:p w14:paraId="7A6D5E6D" w14:textId="06EBFAE1" w:rsidR="0088328F" w:rsidRPr="00117EA2" w:rsidRDefault="0088328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D7B40CD" w14:textId="77777777" w:rsidR="00860E48" w:rsidRPr="00117EA2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CB1778C" w14:textId="5BD4A11D" w:rsidR="00234D01" w:rsidRPr="00117EA2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0623D" w14:textId="77777777" w:rsidR="003D6A3A" w:rsidRDefault="003D6A3A" w:rsidP="00804A3F">
      <w:pPr>
        <w:spacing w:after="0" w:line="240" w:lineRule="auto"/>
      </w:pPr>
      <w:r>
        <w:separator/>
      </w:r>
    </w:p>
  </w:endnote>
  <w:endnote w:type="continuationSeparator" w:id="0">
    <w:p w14:paraId="7CC05964" w14:textId="77777777" w:rsidR="003D6A3A" w:rsidRDefault="003D6A3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_x0000_s1037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5454C" w14:textId="77777777" w:rsidR="003D6A3A" w:rsidRDefault="003D6A3A" w:rsidP="00804A3F">
      <w:pPr>
        <w:spacing w:after="0" w:line="240" w:lineRule="auto"/>
      </w:pPr>
      <w:r>
        <w:separator/>
      </w:r>
    </w:p>
  </w:footnote>
  <w:footnote w:type="continuationSeparator" w:id="0">
    <w:p w14:paraId="2723541F" w14:textId="77777777" w:rsidR="003D6A3A" w:rsidRDefault="003D6A3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64809"/>
    <w:rsid w:val="00072C1F"/>
    <w:rsid w:val="000D5D10"/>
    <w:rsid w:val="000E0F49"/>
    <w:rsid w:val="000E59FD"/>
    <w:rsid w:val="0010766B"/>
    <w:rsid w:val="00117EA2"/>
    <w:rsid w:val="0012120C"/>
    <w:rsid w:val="0012682F"/>
    <w:rsid w:val="00135DB4"/>
    <w:rsid w:val="00143C33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3D6A3A"/>
    <w:rsid w:val="003E6EC0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1338B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95339"/>
    <w:rsid w:val="006B1956"/>
    <w:rsid w:val="006D21D1"/>
    <w:rsid w:val="006D4E88"/>
    <w:rsid w:val="006D5ADF"/>
    <w:rsid w:val="006E2D8D"/>
    <w:rsid w:val="006F0BAF"/>
    <w:rsid w:val="0070461A"/>
    <w:rsid w:val="00712D9F"/>
    <w:rsid w:val="00747C55"/>
    <w:rsid w:val="00750B70"/>
    <w:rsid w:val="007517E7"/>
    <w:rsid w:val="00767D94"/>
    <w:rsid w:val="00771253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3D40"/>
    <w:rsid w:val="00830EF2"/>
    <w:rsid w:val="00860E48"/>
    <w:rsid w:val="0088328F"/>
    <w:rsid w:val="008A57F9"/>
    <w:rsid w:val="008C499A"/>
    <w:rsid w:val="008E36FF"/>
    <w:rsid w:val="008E5A61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070FE"/>
    <w:rsid w:val="00A23B29"/>
    <w:rsid w:val="00A26419"/>
    <w:rsid w:val="00A327AC"/>
    <w:rsid w:val="00A5329F"/>
    <w:rsid w:val="00A6164D"/>
    <w:rsid w:val="00A84C58"/>
    <w:rsid w:val="00AE5004"/>
    <w:rsid w:val="00AF3870"/>
    <w:rsid w:val="00B068F0"/>
    <w:rsid w:val="00B12CDB"/>
    <w:rsid w:val="00B165A2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B0D84"/>
    <w:rsid w:val="00DC2502"/>
    <w:rsid w:val="00DD40F8"/>
    <w:rsid w:val="00DE60EC"/>
    <w:rsid w:val="00DE6CAA"/>
    <w:rsid w:val="00E021FB"/>
    <w:rsid w:val="00E4304A"/>
    <w:rsid w:val="00E60694"/>
    <w:rsid w:val="00E84797"/>
    <w:rsid w:val="00EB0914"/>
    <w:rsid w:val="00F01062"/>
    <w:rsid w:val="00F025FD"/>
    <w:rsid w:val="00F22E1E"/>
    <w:rsid w:val="00F302CF"/>
    <w:rsid w:val="00F30B16"/>
    <w:rsid w:val="00F32F41"/>
    <w:rsid w:val="00F40160"/>
    <w:rsid w:val="00F47030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77125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ralkYok">
    <w:name w:val="No Spacing"/>
    <w:uiPriority w:val="1"/>
    <w:qFormat/>
    <w:rsid w:val="00860E48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25T16:08:53.7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5 24575,'0'-4'0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2023-10-26T17:58:00Z</dcterms:created>
  <dcterms:modified xsi:type="dcterms:W3CDTF">2023-10-26T18:05:00Z</dcterms:modified>
</cp:coreProperties>
</file>