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7DCC2F1" w:rsidR="000E0F49" w:rsidRPr="00E467EB" w:rsidRDefault="002F1C04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7DCC2F1" w:rsidR="000E0F49" w:rsidRPr="00E467EB" w:rsidRDefault="002F1C04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80A41F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="002F1C04">
        <w:rPr>
          <w:rFonts w:cstheme="minorHAnsi"/>
          <w:b/>
          <w:sz w:val="20"/>
          <w:szCs w:val="20"/>
        </w:rPr>
        <w:t>FEN BİLİLERİ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460"/>
        <w:gridCol w:w="680"/>
      </w:tblGrid>
      <w:tr w:rsidR="009E783B" w:rsidRPr="002F1C04" w14:paraId="056E4600" w14:textId="70AB754E" w:rsidTr="002F1C04">
        <w:tc>
          <w:tcPr>
            <w:tcW w:w="316" w:type="dxa"/>
            <w:shd w:val="clear" w:color="auto" w:fill="002060"/>
          </w:tcPr>
          <w:p w14:paraId="340968DB" w14:textId="079F42AF" w:rsidR="009E783B" w:rsidRPr="002F1C0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460" w:type="dxa"/>
            <w:hideMark/>
          </w:tcPr>
          <w:p w14:paraId="51AA182D" w14:textId="12E050B2" w:rsidR="009E783B" w:rsidRPr="002F1C04" w:rsidRDefault="002F1C04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Aşağıdaki şemada canlılar sınıflandırılmış fakat bazı yerler boş bırakılmıştır.</w:t>
            </w:r>
            <w:r w:rsidRPr="002F1C04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 w:rsidRPr="002F1C04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Boşluklara gelmesi gereken kavramları yazınız.  </w:t>
            </w:r>
          </w:p>
        </w:tc>
        <w:tc>
          <w:tcPr>
            <w:tcW w:w="680" w:type="dxa"/>
            <w:shd w:val="clear" w:color="auto" w:fill="DEEAF6" w:themeFill="accent5" w:themeFillTint="33"/>
          </w:tcPr>
          <w:p w14:paraId="7CC028FE" w14:textId="28EF6F95" w:rsidR="009E783B" w:rsidRPr="002F1C0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2F1C04" w14:paraId="73CFE103" w14:textId="72F19B9F" w:rsidTr="00E43740">
        <w:tc>
          <w:tcPr>
            <w:tcW w:w="10456" w:type="dxa"/>
            <w:gridSpan w:val="3"/>
          </w:tcPr>
          <w:p w14:paraId="39EC0CA3" w14:textId="42846FFD" w:rsidR="009E783B" w:rsidRPr="002F1C04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/>
                <w:color w:val="444444"/>
              </w:rPr>
              <w:br/>
            </w:r>
            <w:r w:rsidR="002F1C04" w:rsidRPr="002F1C04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2B2F3A6E" wp14:editId="35941B31">
                  <wp:extent cx="3406140" cy="1059180"/>
                  <wp:effectExtent l="0" t="0" r="3810" b="7620"/>
                  <wp:docPr id="201560189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6140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1E8EEBD3" w14:textId="36A64751" w:rsidR="00C8179A" w:rsidRPr="002F1C04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7224225F" w:rsidR="00B12CDB" w:rsidRPr="002F1C04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  <w:sz w:val="20"/>
                <w:szCs w:val="20"/>
              </w:rPr>
            </w:pPr>
            <w:r w:rsidRPr="002F1C0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1C04" w:rsidRPr="002F1C04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Öğretmen derste Güneş’in aslında çok büyük olduğunu fakat bizim olduğundan daha küçük gördüğümüzü hatta Ay'ın büyüklüğüne yakın olarak göründüğünü söylemektedir.</w:t>
            </w:r>
            <w:r w:rsidR="002F1C04" w:rsidRPr="002F1C04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="002F1C04" w:rsidRPr="002F1C04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Öğretmenin verdiği bu bilgiye göre Güneş’in olduğundan daha küçük görünmesinin sebebi nedir?</w:t>
            </w:r>
          </w:p>
          <w:p w14:paraId="07FB0934" w14:textId="5F7BD715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2F1C04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4F751A3E" w14:textId="77777777" w:rsidR="001A7411" w:rsidRPr="002F1C04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84B0ECC" w14:textId="77777777" w:rsidR="002F1C04" w:rsidRPr="002F1C04" w:rsidRDefault="002F1C04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54693E8" w14:textId="77777777" w:rsidR="002F1C04" w:rsidRPr="002F1C04" w:rsidRDefault="002F1C04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2F1C04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375F9FA3" w:rsidR="001A7411" w:rsidRPr="002F1C04" w:rsidRDefault="001A7411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1C04" w:rsidRPr="002F1C04">
              <w:rPr>
                <w:rFonts w:ascii="Comic Sans MS" w:hAnsi="Comic Sans MS"/>
                <w:color w:val="444444"/>
                <w:shd w:val="clear" w:color="auto" w:fill="FFFFFF"/>
              </w:rPr>
              <w:t>Ay'ın Dünya etrafında dolanımını ve kendi etrafında dönmesini dolanma ve dönme yönlerine de dikkat ederek çizerek bir model üzerinde gösteriniz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4F96F4A6" w14:textId="77777777" w:rsidTr="00D928E7">
        <w:tc>
          <w:tcPr>
            <w:tcW w:w="10456" w:type="dxa"/>
            <w:gridSpan w:val="3"/>
          </w:tcPr>
          <w:p w14:paraId="5ECBE310" w14:textId="77777777" w:rsidR="001A7411" w:rsidRPr="002F1C04" w:rsidRDefault="001A7411" w:rsidP="00B12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051D71B0" w14:textId="77777777" w:rsidR="002F1C04" w:rsidRPr="002F1C04" w:rsidRDefault="002F1C04" w:rsidP="00B12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55D8C29" w14:textId="77777777" w:rsidR="002F1C04" w:rsidRPr="002F1C04" w:rsidRDefault="002F1C04" w:rsidP="00B12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6EC9D255" w14:textId="79D7806A" w:rsidR="002F1C04" w:rsidRPr="002F1C04" w:rsidRDefault="002F1C04" w:rsidP="00B12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2F1C04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1C6A2265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1C04" w:rsidRPr="002F1C04">
              <w:rPr>
                <w:rFonts w:ascii="Comic Sans MS" w:hAnsi="Comic Sans MS"/>
                <w:color w:val="444444"/>
                <w:shd w:val="clear" w:color="auto" w:fill="FFFFFF"/>
              </w:rPr>
              <w:t>Mikroskobik canlıların insanlarda yaptığı hastalıklara iki örnek veriniz. 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2F1C04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2F1C04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2F1C0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3A6CBA0E" w:rsidR="001A7411" w:rsidRPr="002F1C04" w:rsidRDefault="001A7411" w:rsidP="00B12CDB">
            <w:pPr>
              <w:spacing w:after="160"/>
              <w:rPr>
                <w:rFonts w:ascii="Comic Sans MS" w:hAnsi="Comic Sans MS" w:cs="Times New Roman"/>
                <w:sz w:val="20"/>
                <w:szCs w:val="20"/>
              </w:rPr>
            </w:pPr>
            <w:r w:rsidRPr="002F1C0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1C04" w:rsidRPr="002F1C04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Ay’da yaşam olmadığı bilinmektedir. Fakat uzayda yapılacak araştırmaları kolaylaştırabilmek için Ay’da bir yaşam alanı oluşturulmak istenmektedir.</w:t>
            </w:r>
            <w:r w:rsidR="002F1C04" w:rsidRPr="002F1C04">
              <w:rPr>
                <w:rFonts w:ascii="Comic Sans MS" w:hAnsi="Comic Sans MS"/>
                <w:color w:val="444444"/>
                <w:sz w:val="20"/>
                <w:szCs w:val="20"/>
              </w:rPr>
              <w:br/>
            </w:r>
            <w:r w:rsidR="002F1C04" w:rsidRPr="002F1C04">
              <w:rPr>
                <w:rFonts w:ascii="Comic Sans MS" w:hAnsi="Comic Sans MS"/>
                <w:color w:val="444444"/>
                <w:sz w:val="20"/>
                <w:szCs w:val="20"/>
                <w:shd w:val="clear" w:color="auto" w:fill="FFFFFF"/>
              </w:rPr>
              <w:t>Bunun için Ay’da oluşturulabilecek bir yaşam alanı tasarlayarak bu tasarımınızı açıklayınız.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37BE10D2" w14:textId="77777777" w:rsidTr="00D928E7">
        <w:tc>
          <w:tcPr>
            <w:tcW w:w="10456" w:type="dxa"/>
            <w:gridSpan w:val="3"/>
          </w:tcPr>
          <w:p w14:paraId="75A4FC08" w14:textId="77777777" w:rsidR="001A7411" w:rsidRPr="002F1C04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2F1C04">
              <w:rPr>
                <w:rFonts w:ascii="Comic Sans MS" w:hAnsi="Comic Sans MS"/>
                <w:color w:val="444444"/>
              </w:rPr>
              <w:br/>
            </w:r>
          </w:p>
          <w:p w14:paraId="6750EAB1" w14:textId="77777777" w:rsidR="002F1C04" w:rsidRPr="002F1C04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2F1C04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D6F3A30" w14:textId="77777777" w:rsidR="002F1C04" w:rsidRPr="002F1C04" w:rsidRDefault="002F1C04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0B229B9D" w14:textId="1CC9E0C6" w:rsidR="001A7411" w:rsidRPr="002F1C04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1C04" w:rsidRPr="002F1C04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Ay’ın yüzeyinde gece ve gündüz ölçülen sıcaklık değerleri aşağıdaki gibi birbirinden çok farklıdır.</w:t>
            </w:r>
            <w:r w:rsidR="002F1C04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 xml:space="preserve"> </w:t>
            </w:r>
            <w:r w:rsidR="002F1C04" w:rsidRPr="002F1C04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Buna göre bu durum nedenlerinden bir tanesini yazınız.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01E63F2E" w14:textId="77777777" w:rsidTr="00D928E7">
        <w:tc>
          <w:tcPr>
            <w:tcW w:w="10456" w:type="dxa"/>
            <w:gridSpan w:val="3"/>
          </w:tcPr>
          <w:p w14:paraId="35FA8B4A" w14:textId="65639775" w:rsidR="001A7411" w:rsidRPr="002F1C04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/>
                <w:color w:val="444444"/>
              </w:rPr>
              <w:br/>
            </w:r>
            <w:r w:rsidR="002F1C04" w:rsidRPr="002F1C04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38B65A31" wp14:editId="7F2B8BFD">
                  <wp:extent cx="1036320" cy="986291"/>
                  <wp:effectExtent l="0" t="0" r="0" b="4445"/>
                  <wp:docPr id="10553744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062" cy="994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F3B151" w14:textId="7EED7094" w:rsidR="009D43C3" w:rsidRPr="002F1C04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2F1C04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087FE3A9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1C04" w:rsidRPr="002F1C04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Yukarıda Ay'ın bazı günlerde gökyüzündeki görünümü verilmiştir. Ay'ın görünümünün değişmesinin nedenini yazınız?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3E6530F0" w14:textId="77777777" w:rsidTr="00D928E7">
        <w:tc>
          <w:tcPr>
            <w:tcW w:w="10456" w:type="dxa"/>
            <w:gridSpan w:val="3"/>
          </w:tcPr>
          <w:p w14:paraId="391A3B64" w14:textId="363DC908" w:rsidR="001A7411" w:rsidRPr="002F1C04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/>
                <w:color w:val="444444"/>
              </w:rPr>
              <w:br/>
            </w:r>
            <w:r w:rsidR="002F1C04" w:rsidRPr="002F1C04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7AE934DC" wp14:editId="0D98E206">
                  <wp:extent cx="1783080" cy="981743"/>
                  <wp:effectExtent l="0" t="0" r="7620" b="8890"/>
                  <wp:docPr id="127619018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200" cy="98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7FD873" w14:textId="77777777" w:rsidR="001A7411" w:rsidRPr="002F1C0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17F0E731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F1C04" w:rsidRPr="002F1C04">
              <w:rPr>
                <w:rFonts w:ascii="Comic Sans MS" w:hAnsi="Comic Sans MS"/>
                <w:color w:val="444444"/>
                <w:shd w:val="clear" w:color="auto" w:fill="FFFFFF"/>
              </w:rPr>
              <w:t>Ay’ın çok ince bir atmosferinin olmasının sonuçlarından iki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60EFBA0D" w14:textId="77777777" w:rsidTr="00D928E7">
        <w:tc>
          <w:tcPr>
            <w:tcW w:w="10456" w:type="dxa"/>
            <w:gridSpan w:val="3"/>
          </w:tcPr>
          <w:p w14:paraId="33A80329" w14:textId="3DE7924F" w:rsidR="00712D9F" w:rsidRPr="002F1C04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2F1C04">
              <w:rPr>
                <w:rFonts w:ascii="Comic Sans MS" w:hAnsi="Comic Sans MS"/>
                <w:color w:val="444444"/>
              </w:rPr>
              <w:br/>
            </w:r>
          </w:p>
          <w:p w14:paraId="2D102F34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2F1C0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F1C04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3255A9B" w:rsidR="001A7411" w:rsidRPr="002F1C04" w:rsidRDefault="002F1C04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/>
                <w:color w:val="444444"/>
                <w:shd w:val="clear" w:color="auto" w:fill="FFFFFF"/>
              </w:rPr>
              <w:t>Güneş’in katmanlarının isimlerini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F1C04" w14:paraId="770B1C13" w14:textId="77777777" w:rsidTr="00D928E7">
        <w:tc>
          <w:tcPr>
            <w:tcW w:w="10456" w:type="dxa"/>
            <w:gridSpan w:val="3"/>
          </w:tcPr>
          <w:p w14:paraId="3BD5D39B" w14:textId="22053991" w:rsidR="00712D9F" w:rsidRPr="002F1C04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2F1C04">
              <w:rPr>
                <w:rFonts w:ascii="Comic Sans MS" w:hAnsi="Comic Sans MS"/>
                <w:color w:val="444444"/>
              </w:rPr>
              <w:br/>
            </w:r>
          </w:p>
          <w:p w14:paraId="149A1B04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2F1C0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2F1C04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29769B9" w:rsidR="001A7411" w:rsidRPr="002F1C04" w:rsidRDefault="002F1C04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/>
                <w:color w:val="444444"/>
                <w:shd w:val="clear" w:color="auto" w:fill="FFFFFF"/>
              </w:rPr>
              <w:t>Ay’ın dönme hareketi ve sonuçlarını kısaca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2F1C0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F1C0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B12CDB" w14:paraId="1F440EE0" w14:textId="77777777" w:rsidTr="00D928E7">
        <w:tc>
          <w:tcPr>
            <w:tcW w:w="10456" w:type="dxa"/>
            <w:gridSpan w:val="3"/>
          </w:tcPr>
          <w:p w14:paraId="7AC0A915" w14:textId="3D7E41A6" w:rsidR="00712D9F" w:rsidRPr="00B12CDB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B12CDB">
              <w:rPr>
                <w:rFonts w:ascii="Comic Sans MS" w:hAnsi="Comic Sans MS"/>
                <w:color w:val="444444"/>
              </w:rPr>
              <w:br/>
            </w:r>
          </w:p>
          <w:p w14:paraId="5CB1778C" w14:textId="77777777" w:rsidR="001A7411" w:rsidRPr="00B12CD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D6C69" w14:textId="77777777" w:rsidR="004C1B9A" w:rsidRDefault="004C1B9A" w:rsidP="00804A3F">
      <w:pPr>
        <w:spacing w:after="0" w:line="240" w:lineRule="auto"/>
      </w:pPr>
      <w:r>
        <w:separator/>
      </w:r>
    </w:p>
  </w:endnote>
  <w:endnote w:type="continuationSeparator" w:id="0">
    <w:p w14:paraId="1540F02C" w14:textId="77777777" w:rsidR="004C1B9A" w:rsidRDefault="004C1B9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8FA8B" w14:textId="77777777" w:rsidR="004C1B9A" w:rsidRDefault="004C1B9A" w:rsidP="00804A3F">
      <w:pPr>
        <w:spacing w:after="0" w:line="240" w:lineRule="auto"/>
      </w:pPr>
      <w:r>
        <w:separator/>
      </w:r>
    </w:p>
  </w:footnote>
  <w:footnote w:type="continuationSeparator" w:id="0">
    <w:p w14:paraId="4C937415" w14:textId="77777777" w:rsidR="004C1B9A" w:rsidRDefault="004C1B9A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"/>
  </w:num>
  <w:num w:numId="2" w16cid:durableId="1290553658">
    <w:abstractNumId w:val="4"/>
  </w:num>
  <w:num w:numId="3" w16cid:durableId="931087092">
    <w:abstractNumId w:val="2"/>
  </w:num>
  <w:num w:numId="4" w16cid:durableId="1730376091">
    <w:abstractNumId w:val="1"/>
  </w:num>
  <w:num w:numId="5" w16cid:durableId="1214778717">
    <w:abstractNumId w:val="0"/>
  </w:num>
  <w:num w:numId="6" w16cid:durableId="913975450">
    <w:abstractNumId w:val="3"/>
  </w:num>
  <w:num w:numId="7" w16cid:durableId="21470410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12682F"/>
    <w:rsid w:val="001A7411"/>
    <w:rsid w:val="0022413C"/>
    <w:rsid w:val="002A050C"/>
    <w:rsid w:val="002F1C04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C1B9A"/>
    <w:rsid w:val="004D6CB5"/>
    <w:rsid w:val="00506D6E"/>
    <w:rsid w:val="00591245"/>
    <w:rsid w:val="005C1252"/>
    <w:rsid w:val="005D1312"/>
    <w:rsid w:val="006763A3"/>
    <w:rsid w:val="006919CC"/>
    <w:rsid w:val="006D21D1"/>
    <w:rsid w:val="006D4E88"/>
    <w:rsid w:val="00712D9F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92CFB"/>
    <w:rsid w:val="00C8179A"/>
    <w:rsid w:val="00CD0E91"/>
    <w:rsid w:val="00CE6766"/>
    <w:rsid w:val="00D520B6"/>
    <w:rsid w:val="00D73371"/>
    <w:rsid w:val="00DC2502"/>
    <w:rsid w:val="00DE60EC"/>
    <w:rsid w:val="00E60694"/>
    <w:rsid w:val="00F22E1E"/>
    <w:rsid w:val="00F30B16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2023-10-22T18:43:00Z</dcterms:created>
  <dcterms:modified xsi:type="dcterms:W3CDTF">2023-10-22T18:49:00Z</dcterms:modified>
</cp:coreProperties>
</file>