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D4B18" w14:textId="74773EF0" w:rsidR="00841641" w:rsidRPr="00A67C08" w:rsidRDefault="009169AC" w:rsidP="00841641">
      <w:pPr>
        <w:jc w:val="center"/>
        <w:rPr>
          <w:rStyle w:val="Gl"/>
          <w:rFonts w:ascii="Times New Roman" w:hAnsi="Times New Roman"/>
          <w:b/>
          <w:szCs w:val="24"/>
        </w:rPr>
      </w:pPr>
      <w:hyperlink r:id="rId5" w:history="1">
        <w:r w:rsidR="006F6EED" w:rsidRPr="00A67C08">
          <w:rPr>
            <w:rStyle w:val="Kpr"/>
            <w:rFonts w:ascii="Times New Roman" w:hAnsi="Times New Roman"/>
            <w:szCs w:val="24"/>
          </w:rPr>
          <w:t>https://www.sorubak.com</w:t>
        </w:r>
      </w:hyperlink>
      <w:r w:rsidR="006F6EED" w:rsidRPr="00A67C08">
        <w:rPr>
          <w:rFonts w:ascii="Times New Roman" w:hAnsi="Times New Roman"/>
          <w:color w:val="000000"/>
          <w:szCs w:val="24"/>
        </w:rPr>
        <w:t xml:space="preserve"> </w:t>
      </w:r>
      <w:r w:rsidRPr="00A67C08">
        <w:rPr>
          <w:rStyle w:val="Gl"/>
          <w:rFonts w:ascii="Times New Roman" w:hAnsi="Times New Roman"/>
          <w:b/>
          <w:szCs w:val="24"/>
        </w:rPr>
        <w:t>………….</w:t>
      </w:r>
      <w:r w:rsidR="00841641" w:rsidRPr="00A67C08">
        <w:rPr>
          <w:rStyle w:val="Gl"/>
          <w:rFonts w:ascii="Times New Roman" w:hAnsi="Times New Roman"/>
          <w:szCs w:val="24"/>
        </w:rPr>
        <w:t xml:space="preserve"> İLKOKULU MÜDÜRLÜĞÜNE</w:t>
      </w:r>
      <w:r w:rsidR="00841641" w:rsidRPr="00A67C08">
        <w:rPr>
          <w:rStyle w:val="Gl"/>
          <w:rFonts w:ascii="Times New Roman" w:hAnsi="Times New Roman"/>
          <w:szCs w:val="24"/>
        </w:rPr>
        <w:br/>
        <w:t xml:space="preserve">                                                                                                        </w:t>
      </w:r>
    </w:p>
    <w:p w14:paraId="7966A0EC" w14:textId="15E88D60" w:rsidR="00841641" w:rsidRPr="00A67C08" w:rsidRDefault="00A67C08" w:rsidP="00841641">
      <w:pPr>
        <w:spacing w:line="240" w:lineRule="auto"/>
        <w:jc w:val="both"/>
        <w:rPr>
          <w:rStyle w:val="Gl"/>
          <w:rFonts w:ascii="Times New Roman" w:hAnsi="Times New Roman"/>
          <w:szCs w:val="24"/>
        </w:rPr>
      </w:pPr>
      <w:r w:rsidRPr="00A67C08">
        <w:rPr>
          <w:rStyle w:val="Gl"/>
          <w:rFonts w:ascii="Times New Roman" w:hAnsi="Times New Roman"/>
          <w:szCs w:val="24"/>
        </w:rPr>
        <w:t>…………….</w:t>
      </w:r>
      <w:r w:rsidR="00841641" w:rsidRPr="00A67C08">
        <w:rPr>
          <w:rStyle w:val="Gl"/>
          <w:rFonts w:ascii="Times New Roman" w:hAnsi="Times New Roman"/>
          <w:szCs w:val="24"/>
        </w:rPr>
        <w:t xml:space="preserve"> İlkokulu </w:t>
      </w:r>
      <w:r w:rsidRPr="00A67C08">
        <w:rPr>
          <w:rStyle w:val="Gl"/>
          <w:rFonts w:ascii="Times New Roman" w:hAnsi="Times New Roman"/>
          <w:szCs w:val="24"/>
        </w:rPr>
        <w:t>2022-2023</w:t>
      </w:r>
      <w:r w:rsidR="00841641" w:rsidRPr="00A67C08">
        <w:rPr>
          <w:rStyle w:val="Gl"/>
          <w:rFonts w:ascii="Times New Roman" w:hAnsi="Times New Roman"/>
          <w:szCs w:val="24"/>
        </w:rPr>
        <w:t xml:space="preserve"> Eğitim ve Öğretim Yılı 4 sınıflar II. Dönem Zümre Öğretmenle</w:t>
      </w:r>
      <w:r w:rsidR="00BB4723" w:rsidRPr="00A67C08">
        <w:rPr>
          <w:rStyle w:val="Gl"/>
          <w:rFonts w:ascii="Times New Roman" w:hAnsi="Times New Roman"/>
          <w:szCs w:val="24"/>
        </w:rPr>
        <w:t>r Kurulu Toplantısını 1</w:t>
      </w:r>
      <w:r w:rsidR="009169AC" w:rsidRPr="00A67C08">
        <w:rPr>
          <w:rStyle w:val="Gl"/>
          <w:rFonts w:ascii="Times New Roman" w:hAnsi="Times New Roman"/>
          <w:szCs w:val="24"/>
        </w:rPr>
        <w:t>…….</w:t>
      </w:r>
      <w:r w:rsidR="00BB4723" w:rsidRPr="00A67C08">
        <w:rPr>
          <w:rStyle w:val="Gl"/>
          <w:rFonts w:ascii="Times New Roman" w:hAnsi="Times New Roman"/>
          <w:szCs w:val="24"/>
        </w:rPr>
        <w:t>02/</w:t>
      </w:r>
      <w:r w:rsidR="009169AC" w:rsidRPr="00A67C08">
        <w:rPr>
          <w:rStyle w:val="Gl"/>
          <w:rFonts w:ascii="Times New Roman" w:hAnsi="Times New Roman"/>
          <w:szCs w:val="24"/>
        </w:rPr>
        <w:t>202</w:t>
      </w:r>
      <w:r w:rsidRPr="00A67C08">
        <w:rPr>
          <w:rStyle w:val="Gl"/>
          <w:rFonts w:ascii="Times New Roman" w:hAnsi="Times New Roman"/>
          <w:szCs w:val="24"/>
        </w:rPr>
        <w:t>3</w:t>
      </w:r>
      <w:r w:rsidR="00841641" w:rsidRPr="00A67C08">
        <w:rPr>
          <w:rStyle w:val="Gl"/>
          <w:rFonts w:ascii="Times New Roman" w:hAnsi="Times New Roman"/>
          <w:szCs w:val="24"/>
        </w:rPr>
        <w:t xml:space="preserve"> </w:t>
      </w:r>
      <w:r w:rsidR="009169AC" w:rsidRPr="00A67C08">
        <w:rPr>
          <w:rStyle w:val="Gl"/>
          <w:rFonts w:ascii="Times New Roman" w:hAnsi="Times New Roman"/>
          <w:szCs w:val="24"/>
        </w:rPr>
        <w:t xml:space="preserve"> </w:t>
      </w:r>
      <w:r w:rsidR="00841641" w:rsidRPr="00A67C08">
        <w:rPr>
          <w:rStyle w:val="Gl"/>
          <w:rFonts w:ascii="Times New Roman" w:hAnsi="Times New Roman"/>
          <w:szCs w:val="24"/>
        </w:rPr>
        <w:t xml:space="preserve">Çarşamba günü saat:  12.30 ‘ da öğretmenler odasında yapmak istiyoruz.             </w:t>
      </w:r>
    </w:p>
    <w:p w14:paraId="71386954" w14:textId="77777777" w:rsidR="00841641" w:rsidRPr="00A67C08" w:rsidRDefault="00841641" w:rsidP="0075256A">
      <w:pPr>
        <w:spacing w:line="240" w:lineRule="auto"/>
        <w:rPr>
          <w:rStyle w:val="Gl"/>
          <w:rFonts w:ascii="Times New Roman" w:hAnsi="Times New Roman"/>
          <w:szCs w:val="24"/>
        </w:rPr>
      </w:pPr>
      <w:r w:rsidRPr="00A67C08">
        <w:rPr>
          <w:rStyle w:val="Gl"/>
          <w:rFonts w:ascii="Times New Roman" w:hAnsi="Times New Roman"/>
          <w:szCs w:val="24"/>
        </w:rPr>
        <w:t xml:space="preserve">         Gereğini arz ederiz.                                                                                      </w:t>
      </w:r>
    </w:p>
    <w:p w14:paraId="1C2DB56D" w14:textId="11441ED3" w:rsidR="0075256A" w:rsidRPr="00A67C08" w:rsidRDefault="00841641" w:rsidP="00841641">
      <w:pPr>
        <w:spacing w:line="240" w:lineRule="auto"/>
        <w:jc w:val="center"/>
        <w:rPr>
          <w:rStyle w:val="Gl"/>
          <w:rFonts w:ascii="Times New Roman" w:hAnsi="Times New Roman"/>
          <w:szCs w:val="24"/>
        </w:rPr>
      </w:pPr>
      <w:r w:rsidRPr="00A67C08">
        <w:rPr>
          <w:rStyle w:val="Gl"/>
          <w:rFonts w:ascii="Times New Roman" w:hAnsi="Times New Roman"/>
          <w:szCs w:val="24"/>
        </w:rPr>
        <w:t xml:space="preserve">                                                                                            </w:t>
      </w:r>
      <w:r w:rsidR="00A67C08" w:rsidRPr="00A67C08">
        <w:rPr>
          <w:rStyle w:val="Gl"/>
          <w:rFonts w:ascii="Times New Roman" w:hAnsi="Times New Roman"/>
          <w:szCs w:val="24"/>
        </w:rPr>
        <w:t>…</w:t>
      </w:r>
      <w:r w:rsidR="00BB4723" w:rsidRPr="00A67C08">
        <w:rPr>
          <w:rStyle w:val="Gl"/>
          <w:rFonts w:ascii="Times New Roman" w:hAnsi="Times New Roman"/>
          <w:szCs w:val="24"/>
        </w:rPr>
        <w:t>/02/</w:t>
      </w:r>
      <w:r w:rsidR="009169AC" w:rsidRPr="00A67C08">
        <w:rPr>
          <w:rStyle w:val="Gl"/>
          <w:rFonts w:ascii="Times New Roman" w:hAnsi="Times New Roman"/>
          <w:szCs w:val="24"/>
        </w:rPr>
        <w:t>202</w:t>
      </w:r>
      <w:r w:rsidR="00A67C08" w:rsidRPr="00A67C08">
        <w:rPr>
          <w:rStyle w:val="Gl"/>
          <w:rFonts w:ascii="Times New Roman" w:hAnsi="Times New Roman"/>
          <w:szCs w:val="24"/>
        </w:rPr>
        <w:t>3</w:t>
      </w:r>
      <w:r w:rsidRPr="00A67C08">
        <w:rPr>
          <w:rStyle w:val="Gl"/>
          <w:rFonts w:ascii="Times New Roman" w:hAnsi="Times New Roman"/>
          <w:szCs w:val="24"/>
        </w:rPr>
        <w:br/>
        <w:t xml:space="preserve">                                                                                           </w:t>
      </w:r>
      <w:r w:rsidR="009169AC" w:rsidRPr="00A67C08">
        <w:rPr>
          <w:rStyle w:val="Gl"/>
          <w:rFonts w:ascii="Times New Roman" w:hAnsi="Times New Roman"/>
          <w:szCs w:val="24"/>
        </w:rPr>
        <w:t>...................</w:t>
      </w:r>
      <w:r w:rsidRPr="00A67C08">
        <w:rPr>
          <w:rStyle w:val="Gl"/>
          <w:rFonts w:ascii="Times New Roman" w:hAnsi="Times New Roman"/>
          <w:szCs w:val="24"/>
        </w:rPr>
        <w:t xml:space="preserve">  </w:t>
      </w:r>
    </w:p>
    <w:p w14:paraId="2095DE75" w14:textId="77777777" w:rsidR="00841641" w:rsidRPr="00A67C08" w:rsidRDefault="0075256A" w:rsidP="00841641">
      <w:pPr>
        <w:spacing w:line="240" w:lineRule="auto"/>
        <w:jc w:val="center"/>
        <w:rPr>
          <w:rStyle w:val="Gl"/>
          <w:rFonts w:ascii="Times New Roman" w:hAnsi="Times New Roman"/>
          <w:szCs w:val="24"/>
        </w:rPr>
      </w:pPr>
      <w:r w:rsidRPr="00A67C08">
        <w:rPr>
          <w:rStyle w:val="Gl"/>
          <w:rFonts w:ascii="Times New Roman" w:hAnsi="Times New Roman"/>
          <w:szCs w:val="24"/>
        </w:rPr>
        <w:t xml:space="preserve">                                                                                          4/A Sınıf   Öğretmeni</w:t>
      </w:r>
      <w:r w:rsidR="00841641" w:rsidRPr="00A67C08">
        <w:rPr>
          <w:rStyle w:val="Gl"/>
          <w:rFonts w:ascii="Times New Roman" w:hAnsi="Times New Roman"/>
          <w:szCs w:val="24"/>
        </w:rPr>
        <w:t xml:space="preserve">                                                                                                                                  </w:t>
      </w:r>
    </w:p>
    <w:p w14:paraId="3083E966" w14:textId="77777777" w:rsidR="00841641" w:rsidRPr="00A67C08" w:rsidRDefault="00841641" w:rsidP="00841641">
      <w:pPr>
        <w:rPr>
          <w:rStyle w:val="Gl"/>
          <w:rFonts w:ascii="Times New Roman" w:hAnsi="Times New Roman"/>
          <w:szCs w:val="24"/>
        </w:rPr>
      </w:pPr>
      <w:r w:rsidRPr="00A67C08">
        <w:rPr>
          <w:rStyle w:val="Gl"/>
          <w:rFonts w:ascii="Times New Roman" w:hAnsi="Times New Roman"/>
          <w:szCs w:val="24"/>
        </w:rPr>
        <w:tab/>
        <w:t xml:space="preserve"> </w:t>
      </w:r>
      <w:r w:rsidRPr="00A67C08">
        <w:rPr>
          <w:rStyle w:val="Gl"/>
          <w:rFonts w:ascii="Times New Roman" w:hAnsi="Times New Roman"/>
          <w:szCs w:val="24"/>
        </w:rPr>
        <w:tab/>
        <w:t xml:space="preserve">                                 </w:t>
      </w:r>
    </w:p>
    <w:p w14:paraId="4F9DBF0D" w14:textId="77777777" w:rsidR="00841641" w:rsidRPr="00A67C08" w:rsidRDefault="00841641" w:rsidP="00841641">
      <w:pPr>
        <w:spacing w:line="240" w:lineRule="auto"/>
        <w:rPr>
          <w:rStyle w:val="Gl"/>
          <w:rFonts w:ascii="Times New Roman" w:hAnsi="Times New Roman"/>
          <w:b/>
          <w:szCs w:val="24"/>
        </w:rPr>
      </w:pPr>
      <w:r w:rsidRPr="00A67C08">
        <w:rPr>
          <w:rStyle w:val="Gl"/>
          <w:rFonts w:ascii="Times New Roman" w:hAnsi="Times New Roman"/>
          <w:szCs w:val="24"/>
        </w:rPr>
        <w:t xml:space="preserve">         GÜNDEM MADDELERİ</w:t>
      </w:r>
    </w:p>
    <w:p w14:paraId="71B73D1F"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 xml:space="preserve">Açılış ve Yoklama </w:t>
      </w:r>
      <w:r w:rsidRPr="00A67C08">
        <w:rPr>
          <w:rStyle w:val="Gl"/>
          <w:rFonts w:ascii="Times New Roman" w:hAnsi="Times New Roman"/>
          <w:szCs w:val="24"/>
        </w:rPr>
        <w:tab/>
      </w:r>
    </w:p>
    <w:p w14:paraId="1DB0C194"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Birinci dönemin değerlendirilmesi</w:t>
      </w:r>
      <w:r w:rsidRPr="00A67C08">
        <w:rPr>
          <w:rStyle w:val="Gl"/>
          <w:rFonts w:ascii="Times New Roman" w:hAnsi="Times New Roman"/>
          <w:szCs w:val="24"/>
        </w:rPr>
        <w:tab/>
      </w:r>
    </w:p>
    <w:p w14:paraId="20FF1339"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Veli-okul işbirliğinin artırılması için alınacak önlemlerin tespiti ve Veli toplantı tarihlerinin belirlenmesi.</w:t>
      </w:r>
    </w:p>
    <w:p w14:paraId="74913DFB"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Zümre öğretmenleri ile yapılan işbirliği esaslarının sonuçlarının görüşülmesi</w:t>
      </w:r>
    </w:p>
    <w:p w14:paraId="0303C2F1"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 xml:space="preserve">Derslerde uygulanacak yöntem ve teknikler </w:t>
      </w:r>
    </w:p>
    <w:p w14:paraId="425A5BA9"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Başarıyı artırmada alınacak önlemler</w:t>
      </w:r>
    </w:p>
    <w:p w14:paraId="1F7B4082"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 xml:space="preserve">Ölçme değerlendirme konularının görüşülmesi; </w:t>
      </w:r>
    </w:p>
    <w:p w14:paraId="56668B19"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Sınıf seviyesinin altında olan öğrenciler hakkında görüşülmesi</w:t>
      </w:r>
    </w:p>
    <w:p w14:paraId="36F3300D"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Öğrencilerin temizlik, sağlık, beslenme, kılık kıyafet durumlarının görüşülmesi</w:t>
      </w:r>
    </w:p>
    <w:p w14:paraId="2A8720C4"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Ders araç ve gereçlerinin kullanımı ve paylaşımı</w:t>
      </w:r>
    </w:p>
    <w:p w14:paraId="1D00C1F7"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Öğrencilerin devam  - devamsızlık durumlarının görüşülmesi</w:t>
      </w:r>
    </w:p>
    <w:p w14:paraId="411DF480"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E- okul uygulamaları</w:t>
      </w:r>
    </w:p>
    <w:p w14:paraId="3539AF30"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Dilek ve temenniler</w:t>
      </w:r>
    </w:p>
    <w:p w14:paraId="0102925E"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Kapanış</w:t>
      </w:r>
    </w:p>
    <w:p w14:paraId="5AB5D007" w14:textId="47FC270A" w:rsidR="00841641" w:rsidRPr="00A67C08" w:rsidRDefault="009169AC" w:rsidP="00841641">
      <w:pPr>
        <w:jc w:val="center"/>
        <w:rPr>
          <w:rStyle w:val="Gl"/>
          <w:rFonts w:ascii="Times New Roman" w:hAnsi="Times New Roman"/>
          <w:szCs w:val="24"/>
        </w:rPr>
      </w:pPr>
      <w:r w:rsidRPr="00A67C08">
        <w:rPr>
          <w:rStyle w:val="Gl"/>
          <w:rFonts w:ascii="Times New Roman" w:hAnsi="Times New Roman"/>
          <w:szCs w:val="24"/>
        </w:rPr>
        <w:t>…….</w:t>
      </w:r>
      <w:r w:rsidR="00BB4723" w:rsidRPr="00A67C08">
        <w:rPr>
          <w:rStyle w:val="Gl"/>
          <w:rFonts w:ascii="Times New Roman" w:hAnsi="Times New Roman"/>
          <w:szCs w:val="24"/>
        </w:rPr>
        <w:t>/02/</w:t>
      </w:r>
      <w:r w:rsidRPr="00A67C08">
        <w:rPr>
          <w:rStyle w:val="Gl"/>
          <w:rFonts w:ascii="Times New Roman" w:hAnsi="Times New Roman"/>
          <w:szCs w:val="24"/>
        </w:rPr>
        <w:t>202</w:t>
      </w:r>
      <w:r w:rsidR="00A67C08" w:rsidRPr="00A67C08">
        <w:rPr>
          <w:rStyle w:val="Gl"/>
          <w:rFonts w:ascii="Times New Roman" w:hAnsi="Times New Roman"/>
          <w:szCs w:val="24"/>
        </w:rPr>
        <w:t>3</w:t>
      </w:r>
    </w:p>
    <w:p w14:paraId="0BFA7902" w14:textId="77777777" w:rsidR="00841641" w:rsidRPr="00A67C08" w:rsidRDefault="0075256A" w:rsidP="00841641">
      <w:pPr>
        <w:jc w:val="center"/>
        <w:rPr>
          <w:rStyle w:val="Gl"/>
          <w:rFonts w:ascii="Times New Roman" w:hAnsi="Times New Roman"/>
          <w:szCs w:val="24"/>
        </w:rPr>
      </w:pPr>
      <w:r w:rsidRPr="00A67C08">
        <w:rPr>
          <w:rStyle w:val="Gl"/>
          <w:rFonts w:ascii="Times New Roman" w:hAnsi="Times New Roman"/>
          <w:szCs w:val="24"/>
        </w:rPr>
        <w:t xml:space="preserve">UYGUNDUR </w:t>
      </w:r>
    </w:p>
    <w:p w14:paraId="7D544D85" w14:textId="77777777" w:rsidR="009169AC" w:rsidRPr="00A67C08" w:rsidRDefault="009169AC" w:rsidP="00AA21C3">
      <w:pPr>
        <w:jc w:val="center"/>
        <w:rPr>
          <w:rStyle w:val="Gl"/>
          <w:rFonts w:ascii="Times New Roman" w:hAnsi="Times New Roman"/>
          <w:szCs w:val="24"/>
        </w:rPr>
      </w:pPr>
    </w:p>
    <w:p w14:paraId="23010637" w14:textId="3939E6B4" w:rsidR="00841641" w:rsidRPr="00A67C08" w:rsidRDefault="009169AC" w:rsidP="00AA21C3">
      <w:pPr>
        <w:jc w:val="center"/>
        <w:rPr>
          <w:rStyle w:val="Gl"/>
          <w:rFonts w:ascii="Times New Roman" w:hAnsi="Times New Roman"/>
          <w:szCs w:val="24"/>
        </w:rPr>
      </w:pPr>
      <w:r w:rsidRPr="00A67C08">
        <w:rPr>
          <w:rStyle w:val="Gl"/>
          <w:rFonts w:ascii="Times New Roman" w:hAnsi="Times New Roman"/>
          <w:szCs w:val="24"/>
        </w:rPr>
        <w:t>…………</w:t>
      </w:r>
    </w:p>
    <w:p w14:paraId="79582034" w14:textId="625BA60D" w:rsidR="00841641" w:rsidRPr="00A67C08" w:rsidRDefault="009169AC" w:rsidP="00841641">
      <w:pPr>
        <w:jc w:val="center"/>
        <w:rPr>
          <w:rStyle w:val="Gl"/>
          <w:rFonts w:ascii="Times New Roman" w:hAnsi="Times New Roman"/>
          <w:b/>
          <w:szCs w:val="24"/>
        </w:rPr>
      </w:pPr>
      <w:r w:rsidRPr="00A67C08">
        <w:rPr>
          <w:rStyle w:val="Gl"/>
          <w:rFonts w:ascii="Times New Roman" w:hAnsi="Times New Roman"/>
          <w:b/>
          <w:szCs w:val="24"/>
        </w:rPr>
        <w:t>……..</w:t>
      </w:r>
      <w:r w:rsidR="00841641" w:rsidRPr="00A67C08">
        <w:rPr>
          <w:rStyle w:val="Gl"/>
          <w:rFonts w:ascii="Times New Roman" w:hAnsi="Times New Roman"/>
          <w:b/>
          <w:szCs w:val="24"/>
        </w:rPr>
        <w:t xml:space="preserve"> </w:t>
      </w:r>
      <w:r w:rsidR="00841641" w:rsidRPr="00A67C08">
        <w:rPr>
          <w:rStyle w:val="Gl"/>
          <w:rFonts w:ascii="Times New Roman" w:hAnsi="Times New Roman"/>
          <w:szCs w:val="24"/>
        </w:rPr>
        <w:t xml:space="preserve">İLKOKULU </w:t>
      </w:r>
      <w:r w:rsidR="00A67C08" w:rsidRPr="00A67C08">
        <w:rPr>
          <w:rStyle w:val="Gl"/>
          <w:rFonts w:ascii="Times New Roman" w:hAnsi="Times New Roman"/>
          <w:szCs w:val="24"/>
        </w:rPr>
        <w:t>2022-2023</w:t>
      </w:r>
      <w:r w:rsidR="00841641" w:rsidRPr="00A67C08">
        <w:rPr>
          <w:rStyle w:val="Gl"/>
          <w:rFonts w:ascii="Times New Roman" w:hAnsi="Times New Roman"/>
          <w:szCs w:val="24"/>
        </w:rPr>
        <w:t xml:space="preserve"> ÖĞRETİM YILI</w:t>
      </w:r>
    </w:p>
    <w:p w14:paraId="44D85BE2" w14:textId="77777777" w:rsidR="00841641" w:rsidRPr="00A67C08" w:rsidRDefault="00841641" w:rsidP="00841641">
      <w:pPr>
        <w:jc w:val="center"/>
        <w:rPr>
          <w:rStyle w:val="Gl"/>
          <w:rFonts w:ascii="Times New Roman" w:hAnsi="Times New Roman"/>
          <w:b/>
          <w:szCs w:val="24"/>
        </w:rPr>
      </w:pPr>
      <w:r w:rsidRPr="00A67C08">
        <w:rPr>
          <w:rStyle w:val="Gl"/>
          <w:rFonts w:ascii="Times New Roman" w:hAnsi="Times New Roman"/>
          <w:szCs w:val="24"/>
        </w:rPr>
        <w:lastRenderedPageBreak/>
        <w:t>4. SINIF II. DÖNEM ZÜMRE ÖĞRETMENLER KURULU TOPLANTI TUTANAĞI</w:t>
      </w:r>
    </w:p>
    <w:p w14:paraId="3B49C3A5" w14:textId="5FA21620" w:rsidR="00841641" w:rsidRPr="00A67C08" w:rsidRDefault="00841641" w:rsidP="00841641">
      <w:pPr>
        <w:rPr>
          <w:rStyle w:val="Gl"/>
          <w:rFonts w:ascii="Times New Roman" w:hAnsi="Times New Roman"/>
          <w:szCs w:val="24"/>
        </w:rPr>
      </w:pPr>
      <w:r w:rsidRPr="00A67C08">
        <w:rPr>
          <w:rStyle w:val="Gl"/>
          <w:rFonts w:ascii="Times New Roman" w:hAnsi="Times New Roman"/>
          <w:szCs w:val="24"/>
        </w:rPr>
        <w:t>TOPLANTI NO</w:t>
      </w:r>
      <w:r w:rsidRPr="00A67C08">
        <w:rPr>
          <w:rStyle w:val="Gl"/>
          <w:rFonts w:ascii="Times New Roman" w:hAnsi="Times New Roman"/>
          <w:szCs w:val="24"/>
        </w:rPr>
        <w:tab/>
      </w:r>
      <w:r w:rsidRPr="00A67C08">
        <w:rPr>
          <w:rStyle w:val="Gl"/>
          <w:rFonts w:ascii="Times New Roman" w:hAnsi="Times New Roman"/>
          <w:szCs w:val="24"/>
        </w:rPr>
        <w:tab/>
        <w:t xml:space="preserve">  </w:t>
      </w:r>
      <w:r w:rsidRPr="00A67C08">
        <w:rPr>
          <w:rStyle w:val="Gl"/>
          <w:rFonts w:ascii="Times New Roman" w:hAnsi="Times New Roman"/>
          <w:szCs w:val="24"/>
        </w:rPr>
        <w:tab/>
        <w:t>:   2</w:t>
      </w:r>
      <w:r w:rsidRPr="00A67C08">
        <w:rPr>
          <w:rStyle w:val="Gl"/>
          <w:rFonts w:ascii="Times New Roman" w:hAnsi="Times New Roman"/>
          <w:szCs w:val="24"/>
        </w:rPr>
        <w:br/>
        <w:t>TO</w:t>
      </w:r>
      <w:r w:rsidR="00BB4723" w:rsidRPr="00A67C08">
        <w:rPr>
          <w:rStyle w:val="Gl"/>
          <w:rFonts w:ascii="Times New Roman" w:hAnsi="Times New Roman"/>
          <w:szCs w:val="24"/>
        </w:rPr>
        <w:t>PLANTI TARİHİ</w:t>
      </w:r>
      <w:r w:rsidR="00BB4723" w:rsidRPr="00A67C08">
        <w:rPr>
          <w:rStyle w:val="Gl"/>
          <w:rFonts w:ascii="Times New Roman" w:hAnsi="Times New Roman"/>
          <w:szCs w:val="24"/>
        </w:rPr>
        <w:tab/>
      </w:r>
      <w:r w:rsidR="00BB4723" w:rsidRPr="00A67C08">
        <w:rPr>
          <w:rStyle w:val="Gl"/>
          <w:rFonts w:ascii="Times New Roman" w:hAnsi="Times New Roman"/>
          <w:szCs w:val="24"/>
        </w:rPr>
        <w:tab/>
        <w:t xml:space="preserve">:  </w:t>
      </w:r>
      <w:r w:rsidR="00A67C08" w:rsidRPr="00A67C08">
        <w:rPr>
          <w:rStyle w:val="Gl"/>
          <w:rFonts w:ascii="Times New Roman" w:hAnsi="Times New Roman"/>
          <w:szCs w:val="24"/>
        </w:rPr>
        <w:t>…………</w:t>
      </w:r>
      <w:r w:rsidR="00BB4723" w:rsidRPr="00A67C08">
        <w:rPr>
          <w:rStyle w:val="Gl"/>
          <w:rFonts w:ascii="Times New Roman" w:hAnsi="Times New Roman"/>
          <w:szCs w:val="24"/>
        </w:rPr>
        <w:t xml:space="preserve"> / 02 / </w:t>
      </w:r>
      <w:r w:rsidR="009169AC" w:rsidRPr="00A67C08">
        <w:rPr>
          <w:rStyle w:val="Gl"/>
          <w:rFonts w:ascii="Times New Roman" w:hAnsi="Times New Roman"/>
          <w:szCs w:val="24"/>
        </w:rPr>
        <w:t>20</w:t>
      </w:r>
      <w:r w:rsidR="00A67C08" w:rsidRPr="00A67C08">
        <w:rPr>
          <w:rStyle w:val="Gl"/>
          <w:rFonts w:ascii="Times New Roman" w:hAnsi="Times New Roman"/>
          <w:szCs w:val="24"/>
        </w:rPr>
        <w:t>233</w:t>
      </w:r>
      <w:r w:rsidRPr="00A67C08">
        <w:rPr>
          <w:rStyle w:val="Gl"/>
          <w:rFonts w:ascii="Times New Roman" w:hAnsi="Times New Roman"/>
          <w:szCs w:val="24"/>
        </w:rPr>
        <w:br/>
        <w:t>TOPLANTI SAATİ</w:t>
      </w:r>
      <w:r w:rsidRPr="00A67C08">
        <w:rPr>
          <w:rStyle w:val="Gl"/>
          <w:rFonts w:ascii="Times New Roman" w:hAnsi="Times New Roman"/>
          <w:szCs w:val="24"/>
        </w:rPr>
        <w:tab/>
        <w:t xml:space="preserve">             </w:t>
      </w:r>
      <w:r w:rsidRPr="00A67C08">
        <w:rPr>
          <w:rStyle w:val="Gl"/>
          <w:rFonts w:ascii="Times New Roman" w:hAnsi="Times New Roman"/>
          <w:szCs w:val="24"/>
        </w:rPr>
        <w:tab/>
        <w:t>:  12.30</w:t>
      </w:r>
      <w:r w:rsidRPr="00A67C08">
        <w:rPr>
          <w:rStyle w:val="Gl"/>
          <w:rFonts w:ascii="Times New Roman" w:hAnsi="Times New Roman"/>
          <w:szCs w:val="24"/>
        </w:rPr>
        <w:br/>
        <w:t>TOPLANTI YERİ</w:t>
      </w:r>
      <w:r w:rsidRPr="00A67C08">
        <w:rPr>
          <w:rStyle w:val="Gl"/>
          <w:rFonts w:ascii="Times New Roman" w:hAnsi="Times New Roman"/>
          <w:szCs w:val="24"/>
        </w:rPr>
        <w:tab/>
        <w:t xml:space="preserve">             </w:t>
      </w:r>
      <w:r w:rsidRPr="00A67C08">
        <w:rPr>
          <w:rStyle w:val="Gl"/>
          <w:rFonts w:ascii="Times New Roman" w:hAnsi="Times New Roman"/>
          <w:szCs w:val="24"/>
        </w:rPr>
        <w:tab/>
        <w:t>:  Öğretmenler Odası</w:t>
      </w:r>
      <w:r w:rsidRPr="00A67C08">
        <w:rPr>
          <w:rStyle w:val="Gl"/>
          <w:rFonts w:ascii="Times New Roman" w:hAnsi="Times New Roman"/>
          <w:szCs w:val="24"/>
        </w:rPr>
        <w:br/>
        <w:t>TOPLANTIYA KATILANLAR</w:t>
      </w:r>
      <w:r w:rsidRPr="00A67C08">
        <w:rPr>
          <w:rStyle w:val="Gl"/>
          <w:rFonts w:ascii="Times New Roman" w:hAnsi="Times New Roman"/>
          <w:b/>
          <w:szCs w:val="24"/>
        </w:rPr>
        <w:t xml:space="preserve">   </w:t>
      </w:r>
      <w:r w:rsidRPr="00A67C08">
        <w:rPr>
          <w:rStyle w:val="Gl"/>
          <w:rFonts w:ascii="Times New Roman" w:hAnsi="Times New Roman"/>
          <w:szCs w:val="24"/>
        </w:rPr>
        <w:t xml:space="preserve">: 4/A SINIF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4/B SINIF ÖĞRETMENİ </w:t>
      </w:r>
      <w:r w:rsidR="009169AC" w:rsidRPr="00A67C08">
        <w:rPr>
          <w:rStyle w:val="Gl"/>
          <w:rFonts w:ascii="Times New Roman" w:hAnsi="Times New Roman"/>
          <w:szCs w:val="24"/>
        </w:rPr>
        <w:t>...................</w:t>
      </w:r>
      <w:r w:rsidRPr="00A67C08">
        <w:rPr>
          <w:rStyle w:val="Gl"/>
          <w:rFonts w:ascii="Times New Roman" w:hAnsi="Times New Roman"/>
          <w:szCs w:val="24"/>
        </w:rPr>
        <w:t>,</w:t>
      </w:r>
      <w:r w:rsidR="00AA21C3" w:rsidRPr="00A67C08">
        <w:rPr>
          <w:rStyle w:val="Gl"/>
          <w:rFonts w:ascii="Times New Roman" w:hAnsi="Times New Roman"/>
          <w:szCs w:val="24"/>
        </w:rPr>
        <w:t>İNGİLİZCE</w:t>
      </w:r>
      <w:r w:rsidRPr="00A67C08">
        <w:rPr>
          <w:rStyle w:val="Gl"/>
          <w:rFonts w:ascii="Times New Roman" w:hAnsi="Times New Roman"/>
          <w:szCs w:val="24"/>
        </w:rPr>
        <w:t xml:space="preserve">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DİN KÜLTÜRÜ VE AHLAK BİLGİSİ ÖĞRETMENİ </w:t>
      </w:r>
      <w:r w:rsidR="009169AC" w:rsidRPr="00A67C08">
        <w:rPr>
          <w:rStyle w:val="Gl"/>
          <w:rFonts w:ascii="Times New Roman" w:hAnsi="Times New Roman"/>
          <w:szCs w:val="24"/>
        </w:rPr>
        <w:t>...................</w:t>
      </w:r>
      <w:r w:rsidRPr="00A67C08">
        <w:rPr>
          <w:rStyle w:val="Gl"/>
          <w:rFonts w:ascii="Times New Roman" w:hAnsi="Times New Roman"/>
          <w:szCs w:val="24"/>
        </w:rPr>
        <w:t>,</w:t>
      </w:r>
      <w:r w:rsidR="00AA21C3" w:rsidRPr="00A67C08">
        <w:rPr>
          <w:rStyle w:val="Gl"/>
          <w:rFonts w:ascii="Times New Roman" w:hAnsi="Times New Roman"/>
          <w:szCs w:val="24"/>
        </w:rPr>
        <w:t xml:space="preserve"> </w:t>
      </w:r>
      <w:r w:rsidRPr="00A67C08">
        <w:rPr>
          <w:rStyle w:val="Gl"/>
          <w:rFonts w:ascii="Times New Roman" w:hAnsi="Times New Roman"/>
          <w:szCs w:val="24"/>
        </w:rPr>
        <w:br/>
      </w:r>
      <w:r w:rsidRPr="00A67C08">
        <w:rPr>
          <w:rStyle w:val="Gl"/>
          <w:rFonts w:ascii="Times New Roman" w:hAnsi="Times New Roman"/>
          <w:szCs w:val="24"/>
        </w:rPr>
        <w:br/>
        <w:t xml:space="preserve">             GÜNDEM MADDELERİ</w:t>
      </w:r>
    </w:p>
    <w:p w14:paraId="17E362EA"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 xml:space="preserve">Açılış ve Yoklama </w:t>
      </w:r>
      <w:r w:rsidRPr="00A67C08">
        <w:rPr>
          <w:rStyle w:val="Gl"/>
          <w:rFonts w:ascii="Times New Roman" w:hAnsi="Times New Roman"/>
          <w:szCs w:val="24"/>
        </w:rPr>
        <w:tab/>
      </w:r>
    </w:p>
    <w:p w14:paraId="095679E9"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Birinci dönemin değerlendirilmesi</w:t>
      </w:r>
      <w:r w:rsidRPr="00A67C08">
        <w:rPr>
          <w:rStyle w:val="Gl"/>
          <w:rFonts w:ascii="Times New Roman" w:hAnsi="Times New Roman"/>
          <w:szCs w:val="24"/>
        </w:rPr>
        <w:tab/>
      </w:r>
    </w:p>
    <w:p w14:paraId="558F9D62"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Veli-okul işbirliğinin artırılması için alınacak önlemlerin tespiti ve Veli toplantı tarihlerinin belirlenmesi.</w:t>
      </w:r>
    </w:p>
    <w:p w14:paraId="0195AC38"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Zümre öğretmenleri ile yapılan işbirliği esaslarının sonuçlarının görüşülmesi</w:t>
      </w:r>
    </w:p>
    <w:p w14:paraId="65FC9E3C"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 xml:space="preserve">Derslerde uygulanacak yöntem ve teknikler </w:t>
      </w:r>
    </w:p>
    <w:p w14:paraId="274F3EFD"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Başarıyı artırmada alınacak önlemler</w:t>
      </w:r>
    </w:p>
    <w:p w14:paraId="26303106"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 xml:space="preserve">Ölçme değerlendirme konularının görüşülmesi; </w:t>
      </w:r>
    </w:p>
    <w:p w14:paraId="21D5871A" w14:textId="77777777" w:rsidR="00841641" w:rsidRPr="00A67C08" w:rsidRDefault="00841641" w:rsidP="00841641">
      <w:pPr>
        <w:numPr>
          <w:ilvl w:val="0"/>
          <w:numId w:val="2"/>
        </w:numPr>
        <w:spacing w:line="240" w:lineRule="auto"/>
        <w:rPr>
          <w:rStyle w:val="Gl"/>
          <w:rFonts w:ascii="Times New Roman" w:hAnsi="Times New Roman"/>
          <w:szCs w:val="24"/>
        </w:rPr>
      </w:pPr>
      <w:r w:rsidRPr="00A67C08">
        <w:rPr>
          <w:rStyle w:val="Gl"/>
          <w:rFonts w:ascii="Times New Roman" w:hAnsi="Times New Roman"/>
          <w:szCs w:val="24"/>
        </w:rPr>
        <w:t>Sınıf seviyesinin altında olan öğrenciler hakkında görüşülmesi</w:t>
      </w:r>
    </w:p>
    <w:p w14:paraId="17ACB4B5"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Öğrencilerin temizlik, sağlık, beslenme, kılık kıyafet durumlarının görüşülmesi</w:t>
      </w:r>
    </w:p>
    <w:p w14:paraId="579D4970"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Ders araç ve gereçlerinin kullanımı ve paylaşımı</w:t>
      </w:r>
    </w:p>
    <w:p w14:paraId="481724AE"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Öğrencilerin devam  - devamsızlık durumlarının görüşülmesi</w:t>
      </w:r>
    </w:p>
    <w:p w14:paraId="3AE6FCA1"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e- okul uygulamaları</w:t>
      </w:r>
    </w:p>
    <w:p w14:paraId="4A768906"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Dilek ve temenniler</w:t>
      </w:r>
    </w:p>
    <w:p w14:paraId="40739188" w14:textId="77777777" w:rsidR="00841641" w:rsidRPr="00A67C08" w:rsidRDefault="00AA21C3" w:rsidP="00AA21C3">
      <w:pPr>
        <w:numPr>
          <w:ilvl w:val="0"/>
          <w:numId w:val="2"/>
        </w:numPr>
        <w:rPr>
          <w:rStyle w:val="Gl"/>
          <w:rFonts w:ascii="Times New Roman" w:hAnsi="Times New Roman"/>
          <w:szCs w:val="24"/>
        </w:rPr>
      </w:pPr>
      <w:r w:rsidRPr="00A67C08">
        <w:rPr>
          <w:rStyle w:val="Gl"/>
          <w:rFonts w:ascii="Times New Roman" w:hAnsi="Times New Roman"/>
          <w:szCs w:val="24"/>
        </w:rPr>
        <w:t>Kapanış</w:t>
      </w:r>
    </w:p>
    <w:p w14:paraId="2CA2ECE4" w14:textId="77777777" w:rsidR="00841641" w:rsidRPr="00A67C08" w:rsidRDefault="00841641" w:rsidP="00841641">
      <w:pPr>
        <w:spacing w:line="240" w:lineRule="auto"/>
        <w:jc w:val="center"/>
        <w:rPr>
          <w:rStyle w:val="Gl"/>
          <w:rFonts w:ascii="Times New Roman" w:hAnsi="Times New Roman"/>
          <w:szCs w:val="24"/>
        </w:rPr>
      </w:pPr>
    </w:p>
    <w:p w14:paraId="0166C28B" w14:textId="77777777" w:rsidR="00841641" w:rsidRPr="00A67C08" w:rsidRDefault="00841641" w:rsidP="00841641">
      <w:pPr>
        <w:spacing w:line="240" w:lineRule="auto"/>
        <w:jc w:val="center"/>
        <w:rPr>
          <w:rStyle w:val="Gl"/>
          <w:rFonts w:ascii="Times New Roman" w:hAnsi="Times New Roman"/>
          <w:szCs w:val="24"/>
        </w:rPr>
      </w:pPr>
    </w:p>
    <w:p w14:paraId="5E420E8F" w14:textId="77777777" w:rsidR="00841641" w:rsidRPr="00A67C08" w:rsidRDefault="00841641" w:rsidP="00841641">
      <w:pPr>
        <w:spacing w:line="240" w:lineRule="auto"/>
        <w:jc w:val="center"/>
        <w:rPr>
          <w:rStyle w:val="Gl"/>
          <w:rFonts w:ascii="Times New Roman" w:hAnsi="Times New Roman"/>
          <w:szCs w:val="24"/>
        </w:rPr>
      </w:pPr>
    </w:p>
    <w:p w14:paraId="27356968" w14:textId="77777777" w:rsidR="00AA21C3" w:rsidRPr="00A67C08" w:rsidRDefault="00AA21C3" w:rsidP="00841641">
      <w:pPr>
        <w:spacing w:line="240" w:lineRule="auto"/>
        <w:jc w:val="center"/>
        <w:rPr>
          <w:rStyle w:val="Gl"/>
          <w:rFonts w:ascii="Times New Roman" w:hAnsi="Times New Roman"/>
          <w:szCs w:val="24"/>
        </w:rPr>
      </w:pPr>
    </w:p>
    <w:p w14:paraId="47197779" w14:textId="77777777" w:rsidR="00841641" w:rsidRPr="00A67C08" w:rsidRDefault="00841641" w:rsidP="00841641">
      <w:pPr>
        <w:spacing w:line="240" w:lineRule="auto"/>
        <w:jc w:val="center"/>
        <w:rPr>
          <w:rStyle w:val="Gl"/>
          <w:rFonts w:ascii="Times New Roman" w:hAnsi="Times New Roman"/>
          <w:b/>
          <w:szCs w:val="24"/>
        </w:rPr>
      </w:pPr>
      <w:r w:rsidRPr="00A67C08">
        <w:rPr>
          <w:rStyle w:val="Gl"/>
          <w:rFonts w:ascii="Times New Roman" w:hAnsi="Times New Roman"/>
          <w:szCs w:val="24"/>
        </w:rPr>
        <w:t>GÜNDEM MADDELERİNİN GÖRÜŞÜLMESİ</w:t>
      </w:r>
    </w:p>
    <w:p w14:paraId="37093BBE" w14:textId="77777777"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lastRenderedPageBreak/>
        <w:t>“4. Sınıf 2.Dönem Zümre Öğretmenler Kurulu T</w:t>
      </w:r>
      <w:r w:rsidR="00AA21C3" w:rsidRPr="00A67C08">
        <w:rPr>
          <w:rStyle w:val="Gl"/>
          <w:rFonts w:ascii="Times New Roman" w:hAnsi="Times New Roman"/>
          <w:szCs w:val="24"/>
        </w:rPr>
        <w:t xml:space="preserve">oplantısını” yapmak üzere öğretmenler  odasında </w:t>
      </w:r>
      <w:r w:rsidRPr="00A67C08">
        <w:rPr>
          <w:rStyle w:val="Gl"/>
          <w:rFonts w:ascii="Times New Roman" w:hAnsi="Times New Roman"/>
          <w:szCs w:val="24"/>
        </w:rPr>
        <w:t>toplandı. Toplantıya bütün zümre öğretmenlerinin katıldığı görüldü.</w:t>
      </w:r>
    </w:p>
    <w:p w14:paraId="7845B93E" w14:textId="5FE64822"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Toplantının gündem maddelerinin görüşülmesine başlarken ilk önce zümre başkanı bölge zümre toplantısı ve alınan kararlar hakkında bilgiler verdi. Daha sonra da </w:t>
      </w:r>
      <w:r w:rsidR="00A67C08" w:rsidRPr="00A67C08">
        <w:rPr>
          <w:rStyle w:val="Gl"/>
          <w:rFonts w:ascii="Times New Roman" w:hAnsi="Times New Roman"/>
          <w:szCs w:val="24"/>
        </w:rPr>
        <w:t>2022-2023</w:t>
      </w:r>
      <w:r w:rsidRPr="00A67C08">
        <w:rPr>
          <w:rStyle w:val="Gl"/>
          <w:rFonts w:ascii="Times New Roman" w:hAnsi="Times New Roman"/>
          <w:szCs w:val="24"/>
        </w:rPr>
        <w:t xml:space="preserve"> eğitim öğretim yılının birinci döneminin genel bir değerlendirmesini yaptı. Öğretim yılı süresince zümre toplantılarında alınan kararların uygulandığını, tüm derslerde günlük planlar yapıldığını, derslerde konuların dağılımına ve tema sürelerine uyulduğunu söyledi. Derslerin </w:t>
      </w:r>
      <w:r w:rsidR="00AA21C3" w:rsidRPr="00A67C08">
        <w:rPr>
          <w:rStyle w:val="Gl"/>
          <w:rFonts w:ascii="Times New Roman" w:hAnsi="Times New Roman"/>
          <w:szCs w:val="24"/>
        </w:rPr>
        <w:t xml:space="preserve"> </w:t>
      </w:r>
      <w:r w:rsidRPr="00A67C08">
        <w:rPr>
          <w:rStyle w:val="Gl"/>
          <w:rFonts w:ascii="Times New Roman" w:hAnsi="Times New Roman"/>
          <w:szCs w:val="24"/>
        </w:rPr>
        <w:t xml:space="preserve"> konuları temalarda belirtilen sürelerde işlenmiş olup planlanan sürelerde bitirildiğini, her tema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işlenilmeye çalışıldığını, ayrıca Müzik, Görsel Sanatlar ve Beden Eğitimi Oyun derslerinin yıllık planda belirtilen programa uygun olarak işlendiğini ve işlenmeyen konu kalmadığını, okulun, sınıfın ve çevrenin imkânları ölçüsünde etkinliklere yer verildiğini belirtti. Ayrıca zümre toplantılarında alınan kararların hemen hemen tamamının gerçekleştirildiğini, uygulamalarda bazı aksaklıklar olduğunu, fakat bütün zümre elemanlarının çok özveri ile çalıştığını söyledi ve zümre elemanlarına teşekkür etti.</w:t>
      </w:r>
    </w:p>
    <w:p w14:paraId="25E07BD5" w14:textId="1006F278" w:rsidR="00841641" w:rsidRPr="00A67C08" w:rsidRDefault="00841641" w:rsidP="00841641">
      <w:pPr>
        <w:ind w:left="426"/>
        <w:jc w:val="both"/>
        <w:rPr>
          <w:rStyle w:val="Gl"/>
          <w:rFonts w:ascii="Times New Roman" w:hAnsi="Times New Roman"/>
          <w:szCs w:val="24"/>
        </w:rPr>
      </w:pPr>
      <w:r w:rsidRPr="00A67C08">
        <w:rPr>
          <w:rStyle w:val="Gl"/>
          <w:rFonts w:ascii="Times New Roman" w:hAnsi="Times New Roman"/>
          <w:szCs w:val="24"/>
        </w:rPr>
        <w:t xml:space="preserve">4/A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ise 4.sınıfa başlayan öğrencilerin derslerinin farklılaşması, ders sayılarının artması ve ölçme-değerlendirmede sınavların esas alınması nedeniyle zorlandıklarını söyledi. Öğrencilerin çoğunun, birinci dönemin sonlarına doğru bu zorluğu aştığı ve derslerinde başarı gösterdiği, ancak bazı öğrencilerin bu sebeplerden dolayı başarısız olduğunu belirtti.</w:t>
      </w:r>
    </w:p>
    <w:p w14:paraId="2FFB5B0B" w14:textId="78084DA6" w:rsidR="00841641" w:rsidRPr="00A67C08" w:rsidRDefault="00841641" w:rsidP="00841641">
      <w:pPr>
        <w:ind w:left="426" w:hanging="11"/>
        <w:jc w:val="both"/>
        <w:rPr>
          <w:rStyle w:val="Gl"/>
          <w:rFonts w:ascii="Times New Roman" w:hAnsi="Times New Roman"/>
          <w:szCs w:val="24"/>
        </w:rPr>
      </w:pPr>
      <w:r w:rsidRPr="00A67C08">
        <w:rPr>
          <w:rStyle w:val="Gl"/>
          <w:rFonts w:ascii="Times New Roman" w:hAnsi="Times New Roman"/>
          <w:szCs w:val="24"/>
        </w:rPr>
        <w:t xml:space="preserve">4/B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I.kanaat döneminde yapılan planlama doğrultusunda eğitim öğretimin devam edildiğini, sınıf başarılarının ders yönünden iyi durumda olduğunu söyledi.</w:t>
      </w:r>
    </w:p>
    <w:p w14:paraId="58E08578" w14:textId="21D79756" w:rsidR="00841641" w:rsidRPr="00A67C08" w:rsidRDefault="00A67C08"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2022-2023</w:t>
      </w:r>
      <w:r w:rsidR="00841641" w:rsidRPr="00A67C08">
        <w:rPr>
          <w:rStyle w:val="Gl"/>
          <w:rFonts w:ascii="Times New Roman" w:hAnsi="Times New Roman"/>
          <w:szCs w:val="24"/>
        </w:rPr>
        <w:t xml:space="preserve"> eğitim-öğretim yılının 1.dönemine ait zümre öğretmenler kurulu toplantısında alınan kararların gözden geçirilmesi. Birinci döneme ait olan zümre kararları incelendi. Zümre kararlarının ne kadarının uygulanıp uygulanmadığı irdelendi. Ders kitaplarının dışında yapılan etkinliklerin dosyalarına konulduğu belirtildi. Zümre toplantısında alınan kararların ikinci dönemde yapılacak çalışmalar için bir yol haritası niteliği taşıdığını 4/A sınıf öğretmeni </w:t>
      </w:r>
      <w:r w:rsidR="009169AC" w:rsidRPr="00A67C08">
        <w:rPr>
          <w:rStyle w:val="Gl"/>
          <w:rFonts w:ascii="Times New Roman" w:hAnsi="Times New Roman"/>
          <w:szCs w:val="24"/>
        </w:rPr>
        <w:t>...................</w:t>
      </w:r>
      <w:r w:rsidR="00841641" w:rsidRPr="00A67C08">
        <w:rPr>
          <w:rStyle w:val="Gl"/>
          <w:rFonts w:ascii="Times New Roman" w:hAnsi="Times New Roman"/>
          <w:szCs w:val="24"/>
        </w:rPr>
        <w:t xml:space="preserve"> vurguladı. İkinci dönem de aynı şekilde başarılı olması temennisiyle diğer konulara geçildi. Başarılı ve iyi bir öğrenci olmanın yollarından birinin de çok okumaktan geçtiğini, çok okuyan kişinin daha başarılı olduğunu, öğrencilerin de iyi bir okuyucu olması için daha çok gayret edildiğini, sınıf ve okul kitaplıklarının zenginleştirilmesi için her türlü gayretin gösterildiğini,  bu nedenle bol bol okumaya yer verilmesini, her öğrencinin en azından haftada bir kitap okumasını,  sınıf ve okul kitaplığına da ayda bir her öğrencinin mutlaka bir kitap alıp bağışlamasını böylece daha zengin bir sınıf kitaplığı oluşturulmasını 4-A Sınıf Öğretmeni </w:t>
      </w:r>
      <w:r w:rsidR="009169AC" w:rsidRPr="00A67C08">
        <w:rPr>
          <w:rStyle w:val="Gl"/>
          <w:rFonts w:ascii="Times New Roman" w:hAnsi="Times New Roman"/>
          <w:szCs w:val="24"/>
        </w:rPr>
        <w:t>...................</w:t>
      </w:r>
      <w:r w:rsidR="00841641" w:rsidRPr="00A67C08">
        <w:rPr>
          <w:rStyle w:val="Gl"/>
          <w:rFonts w:ascii="Times New Roman" w:hAnsi="Times New Roman"/>
          <w:szCs w:val="24"/>
        </w:rPr>
        <w:t xml:space="preserve"> söyledi.</w:t>
      </w:r>
    </w:p>
    <w:p w14:paraId="386D2995" w14:textId="77777777"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lastRenderedPageBreak/>
        <w:t>1. dönem yapılan ünitelendirilmiş yıllık planlara göre, konuların zamanında işlenip işlenemediğinin, iş takvimi ve çalışma programına uyulup uyulamadığının tespiti; Planlara uyulduğu ve etkinliklerin uygulanmaya çalışıldığı fakat bazı etkinliklerde öğrencilerin zorlandığı ve bazı etkinliklerin de çok vakit aldığı belirtildi. Türkçe kitabındaki metinlerin ve etkinliklerin geçen senelerdeki metinlere göre daha anlaşılır olduğu belirtildi.</w:t>
      </w:r>
    </w:p>
    <w:p w14:paraId="4EE0FC90" w14:textId="6AAB1485"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Velilerle işbirliği yapmanın öğrencilerin başarıları üzerindeki etkisi tartışıldı. Bazı velilerin bu konuda çok duyarsız oldukları dile getirildi. 4/A öğretmeni . </w:t>
      </w:r>
      <w:r w:rsidR="009169AC" w:rsidRPr="00A67C08">
        <w:rPr>
          <w:rStyle w:val="Gl"/>
          <w:rFonts w:ascii="Times New Roman" w:hAnsi="Times New Roman"/>
          <w:szCs w:val="24"/>
        </w:rPr>
        <w:t>...................</w:t>
      </w:r>
      <w:r w:rsidRPr="00A67C08">
        <w:rPr>
          <w:rStyle w:val="Gl"/>
          <w:rFonts w:ascii="Times New Roman" w:hAnsi="Times New Roman"/>
          <w:szCs w:val="24"/>
        </w:rPr>
        <w:t xml:space="preserve"> özellikle bazı öğrencilerin velilerinin toplantılara gelmediğini vurguladı. Öğrencilerin davranışlarında ve başarılarında öğretmenle velinin ortak davranışta olması, işbirliği yapması gerektiğini söyledi. Eğitimde birinci sorumlunun aile, daha sonra ise okulun geldiği önemle vurguladı. 4/B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ikinci dönem yapılacak çalışmaları planlanmada, verilecek proje ve performans görevlerinin yapılış şekillerinde, etkili ve verimli bir eğitim-öğretim geçirmede velilerle görüş alış-verişi yapmak amacıyla en geç şubat ayının sonuna kadar veli toplantılarının yapılması gerektiğini belirtti. Bu görüş kabul edildi.  Eğitimde okul-aile işbirliğinin önemine dikkat çekilerek, toplantılarda ve birebir görüşmelerde konunun vurgulanması kararlaştırıldı.</w:t>
      </w:r>
    </w:p>
    <w:p w14:paraId="28460C70" w14:textId="4823D76D"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Zümre öğretmenleri ile yapılan işbirliği esaslarının   sonuçlarının görüşülmesi konusunda ise 4/A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birinci dönem boyunca yapılan çalışmalarda, ders işlenişlerinde, çalışma kâğıtları, ödevlerin ve ölçme-değerlendirmelerin hazırlanmasında  çalışmalar yapıldığını, ikinci dönemde de  çalışmaların devam ettirilmesi gerektiğini  belirtti. </w:t>
      </w:r>
    </w:p>
    <w:p w14:paraId="2257DC49" w14:textId="5381E9FD"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Derslerin işlenişi sırasında kullanılan yöntem ve teknikler hakkında ise özellikle öğrenci merkezli, yaparak yaşayarak öğretim yapıldığı, öğrenmenin en üst düzeyde gerçekleştirilmeye çalışıldığını,  yöntem ve tekniklerin uygulandığını, yapılandırmacı eğitim anlayışı çerçevesinde öğrencinin hazır bilgiyi ezberleyen değil,  yeni bilgileri önceki öğrendikleri üzerine inşa eden, yeni bilgileri  kolay bir şekilde öğrenen ve hayatta karşılaştığı durumlara uygulayabilen bir anlayışla yetiştirilmeye çalışıldığını, işlenen konularla ilgili araştırma inceleme çalışmalarına yer verildiğini, edindikleri bilgileri sınıf ortamında sunum halinde aktardıkları, öğrenmenin en üst düzeyde gerçekleştirilmeye çalışıldığını belitti. Genel olarak öğrencilerin bilgi düzeylerinin normal olduğu fakat sahip olunan bilgilerin ifade edilmesi konusunda yetersiz kalındığı bu durumu iyileştirici çalışmaların yapılmasını,  gerektiğini,  derslerde sürekli öğrencilerin aktif olması gerektiğini,  öğretmeninin sadece rehberlik yapması gerektiğini,  dersler işlenirken özellikle görsel materyallere ağırlık verilmesi,  bilgisayar, akıllı tahta  vb. cihazlarının amaca uygun bir şekilde kullanılması , Ayrıca gazete, dergi vb. basılı araçların da uygun konularda kullanılmasını 4/B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vurguladı. 4/A sınıfı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ise   “Öğrencileri ne kadar araştırma, inceleme, gezi, gözlem vb. çalışmalarla tanıştırırsak o kadar başarılarının artmasına katkıda bulunmuş oluruz.” dedi. Öğretmenin sınıfta sürekli konuşan ve anlatan bir kişi olmaktan çıkıp öğrencinin aktif olduğu; drama, yaparak ve yaşayarak öğrenme, vb. teknik ve yöntemleri kullanalım.” dedi. 4/A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ise Türkçe derslerinde sesli ve sessiz okumalara ağırlık verilmesine, sözlük ve atasözleri kullanımına daha geniş yer verilerek </w:t>
      </w:r>
      <w:r w:rsidRPr="00A67C08">
        <w:rPr>
          <w:rStyle w:val="Gl"/>
          <w:rFonts w:ascii="Times New Roman" w:hAnsi="Times New Roman"/>
          <w:szCs w:val="24"/>
        </w:rPr>
        <w:lastRenderedPageBreak/>
        <w:t xml:space="preserve">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problem çözme, gösteri, soru - cevap, rol yapma, drama, yaratıcı drama, benzetim, gözlemleme, betimleme, eğitsel oyunlar yöntemlerinin değişik şekillerde sıklıkla uygulanmasının önemini belirtti. </w:t>
      </w:r>
    </w:p>
    <w:p w14:paraId="1FAAADD2" w14:textId="56802032"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Başarıyı artırmada alınacak önlemler 4/A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öğrenci başarısızlıklarının nedenleri arasında; derse konsantre olamama, ailelerin ilgisizliği, öğrencilerin yeterli seviyede motive edilemediği, ilginin başka yönlere kayması, eğitim ve öğretimde araç ve gereçlerin yeterli bir şekilde kullanılamadığı, öğrencilerin TV, tablet, oyun vb. alışkanlıklarından fazla etkilendiğini başarıyı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Velilerle görüşülerek, öğrencilerle birebir ilgilenilerek bu durumun ortadan kalkabileceği,   öğrencilerin başarısında öğretmen ve velinin ortak tutum ve davranışta olması, işbirliği yapması gerektiğini söyledi. Başarıyı arttırmak için ödevlerin zamanında kontrol edilmesi, istenen çalışmaların net olarak anlatılması, ödev yapmaya teşvik edici davranışların sergilenmesi, öğrencilerin etkinliklere karşı ilgisinin takip edilmesi, ilgilerini çekici ek etkinliklerin verilmesi, daha fazla söz verilmesi, uygun zamanlarda birebir eğitim verilmesi, öğrenciye sık sık görevler verilmesi ve veli ve öğrenci görüşmeleri yapılması gerektiğini 4/A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belirtti. 4/B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ise başarının artması için bu sınıfta derse giren öğretmenlerin sürekli işbirliği içerisinde bulunması, öğrencilerin, etkin bir şekilde ders dinlemeleri ve derse katılmalarının sağlanması gerektiğini belirtti.</w:t>
      </w:r>
    </w:p>
    <w:p w14:paraId="71DB07D6" w14:textId="5C5D6622"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Ölçme değerlendirme konularının görüşülmesi; yapılacak ölçme ve değerlendirmelerin ve tarihlerinin belirlenmesi konusunda ise 4/B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gerektikçe test uygulamasını geliştirmek ve sınavlara hazırlanmaya alıştırmak için test soruları çözdürülmesinin uygun olacağı, ölçme değerlendirmede sonuçların 100’lük not sistemine göre yapıldığını,  bu şekilde daha hassas ve nesnel bir ölçme değerlendirme olanağı olduğunu, sınavlarda çoktan seçmeli, doğru-yanlış, eşleştirme, boşluk doldurma şeklindeki soru tipleri kullanılmasını,  Türkçe dersinde açık uçlu soru sayısının ifade becerisinin gelişmesi açısından daha fazla olması gerektiğini, yazılı  ve performans değerlendirmeleri ile ilgili sonuçların duyurulmasında yönetmelik esaslarına uyulmasını, sonuçların en kısa zamanda e- okul’ a girilerek öğrencilere duyurulmasını sınav sorularının hazırlanmasında ve uygulanmasında zümre öğretmenlerinin ortak ölçme ve değerlendirme soruları hazırlamasının ve bu soruların cevap anahtarlarının hazırlanıp kullanılmasının gerekliliğini,  sınavlarda sorulacak soruların son işlenen ünite ağırlıklı olmak üzere, önceki ünitelerden de seçilmesinin uygun olacağı söylendi. Zümre elemanları da aynı görüş içerisinde olduklarını belirttiler. 4/A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ölçme çalışmalarının şekli ve sayısının sene başı zümre toplantılarında ortak olarak belirtildiğini, bu tarihlerde bir değişiklik olmadığını, aşağıdaki tabloya göre </w:t>
      </w:r>
      <w:r w:rsidRPr="00A67C08">
        <w:rPr>
          <w:rStyle w:val="Gl"/>
          <w:rFonts w:ascii="Times New Roman" w:hAnsi="Times New Roman"/>
          <w:szCs w:val="24"/>
        </w:rPr>
        <w:lastRenderedPageBreak/>
        <w:t xml:space="preserve">olduğunu, fakat branş öğretmenlerinin derslerinin sınavlarının tarihlerinin aşağıdaki çizelgeye göre tespit etmelerinin belirtti ve zümre elemanları ile ortak görüş içerisinde oldukları görüşüne varıldı.   </w:t>
      </w:r>
    </w:p>
    <w:p w14:paraId="7AC87F92" w14:textId="77777777" w:rsidR="00841641" w:rsidRPr="00A67C08" w:rsidRDefault="00841641" w:rsidP="00841641">
      <w:pPr>
        <w:spacing w:line="240" w:lineRule="auto"/>
        <w:jc w:val="center"/>
        <w:rPr>
          <w:rStyle w:val="Gl"/>
          <w:rFonts w:ascii="Times New Roman" w:hAnsi="Times New Roman"/>
          <w:b/>
          <w:szCs w:val="24"/>
          <w:u w:val="single"/>
        </w:rPr>
      </w:pPr>
      <w:r w:rsidRPr="00A67C08">
        <w:rPr>
          <w:rStyle w:val="Gl"/>
          <w:rFonts w:ascii="Times New Roman" w:hAnsi="Times New Roman"/>
          <w:szCs w:val="24"/>
          <w:u w:val="single"/>
        </w:rPr>
        <w:t>DERSLER VE SINAV TARİHLERİ</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75"/>
        <w:gridCol w:w="732"/>
        <w:gridCol w:w="4381"/>
      </w:tblGrid>
      <w:tr w:rsidR="00841641" w:rsidRPr="00A67C08" w14:paraId="27CD9F96" w14:textId="77777777" w:rsidTr="0015731B">
        <w:trPr>
          <w:trHeight w:val="159"/>
          <w:jc w:val="center"/>
        </w:trPr>
        <w:tc>
          <w:tcPr>
            <w:tcW w:w="4415" w:type="dxa"/>
            <w:vMerge w:val="restart"/>
            <w:tcBorders>
              <w:top w:val="single" w:sz="4" w:space="0" w:color="000000"/>
              <w:left w:val="single" w:sz="4" w:space="0" w:color="000000"/>
              <w:right w:val="single" w:sz="4" w:space="0" w:color="000000"/>
            </w:tcBorders>
            <w:vAlign w:val="center"/>
          </w:tcPr>
          <w:p w14:paraId="78D2F45A" w14:textId="77777777" w:rsidR="00841641" w:rsidRPr="00A67C08" w:rsidRDefault="00841641" w:rsidP="0015731B">
            <w:pPr>
              <w:spacing w:line="240" w:lineRule="auto"/>
              <w:jc w:val="center"/>
              <w:rPr>
                <w:rStyle w:val="Gl"/>
                <w:rFonts w:ascii="Times New Roman" w:hAnsi="Times New Roman"/>
                <w:szCs w:val="24"/>
              </w:rPr>
            </w:pPr>
            <w:r w:rsidRPr="00A67C08">
              <w:rPr>
                <w:rStyle w:val="Gl"/>
                <w:rFonts w:ascii="Times New Roman" w:hAnsi="Times New Roman"/>
                <w:szCs w:val="24"/>
              </w:rPr>
              <w:t>FEN BİLİMLERİ</w:t>
            </w:r>
          </w:p>
        </w:tc>
        <w:tc>
          <w:tcPr>
            <w:tcW w:w="771" w:type="dxa"/>
            <w:tcBorders>
              <w:top w:val="single" w:sz="4" w:space="0" w:color="000000"/>
              <w:left w:val="single" w:sz="4" w:space="0" w:color="000000"/>
              <w:bottom w:val="single" w:sz="4" w:space="0" w:color="auto"/>
              <w:right w:val="single" w:sz="4" w:space="0" w:color="auto"/>
            </w:tcBorders>
            <w:vAlign w:val="center"/>
          </w:tcPr>
          <w:p w14:paraId="4FF52BB0" w14:textId="77777777"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1</w:t>
            </w:r>
          </w:p>
        </w:tc>
        <w:tc>
          <w:tcPr>
            <w:tcW w:w="4713" w:type="dxa"/>
            <w:tcBorders>
              <w:top w:val="single" w:sz="4" w:space="0" w:color="000000"/>
              <w:left w:val="single" w:sz="4" w:space="0" w:color="auto"/>
              <w:bottom w:val="single" w:sz="4" w:space="0" w:color="auto"/>
              <w:right w:val="single" w:sz="4" w:space="0" w:color="000000"/>
            </w:tcBorders>
            <w:vAlign w:val="center"/>
          </w:tcPr>
          <w:p w14:paraId="0B99D6AF" w14:textId="5B77473F" w:rsidR="00841641" w:rsidRPr="00A67C08" w:rsidRDefault="00AA21C3" w:rsidP="00AA21C3">
            <w:pPr>
              <w:spacing w:line="240" w:lineRule="auto"/>
              <w:rPr>
                <w:rStyle w:val="Gl"/>
                <w:rFonts w:ascii="Times New Roman" w:hAnsi="Times New Roman"/>
                <w:szCs w:val="24"/>
              </w:rPr>
            </w:pPr>
            <w:r w:rsidRPr="00A67C08">
              <w:rPr>
                <w:rStyle w:val="Gl"/>
                <w:rFonts w:ascii="Times New Roman" w:hAnsi="Times New Roman"/>
                <w:szCs w:val="24"/>
              </w:rPr>
              <w:t>1-5</w:t>
            </w:r>
            <w:r w:rsidR="00841641" w:rsidRPr="00A67C08">
              <w:rPr>
                <w:rStyle w:val="Gl"/>
                <w:rFonts w:ascii="Times New Roman" w:hAnsi="Times New Roman"/>
                <w:szCs w:val="24"/>
              </w:rPr>
              <w:t xml:space="preserve"> </w:t>
            </w:r>
            <w:r w:rsidRPr="00A67C08">
              <w:rPr>
                <w:rStyle w:val="Gl"/>
                <w:rFonts w:ascii="Times New Roman" w:hAnsi="Times New Roman"/>
                <w:szCs w:val="24"/>
              </w:rPr>
              <w:t>NİSAN</w:t>
            </w:r>
            <w:r w:rsidR="00841641" w:rsidRPr="00A67C08">
              <w:rPr>
                <w:rStyle w:val="Gl"/>
                <w:rFonts w:ascii="Times New Roman" w:hAnsi="Times New Roman"/>
                <w:szCs w:val="24"/>
              </w:rPr>
              <w:t xml:space="preserve"> </w:t>
            </w:r>
            <w:r w:rsidR="009169AC" w:rsidRPr="00A67C08">
              <w:rPr>
                <w:rStyle w:val="Gl"/>
                <w:rFonts w:ascii="Times New Roman" w:hAnsi="Times New Roman"/>
                <w:szCs w:val="24"/>
              </w:rPr>
              <w:t>202</w:t>
            </w:r>
            <w:r w:rsidR="00A67C08">
              <w:rPr>
                <w:rStyle w:val="Gl"/>
                <w:rFonts w:ascii="Times New Roman" w:hAnsi="Times New Roman"/>
                <w:szCs w:val="24"/>
              </w:rPr>
              <w:t>3</w:t>
            </w:r>
          </w:p>
        </w:tc>
      </w:tr>
      <w:tr w:rsidR="00841641" w:rsidRPr="00A67C08" w14:paraId="090E77DC" w14:textId="77777777" w:rsidTr="0015731B">
        <w:trPr>
          <w:trHeight w:val="116"/>
          <w:jc w:val="center"/>
        </w:trPr>
        <w:tc>
          <w:tcPr>
            <w:tcW w:w="4415" w:type="dxa"/>
            <w:vMerge/>
            <w:tcBorders>
              <w:left w:val="single" w:sz="4" w:space="0" w:color="000000"/>
              <w:bottom w:val="single" w:sz="4" w:space="0" w:color="000000"/>
              <w:right w:val="single" w:sz="4" w:space="0" w:color="000000"/>
            </w:tcBorders>
            <w:vAlign w:val="center"/>
          </w:tcPr>
          <w:p w14:paraId="1670172F" w14:textId="77777777" w:rsidR="00841641" w:rsidRPr="00A67C08" w:rsidRDefault="00841641" w:rsidP="0015731B">
            <w:pPr>
              <w:spacing w:line="240" w:lineRule="auto"/>
              <w:jc w:val="center"/>
              <w:rPr>
                <w:rStyle w:val="Gl"/>
                <w:rFonts w:ascii="Times New Roman" w:hAnsi="Times New Roman"/>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14:paraId="653629CF" w14:textId="77777777"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14:paraId="69EECBD4" w14:textId="688AB35A"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 xml:space="preserve">27-31 MAYIS </w:t>
            </w:r>
            <w:r w:rsidR="00A67C08" w:rsidRPr="00A67C08">
              <w:rPr>
                <w:rStyle w:val="Gl"/>
                <w:rFonts w:ascii="Times New Roman" w:hAnsi="Times New Roman"/>
                <w:szCs w:val="24"/>
              </w:rPr>
              <w:t>202</w:t>
            </w:r>
            <w:r w:rsidR="00A67C08">
              <w:rPr>
                <w:rStyle w:val="Gl"/>
                <w:rFonts w:ascii="Times New Roman" w:hAnsi="Times New Roman"/>
                <w:szCs w:val="24"/>
              </w:rPr>
              <w:t>3</w:t>
            </w:r>
          </w:p>
        </w:tc>
      </w:tr>
      <w:tr w:rsidR="00841641" w:rsidRPr="00A67C08" w14:paraId="79B5F887" w14:textId="77777777" w:rsidTr="0015731B">
        <w:trPr>
          <w:trHeight w:val="139"/>
          <w:jc w:val="center"/>
        </w:trPr>
        <w:tc>
          <w:tcPr>
            <w:tcW w:w="4415" w:type="dxa"/>
            <w:vMerge w:val="restart"/>
            <w:tcBorders>
              <w:top w:val="single" w:sz="4" w:space="0" w:color="000000"/>
              <w:left w:val="single" w:sz="4" w:space="0" w:color="000000"/>
              <w:right w:val="single" w:sz="4" w:space="0" w:color="000000"/>
            </w:tcBorders>
            <w:vAlign w:val="center"/>
          </w:tcPr>
          <w:p w14:paraId="0B18DF5C" w14:textId="77777777" w:rsidR="00841641" w:rsidRPr="00A67C08" w:rsidRDefault="00841641" w:rsidP="0015731B">
            <w:pPr>
              <w:spacing w:line="240" w:lineRule="auto"/>
              <w:jc w:val="center"/>
              <w:rPr>
                <w:rStyle w:val="Gl"/>
                <w:rFonts w:ascii="Times New Roman" w:hAnsi="Times New Roman"/>
                <w:szCs w:val="24"/>
              </w:rPr>
            </w:pPr>
            <w:r w:rsidRPr="00A67C08">
              <w:rPr>
                <w:rStyle w:val="Gl"/>
                <w:rFonts w:ascii="Times New Roman" w:hAnsi="Times New Roman"/>
                <w:szCs w:val="24"/>
              </w:rPr>
              <w:t>SOSYAL BİLGİLER</w:t>
            </w:r>
          </w:p>
        </w:tc>
        <w:tc>
          <w:tcPr>
            <w:tcW w:w="771" w:type="dxa"/>
            <w:tcBorders>
              <w:top w:val="single" w:sz="4" w:space="0" w:color="auto"/>
              <w:left w:val="single" w:sz="4" w:space="0" w:color="000000"/>
              <w:bottom w:val="single" w:sz="4" w:space="0" w:color="auto"/>
              <w:right w:val="single" w:sz="4" w:space="0" w:color="auto"/>
            </w:tcBorders>
            <w:vAlign w:val="center"/>
          </w:tcPr>
          <w:p w14:paraId="543D74E2" w14:textId="77777777"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1</w:t>
            </w:r>
          </w:p>
        </w:tc>
        <w:tc>
          <w:tcPr>
            <w:tcW w:w="4713" w:type="dxa"/>
            <w:tcBorders>
              <w:top w:val="single" w:sz="4" w:space="0" w:color="auto"/>
              <w:left w:val="single" w:sz="4" w:space="0" w:color="auto"/>
              <w:bottom w:val="single" w:sz="4" w:space="0" w:color="auto"/>
              <w:right w:val="single" w:sz="4" w:space="0" w:color="000000"/>
            </w:tcBorders>
            <w:vAlign w:val="center"/>
          </w:tcPr>
          <w:p w14:paraId="54B9DF3D" w14:textId="1748D905"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 xml:space="preserve">25-29 MART </w:t>
            </w:r>
            <w:r w:rsidR="00A67C08" w:rsidRPr="00A67C08">
              <w:rPr>
                <w:rStyle w:val="Gl"/>
                <w:rFonts w:ascii="Times New Roman" w:hAnsi="Times New Roman"/>
                <w:szCs w:val="24"/>
              </w:rPr>
              <w:t>202</w:t>
            </w:r>
            <w:r w:rsidR="00A67C08">
              <w:rPr>
                <w:rStyle w:val="Gl"/>
                <w:rFonts w:ascii="Times New Roman" w:hAnsi="Times New Roman"/>
                <w:szCs w:val="24"/>
              </w:rPr>
              <w:t>3</w:t>
            </w:r>
          </w:p>
        </w:tc>
      </w:tr>
      <w:tr w:rsidR="00841641" w:rsidRPr="00A67C08" w14:paraId="599978E4" w14:textId="77777777" w:rsidTr="0015731B">
        <w:trPr>
          <w:trHeight w:val="131"/>
          <w:jc w:val="center"/>
        </w:trPr>
        <w:tc>
          <w:tcPr>
            <w:tcW w:w="4415" w:type="dxa"/>
            <w:vMerge/>
            <w:tcBorders>
              <w:left w:val="single" w:sz="4" w:space="0" w:color="000000"/>
              <w:bottom w:val="single" w:sz="4" w:space="0" w:color="000000"/>
              <w:right w:val="single" w:sz="4" w:space="0" w:color="000000"/>
            </w:tcBorders>
            <w:vAlign w:val="center"/>
          </w:tcPr>
          <w:p w14:paraId="550C5D49" w14:textId="77777777" w:rsidR="00841641" w:rsidRPr="00A67C08" w:rsidRDefault="00841641" w:rsidP="0015731B">
            <w:pPr>
              <w:spacing w:line="240" w:lineRule="auto"/>
              <w:jc w:val="center"/>
              <w:rPr>
                <w:rStyle w:val="Gl"/>
                <w:rFonts w:ascii="Times New Roman" w:hAnsi="Times New Roman"/>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14:paraId="5663984E" w14:textId="77777777"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14:paraId="45D6B98F" w14:textId="671664D3" w:rsidR="00841641" w:rsidRPr="00A67C08" w:rsidRDefault="00AA21C3" w:rsidP="00AA21C3">
            <w:pPr>
              <w:spacing w:line="240" w:lineRule="auto"/>
              <w:rPr>
                <w:rStyle w:val="Gl"/>
                <w:rFonts w:ascii="Times New Roman" w:hAnsi="Times New Roman"/>
                <w:szCs w:val="24"/>
              </w:rPr>
            </w:pPr>
            <w:r w:rsidRPr="00A67C08">
              <w:rPr>
                <w:rStyle w:val="Gl"/>
                <w:rFonts w:ascii="Times New Roman" w:hAnsi="Times New Roman"/>
                <w:szCs w:val="24"/>
              </w:rPr>
              <w:t>20</w:t>
            </w:r>
            <w:r w:rsidR="00841641" w:rsidRPr="00A67C08">
              <w:rPr>
                <w:rStyle w:val="Gl"/>
                <w:rFonts w:ascii="Times New Roman" w:hAnsi="Times New Roman"/>
                <w:szCs w:val="24"/>
              </w:rPr>
              <w:t>-</w:t>
            </w:r>
            <w:r w:rsidRPr="00A67C08">
              <w:rPr>
                <w:rStyle w:val="Gl"/>
                <w:rFonts w:ascii="Times New Roman" w:hAnsi="Times New Roman"/>
                <w:szCs w:val="24"/>
              </w:rPr>
              <w:t>24</w:t>
            </w:r>
            <w:r w:rsidR="00841641" w:rsidRPr="00A67C08">
              <w:rPr>
                <w:rStyle w:val="Gl"/>
                <w:rFonts w:ascii="Times New Roman" w:hAnsi="Times New Roman"/>
                <w:szCs w:val="24"/>
              </w:rPr>
              <w:t xml:space="preserve"> MAYIS </w:t>
            </w:r>
            <w:r w:rsidR="00A67C08" w:rsidRPr="00A67C08">
              <w:rPr>
                <w:rStyle w:val="Gl"/>
                <w:rFonts w:ascii="Times New Roman" w:hAnsi="Times New Roman"/>
                <w:szCs w:val="24"/>
              </w:rPr>
              <w:t>202</w:t>
            </w:r>
            <w:r w:rsidR="00A67C08">
              <w:rPr>
                <w:rStyle w:val="Gl"/>
                <w:rFonts w:ascii="Times New Roman" w:hAnsi="Times New Roman"/>
                <w:szCs w:val="24"/>
              </w:rPr>
              <w:t>3</w:t>
            </w:r>
          </w:p>
        </w:tc>
      </w:tr>
      <w:tr w:rsidR="00841641" w:rsidRPr="00A67C08" w14:paraId="1D6F964C" w14:textId="77777777" w:rsidTr="0015731B">
        <w:trPr>
          <w:trHeight w:val="364"/>
          <w:jc w:val="center"/>
        </w:trPr>
        <w:tc>
          <w:tcPr>
            <w:tcW w:w="4415" w:type="dxa"/>
            <w:vMerge w:val="restart"/>
            <w:tcBorders>
              <w:top w:val="single" w:sz="4" w:space="0" w:color="000000"/>
              <w:left w:val="single" w:sz="4" w:space="0" w:color="000000"/>
              <w:bottom w:val="single" w:sz="4" w:space="0" w:color="000000"/>
              <w:right w:val="single" w:sz="4" w:space="0" w:color="000000"/>
            </w:tcBorders>
            <w:vAlign w:val="center"/>
          </w:tcPr>
          <w:p w14:paraId="6FBFA9C7" w14:textId="77777777" w:rsidR="00841641" w:rsidRPr="00A67C08" w:rsidRDefault="00841641" w:rsidP="0015731B">
            <w:pPr>
              <w:spacing w:line="240" w:lineRule="auto"/>
              <w:jc w:val="center"/>
              <w:rPr>
                <w:rStyle w:val="Gl"/>
                <w:rFonts w:ascii="Times New Roman" w:hAnsi="Times New Roman"/>
                <w:szCs w:val="24"/>
              </w:rPr>
            </w:pPr>
            <w:r w:rsidRPr="00A67C08">
              <w:rPr>
                <w:rStyle w:val="Gl"/>
                <w:rFonts w:ascii="Times New Roman" w:hAnsi="Times New Roman"/>
                <w:szCs w:val="24"/>
              </w:rPr>
              <w:t>TÜRKÇE</w:t>
            </w:r>
          </w:p>
        </w:tc>
        <w:tc>
          <w:tcPr>
            <w:tcW w:w="771" w:type="dxa"/>
            <w:tcBorders>
              <w:top w:val="single" w:sz="4" w:space="0" w:color="auto"/>
              <w:left w:val="single" w:sz="4" w:space="0" w:color="000000"/>
              <w:bottom w:val="single" w:sz="4" w:space="0" w:color="auto"/>
              <w:right w:val="single" w:sz="4" w:space="0" w:color="auto"/>
            </w:tcBorders>
            <w:vAlign w:val="center"/>
          </w:tcPr>
          <w:p w14:paraId="26E1272A" w14:textId="77777777"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1</w:t>
            </w:r>
          </w:p>
        </w:tc>
        <w:tc>
          <w:tcPr>
            <w:tcW w:w="4713" w:type="dxa"/>
            <w:tcBorders>
              <w:top w:val="single" w:sz="4" w:space="0" w:color="auto"/>
              <w:left w:val="single" w:sz="4" w:space="0" w:color="auto"/>
              <w:bottom w:val="single" w:sz="4" w:space="0" w:color="auto"/>
              <w:right w:val="single" w:sz="4" w:space="0" w:color="000000"/>
            </w:tcBorders>
            <w:vAlign w:val="center"/>
          </w:tcPr>
          <w:p w14:paraId="26A83114" w14:textId="2ABBD5B6" w:rsidR="00841641" w:rsidRPr="00A67C08" w:rsidRDefault="00AA21C3" w:rsidP="00AA21C3">
            <w:pPr>
              <w:spacing w:line="240" w:lineRule="auto"/>
              <w:rPr>
                <w:rStyle w:val="Gl"/>
                <w:rFonts w:ascii="Times New Roman" w:hAnsi="Times New Roman"/>
                <w:szCs w:val="24"/>
              </w:rPr>
            </w:pPr>
            <w:r w:rsidRPr="00A67C08">
              <w:rPr>
                <w:rStyle w:val="Gl"/>
                <w:rFonts w:ascii="Times New Roman" w:hAnsi="Times New Roman"/>
                <w:szCs w:val="24"/>
              </w:rPr>
              <w:t>1-5</w:t>
            </w:r>
            <w:r w:rsidR="00841641" w:rsidRPr="00A67C08">
              <w:rPr>
                <w:rStyle w:val="Gl"/>
                <w:rFonts w:ascii="Times New Roman" w:hAnsi="Times New Roman"/>
                <w:szCs w:val="24"/>
              </w:rPr>
              <w:t xml:space="preserve"> </w:t>
            </w:r>
            <w:r w:rsidRPr="00A67C08">
              <w:rPr>
                <w:rStyle w:val="Gl"/>
                <w:rFonts w:ascii="Times New Roman" w:hAnsi="Times New Roman"/>
                <w:szCs w:val="24"/>
              </w:rPr>
              <w:t xml:space="preserve">NİSAN </w:t>
            </w:r>
            <w:r w:rsidR="00A67C08" w:rsidRPr="00A67C08">
              <w:rPr>
                <w:rStyle w:val="Gl"/>
                <w:rFonts w:ascii="Times New Roman" w:hAnsi="Times New Roman"/>
                <w:szCs w:val="24"/>
              </w:rPr>
              <w:t>202</w:t>
            </w:r>
            <w:r w:rsidR="00A67C08">
              <w:rPr>
                <w:rStyle w:val="Gl"/>
                <w:rFonts w:ascii="Times New Roman" w:hAnsi="Times New Roman"/>
                <w:szCs w:val="24"/>
              </w:rPr>
              <w:t>3</w:t>
            </w:r>
          </w:p>
        </w:tc>
      </w:tr>
      <w:tr w:rsidR="00841641" w:rsidRPr="00A67C08" w14:paraId="769E44F4" w14:textId="77777777" w:rsidTr="0015731B">
        <w:trPr>
          <w:trHeight w:val="285"/>
          <w:jc w:val="center"/>
        </w:trPr>
        <w:tc>
          <w:tcPr>
            <w:tcW w:w="4415" w:type="dxa"/>
            <w:vMerge/>
            <w:tcBorders>
              <w:top w:val="single" w:sz="4" w:space="0" w:color="000000"/>
              <w:left w:val="single" w:sz="4" w:space="0" w:color="000000"/>
              <w:bottom w:val="single" w:sz="4" w:space="0" w:color="000000"/>
              <w:right w:val="single" w:sz="4" w:space="0" w:color="000000"/>
            </w:tcBorders>
            <w:vAlign w:val="center"/>
          </w:tcPr>
          <w:p w14:paraId="5CE5A6C4" w14:textId="77777777" w:rsidR="00841641" w:rsidRPr="00A67C08" w:rsidRDefault="00841641" w:rsidP="0015731B">
            <w:pPr>
              <w:spacing w:line="240" w:lineRule="auto"/>
              <w:jc w:val="center"/>
              <w:rPr>
                <w:rStyle w:val="Gl"/>
                <w:rFonts w:ascii="Times New Roman" w:hAnsi="Times New Roman"/>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14:paraId="713BA024" w14:textId="77777777"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14:paraId="177B7759" w14:textId="0FDE026A"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 xml:space="preserve">27-31 MAYIS </w:t>
            </w:r>
            <w:r w:rsidR="00A67C08" w:rsidRPr="00A67C08">
              <w:rPr>
                <w:rStyle w:val="Gl"/>
                <w:rFonts w:ascii="Times New Roman" w:hAnsi="Times New Roman"/>
                <w:szCs w:val="24"/>
              </w:rPr>
              <w:t>202</w:t>
            </w:r>
            <w:r w:rsidR="00A67C08">
              <w:rPr>
                <w:rStyle w:val="Gl"/>
                <w:rFonts w:ascii="Times New Roman" w:hAnsi="Times New Roman"/>
                <w:szCs w:val="24"/>
              </w:rPr>
              <w:t>3</w:t>
            </w:r>
          </w:p>
        </w:tc>
      </w:tr>
      <w:tr w:rsidR="00841641" w:rsidRPr="00A67C08" w14:paraId="1BDB736F" w14:textId="77777777" w:rsidTr="0015731B">
        <w:trPr>
          <w:trHeight w:val="83"/>
          <w:jc w:val="center"/>
        </w:trPr>
        <w:tc>
          <w:tcPr>
            <w:tcW w:w="4415" w:type="dxa"/>
            <w:vMerge w:val="restart"/>
            <w:tcBorders>
              <w:top w:val="single" w:sz="4" w:space="0" w:color="000000"/>
              <w:left w:val="single" w:sz="4" w:space="0" w:color="000000"/>
              <w:bottom w:val="single" w:sz="4" w:space="0" w:color="000000"/>
              <w:right w:val="single" w:sz="4" w:space="0" w:color="000000"/>
            </w:tcBorders>
            <w:vAlign w:val="center"/>
          </w:tcPr>
          <w:p w14:paraId="30C84A9D" w14:textId="77777777" w:rsidR="00841641" w:rsidRPr="00A67C08" w:rsidRDefault="00841641" w:rsidP="0015731B">
            <w:pPr>
              <w:spacing w:line="240" w:lineRule="auto"/>
              <w:jc w:val="center"/>
              <w:rPr>
                <w:rStyle w:val="Gl"/>
                <w:rFonts w:ascii="Times New Roman" w:hAnsi="Times New Roman"/>
                <w:szCs w:val="24"/>
              </w:rPr>
            </w:pPr>
            <w:r w:rsidRPr="00A67C08">
              <w:rPr>
                <w:rStyle w:val="Gl"/>
                <w:rFonts w:ascii="Times New Roman" w:hAnsi="Times New Roman"/>
                <w:szCs w:val="24"/>
              </w:rPr>
              <w:t>MATEMATİK</w:t>
            </w:r>
          </w:p>
        </w:tc>
        <w:tc>
          <w:tcPr>
            <w:tcW w:w="771" w:type="dxa"/>
            <w:tcBorders>
              <w:top w:val="single" w:sz="4" w:space="0" w:color="auto"/>
              <w:left w:val="single" w:sz="4" w:space="0" w:color="000000"/>
              <w:bottom w:val="single" w:sz="4" w:space="0" w:color="auto"/>
              <w:right w:val="single" w:sz="4" w:space="0" w:color="auto"/>
            </w:tcBorders>
            <w:vAlign w:val="center"/>
          </w:tcPr>
          <w:p w14:paraId="0EE33A30" w14:textId="77777777"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1</w:t>
            </w:r>
          </w:p>
        </w:tc>
        <w:tc>
          <w:tcPr>
            <w:tcW w:w="4713" w:type="dxa"/>
            <w:tcBorders>
              <w:top w:val="single" w:sz="4" w:space="0" w:color="auto"/>
              <w:left w:val="single" w:sz="4" w:space="0" w:color="auto"/>
              <w:bottom w:val="single" w:sz="4" w:space="0" w:color="auto"/>
              <w:right w:val="single" w:sz="4" w:space="0" w:color="000000"/>
            </w:tcBorders>
            <w:vAlign w:val="center"/>
          </w:tcPr>
          <w:p w14:paraId="3E3BEC0D" w14:textId="0F95E70B" w:rsidR="00841641" w:rsidRPr="00A67C08" w:rsidRDefault="00AA21C3" w:rsidP="00AA21C3">
            <w:pPr>
              <w:spacing w:line="240" w:lineRule="auto"/>
              <w:rPr>
                <w:rStyle w:val="Gl"/>
                <w:rFonts w:ascii="Times New Roman" w:hAnsi="Times New Roman"/>
                <w:szCs w:val="24"/>
              </w:rPr>
            </w:pPr>
            <w:r w:rsidRPr="00A67C08">
              <w:rPr>
                <w:rStyle w:val="Gl"/>
                <w:rFonts w:ascii="Times New Roman" w:hAnsi="Times New Roman"/>
                <w:szCs w:val="24"/>
              </w:rPr>
              <w:t>1-5</w:t>
            </w:r>
            <w:r w:rsidR="00841641" w:rsidRPr="00A67C08">
              <w:rPr>
                <w:rStyle w:val="Gl"/>
                <w:rFonts w:ascii="Times New Roman" w:hAnsi="Times New Roman"/>
                <w:szCs w:val="24"/>
              </w:rPr>
              <w:t xml:space="preserve"> </w:t>
            </w:r>
            <w:r w:rsidRPr="00A67C08">
              <w:rPr>
                <w:rStyle w:val="Gl"/>
                <w:rFonts w:ascii="Times New Roman" w:hAnsi="Times New Roman"/>
                <w:szCs w:val="24"/>
              </w:rPr>
              <w:t>NİSAN</w:t>
            </w:r>
            <w:r w:rsidR="00841641" w:rsidRPr="00A67C08">
              <w:rPr>
                <w:rStyle w:val="Gl"/>
                <w:rFonts w:ascii="Times New Roman" w:hAnsi="Times New Roman"/>
                <w:szCs w:val="24"/>
              </w:rPr>
              <w:t xml:space="preserve"> </w:t>
            </w:r>
            <w:r w:rsidR="00A67C08" w:rsidRPr="00A67C08">
              <w:rPr>
                <w:rStyle w:val="Gl"/>
                <w:rFonts w:ascii="Times New Roman" w:hAnsi="Times New Roman"/>
                <w:szCs w:val="24"/>
              </w:rPr>
              <w:t>202</w:t>
            </w:r>
            <w:r w:rsidR="00A67C08">
              <w:rPr>
                <w:rStyle w:val="Gl"/>
                <w:rFonts w:ascii="Times New Roman" w:hAnsi="Times New Roman"/>
                <w:szCs w:val="24"/>
              </w:rPr>
              <w:t>3</w:t>
            </w:r>
          </w:p>
        </w:tc>
      </w:tr>
      <w:tr w:rsidR="00841641" w:rsidRPr="00A67C08" w14:paraId="3F537E35" w14:textId="77777777" w:rsidTr="0015731B">
        <w:trPr>
          <w:trHeight w:val="280"/>
          <w:jc w:val="center"/>
        </w:trPr>
        <w:tc>
          <w:tcPr>
            <w:tcW w:w="4415" w:type="dxa"/>
            <w:vMerge/>
            <w:tcBorders>
              <w:top w:val="single" w:sz="4" w:space="0" w:color="000000"/>
              <w:left w:val="single" w:sz="4" w:space="0" w:color="000000"/>
              <w:bottom w:val="single" w:sz="4" w:space="0" w:color="000000"/>
              <w:right w:val="single" w:sz="4" w:space="0" w:color="000000"/>
            </w:tcBorders>
            <w:vAlign w:val="center"/>
          </w:tcPr>
          <w:p w14:paraId="4CE83274" w14:textId="77777777" w:rsidR="00841641" w:rsidRPr="00A67C08" w:rsidRDefault="00841641" w:rsidP="0015731B">
            <w:pPr>
              <w:spacing w:line="240" w:lineRule="auto"/>
              <w:jc w:val="center"/>
              <w:rPr>
                <w:rStyle w:val="Gl"/>
                <w:rFonts w:ascii="Times New Roman" w:hAnsi="Times New Roman"/>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14:paraId="02E470C6" w14:textId="77777777"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14:paraId="10C70D3C" w14:textId="4FDA3DDF"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 xml:space="preserve">27-31 MAYIS </w:t>
            </w:r>
            <w:r w:rsidR="00A67C08" w:rsidRPr="00A67C08">
              <w:rPr>
                <w:rStyle w:val="Gl"/>
                <w:rFonts w:ascii="Times New Roman" w:hAnsi="Times New Roman"/>
                <w:szCs w:val="24"/>
              </w:rPr>
              <w:t>202</w:t>
            </w:r>
            <w:r w:rsidR="00A67C08">
              <w:rPr>
                <w:rStyle w:val="Gl"/>
                <w:rFonts w:ascii="Times New Roman" w:hAnsi="Times New Roman"/>
                <w:szCs w:val="24"/>
              </w:rPr>
              <w:t>3</w:t>
            </w:r>
          </w:p>
        </w:tc>
      </w:tr>
      <w:tr w:rsidR="00841641" w:rsidRPr="00A67C08" w14:paraId="36943DB7" w14:textId="77777777" w:rsidTr="0015731B">
        <w:trPr>
          <w:trHeight w:val="203"/>
          <w:jc w:val="center"/>
        </w:trPr>
        <w:tc>
          <w:tcPr>
            <w:tcW w:w="4415" w:type="dxa"/>
            <w:vMerge w:val="restart"/>
            <w:tcBorders>
              <w:top w:val="single" w:sz="4" w:space="0" w:color="000000"/>
              <w:left w:val="single" w:sz="4" w:space="0" w:color="000000"/>
              <w:bottom w:val="single" w:sz="4" w:space="0" w:color="000000"/>
              <w:right w:val="single" w:sz="4" w:space="0" w:color="000000"/>
            </w:tcBorders>
            <w:vAlign w:val="center"/>
          </w:tcPr>
          <w:p w14:paraId="011D85B5" w14:textId="77777777" w:rsidR="00841641" w:rsidRPr="00A67C08" w:rsidRDefault="00841641" w:rsidP="0015731B">
            <w:pPr>
              <w:spacing w:line="240" w:lineRule="auto"/>
              <w:jc w:val="center"/>
              <w:rPr>
                <w:rStyle w:val="Gl"/>
                <w:rFonts w:ascii="Times New Roman" w:hAnsi="Times New Roman"/>
                <w:szCs w:val="24"/>
              </w:rPr>
            </w:pPr>
            <w:r w:rsidRPr="00A67C08">
              <w:rPr>
                <w:rStyle w:val="Gl"/>
                <w:rFonts w:ascii="Times New Roman" w:hAnsi="Times New Roman"/>
                <w:szCs w:val="24"/>
              </w:rPr>
              <w:t>TRAFİK GÜVENLİĞİ</w:t>
            </w:r>
          </w:p>
        </w:tc>
        <w:tc>
          <w:tcPr>
            <w:tcW w:w="771" w:type="dxa"/>
            <w:tcBorders>
              <w:top w:val="single" w:sz="4" w:space="0" w:color="auto"/>
              <w:left w:val="single" w:sz="4" w:space="0" w:color="000000"/>
              <w:bottom w:val="single" w:sz="4" w:space="0" w:color="auto"/>
              <w:right w:val="single" w:sz="4" w:space="0" w:color="auto"/>
            </w:tcBorders>
            <w:vAlign w:val="center"/>
          </w:tcPr>
          <w:p w14:paraId="649F2B0C" w14:textId="77777777"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1</w:t>
            </w:r>
          </w:p>
        </w:tc>
        <w:tc>
          <w:tcPr>
            <w:tcW w:w="4713" w:type="dxa"/>
            <w:tcBorders>
              <w:top w:val="single" w:sz="4" w:space="0" w:color="auto"/>
              <w:left w:val="single" w:sz="4" w:space="0" w:color="auto"/>
              <w:bottom w:val="single" w:sz="4" w:space="0" w:color="auto"/>
              <w:right w:val="single" w:sz="4" w:space="0" w:color="000000"/>
            </w:tcBorders>
            <w:vAlign w:val="center"/>
          </w:tcPr>
          <w:p w14:paraId="49435156" w14:textId="52053104" w:rsidR="00841641" w:rsidRPr="00A67C08" w:rsidRDefault="00AA21C3" w:rsidP="0015731B">
            <w:pPr>
              <w:spacing w:line="240" w:lineRule="auto"/>
              <w:rPr>
                <w:rStyle w:val="Gl"/>
                <w:rFonts w:ascii="Times New Roman" w:hAnsi="Times New Roman"/>
                <w:szCs w:val="24"/>
              </w:rPr>
            </w:pPr>
            <w:r w:rsidRPr="00A67C08">
              <w:rPr>
                <w:rStyle w:val="Gl"/>
                <w:rFonts w:ascii="Times New Roman" w:hAnsi="Times New Roman"/>
                <w:szCs w:val="24"/>
              </w:rPr>
              <w:t>25-29</w:t>
            </w:r>
            <w:r w:rsidR="00841641" w:rsidRPr="00A67C08">
              <w:rPr>
                <w:rStyle w:val="Gl"/>
                <w:rFonts w:ascii="Times New Roman" w:hAnsi="Times New Roman"/>
                <w:szCs w:val="24"/>
              </w:rPr>
              <w:t xml:space="preserve"> MART </w:t>
            </w:r>
            <w:r w:rsidR="00A67C08" w:rsidRPr="00A67C08">
              <w:rPr>
                <w:rStyle w:val="Gl"/>
                <w:rFonts w:ascii="Times New Roman" w:hAnsi="Times New Roman"/>
                <w:szCs w:val="24"/>
              </w:rPr>
              <w:t>202</w:t>
            </w:r>
            <w:r w:rsidR="00A67C08">
              <w:rPr>
                <w:rStyle w:val="Gl"/>
                <w:rFonts w:ascii="Times New Roman" w:hAnsi="Times New Roman"/>
                <w:szCs w:val="24"/>
              </w:rPr>
              <w:t>3</w:t>
            </w:r>
          </w:p>
        </w:tc>
      </w:tr>
      <w:tr w:rsidR="00841641" w:rsidRPr="00A67C08" w14:paraId="59F86763" w14:textId="77777777" w:rsidTr="0015731B">
        <w:trPr>
          <w:trHeight w:val="210"/>
          <w:jc w:val="center"/>
        </w:trPr>
        <w:tc>
          <w:tcPr>
            <w:tcW w:w="4415" w:type="dxa"/>
            <w:vMerge/>
            <w:tcBorders>
              <w:top w:val="single" w:sz="4" w:space="0" w:color="000000"/>
              <w:left w:val="single" w:sz="4" w:space="0" w:color="000000"/>
              <w:bottom w:val="single" w:sz="4" w:space="0" w:color="000000"/>
              <w:right w:val="single" w:sz="4" w:space="0" w:color="000000"/>
            </w:tcBorders>
            <w:vAlign w:val="center"/>
          </w:tcPr>
          <w:p w14:paraId="7010576A" w14:textId="77777777" w:rsidR="00841641" w:rsidRPr="00A67C08" w:rsidRDefault="00841641" w:rsidP="0015731B">
            <w:pPr>
              <w:spacing w:line="240" w:lineRule="auto"/>
              <w:jc w:val="center"/>
              <w:rPr>
                <w:rStyle w:val="Gl"/>
                <w:rFonts w:ascii="Times New Roman" w:hAnsi="Times New Roman"/>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14:paraId="3DF677B7" w14:textId="77777777"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14:paraId="335B8B36" w14:textId="3BDF65CB"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 xml:space="preserve">20-24 MAYIS </w:t>
            </w:r>
            <w:r w:rsidR="00A67C08" w:rsidRPr="00A67C08">
              <w:rPr>
                <w:rStyle w:val="Gl"/>
                <w:rFonts w:ascii="Times New Roman" w:hAnsi="Times New Roman"/>
                <w:szCs w:val="24"/>
              </w:rPr>
              <w:t>202</w:t>
            </w:r>
            <w:r w:rsidR="00A67C08">
              <w:rPr>
                <w:rStyle w:val="Gl"/>
                <w:rFonts w:ascii="Times New Roman" w:hAnsi="Times New Roman"/>
                <w:szCs w:val="24"/>
              </w:rPr>
              <w:t>3</w:t>
            </w:r>
          </w:p>
        </w:tc>
      </w:tr>
      <w:tr w:rsidR="00841641" w:rsidRPr="00A67C08" w14:paraId="288165A5" w14:textId="77777777" w:rsidTr="0015731B">
        <w:trPr>
          <w:trHeight w:val="210"/>
          <w:jc w:val="center"/>
        </w:trPr>
        <w:tc>
          <w:tcPr>
            <w:tcW w:w="4415" w:type="dxa"/>
            <w:vMerge w:val="restart"/>
            <w:tcBorders>
              <w:top w:val="single" w:sz="4" w:space="0" w:color="000000"/>
              <w:left w:val="single" w:sz="4" w:space="0" w:color="000000"/>
              <w:right w:val="single" w:sz="4" w:space="0" w:color="000000"/>
            </w:tcBorders>
            <w:vAlign w:val="center"/>
          </w:tcPr>
          <w:p w14:paraId="29A339D3" w14:textId="77777777" w:rsidR="00841641" w:rsidRPr="00A67C08" w:rsidRDefault="00841641" w:rsidP="0015731B">
            <w:pPr>
              <w:spacing w:line="240" w:lineRule="auto"/>
              <w:jc w:val="center"/>
              <w:rPr>
                <w:rStyle w:val="Gl"/>
                <w:rFonts w:ascii="Times New Roman" w:hAnsi="Times New Roman"/>
                <w:szCs w:val="24"/>
              </w:rPr>
            </w:pPr>
            <w:r w:rsidRPr="00A67C08">
              <w:rPr>
                <w:rStyle w:val="Gl"/>
                <w:rFonts w:ascii="Times New Roman" w:hAnsi="Times New Roman"/>
                <w:szCs w:val="24"/>
              </w:rPr>
              <w:t>İNSAN HAKLARI, DEMOKRASİ VE YURTTAŞLIK</w:t>
            </w:r>
          </w:p>
        </w:tc>
        <w:tc>
          <w:tcPr>
            <w:tcW w:w="771" w:type="dxa"/>
            <w:tcBorders>
              <w:top w:val="single" w:sz="4" w:space="0" w:color="auto"/>
              <w:left w:val="single" w:sz="4" w:space="0" w:color="000000"/>
              <w:bottom w:val="single" w:sz="4" w:space="0" w:color="auto"/>
              <w:right w:val="single" w:sz="4" w:space="0" w:color="auto"/>
            </w:tcBorders>
            <w:vAlign w:val="center"/>
          </w:tcPr>
          <w:p w14:paraId="75EE2CF7" w14:textId="77777777"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1</w:t>
            </w:r>
          </w:p>
        </w:tc>
        <w:tc>
          <w:tcPr>
            <w:tcW w:w="4713" w:type="dxa"/>
            <w:tcBorders>
              <w:top w:val="single" w:sz="4" w:space="0" w:color="auto"/>
              <w:left w:val="single" w:sz="4" w:space="0" w:color="auto"/>
              <w:bottom w:val="single" w:sz="4" w:space="0" w:color="auto"/>
              <w:right w:val="single" w:sz="4" w:space="0" w:color="000000"/>
            </w:tcBorders>
            <w:vAlign w:val="center"/>
          </w:tcPr>
          <w:p w14:paraId="4D3FED5A" w14:textId="3013B58C" w:rsidR="00841641" w:rsidRPr="00A67C08" w:rsidRDefault="00AA21C3" w:rsidP="0015731B">
            <w:pPr>
              <w:spacing w:line="240" w:lineRule="auto"/>
              <w:rPr>
                <w:rStyle w:val="Gl"/>
                <w:rFonts w:ascii="Times New Roman" w:hAnsi="Times New Roman"/>
                <w:szCs w:val="24"/>
              </w:rPr>
            </w:pPr>
            <w:r w:rsidRPr="00A67C08">
              <w:rPr>
                <w:rStyle w:val="Gl"/>
                <w:rFonts w:ascii="Times New Roman" w:hAnsi="Times New Roman"/>
                <w:szCs w:val="24"/>
              </w:rPr>
              <w:t>25-29</w:t>
            </w:r>
            <w:r w:rsidR="00841641" w:rsidRPr="00A67C08">
              <w:rPr>
                <w:rStyle w:val="Gl"/>
                <w:rFonts w:ascii="Times New Roman" w:hAnsi="Times New Roman"/>
                <w:szCs w:val="24"/>
              </w:rPr>
              <w:t xml:space="preserve"> MART </w:t>
            </w:r>
            <w:r w:rsidR="00A67C08" w:rsidRPr="00A67C08">
              <w:rPr>
                <w:rStyle w:val="Gl"/>
                <w:rFonts w:ascii="Times New Roman" w:hAnsi="Times New Roman"/>
                <w:szCs w:val="24"/>
              </w:rPr>
              <w:t>202</w:t>
            </w:r>
            <w:r w:rsidR="00A67C08">
              <w:rPr>
                <w:rStyle w:val="Gl"/>
                <w:rFonts w:ascii="Times New Roman" w:hAnsi="Times New Roman"/>
                <w:szCs w:val="24"/>
              </w:rPr>
              <w:t>3</w:t>
            </w:r>
          </w:p>
        </w:tc>
      </w:tr>
      <w:tr w:rsidR="00841641" w:rsidRPr="00A67C08" w14:paraId="68916FD6" w14:textId="77777777" w:rsidTr="0015731B">
        <w:trPr>
          <w:trHeight w:val="386"/>
          <w:jc w:val="center"/>
        </w:trPr>
        <w:tc>
          <w:tcPr>
            <w:tcW w:w="4415" w:type="dxa"/>
            <w:vMerge/>
            <w:tcBorders>
              <w:left w:val="single" w:sz="4" w:space="0" w:color="000000"/>
              <w:right w:val="single" w:sz="4" w:space="0" w:color="000000"/>
            </w:tcBorders>
            <w:vAlign w:val="center"/>
          </w:tcPr>
          <w:p w14:paraId="07253D84" w14:textId="77777777" w:rsidR="00841641" w:rsidRPr="00A67C08" w:rsidRDefault="00841641" w:rsidP="0015731B">
            <w:pPr>
              <w:spacing w:line="240" w:lineRule="auto"/>
              <w:jc w:val="center"/>
              <w:rPr>
                <w:rStyle w:val="Gl"/>
                <w:rFonts w:ascii="Times New Roman" w:hAnsi="Times New Roman"/>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14:paraId="3AB5AAE0" w14:textId="77777777"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14:paraId="66691682" w14:textId="4FCDAAB0"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 xml:space="preserve">20-24 MAYIS </w:t>
            </w:r>
            <w:r w:rsidR="00A67C08" w:rsidRPr="00A67C08">
              <w:rPr>
                <w:rStyle w:val="Gl"/>
                <w:rFonts w:ascii="Times New Roman" w:hAnsi="Times New Roman"/>
                <w:szCs w:val="24"/>
              </w:rPr>
              <w:t>202</w:t>
            </w:r>
            <w:r w:rsidR="00A67C08">
              <w:rPr>
                <w:rStyle w:val="Gl"/>
                <w:rFonts w:ascii="Times New Roman" w:hAnsi="Times New Roman"/>
                <w:szCs w:val="24"/>
              </w:rPr>
              <w:t>3</w:t>
            </w:r>
          </w:p>
        </w:tc>
      </w:tr>
      <w:tr w:rsidR="00841641" w:rsidRPr="00A67C08" w14:paraId="6B480445" w14:textId="77777777" w:rsidTr="0015731B">
        <w:trPr>
          <w:trHeight w:val="210"/>
          <w:jc w:val="center"/>
        </w:trPr>
        <w:tc>
          <w:tcPr>
            <w:tcW w:w="4415" w:type="dxa"/>
            <w:vMerge w:val="restart"/>
            <w:tcBorders>
              <w:left w:val="single" w:sz="4" w:space="0" w:color="000000"/>
              <w:right w:val="single" w:sz="4" w:space="0" w:color="000000"/>
            </w:tcBorders>
            <w:vAlign w:val="center"/>
          </w:tcPr>
          <w:p w14:paraId="2E7C5330" w14:textId="77777777" w:rsidR="00841641" w:rsidRPr="00A67C08" w:rsidRDefault="00841641" w:rsidP="0015731B">
            <w:pPr>
              <w:spacing w:line="240" w:lineRule="auto"/>
              <w:jc w:val="center"/>
              <w:rPr>
                <w:rStyle w:val="Gl"/>
                <w:rFonts w:ascii="Times New Roman" w:hAnsi="Times New Roman"/>
                <w:szCs w:val="24"/>
              </w:rPr>
            </w:pPr>
            <w:r w:rsidRPr="00A67C08">
              <w:rPr>
                <w:rStyle w:val="Gl"/>
                <w:rFonts w:ascii="Times New Roman" w:hAnsi="Times New Roman"/>
                <w:szCs w:val="24"/>
              </w:rPr>
              <w:t>MÜZİK</w:t>
            </w:r>
          </w:p>
        </w:tc>
        <w:tc>
          <w:tcPr>
            <w:tcW w:w="771" w:type="dxa"/>
            <w:tcBorders>
              <w:top w:val="single" w:sz="4" w:space="0" w:color="auto"/>
              <w:left w:val="single" w:sz="4" w:space="0" w:color="000000"/>
              <w:bottom w:val="single" w:sz="4" w:space="0" w:color="auto"/>
              <w:right w:val="single" w:sz="4" w:space="0" w:color="auto"/>
            </w:tcBorders>
            <w:vAlign w:val="center"/>
          </w:tcPr>
          <w:p w14:paraId="7290283C" w14:textId="77777777"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1</w:t>
            </w:r>
          </w:p>
        </w:tc>
        <w:tc>
          <w:tcPr>
            <w:tcW w:w="4713" w:type="dxa"/>
            <w:tcBorders>
              <w:top w:val="single" w:sz="4" w:space="0" w:color="auto"/>
              <w:left w:val="single" w:sz="4" w:space="0" w:color="auto"/>
              <w:bottom w:val="single" w:sz="4" w:space="0" w:color="auto"/>
              <w:right w:val="single" w:sz="4" w:space="0" w:color="000000"/>
            </w:tcBorders>
            <w:vAlign w:val="center"/>
          </w:tcPr>
          <w:p w14:paraId="1F6470CC" w14:textId="1E33661C"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 xml:space="preserve">18-22 MART </w:t>
            </w:r>
            <w:r w:rsidR="00A67C08" w:rsidRPr="00A67C08">
              <w:rPr>
                <w:rStyle w:val="Gl"/>
                <w:rFonts w:ascii="Times New Roman" w:hAnsi="Times New Roman"/>
                <w:szCs w:val="24"/>
              </w:rPr>
              <w:t>202</w:t>
            </w:r>
            <w:r w:rsidR="00A67C08">
              <w:rPr>
                <w:rStyle w:val="Gl"/>
                <w:rFonts w:ascii="Times New Roman" w:hAnsi="Times New Roman"/>
                <w:szCs w:val="24"/>
              </w:rPr>
              <w:t>3</w:t>
            </w:r>
          </w:p>
        </w:tc>
      </w:tr>
      <w:tr w:rsidR="00841641" w:rsidRPr="00A67C08" w14:paraId="2754E044" w14:textId="77777777" w:rsidTr="0015731B">
        <w:trPr>
          <w:trHeight w:val="210"/>
          <w:jc w:val="center"/>
        </w:trPr>
        <w:tc>
          <w:tcPr>
            <w:tcW w:w="4415" w:type="dxa"/>
            <w:vMerge/>
            <w:tcBorders>
              <w:left w:val="single" w:sz="4" w:space="0" w:color="000000"/>
              <w:bottom w:val="single" w:sz="4" w:space="0" w:color="000000"/>
              <w:right w:val="single" w:sz="4" w:space="0" w:color="000000"/>
            </w:tcBorders>
            <w:vAlign w:val="center"/>
          </w:tcPr>
          <w:p w14:paraId="44D8B3D1" w14:textId="77777777" w:rsidR="00841641" w:rsidRPr="00A67C08" w:rsidRDefault="00841641" w:rsidP="0015731B">
            <w:pPr>
              <w:spacing w:line="240" w:lineRule="auto"/>
              <w:rPr>
                <w:rStyle w:val="Gl"/>
                <w:rFonts w:ascii="Times New Roman" w:hAnsi="Times New Roman"/>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14:paraId="4877305E" w14:textId="77777777"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14:paraId="1F875F04" w14:textId="3449407A" w:rsidR="00841641" w:rsidRPr="00A67C08" w:rsidRDefault="00841641" w:rsidP="0015731B">
            <w:pPr>
              <w:spacing w:line="240" w:lineRule="auto"/>
              <w:rPr>
                <w:rStyle w:val="Gl"/>
                <w:rFonts w:ascii="Times New Roman" w:hAnsi="Times New Roman"/>
                <w:szCs w:val="24"/>
              </w:rPr>
            </w:pPr>
            <w:r w:rsidRPr="00A67C08">
              <w:rPr>
                <w:rStyle w:val="Gl"/>
                <w:rFonts w:ascii="Times New Roman" w:hAnsi="Times New Roman"/>
                <w:szCs w:val="24"/>
              </w:rPr>
              <w:t xml:space="preserve">20-24 MAYIS </w:t>
            </w:r>
            <w:r w:rsidR="00A67C08" w:rsidRPr="00A67C08">
              <w:rPr>
                <w:rStyle w:val="Gl"/>
                <w:rFonts w:ascii="Times New Roman" w:hAnsi="Times New Roman"/>
                <w:szCs w:val="24"/>
              </w:rPr>
              <w:t>202</w:t>
            </w:r>
            <w:r w:rsidR="00A67C08">
              <w:rPr>
                <w:rStyle w:val="Gl"/>
                <w:rFonts w:ascii="Times New Roman" w:hAnsi="Times New Roman"/>
                <w:szCs w:val="24"/>
              </w:rPr>
              <w:t>3</w:t>
            </w:r>
          </w:p>
        </w:tc>
      </w:tr>
    </w:tbl>
    <w:p w14:paraId="7E2C52F0" w14:textId="77777777" w:rsidR="00841641" w:rsidRPr="00A67C08" w:rsidRDefault="00841641" w:rsidP="00841641">
      <w:pPr>
        <w:spacing w:line="240" w:lineRule="auto"/>
        <w:rPr>
          <w:rStyle w:val="Gl"/>
          <w:rFonts w:ascii="Times New Roman" w:hAnsi="Times New Roman"/>
          <w:szCs w:val="24"/>
        </w:rPr>
      </w:pPr>
    </w:p>
    <w:p w14:paraId="0576B0E9" w14:textId="06710185"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Öğrencilerin temizlik, sağlık, beslenme, kılık-kıyafet durumları konusunda ise 4/A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bazı öğrencilerin aç  olarak okula geldiklerini, bu konuda veli toplantılarında bu durumun dile getirilmesinin uygun olacağını,  kılık kıyafet konusunda da gereken temizliğe dikkat edilmesinin iyi olacağını belirtti.</w:t>
      </w:r>
    </w:p>
    <w:p w14:paraId="356D8787" w14:textId="7834CF32"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Ders araç ve gereçlerinin kullanımı konusunda ise Matematik, Fen Bilimleri, Sosyal Bilgiler, Türkçe ve diğer dersler işlenirken derslerin özelliğine göre, etkileşimli tahtalardan imkanlar ölçüsünde yararlanıldığını, derslerin müfredata uygun bir şekilde yürütülmesini </w:t>
      </w:r>
      <w:r w:rsidR="00AA21C3" w:rsidRPr="00A67C08">
        <w:rPr>
          <w:rStyle w:val="Gl"/>
          <w:rFonts w:ascii="Times New Roman" w:hAnsi="Times New Roman"/>
          <w:szCs w:val="24"/>
        </w:rPr>
        <w:t>İNGİLİZCE</w:t>
      </w:r>
      <w:r w:rsidRPr="00A67C08">
        <w:rPr>
          <w:rStyle w:val="Gl"/>
          <w:rFonts w:ascii="Times New Roman" w:hAnsi="Times New Roman"/>
          <w:szCs w:val="24"/>
        </w:rPr>
        <w:t xml:space="preserve">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belirtti.  </w:t>
      </w:r>
    </w:p>
    <w:p w14:paraId="45F51850" w14:textId="69D8D3BC"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Öğrencilerin devam  - devamsızlık durumlarının görüşülmesi konusunda ise DİN KÜLTÜRÜ VE AHLAK BİLGİSİ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söz alarak öğrenci başarısının temel  şartlarından birinin de okula devam olduğunu, ilköğretim okullarına devamın zorunlu olduğu, okula geç gelmeyi veya izinsiz olarak sınıftan ya da okuldan ayrılmayı alışkanlık hâline getiren öğrencilerin olmadığını, böyle bir durum olursa öğrencilerin idareye ve veliye mutlaka bildirilmesi gerektiğini söyledi.</w:t>
      </w:r>
    </w:p>
    <w:p w14:paraId="66B29FD5" w14:textId="09BE7F48"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lastRenderedPageBreak/>
        <w:t xml:space="preserve">Dilek ve temenniler bölümünde </w:t>
      </w:r>
      <w:r w:rsidR="009169AC" w:rsidRPr="00A67C08">
        <w:rPr>
          <w:rStyle w:val="Gl"/>
          <w:rFonts w:ascii="Times New Roman" w:hAnsi="Times New Roman"/>
          <w:szCs w:val="24"/>
        </w:rPr>
        <w:t>...................</w:t>
      </w:r>
      <w:r w:rsidR="00AA21C3" w:rsidRPr="00A67C08">
        <w:rPr>
          <w:rStyle w:val="Gl"/>
          <w:rFonts w:ascii="Times New Roman" w:hAnsi="Times New Roman"/>
          <w:szCs w:val="24"/>
        </w:rPr>
        <w:t xml:space="preserve"> </w:t>
      </w:r>
      <w:r w:rsidRPr="00A67C08">
        <w:rPr>
          <w:rStyle w:val="Gl"/>
          <w:rFonts w:ascii="Times New Roman" w:hAnsi="Times New Roman"/>
          <w:szCs w:val="24"/>
        </w:rPr>
        <w:t>söz alarak eğitim öğretim çalışmalarının bir ekip işi olduğunu, bu ekibin de başarıya ulaşması için çalışmaların varsa eksik aksak ve uygulamalar hakkında görüş alış verişinde bulunulmasını, görülen eksiklerin önce zümre elemanları ile birlikte yardımlaşarak giderilmesini, aile ile işbirliği içinde önlemler alınmasını, rehberlik ve sosyal etkinliklere daha çok önem verilmesini, belirli gün ve haftaların  gereği gibi yapılıp  öğrencilerin bilgilendirilmelerinin iyi olacağını, çalışmaların artarak devamını dilediğini belirtti.</w:t>
      </w:r>
    </w:p>
    <w:p w14:paraId="6DAAA85C" w14:textId="28A30D0C"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Kapanış bölümünde ise zümre başkanı </w:t>
      </w:r>
      <w:r w:rsidR="009169AC" w:rsidRPr="00A67C08">
        <w:rPr>
          <w:rStyle w:val="Gl"/>
          <w:rFonts w:ascii="Times New Roman" w:hAnsi="Times New Roman"/>
          <w:szCs w:val="24"/>
        </w:rPr>
        <w:t>...................</w:t>
      </w:r>
      <w:r w:rsidRPr="00A67C08">
        <w:rPr>
          <w:rStyle w:val="Gl"/>
          <w:rFonts w:ascii="Times New Roman" w:hAnsi="Times New Roman"/>
          <w:szCs w:val="24"/>
        </w:rPr>
        <w:t xml:space="preserve"> </w:t>
      </w:r>
      <w:r w:rsidR="00A67C08" w:rsidRPr="00A67C08">
        <w:rPr>
          <w:rStyle w:val="Gl"/>
          <w:rFonts w:ascii="Times New Roman" w:hAnsi="Times New Roman"/>
          <w:szCs w:val="24"/>
        </w:rPr>
        <w:t>2022-2023</w:t>
      </w:r>
      <w:r w:rsidRPr="00A67C08">
        <w:rPr>
          <w:rStyle w:val="Gl"/>
          <w:rFonts w:ascii="Times New Roman" w:hAnsi="Times New Roman"/>
          <w:szCs w:val="24"/>
        </w:rPr>
        <w:t xml:space="preserve"> eğitim öğretim yılının ikinci döneminin hayırlı ve başarılı olmasını diledi. Çalışmalar yapılırken mutlaka bazı sorunlarla karşılaşılabileceğini,  öğrencilerin daha çok söyleneni değil de gördüklerini yaptıklarını,  bu sebeple zümre elemanlarının her yönü ile çocuklara örnek olmalarını, özellikle öğrencilerin iyi bir insanda olan ahlaklı, sabırlı, alçak gönüllü, fedakar, dürüst, güvenilir, samimi, adil, hoşgörülü, saygılı, doğru sözlü, iyi bir dinleyici kısaca toplum insanı olarak yetişmeleri için gayret edilmesini,   öğrencilere iyi bir okuma ve güzel bir yazı yazma konusunda her zaman üzerinde durulmasını, zümre ve branş öğretmenleri ile her zaman görüş alış verişinde bulunulmasını söyledi ve katılanlara teşekkür ederek toplantıyı bitirdi.</w:t>
      </w:r>
    </w:p>
    <w:p w14:paraId="4709C689" w14:textId="77777777" w:rsidR="00841641" w:rsidRPr="00A67C08" w:rsidRDefault="00841641" w:rsidP="00841641">
      <w:pPr>
        <w:ind w:left="720"/>
        <w:jc w:val="center"/>
        <w:rPr>
          <w:rStyle w:val="Gl"/>
          <w:rFonts w:ascii="Times New Roman" w:hAnsi="Times New Roman"/>
          <w:b/>
          <w:szCs w:val="24"/>
          <w:u w:val="single"/>
        </w:rPr>
      </w:pPr>
    </w:p>
    <w:p w14:paraId="5D124C03" w14:textId="77777777" w:rsidR="00841641" w:rsidRPr="00A67C08" w:rsidRDefault="00841641" w:rsidP="00841641">
      <w:pPr>
        <w:ind w:left="720"/>
        <w:jc w:val="center"/>
        <w:rPr>
          <w:rStyle w:val="Gl"/>
          <w:rFonts w:ascii="Times New Roman" w:hAnsi="Times New Roman"/>
          <w:b/>
          <w:szCs w:val="24"/>
          <w:u w:val="single"/>
        </w:rPr>
      </w:pPr>
    </w:p>
    <w:p w14:paraId="21FAEB8E" w14:textId="77777777" w:rsidR="00841641" w:rsidRPr="00A67C08" w:rsidRDefault="00000000" w:rsidP="00841641">
      <w:pPr>
        <w:ind w:left="720"/>
        <w:jc w:val="center"/>
        <w:rPr>
          <w:rStyle w:val="Gl"/>
          <w:rFonts w:ascii="Times New Roman" w:hAnsi="Times New Roman"/>
          <w:b/>
          <w:color w:val="FFFFFF" w:themeColor="background1"/>
          <w:szCs w:val="24"/>
          <w:u w:val="single"/>
        </w:rPr>
      </w:pPr>
      <w:hyperlink r:id="rId6" w:history="1">
        <w:r w:rsidR="006F6EED" w:rsidRPr="00A67C08">
          <w:rPr>
            <w:rStyle w:val="Kpr"/>
            <w:rFonts w:ascii="Times New Roman" w:hAnsi="Times New Roman"/>
            <w:color w:val="FFFFFF" w:themeColor="background1"/>
            <w:szCs w:val="24"/>
          </w:rPr>
          <w:t>https://www.sorubak.com</w:t>
        </w:r>
      </w:hyperlink>
      <w:r w:rsidR="006F6EED" w:rsidRPr="00A67C08">
        <w:rPr>
          <w:rFonts w:ascii="Times New Roman" w:hAnsi="Times New Roman"/>
          <w:color w:val="FFFFFF" w:themeColor="background1"/>
          <w:szCs w:val="24"/>
        </w:rPr>
        <w:t xml:space="preserve"> </w:t>
      </w:r>
    </w:p>
    <w:p w14:paraId="322B5F9C" w14:textId="77777777" w:rsidR="00841641" w:rsidRPr="00A67C08" w:rsidRDefault="00841641" w:rsidP="00841641">
      <w:pPr>
        <w:ind w:left="720"/>
        <w:jc w:val="center"/>
        <w:rPr>
          <w:rStyle w:val="Gl"/>
          <w:rFonts w:ascii="Times New Roman" w:hAnsi="Times New Roman"/>
          <w:b/>
          <w:szCs w:val="24"/>
          <w:u w:val="single"/>
        </w:rPr>
      </w:pPr>
    </w:p>
    <w:p w14:paraId="44FF9FEA" w14:textId="77777777" w:rsidR="00841641" w:rsidRPr="00A67C08" w:rsidRDefault="00841641" w:rsidP="00841641">
      <w:pPr>
        <w:ind w:left="720"/>
        <w:jc w:val="center"/>
        <w:rPr>
          <w:rStyle w:val="Gl"/>
          <w:rFonts w:ascii="Times New Roman" w:hAnsi="Times New Roman"/>
          <w:b/>
          <w:szCs w:val="24"/>
          <w:u w:val="single"/>
        </w:rPr>
      </w:pPr>
    </w:p>
    <w:p w14:paraId="1DA6AF59" w14:textId="77777777" w:rsidR="00841641" w:rsidRPr="00A67C08" w:rsidRDefault="00841641" w:rsidP="00841641">
      <w:pPr>
        <w:ind w:left="720"/>
        <w:jc w:val="center"/>
        <w:rPr>
          <w:rStyle w:val="Gl"/>
          <w:rFonts w:ascii="Times New Roman" w:hAnsi="Times New Roman"/>
          <w:b/>
          <w:szCs w:val="24"/>
          <w:u w:val="single"/>
        </w:rPr>
      </w:pPr>
    </w:p>
    <w:p w14:paraId="1EA1ACEB" w14:textId="793B6A8C" w:rsidR="00841641" w:rsidRDefault="00841641" w:rsidP="00841641">
      <w:pPr>
        <w:ind w:left="720"/>
        <w:jc w:val="center"/>
        <w:rPr>
          <w:rStyle w:val="Gl"/>
          <w:rFonts w:ascii="Times New Roman" w:hAnsi="Times New Roman"/>
          <w:b/>
          <w:szCs w:val="24"/>
          <w:u w:val="single"/>
        </w:rPr>
      </w:pPr>
    </w:p>
    <w:p w14:paraId="77738214" w14:textId="255237F9" w:rsidR="00A67C08" w:rsidRDefault="00A67C08" w:rsidP="00841641">
      <w:pPr>
        <w:ind w:left="720"/>
        <w:jc w:val="center"/>
        <w:rPr>
          <w:rStyle w:val="Gl"/>
          <w:rFonts w:ascii="Times New Roman" w:hAnsi="Times New Roman"/>
          <w:b/>
          <w:szCs w:val="24"/>
          <w:u w:val="single"/>
        </w:rPr>
      </w:pPr>
    </w:p>
    <w:p w14:paraId="5E3A04ED" w14:textId="72DBDE26" w:rsidR="00A67C08" w:rsidRDefault="00A67C08" w:rsidP="00841641">
      <w:pPr>
        <w:ind w:left="720"/>
        <w:jc w:val="center"/>
        <w:rPr>
          <w:rStyle w:val="Gl"/>
          <w:rFonts w:ascii="Times New Roman" w:hAnsi="Times New Roman"/>
          <w:b/>
          <w:szCs w:val="24"/>
          <w:u w:val="single"/>
        </w:rPr>
      </w:pPr>
    </w:p>
    <w:p w14:paraId="77E640C7" w14:textId="574FFE90" w:rsidR="00A67C08" w:rsidRDefault="00A67C08" w:rsidP="00841641">
      <w:pPr>
        <w:ind w:left="720"/>
        <w:jc w:val="center"/>
        <w:rPr>
          <w:rStyle w:val="Gl"/>
          <w:rFonts w:ascii="Times New Roman" w:hAnsi="Times New Roman"/>
          <w:b/>
          <w:szCs w:val="24"/>
          <w:u w:val="single"/>
        </w:rPr>
      </w:pPr>
    </w:p>
    <w:p w14:paraId="32E5C649" w14:textId="33F4AE8B" w:rsidR="00A67C08" w:rsidRDefault="00A67C08" w:rsidP="00841641">
      <w:pPr>
        <w:ind w:left="720"/>
        <w:jc w:val="center"/>
        <w:rPr>
          <w:rStyle w:val="Gl"/>
          <w:rFonts w:ascii="Times New Roman" w:hAnsi="Times New Roman"/>
          <w:b/>
          <w:szCs w:val="24"/>
          <w:u w:val="single"/>
        </w:rPr>
      </w:pPr>
    </w:p>
    <w:p w14:paraId="4CD8E409" w14:textId="37B1096F" w:rsidR="00A67C08" w:rsidRDefault="00A67C08" w:rsidP="00841641">
      <w:pPr>
        <w:ind w:left="720"/>
        <w:jc w:val="center"/>
        <w:rPr>
          <w:rStyle w:val="Gl"/>
          <w:rFonts w:ascii="Times New Roman" w:hAnsi="Times New Roman"/>
          <w:b/>
          <w:szCs w:val="24"/>
          <w:u w:val="single"/>
        </w:rPr>
      </w:pPr>
    </w:p>
    <w:p w14:paraId="1DC3AAD6" w14:textId="767DA077" w:rsidR="00A67C08" w:rsidRDefault="00A67C08" w:rsidP="00841641">
      <w:pPr>
        <w:ind w:left="720"/>
        <w:jc w:val="center"/>
        <w:rPr>
          <w:rStyle w:val="Gl"/>
          <w:rFonts w:ascii="Times New Roman" w:hAnsi="Times New Roman"/>
          <w:b/>
          <w:szCs w:val="24"/>
          <w:u w:val="single"/>
        </w:rPr>
      </w:pPr>
    </w:p>
    <w:p w14:paraId="4C81F56F" w14:textId="30B17512" w:rsidR="00A67C08" w:rsidRDefault="00A67C08" w:rsidP="00841641">
      <w:pPr>
        <w:ind w:left="720"/>
        <w:jc w:val="center"/>
        <w:rPr>
          <w:rStyle w:val="Gl"/>
          <w:rFonts w:ascii="Times New Roman" w:hAnsi="Times New Roman"/>
          <w:b/>
          <w:szCs w:val="24"/>
          <w:u w:val="single"/>
        </w:rPr>
      </w:pPr>
    </w:p>
    <w:p w14:paraId="22E513E6" w14:textId="493928A9" w:rsidR="00A67C08" w:rsidRDefault="00A67C08" w:rsidP="00841641">
      <w:pPr>
        <w:ind w:left="720"/>
        <w:jc w:val="center"/>
        <w:rPr>
          <w:rStyle w:val="Gl"/>
          <w:rFonts w:ascii="Times New Roman" w:hAnsi="Times New Roman"/>
          <w:b/>
          <w:szCs w:val="24"/>
          <w:u w:val="single"/>
        </w:rPr>
      </w:pPr>
    </w:p>
    <w:p w14:paraId="30D9A786" w14:textId="28FC8823" w:rsidR="00A67C08" w:rsidRDefault="00A67C08" w:rsidP="00841641">
      <w:pPr>
        <w:ind w:left="720"/>
        <w:jc w:val="center"/>
        <w:rPr>
          <w:rStyle w:val="Gl"/>
          <w:rFonts w:ascii="Times New Roman" w:hAnsi="Times New Roman"/>
          <w:b/>
          <w:szCs w:val="24"/>
          <w:u w:val="single"/>
        </w:rPr>
      </w:pPr>
    </w:p>
    <w:p w14:paraId="3B738711" w14:textId="77777777" w:rsidR="00841641" w:rsidRPr="00A67C08" w:rsidRDefault="00841641" w:rsidP="00841641">
      <w:pPr>
        <w:ind w:left="720"/>
        <w:jc w:val="center"/>
        <w:rPr>
          <w:rStyle w:val="Gl"/>
          <w:rFonts w:ascii="Times New Roman" w:hAnsi="Times New Roman"/>
          <w:b/>
          <w:szCs w:val="24"/>
          <w:u w:val="single"/>
        </w:rPr>
      </w:pPr>
    </w:p>
    <w:p w14:paraId="5A116CE4" w14:textId="77777777" w:rsidR="00841641" w:rsidRPr="00A67C08" w:rsidRDefault="00841641" w:rsidP="00841641">
      <w:pPr>
        <w:ind w:left="720"/>
        <w:jc w:val="center"/>
        <w:rPr>
          <w:rStyle w:val="Gl"/>
          <w:rFonts w:ascii="Times New Roman" w:hAnsi="Times New Roman"/>
          <w:b/>
          <w:szCs w:val="24"/>
          <w:u w:val="single"/>
        </w:rPr>
      </w:pPr>
      <w:r w:rsidRPr="00A67C08">
        <w:rPr>
          <w:rStyle w:val="Gl"/>
          <w:rFonts w:ascii="Times New Roman" w:hAnsi="Times New Roman"/>
          <w:szCs w:val="24"/>
          <w:u w:val="single"/>
        </w:rPr>
        <w:t>ALINAN KARARLAR</w:t>
      </w:r>
    </w:p>
    <w:p w14:paraId="698B5F3C"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Öğrencilerin daha fazla kitap okumaya teşvik edilmesine, bu yolla okumalarının hızlandırılmasına,</w:t>
      </w:r>
    </w:p>
    <w:p w14:paraId="22D17D08"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 xml:space="preserve">Sınıflar arasında programın uygulanmasında ve derslerin işlenişinde paralellik sağlanmasına;                        </w:t>
      </w:r>
    </w:p>
    <w:p w14:paraId="59B65586"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Derslerin işlenişi ünitelendirilmiş yıllık planlar doğrultusunda zamanında ve plana uygun yapılmasına,</w:t>
      </w:r>
    </w:p>
    <w:p w14:paraId="42FBE9AB"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 xml:space="preserve">İkinci dönemi verimli ve başarılı bir eğitim-öğretim geçirmede velilerle görüş alış verişi yapmak amacıyla en geç şubat ayı sonuna kadar veli toplantılarının yapılmasına, </w:t>
      </w:r>
    </w:p>
    <w:p w14:paraId="554025DA"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Veli toplantılarında 100’lük not sistemi, e-okul, yazılı sınavların ve sınav notlarının öğrencilere ve velilere daha iyi anlatılmasına,</w:t>
      </w:r>
    </w:p>
    <w:p w14:paraId="18F90925"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Konular işlenirken öğrenci başarılarını arttırıcı, okul-sınıf ve çevre koşullarına göre her türlü araç gereç, ilke ve yöntemlerin kullanılması,</w:t>
      </w:r>
    </w:p>
    <w:p w14:paraId="24E087F7"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 xml:space="preserve">Öğrencilerin güzel ve doğru yazmaya özendirilmesi için ödüllendirme yapılmasına, güzel yazı örneklerinin temalara göre sınıf köşelerinde sergilenmesine , </w:t>
      </w:r>
    </w:p>
    <w:p w14:paraId="54CCD90F"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 xml:space="preserve">Dersler işlenirken özellikle görsel materyallere ağırlık verilmesi,  bilgisayar, akıllı tahta vb. cihazlarının amaca uygun bir şekilde kullanılmasına </w:t>
      </w:r>
    </w:p>
    <w:p w14:paraId="51AFF57B"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 xml:space="preserve"> Sınavların test değerlendirme, boşluk doldurma, çoktan seçmeli, ve  doğru-yanlış uygulamaya yer verilerek, ürün dosyalarının derslerin konularına uygun çalışmaların seçilerek kullanılmasına, öğrenciye kendini ifade edebilme imkânlarının verilmesine de dikkat edilmesine,</w:t>
      </w:r>
    </w:p>
    <w:p w14:paraId="66695223"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 xml:space="preserve">Öğrenci sağlığı ve beslenmeleri için her türlü çalışmanın yapılmasına, yapılacak veli toplantılarında ailelerin bilinçlendirilmesine, dengeli beslenmenin öneminin anlatılmasının yanı sıra ağız ve diş sağlığı konusunda hassasiyet gösterilmesine ve takip edilmesine, </w:t>
      </w:r>
    </w:p>
    <w:p w14:paraId="7180FC7A"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Okulda yapılan etkinlik ve çalışmalarda bütün öğrencilerin görev almalarını, öğrencilere her konuda rehberlik yapılmasına karar verildi.</w:t>
      </w:r>
    </w:p>
    <w:p w14:paraId="7C62C682" w14:textId="77777777" w:rsidR="00841641" w:rsidRPr="00A67C08" w:rsidRDefault="00000000" w:rsidP="00841641">
      <w:pPr>
        <w:rPr>
          <w:rStyle w:val="Gl"/>
          <w:rFonts w:ascii="Times New Roman" w:hAnsi="Times New Roman"/>
          <w:szCs w:val="24"/>
        </w:rPr>
      </w:pPr>
      <w:hyperlink r:id="rId7" w:history="1">
        <w:r w:rsidR="00BB4723" w:rsidRPr="00A67C08">
          <w:rPr>
            <w:rStyle w:val="Kpr"/>
            <w:rFonts w:ascii="Times New Roman" w:hAnsi="Times New Roman"/>
            <w:szCs w:val="24"/>
          </w:rPr>
          <w:t>https://www.sorubak.com</w:t>
        </w:r>
      </w:hyperlink>
      <w:r w:rsidR="00BB4723" w:rsidRPr="00A67C08">
        <w:rPr>
          <w:rStyle w:val="Gl"/>
          <w:rFonts w:ascii="Times New Roman" w:hAnsi="Times New Roman"/>
          <w:szCs w:val="24"/>
        </w:rPr>
        <w:t xml:space="preserve"> </w:t>
      </w:r>
    </w:p>
    <w:p w14:paraId="74666288" w14:textId="2F365D51" w:rsidR="00841641" w:rsidRPr="00A67C08" w:rsidRDefault="00841641" w:rsidP="00841641">
      <w:pPr>
        <w:rPr>
          <w:rStyle w:val="Gl"/>
          <w:rFonts w:ascii="Times New Roman" w:hAnsi="Times New Roman"/>
          <w:szCs w:val="24"/>
        </w:rPr>
      </w:pPr>
      <w:r w:rsidRPr="00A67C08">
        <w:rPr>
          <w:rStyle w:val="Gl"/>
          <w:rFonts w:ascii="Times New Roman" w:hAnsi="Times New Roman"/>
          <w:szCs w:val="24"/>
        </w:rPr>
        <w:t xml:space="preserve">                   </w:t>
      </w:r>
      <w:r w:rsidR="009169AC" w:rsidRPr="00A67C08">
        <w:rPr>
          <w:rStyle w:val="Gl"/>
          <w:rFonts w:ascii="Times New Roman" w:hAnsi="Times New Roman"/>
          <w:szCs w:val="24"/>
        </w:rPr>
        <w:t>...................</w:t>
      </w:r>
      <w:r w:rsidRPr="00A67C08">
        <w:rPr>
          <w:rStyle w:val="Gl"/>
          <w:rFonts w:ascii="Times New Roman" w:hAnsi="Times New Roman"/>
          <w:szCs w:val="24"/>
        </w:rPr>
        <w:tab/>
      </w:r>
      <w:r w:rsidRPr="00A67C08">
        <w:rPr>
          <w:rStyle w:val="Gl"/>
          <w:rFonts w:ascii="Times New Roman" w:hAnsi="Times New Roman"/>
          <w:szCs w:val="24"/>
        </w:rPr>
        <w:tab/>
      </w:r>
      <w:r w:rsidRPr="00A67C08">
        <w:rPr>
          <w:rStyle w:val="Gl"/>
          <w:rFonts w:ascii="Times New Roman" w:hAnsi="Times New Roman"/>
          <w:szCs w:val="24"/>
        </w:rPr>
        <w:tab/>
        <w:t xml:space="preserve">                                         </w:t>
      </w:r>
      <w:r w:rsidR="009169AC" w:rsidRPr="00A67C08">
        <w:rPr>
          <w:rStyle w:val="Gl"/>
          <w:rFonts w:ascii="Times New Roman" w:hAnsi="Times New Roman"/>
          <w:szCs w:val="24"/>
        </w:rPr>
        <w:t>...................</w:t>
      </w:r>
      <w:r w:rsidRPr="00A67C08">
        <w:rPr>
          <w:rStyle w:val="Gl"/>
          <w:rFonts w:ascii="Times New Roman" w:hAnsi="Times New Roman"/>
          <w:szCs w:val="24"/>
        </w:rPr>
        <w:tab/>
        <w:t xml:space="preserve">    </w:t>
      </w:r>
    </w:p>
    <w:p w14:paraId="16DEFE9C" w14:textId="77777777" w:rsidR="00841641" w:rsidRPr="00A67C08" w:rsidRDefault="00841641" w:rsidP="00841641">
      <w:pPr>
        <w:rPr>
          <w:rStyle w:val="Gl"/>
          <w:rFonts w:ascii="Times New Roman" w:hAnsi="Times New Roman"/>
          <w:szCs w:val="24"/>
        </w:rPr>
      </w:pPr>
      <w:r w:rsidRPr="00A67C08">
        <w:rPr>
          <w:rStyle w:val="Gl"/>
          <w:rFonts w:ascii="Times New Roman" w:hAnsi="Times New Roman"/>
          <w:szCs w:val="24"/>
        </w:rPr>
        <w:t xml:space="preserve">                4/A Sınıf Öğretmeni</w:t>
      </w:r>
      <w:r w:rsidRPr="00A67C08">
        <w:rPr>
          <w:rStyle w:val="Gl"/>
          <w:rFonts w:ascii="Times New Roman" w:hAnsi="Times New Roman"/>
          <w:szCs w:val="24"/>
        </w:rPr>
        <w:tab/>
      </w:r>
      <w:r w:rsidRPr="00A67C08">
        <w:rPr>
          <w:rStyle w:val="Gl"/>
          <w:rFonts w:ascii="Times New Roman" w:hAnsi="Times New Roman"/>
          <w:szCs w:val="24"/>
        </w:rPr>
        <w:tab/>
        <w:t xml:space="preserve">                                                 4/B Sınıf Öğretmeni</w:t>
      </w:r>
    </w:p>
    <w:p w14:paraId="03DA5C40" w14:textId="77777777" w:rsidR="00AA74A7" w:rsidRPr="00A67C08" w:rsidRDefault="00AA21C3" w:rsidP="00841641">
      <w:pPr>
        <w:rPr>
          <w:rStyle w:val="Gl"/>
          <w:rFonts w:ascii="Times New Roman" w:hAnsi="Times New Roman"/>
          <w:szCs w:val="24"/>
        </w:rPr>
      </w:pPr>
      <w:r w:rsidRPr="00A67C08">
        <w:rPr>
          <w:rStyle w:val="Gl"/>
          <w:rFonts w:ascii="Times New Roman" w:hAnsi="Times New Roman"/>
          <w:szCs w:val="24"/>
        </w:rPr>
        <w:t xml:space="preserve">      </w:t>
      </w:r>
    </w:p>
    <w:p w14:paraId="6B11B1DA" w14:textId="77777777" w:rsidR="00841641" w:rsidRPr="00A67C08" w:rsidRDefault="00AA21C3" w:rsidP="00841641">
      <w:pPr>
        <w:rPr>
          <w:rStyle w:val="Gl"/>
          <w:rFonts w:ascii="Times New Roman" w:hAnsi="Times New Roman"/>
          <w:szCs w:val="24"/>
        </w:rPr>
      </w:pPr>
      <w:r w:rsidRPr="00A67C08">
        <w:rPr>
          <w:rStyle w:val="Gl"/>
          <w:rFonts w:ascii="Times New Roman" w:hAnsi="Times New Roman"/>
          <w:szCs w:val="24"/>
        </w:rPr>
        <w:t xml:space="preserve">  </w:t>
      </w:r>
      <w:r w:rsidR="00AA74A7" w:rsidRPr="00A67C08">
        <w:rPr>
          <w:rStyle w:val="Gl"/>
          <w:rFonts w:ascii="Times New Roman" w:hAnsi="Times New Roman"/>
          <w:szCs w:val="24"/>
        </w:rPr>
        <w:t xml:space="preserve">        </w:t>
      </w:r>
      <w:r w:rsidRPr="00A67C08">
        <w:rPr>
          <w:rStyle w:val="Gl"/>
          <w:rFonts w:ascii="Times New Roman" w:hAnsi="Times New Roman"/>
          <w:szCs w:val="24"/>
        </w:rPr>
        <w:t xml:space="preserve"> İNGİLİZCE   </w:t>
      </w:r>
      <w:r w:rsidR="00841641" w:rsidRPr="00A67C08">
        <w:rPr>
          <w:rStyle w:val="Gl"/>
          <w:rFonts w:ascii="Times New Roman" w:hAnsi="Times New Roman"/>
          <w:szCs w:val="24"/>
        </w:rPr>
        <w:t xml:space="preserve"> ÖĞRETMENİ                                                  </w:t>
      </w:r>
      <w:r w:rsidR="00AA74A7" w:rsidRPr="00A67C08">
        <w:rPr>
          <w:rStyle w:val="Gl"/>
          <w:rFonts w:ascii="Times New Roman" w:hAnsi="Times New Roman"/>
          <w:szCs w:val="24"/>
        </w:rPr>
        <w:t xml:space="preserve">    </w:t>
      </w:r>
      <w:r w:rsidR="00841641" w:rsidRPr="00A67C08">
        <w:rPr>
          <w:rStyle w:val="Gl"/>
          <w:rFonts w:ascii="Times New Roman" w:hAnsi="Times New Roman"/>
          <w:szCs w:val="24"/>
        </w:rPr>
        <w:t xml:space="preserve">DİN KÜLTÜRÜ VE AHLAK BİLGİSİ    </w:t>
      </w:r>
    </w:p>
    <w:p w14:paraId="20E0F7A7" w14:textId="3057160C" w:rsidR="00841641" w:rsidRPr="00A67C08" w:rsidRDefault="00841641" w:rsidP="00841641">
      <w:pPr>
        <w:rPr>
          <w:rStyle w:val="Gl"/>
          <w:rFonts w:ascii="Times New Roman" w:hAnsi="Times New Roman"/>
          <w:szCs w:val="24"/>
        </w:rPr>
      </w:pPr>
      <w:r w:rsidRPr="00A67C08">
        <w:rPr>
          <w:rStyle w:val="Gl"/>
          <w:rFonts w:ascii="Times New Roman" w:hAnsi="Times New Roman"/>
          <w:szCs w:val="24"/>
        </w:rPr>
        <w:t xml:space="preserve">             </w:t>
      </w:r>
      <w:r w:rsidR="009169AC" w:rsidRPr="00A67C08">
        <w:rPr>
          <w:rStyle w:val="Gl"/>
          <w:rFonts w:ascii="Times New Roman" w:hAnsi="Times New Roman"/>
          <w:szCs w:val="24"/>
        </w:rPr>
        <w:t>...................</w:t>
      </w:r>
      <w:r w:rsidRPr="00A67C08">
        <w:rPr>
          <w:rStyle w:val="Gl"/>
          <w:rFonts w:ascii="Times New Roman" w:hAnsi="Times New Roman"/>
          <w:szCs w:val="24"/>
        </w:rPr>
        <w:t xml:space="preserve">                                                                         </w:t>
      </w:r>
      <w:r w:rsidR="009169AC" w:rsidRPr="00A67C08">
        <w:rPr>
          <w:rStyle w:val="Gl"/>
          <w:rFonts w:ascii="Times New Roman" w:hAnsi="Times New Roman"/>
          <w:szCs w:val="24"/>
        </w:rPr>
        <w:t>...................</w:t>
      </w:r>
      <w:r w:rsidRPr="00A67C08">
        <w:rPr>
          <w:rStyle w:val="Gl"/>
          <w:rFonts w:ascii="Times New Roman" w:hAnsi="Times New Roman"/>
          <w:szCs w:val="24"/>
        </w:rPr>
        <w:t xml:space="preserve"> </w:t>
      </w:r>
    </w:p>
    <w:p w14:paraId="71897418" w14:textId="77777777" w:rsidR="009B05D0" w:rsidRPr="00A67C08" w:rsidRDefault="009B05D0">
      <w:pPr>
        <w:rPr>
          <w:rFonts w:ascii="Times New Roman" w:hAnsi="Times New Roman"/>
        </w:rPr>
      </w:pPr>
    </w:p>
    <w:sectPr w:rsidR="009B05D0" w:rsidRPr="00A67C08" w:rsidSect="009B05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5094B"/>
    <w:multiLevelType w:val="hybridMultilevel"/>
    <w:tmpl w:val="628AB4AA"/>
    <w:lvl w:ilvl="0" w:tplc="74D22C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28C704E0"/>
    <w:multiLevelType w:val="hybridMultilevel"/>
    <w:tmpl w:val="13F870FC"/>
    <w:lvl w:ilvl="0" w:tplc="100882B4">
      <w:start w:val="1"/>
      <w:numFmt w:val="decimal"/>
      <w:lvlText w:val="%1."/>
      <w:lvlJc w:val="left"/>
      <w:pPr>
        <w:ind w:left="502" w:hanging="360"/>
      </w:pPr>
      <w:rPr>
        <w:b/>
      </w:rPr>
    </w:lvl>
    <w:lvl w:ilvl="1" w:tplc="041F0019" w:tentative="1">
      <w:start w:val="1"/>
      <w:numFmt w:val="lowerLetter"/>
      <w:lvlText w:val="%2."/>
      <w:lvlJc w:val="left"/>
      <w:pPr>
        <w:ind w:left="1605" w:hanging="360"/>
      </w:pPr>
    </w:lvl>
    <w:lvl w:ilvl="2" w:tplc="041F001B" w:tentative="1">
      <w:start w:val="1"/>
      <w:numFmt w:val="lowerRoman"/>
      <w:lvlText w:val="%3."/>
      <w:lvlJc w:val="right"/>
      <w:pPr>
        <w:ind w:left="2325" w:hanging="180"/>
      </w:pPr>
    </w:lvl>
    <w:lvl w:ilvl="3" w:tplc="041F000F" w:tentative="1">
      <w:start w:val="1"/>
      <w:numFmt w:val="decimal"/>
      <w:lvlText w:val="%4."/>
      <w:lvlJc w:val="left"/>
      <w:pPr>
        <w:ind w:left="3045" w:hanging="360"/>
      </w:pPr>
    </w:lvl>
    <w:lvl w:ilvl="4" w:tplc="041F0019" w:tentative="1">
      <w:start w:val="1"/>
      <w:numFmt w:val="lowerLetter"/>
      <w:lvlText w:val="%5."/>
      <w:lvlJc w:val="left"/>
      <w:pPr>
        <w:ind w:left="3765" w:hanging="360"/>
      </w:pPr>
    </w:lvl>
    <w:lvl w:ilvl="5" w:tplc="041F001B" w:tentative="1">
      <w:start w:val="1"/>
      <w:numFmt w:val="lowerRoman"/>
      <w:lvlText w:val="%6."/>
      <w:lvlJc w:val="right"/>
      <w:pPr>
        <w:ind w:left="4485" w:hanging="180"/>
      </w:pPr>
    </w:lvl>
    <w:lvl w:ilvl="6" w:tplc="041F000F" w:tentative="1">
      <w:start w:val="1"/>
      <w:numFmt w:val="decimal"/>
      <w:lvlText w:val="%7."/>
      <w:lvlJc w:val="left"/>
      <w:pPr>
        <w:ind w:left="5205" w:hanging="360"/>
      </w:pPr>
    </w:lvl>
    <w:lvl w:ilvl="7" w:tplc="041F0019" w:tentative="1">
      <w:start w:val="1"/>
      <w:numFmt w:val="lowerLetter"/>
      <w:lvlText w:val="%8."/>
      <w:lvlJc w:val="left"/>
      <w:pPr>
        <w:ind w:left="5925" w:hanging="360"/>
      </w:pPr>
    </w:lvl>
    <w:lvl w:ilvl="8" w:tplc="041F001B" w:tentative="1">
      <w:start w:val="1"/>
      <w:numFmt w:val="lowerRoman"/>
      <w:lvlText w:val="%9."/>
      <w:lvlJc w:val="right"/>
      <w:pPr>
        <w:ind w:left="6645" w:hanging="180"/>
      </w:pPr>
    </w:lvl>
  </w:abstractNum>
  <w:abstractNum w:abstractNumId="2" w15:restartNumberingAfterBreak="0">
    <w:nsid w:val="3847362D"/>
    <w:multiLevelType w:val="hybridMultilevel"/>
    <w:tmpl w:val="107EF83C"/>
    <w:lvl w:ilvl="0" w:tplc="A7142970">
      <w:start w:val="1"/>
      <w:numFmt w:val="decimal"/>
      <w:lvlText w:val="%1."/>
      <w:lvlJc w:val="left"/>
      <w:pPr>
        <w:ind w:left="502" w:hanging="360"/>
      </w:pPr>
      <w:rPr>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15:restartNumberingAfterBreak="0">
    <w:nsid w:val="791276F5"/>
    <w:multiLevelType w:val="hybridMultilevel"/>
    <w:tmpl w:val="6BA0455E"/>
    <w:lvl w:ilvl="0" w:tplc="76BCA198">
      <w:start w:val="1"/>
      <w:numFmt w:val="decimal"/>
      <w:lvlText w:val="%1)"/>
      <w:lvlJc w:val="left"/>
      <w:pPr>
        <w:ind w:left="360" w:hanging="360"/>
      </w:pPr>
      <w:rPr>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08258339">
    <w:abstractNumId w:val="1"/>
  </w:num>
  <w:num w:numId="2" w16cid:durableId="970522825">
    <w:abstractNumId w:val="2"/>
  </w:num>
  <w:num w:numId="3" w16cid:durableId="2113355229">
    <w:abstractNumId w:val="3"/>
  </w:num>
  <w:num w:numId="4" w16cid:durableId="28845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41641"/>
    <w:rsid w:val="001462C7"/>
    <w:rsid w:val="003437E7"/>
    <w:rsid w:val="005E7FAC"/>
    <w:rsid w:val="006F6EED"/>
    <w:rsid w:val="0075256A"/>
    <w:rsid w:val="00841641"/>
    <w:rsid w:val="009169AC"/>
    <w:rsid w:val="00995F32"/>
    <w:rsid w:val="009B05D0"/>
    <w:rsid w:val="00A67C08"/>
    <w:rsid w:val="00AA21C3"/>
    <w:rsid w:val="00AA74A7"/>
    <w:rsid w:val="00BB4723"/>
    <w:rsid w:val="00DD6071"/>
    <w:rsid w:val="00ED3C0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F0D75"/>
  <w15:docId w15:val="{D901F174-D649-4746-96AD-BB4A49D52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1641"/>
    <w:rPr>
      <w:rFonts w:ascii="Cambria" w:eastAsia="Calibri" w:hAnsi="Cambria" w:cs="Times New Roman"/>
      <w:b/>
      <w:shadow/>
      <w:sz w:val="24"/>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841641"/>
    <w:rPr>
      <w:b/>
      <w:bCs/>
    </w:rPr>
  </w:style>
  <w:style w:type="character" w:styleId="Kpr">
    <w:name w:val="Hyperlink"/>
    <w:unhideWhenUsed/>
    <w:rsid w:val="00995F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2851</Words>
  <Characters>16254</Characters>
  <Application>Microsoft Office Word</Application>
  <DocSecurity>0</DocSecurity>
  <Lines>135</Lines>
  <Paragraphs>38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19067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2019-02-17T18:19:00Z</cp:lastPrinted>
  <dcterms:created xsi:type="dcterms:W3CDTF">2019-02-20T06:52:00Z</dcterms:created>
  <dcterms:modified xsi:type="dcterms:W3CDTF">2023-02-01T13:03:00Z</dcterms:modified>
  <cp:category>https://www.sorubak.com</cp:category>
</cp:coreProperties>
</file>