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F527C" w:rsidRPr="00E30F45" w:rsidRDefault="005F527C" w:rsidP="005F527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5F527C" w:rsidRPr="00E30F45" w:rsidRDefault="005F527C" w:rsidP="00DC73ED">
      <w:pPr>
        <w:jc w:val="center"/>
        <w:rPr>
          <w:b/>
          <w:sz w:val="24"/>
          <w:szCs w:val="24"/>
        </w:rPr>
      </w:pPr>
      <w:r w:rsidRPr="00E30F45">
        <w:rPr>
          <w:b/>
          <w:sz w:val="24"/>
          <w:szCs w:val="24"/>
        </w:rPr>
        <w:t>1.Hafta</w:t>
      </w:r>
    </w:p>
    <w:p w:rsidR="005F527C" w:rsidRPr="00E30F45" w:rsidRDefault="005F527C" w:rsidP="005F527C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5F527C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5F527C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5F527C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F527C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5F527C" w:rsidRPr="00E30F45" w:rsidRDefault="00A36BD3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5F527C" w:rsidRPr="00E30F45" w:rsidRDefault="005F527C" w:rsidP="005F527C">
      <w:pPr>
        <w:ind w:firstLine="180"/>
        <w:rPr>
          <w:b/>
          <w:sz w:val="22"/>
          <w:szCs w:val="22"/>
        </w:rPr>
      </w:pPr>
    </w:p>
    <w:p w:rsidR="005F527C" w:rsidRPr="00E30F45" w:rsidRDefault="005F527C" w:rsidP="005F527C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527C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27C" w:rsidRPr="00E30F45" w:rsidRDefault="005F527C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27C" w:rsidRPr="00E30F45" w:rsidRDefault="00A36BD3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G.4.1.1. Görsel sanat çalışmasını oluştururken biçimlendirme basamaklarını kullanır.</w:t>
            </w:r>
          </w:p>
        </w:tc>
      </w:tr>
      <w:tr w:rsidR="005F527C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527C" w:rsidRPr="00E30F45" w:rsidRDefault="005F527C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5F527C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527C" w:rsidRPr="00E30F45" w:rsidRDefault="005F527C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5F527C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5F527C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F527C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sz w:val="22"/>
                <w:szCs w:val="22"/>
              </w:rPr>
            </w:pPr>
          </w:p>
          <w:p w:rsidR="005F527C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Beyin fırtınası ile başlayan, fikirleri sentezleme, tasarlama, eskiz yapma ve görsel sanat çalışmasını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oluşturmaya kadar devam eden sürecin bilinmesi ve uygulanması sağlanır.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5F527C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5F527C" w:rsidRPr="00E30F45" w:rsidRDefault="005F527C" w:rsidP="005F527C">
      <w:pPr>
        <w:pStyle w:val="Balk6"/>
        <w:ind w:firstLine="180"/>
        <w:rPr>
          <w:szCs w:val="22"/>
        </w:rPr>
      </w:pPr>
    </w:p>
    <w:p w:rsidR="005F527C" w:rsidRPr="00E30F45" w:rsidRDefault="005F527C" w:rsidP="005F527C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5F527C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F527C" w:rsidRPr="00E30F45" w:rsidRDefault="005F527C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5F527C" w:rsidRPr="00E30F45" w:rsidRDefault="005F527C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5F527C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5F527C" w:rsidRPr="00E30F45" w:rsidRDefault="005F527C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5F527C" w:rsidRPr="00E30F45" w:rsidRDefault="005F527C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5F527C" w:rsidRPr="00E30F45" w:rsidRDefault="005F527C" w:rsidP="005F527C">
      <w:pPr>
        <w:pStyle w:val="Balk6"/>
        <w:ind w:firstLine="0"/>
        <w:rPr>
          <w:szCs w:val="22"/>
        </w:rPr>
      </w:pPr>
    </w:p>
    <w:p w:rsidR="005F527C" w:rsidRPr="00E30F45" w:rsidRDefault="005F527C" w:rsidP="005F527C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5F527C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5F527C" w:rsidRPr="00E30F45" w:rsidRDefault="005F527C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5F527C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5F527C">
      <w:pPr>
        <w:rPr>
          <w:b/>
          <w:sz w:val="22"/>
          <w:szCs w:val="22"/>
        </w:rPr>
      </w:pPr>
    </w:p>
    <w:p w:rsidR="005F527C" w:rsidRPr="00E30F45" w:rsidRDefault="005F527C" w:rsidP="005F527C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113CA3" w:rsidRDefault="00113CA3"/>
    <w:p w:rsidR="00DC73ED" w:rsidRDefault="00DC73ED" w:rsidP="00727A25">
      <w:pPr>
        <w:rPr>
          <w:b/>
          <w:sz w:val="24"/>
          <w:szCs w:val="24"/>
        </w:rPr>
      </w:pPr>
    </w:p>
    <w:p w:rsidR="00CB2EFD" w:rsidRDefault="00CB2EFD" w:rsidP="00727A25">
      <w:pPr>
        <w:rPr>
          <w:b/>
          <w:sz w:val="24"/>
          <w:szCs w:val="24"/>
        </w:rPr>
      </w:pPr>
    </w:p>
    <w:p w:rsidR="008F2EF1" w:rsidRPr="00E30F4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="008F2EF1" w:rsidRPr="00E30F45">
        <w:rPr>
          <w:b/>
          <w:sz w:val="24"/>
          <w:szCs w:val="24"/>
        </w:rPr>
        <w:t>.SINIF GÖRSEL SANATLAR DERSİ DERS PLANI</w:t>
      </w:r>
    </w:p>
    <w:p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E30F45">
        <w:rPr>
          <w:b/>
          <w:sz w:val="24"/>
          <w:szCs w:val="24"/>
        </w:rPr>
        <w:t>.Hafta</w:t>
      </w: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G.4.1.1. Görsel sanat çalışmasını oluştururken biçimlendirme basamaklarını kullanır.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Beyin fırtınası ile başlayan, fikirleri sentezleme, tasarlama, eskiz yapma ve görsel sanat çalışmasını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oluşturmaya kadar devam eden sürecin bilinmesi ve uygulanması sağlanır.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8F2EF1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EF1" w:rsidRDefault="008F2EF1" w:rsidP="008F2EF1">
      <w:pPr>
        <w:rPr>
          <w:b/>
          <w:sz w:val="22"/>
          <w:szCs w:val="22"/>
        </w:rPr>
      </w:pPr>
    </w:p>
    <w:p w:rsidR="008F2EF1" w:rsidRDefault="008F2EF1" w:rsidP="008F2EF1">
      <w:pPr>
        <w:rPr>
          <w:b/>
          <w:sz w:val="22"/>
          <w:szCs w:val="22"/>
        </w:rPr>
      </w:pPr>
    </w:p>
    <w:p w:rsidR="00DC73ED" w:rsidRDefault="00DC73ED" w:rsidP="00D15C17">
      <w:pPr>
        <w:rPr>
          <w:b/>
          <w:sz w:val="24"/>
          <w:szCs w:val="24"/>
        </w:rPr>
      </w:pPr>
    </w:p>
    <w:p w:rsidR="008F2EF1" w:rsidRPr="00E30F45" w:rsidRDefault="00DC73ED" w:rsidP="00D15C1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</w:t>
      </w:r>
      <w:r w:rsidR="008F2EF1">
        <w:rPr>
          <w:b/>
          <w:sz w:val="24"/>
          <w:szCs w:val="24"/>
        </w:rPr>
        <w:t>4</w:t>
      </w:r>
      <w:r w:rsidR="008F2EF1" w:rsidRPr="00E30F45">
        <w:rPr>
          <w:b/>
          <w:sz w:val="24"/>
          <w:szCs w:val="24"/>
        </w:rPr>
        <w:t>.SINIF GÖRSEL SANATLAR DERSİ DERS PLANI</w:t>
      </w:r>
    </w:p>
    <w:p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E30F45">
        <w:rPr>
          <w:b/>
          <w:sz w:val="24"/>
          <w:szCs w:val="24"/>
        </w:rPr>
        <w:t>.Hafta</w:t>
      </w: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G.4.1.1. Görsel sanat çalışmasını oluştururken biçimlendirme basamaklarını kullanır.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Beyin fırtınası ile başlayan, fikirleri sentezleme, tasarlama, eskiz yapma ve görsel sanat çalışmasını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oluşturmaya kadar devam eden sürecin bilinmesi ve uygulanması sağlanır.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EF1" w:rsidRDefault="008F2EF1" w:rsidP="008F2EF1"/>
    <w:p w:rsidR="008F2EF1" w:rsidRDefault="008F2EF1" w:rsidP="008F2EF1"/>
    <w:p w:rsidR="00DC73ED" w:rsidRDefault="00DC73ED" w:rsidP="008F2EF1">
      <w:pPr>
        <w:jc w:val="center"/>
        <w:rPr>
          <w:b/>
          <w:sz w:val="24"/>
          <w:szCs w:val="24"/>
        </w:rPr>
      </w:pPr>
    </w:p>
    <w:p w:rsidR="008F2EF1" w:rsidRPr="00E30F45" w:rsidRDefault="008F2EF1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.Hafta</w:t>
      </w: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G.4.1.2. 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Default="008F2EF1" w:rsidP="008F2099">
            <w:pPr>
              <w:rPr>
                <w:rStyle w:val="fontstyle01"/>
                <w:b w:val="0"/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  <w:p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EF1" w:rsidRDefault="008F2EF1" w:rsidP="008F2EF1"/>
    <w:p w:rsidR="008F2EF1" w:rsidRDefault="008F2EF1"/>
    <w:p w:rsidR="00D15C17" w:rsidRDefault="00D15C17"/>
    <w:p w:rsidR="00B34C40" w:rsidRDefault="00B34C40"/>
    <w:p w:rsidR="00B34C40" w:rsidRDefault="00B34C40"/>
    <w:p w:rsidR="008F2EF1" w:rsidRPr="00E30F4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4</w:t>
      </w:r>
      <w:r w:rsidR="008F2EF1" w:rsidRPr="00E30F45">
        <w:rPr>
          <w:b/>
          <w:sz w:val="24"/>
          <w:szCs w:val="24"/>
        </w:rPr>
        <w:t>.SINIF GÖRSEL SANATLAR DERSİ DERS PLANI</w:t>
      </w:r>
    </w:p>
    <w:p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E30F45">
        <w:rPr>
          <w:b/>
          <w:sz w:val="24"/>
          <w:szCs w:val="24"/>
        </w:rPr>
        <w:t>.Hafta</w:t>
      </w: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G.4.1.2. 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Default="008F2EF1" w:rsidP="008F2099">
            <w:pPr>
              <w:rPr>
                <w:rStyle w:val="fontstyle01"/>
                <w:b w:val="0"/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  <w:p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DC73ED" w:rsidRDefault="00DC73ED" w:rsidP="008F2EF1">
      <w:pPr>
        <w:jc w:val="center"/>
        <w:rPr>
          <w:b/>
          <w:sz w:val="24"/>
          <w:szCs w:val="24"/>
        </w:rPr>
      </w:pPr>
    </w:p>
    <w:p w:rsidR="008F2EF1" w:rsidRPr="00E30F4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4</w:t>
      </w:r>
      <w:r w:rsidR="008F2EF1" w:rsidRPr="00E30F45">
        <w:rPr>
          <w:b/>
          <w:sz w:val="24"/>
          <w:szCs w:val="24"/>
        </w:rPr>
        <w:t>.SINIF GÖRSEL SANATLAR DERSİ DERS PLANI</w:t>
      </w:r>
    </w:p>
    <w:p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E30F45">
        <w:rPr>
          <w:b/>
          <w:sz w:val="24"/>
          <w:szCs w:val="24"/>
        </w:rPr>
        <w:t>.Hafta</w:t>
      </w: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lastRenderedPageBreak/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8F2EF1" w:rsidRDefault="008F2EF1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G.4.1.3. Görsel sanat çalışmasında kompozisyon birliğini oluşturmak için seçimler yapar.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Pr="008F2EF1" w:rsidRDefault="008F2EF1" w:rsidP="008F2EF1">
            <w:pPr>
              <w:rPr>
                <w:sz w:val="24"/>
                <w:szCs w:val="24"/>
              </w:rPr>
            </w:pPr>
            <w:r w:rsidRPr="008F2E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çalışmasında kompozisyon birliğini oluşturmak için seçimler yapar.</w:t>
            </w:r>
          </w:p>
          <w:p w:rsidR="008F2EF1" w:rsidRPr="008F2EF1" w:rsidRDefault="008F2EF1" w:rsidP="008F2EF1">
            <w:pPr>
              <w:rPr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Görsel sanat çalışmasında sanat elemanları ve tasarım ilkelerinin bir kompozisyon dâhilinde kullanılması sağlanır.</w:t>
            </w:r>
          </w:p>
          <w:p w:rsidR="008F2EF1" w:rsidRPr="008F2EF1" w:rsidRDefault="008F2EF1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F2EF1" w:rsidRP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EF1" w:rsidRDefault="008F2EF1" w:rsidP="008F2EF1"/>
    <w:p w:rsidR="008F2EF1" w:rsidRDefault="008F2EF1" w:rsidP="008F2EF1"/>
    <w:p w:rsidR="007047E1" w:rsidRPr="00E30F45" w:rsidRDefault="00DC73ED" w:rsidP="007047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4</w:t>
      </w:r>
      <w:r w:rsidR="007047E1" w:rsidRPr="00E30F45">
        <w:rPr>
          <w:b/>
          <w:sz w:val="24"/>
          <w:szCs w:val="24"/>
        </w:rPr>
        <w:t>.SINIF GÖRSEL SANATLAR DERSİ DERS PLANI</w:t>
      </w:r>
    </w:p>
    <w:p w:rsidR="007047E1" w:rsidRPr="00E30F45" w:rsidRDefault="007047E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E30F45">
        <w:rPr>
          <w:b/>
          <w:sz w:val="24"/>
          <w:szCs w:val="24"/>
        </w:rPr>
        <w:t>.Hafta</w:t>
      </w:r>
    </w:p>
    <w:p w:rsidR="007047E1" w:rsidRPr="00E30F45" w:rsidRDefault="007047E1" w:rsidP="007047E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7047E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7047E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lastRenderedPageBreak/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7047E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047E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7047E1" w:rsidRPr="00E30F45" w:rsidRDefault="007047E1" w:rsidP="007047E1">
      <w:pPr>
        <w:ind w:firstLine="180"/>
        <w:rPr>
          <w:b/>
          <w:sz w:val="22"/>
          <w:szCs w:val="22"/>
        </w:rPr>
      </w:pPr>
    </w:p>
    <w:p w:rsidR="007047E1" w:rsidRPr="00E30F45" w:rsidRDefault="007047E1" w:rsidP="007047E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047E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E1" w:rsidRPr="00E30F45" w:rsidRDefault="007047E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E1" w:rsidRPr="008F2EF1" w:rsidRDefault="007047E1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G.4.1.3. Görsel sanat çalışmasında kompozisyon birliğini oluşturmak için seçimler yapar.</w:t>
            </w:r>
          </w:p>
        </w:tc>
      </w:tr>
      <w:tr w:rsidR="007047E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47E1" w:rsidRPr="00E30F45" w:rsidRDefault="007047E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7047E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47E1" w:rsidRPr="00E30F45" w:rsidRDefault="007047E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7047E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047E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047E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sz w:val="22"/>
                <w:szCs w:val="22"/>
              </w:rPr>
            </w:pPr>
          </w:p>
          <w:p w:rsidR="007047E1" w:rsidRPr="008F2EF1" w:rsidRDefault="007047E1" w:rsidP="008F2099">
            <w:pPr>
              <w:rPr>
                <w:sz w:val="24"/>
                <w:szCs w:val="24"/>
              </w:rPr>
            </w:pPr>
            <w:r w:rsidRPr="008F2E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çalışmasında kompozisyon birliğini oluşturmak için seçimler yapar.</w:t>
            </w:r>
          </w:p>
          <w:p w:rsidR="007047E1" w:rsidRPr="008F2EF1" w:rsidRDefault="007047E1" w:rsidP="008F2099">
            <w:pPr>
              <w:rPr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Görsel sanat çalışmasında sanat elemanları ve tasarım ilkelerinin bir kompozisyon dâhilinde kullanılması sağlanır.</w:t>
            </w:r>
          </w:p>
          <w:p w:rsidR="007047E1" w:rsidRPr="008F2EF1" w:rsidRDefault="007047E1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7047E1" w:rsidRPr="008F2EF1" w:rsidRDefault="007047E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7047E1" w:rsidRPr="008F2EF1" w:rsidRDefault="007047E1" w:rsidP="008F2099">
            <w:pPr>
              <w:rPr>
                <w:sz w:val="24"/>
                <w:szCs w:val="24"/>
              </w:rPr>
            </w:pPr>
          </w:p>
        </w:tc>
      </w:tr>
      <w:tr w:rsidR="007047E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7047E1" w:rsidRPr="00E30F45" w:rsidRDefault="007047E1" w:rsidP="007047E1">
      <w:pPr>
        <w:pStyle w:val="Balk6"/>
        <w:ind w:firstLine="180"/>
        <w:rPr>
          <w:szCs w:val="22"/>
        </w:rPr>
      </w:pPr>
    </w:p>
    <w:p w:rsidR="007047E1" w:rsidRPr="00E30F45" w:rsidRDefault="007047E1" w:rsidP="007047E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7047E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47E1" w:rsidRPr="00E30F45" w:rsidRDefault="007047E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7047E1" w:rsidRPr="00E30F45" w:rsidRDefault="007047E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7047E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7047E1" w:rsidRPr="00E30F45" w:rsidRDefault="007047E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7047E1" w:rsidRPr="00E30F45" w:rsidRDefault="007047E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7047E1" w:rsidRPr="00E30F45" w:rsidRDefault="007047E1" w:rsidP="007047E1">
      <w:pPr>
        <w:pStyle w:val="Balk6"/>
        <w:ind w:firstLine="0"/>
        <w:rPr>
          <w:szCs w:val="22"/>
        </w:rPr>
      </w:pPr>
    </w:p>
    <w:p w:rsidR="007047E1" w:rsidRPr="00E30F45" w:rsidRDefault="007047E1" w:rsidP="007047E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7047E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7047E1" w:rsidRPr="00E30F45" w:rsidRDefault="007047E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7047E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7047E1" w:rsidRDefault="007047E1" w:rsidP="007047E1">
      <w:pPr>
        <w:rPr>
          <w:b/>
          <w:sz w:val="22"/>
          <w:szCs w:val="22"/>
        </w:rPr>
      </w:pPr>
    </w:p>
    <w:p w:rsidR="007047E1" w:rsidRPr="00E30F45" w:rsidRDefault="007047E1" w:rsidP="007047E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6F6718" w:rsidRPr="00E30F45" w:rsidRDefault="006F6718" w:rsidP="006F67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6F6718" w:rsidRPr="00E30F45" w:rsidRDefault="00257F1E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6F6718" w:rsidRPr="00E30F45">
        <w:rPr>
          <w:b/>
          <w:sz w:val="24"/>
          <w:szCs w:val="24"/>
        </w:rPr>
        <w:t>.Hafta</w:t>
      </w:r>
    </w:p>
    <w:p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6F6718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6F6718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6F6718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lastRenderedPageBreak/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F6718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6F6718" w:rsidRPr="00E30F45" w:rsidRDefault="006F6718" w:rsidP="006F6718">
      <w:pPr>
        <w:ind w:firstLine="180"/>
        <w:rPr>
          <w:b/>
          <w:sz w:val="22"/>
          <w:szCs w:val="22"/>
        </w:rPr>
      </w:pPr>
    </w:p>
    <w:p w:rsidR="006F6718" w:rsidRPr="00E30F45" w:rsidRDefault="006F6718" w:rsidP="006F671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F6718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718" w:rsidRPr="00E30F45" w:rsidRDefault="006F6718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718" w:rsidRPr="008F2EF1" w:rsidRDefault="006F6718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G.4.1.4. İki boyutlu yüzey üzerinde derinlik etkisi oluşturur.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F6718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F6718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  <w:p w:rsidR="006F6718" w:rsidRDefault="006F6718" w:rsidP="006F6718">
            <w:r w:rsidRPr="008D72F5">
              <w:rPr>
                <w:rStyle w:val="fontstyle01"/>
                <w:b w:val="0"/>
                <w:sz w:val="22"/>
                <w:szCs w:val="22"/>
              </w:rPr>
              <w:t>İki boyutlu yüzey üzerinde derinlik etkisi oluşturur.</w:t>
            </w:r>
          </w:p>
          <w:p w:rsidR="006F6718" w:rsidRDefault="006F6718" w:rsidP="006F6718"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Oluşturulan biçimlerle derinlik etkisi sağlamak için üst üste yerleştirme, ölçüde değişiklik ve kompozisyonda</w:t>
            </w:r>
            <w:r w:rsidRPr="008D72F5">
              <w:rPr>
                <w:i/>
                <w:iCs/>
                <w:color w:val="000000"/>
              </w:rPr>
              <w:t xml:space="preserve"> </w:t>
            </w:r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yer değişikliği kullanılır.</w:t>
            </w:r>
          </w:p>
          <w:p w:rsidR="006F6718" w:rsidRPr="008F2EF1" w:rsidRDefault="006F6718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6F6718" w:rsidRPr="008F2EF1" w:rsidRDefault="006F6718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6F6718" w:rsidRPr="008F2EF1" w:rsidRDefault="006F6718" w:rsidP="008F2099">
            <w:pPr>
              <w:rPr>
                <w:sz w:val="24"/>
                <w:szCs w:val="24"/>
              </w:rPr>
            </w:pPr>
          </w:p>
        </w:tc>
      </w:tr>
      <w:tr w:rsidR="006F6718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6F6718" w:rsidRPr="00E30F45" w:rsidRDefault="006F6718" w:rsidP="006F6718">
      <w:pPr>
        <w:pStyle w:val="Balk6"/>
        <w:ind w:firstLine="180"/>
        <w:rPr>
          <w:szCs w:val="22"/>
        </w:rPr>
      </w:pPr>
    </w:p>
    <w:p w:rsidR="006F6718" w:rsidRPr="00E30F45" w:rsidRDefault="006F6718" w:rsidP="006F671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6F6718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F6718" w:rsidRPr="00E30F45" w:rsidRDefault="006F6718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6F6718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6F6718" w:rsidRPr="00E30F45" w:rsidRDefault="006F6718" w:rsidP="006F6718">
      <w:pPr>
        <w:pStyle w:val="Balk6"/>
        <w:ind w:firstLine="0"/>
        <w:rPr>
          <w:szCs w:val="22"/>
        </w:rPr>
      </w:pPr>
    </w:p>
    <w:p w:rsidR="006F6718" w:rsidRPr="00E30F45" w:rsidRDefault="006F6718" w:rsidP="006F671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6F6718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6F6718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6F6718" w:rsidRDefault="006F6718" w:rsidP="006F6718">
      <w:pPr>
        <w:rPr>
          <w:b/>
          <w:sz w:val="22"/>
          <w:szCs w:val="22"/>
        </w:rPr>
      </w:pPr>
    </w:p>
    <w:p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6F6718" w:rsidRDefault="006F6718" w:rsidP="006F6718"/>
    <w:p w:rsidR="00B34C40" w:rsidRDefault="00B34C40" w:rsidP="006F6718"/>
    <w:p w:rsidR="00B34C40" w:rsidRDefault="00B34C40" w:rsidP="006F6718"/>
    <w:p w:rsidR="006F6718" w:rsidRPr="00E30F45" w:rsidRDefault="006F6718" w:rsidP="006F67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6F6718" w:rsidRPr="00E30F45" w:rsidRDefault="00257F1E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F6718" w:rsidRPr="00E30F45">
        <w:rPr>
          <w:b/>
          <w:sz w:val="24"/>
          <w:szCs w:val="24"/>
        </w:rPr>
        <w:t>.Hafta</w:t>
      </w:r>
    </w:p>
    <w:p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6F6718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6F6718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6F6718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lastRenderedPageBreak/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F6718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6F6718" w:rsidRPr="00E30F45" w:rsidRDefault="006F6718" w:rsidP="006F6718">
      <w:pPr>
        <w:ind w:firstLine="180"/>
        <w:rPr>
          <w:b/>
          <w:sz w:val="22"/>
          <w:szCs w:val="22"/>
        </w:rPr>
      </w:pPr>
    </w:p>
    <w:p w:rsidR="006F6718" w:rsidRPr="00E30F45" w:rsidRDefault="006F6718" w:rsidP="006F671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F6718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718" w:rsidRPr="00E30F45" w:rsidRDefault="006F6718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718" w:rsidRPr="008F2EF1" w:rsidRDefault="006F6718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G.4.1.4. İki boyutlu yüzey üzerinde derinlik etkisi oluşturur.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F6718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F6718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  <w:p w:rsidR="006F6718" w:rsidRDefault="006F6718" w:rsidP="008F2099">
            <w:r w:rsidRPr="008D72F5">
              <w:rPr>
                <w:rStyle w:val="fontstyle01"/>
                <w:b w:val="0"/>
                <w:sz w:val="22"/>
                <w:szCs w:val="22"/>
              </w:rPr>
              <w:t>İki boyutlu yüzey üzerinde derinlik etkisi oluşturur.</w:t>
            </w:r>
          </w:p>
          <w:p w:rsidR="006F6718" w:rsidRDefault="006F6718" w:rsidP="008F2099"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Oluşturulan biçimlerle derinlik etkisi sağlamak için üst üste yerleştirme, ölçüde değişiklik ve kompozisyonda</w:t>
            </w:r>
            <w:r w:rsidRPr="008D72F5">
              <w:rPr>
                <w:i/>
                <w:iCs/>
                <w:color w:val="000000"/>
              </w:rPr>
              <w:t xml:space="preserve"> </w:t>
            </w:r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yer değişikliği kullanılır.</w:t>
            </w:r>
          </w:p>
          <w:p w:rsidR="006F6718" w:rsidRPr="008F2EF1" w:rsidRDefault="006F6718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6F6718" w:rsidRPr="008F2EF1" w:rsidRDefault="006F6718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6F6718" w:rsidRPr="008F2EF1" w:rsidRDefault="006F6718" w:rsidP="008F2099">
            <w:pPr>
              <w:rPr>
                <w:sz w:val="24"/>
                <w:szCs w:val="24"/>
              </w:rPr>
            </w:pPr>
          </w:p>
        </w:tc>
      </w:tr>
      <w:tr w:rsidR="006F6718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6F6718" w:rsidRPr="00E30F45" w:rsidRDefault="006F6718" w:rsidP="006F6718">
      <w:pPr>
        <w:pStyle w:val="Balk6"/>
        <w:ind w:firstLine="180"/>
        <w:rPr>
          <w:szCs w:val="22"/>
        </w:rPr>
      </w:pPr>
    </w:p>
    <w:p w:rsidR="006F6718" w:rsidRPr="00E30F45" w:rsidRDefault="006F6718" w:rsidP="006F671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6F6718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F6718" w:rsidRPr="00E30F45" w:rsidRDefault="006F6718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6F6718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6F6718" w:rsidRPr="00E30F45" w:rsidRDefault="006F6718" w:rsidP="006F6718">
      <w:pPr>
        <w:pStyle w:val="Balk6"/>
        <w:ind w:firstLine="0"/>
        <w:rPr>
          <w:szCs w:val="22"/>
        </w:rPr>
      </w:pPr>
    </w:p>
    <w:p w:rsidR="006F6718" w:rsidRPr="00E30F45" w:rsidRDefault="006F6718" w:rsidP="006F671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6F6718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6F6718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6F6718" w:rsidRDefault="006F6718" w:rsidP="006F6718">
      <w:pPr>
        <w:rPr>
          <w:b/>
          <w:sz w:val="22"/>
          <w:szCs w:val="22"/>
        </w:rPr>
      </w:pPr>
    </w:p>
    <w:p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6F6718" w:rsidRDefault="006F6718" w:rsidP="006F6718"/>
    <w:p w:rsidR="0082474D" w:rsidRPr="00E30F45" w:rsidRDefault="00DC73ED" w:rsidP="00DC73ED">
      <w:pPr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82474D">
        <w:rPr>
          <w:b/>
          <w:sz w:val="24"/>
          <w:szCs w:val="24"/>
        </w:rPr>
        <w:t>4</w:t>
      </w:r>
      <w:r w:rsidR="0082474D" w:rsidRPr="00E30F45">
        <w:rPr>
          <w:b/>
          <w:sz w:val="24"/>
          <w:szCs w:val="24"/>
        </w:rPr>
        <w:t>.SINIF GÖRSEL SANATLAR DERSİ DERS PLANI</w:t>
      </w:r>
    </w:p>
    <w:p w:rsidR="0082474D" w:rsidRPr="00E30F45" w:rsidRDefault="0082474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E30F45">
        <w:rPr>
          <w:b/>
          <w:sz w:val="24"/>
          <w:szCs w:val="24"/>
        </w:rPr>
        <w:t>.Hafta</w:t>
      </w:r>
    </w:p>
    <w:p w:rsidR="0082474D" w:rsidRPr="00E30F45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2474D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2474D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2474D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lastRenderedPageBreak/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2474D" w:rsidRPr="00E30F45" w:rsidRDefault="0082474D" w:rsidP="0082474D">
      <w:pPr>
        <w:ind w:firstLine="180"/>
        <w:rPr>
          <w:b/>
          <w:sz w:val="22"/>
          <w:szCs w:val="22"/>
        </w:rPr>
      </w:pPr>
    </w:p>
    <w:p w:rsidR="0082474D" w:rsidRPr="00E30F45" w:rsidRDefault="0082474D" w:rsidP="0082474D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474D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E30F45" w:rsidRDefault="0082474D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G.4.1.5. Gözleme dayalı çizimlerinde kontur çizgisini ve gölgeleme tekniklerini kullanır.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74D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Default="0082474D" w:rsidP="0082474D">
            <w:pPr>
              <w:rPr>
                <w:sz w:val="22"/>
                <w:szCs w:val="22"/>
              </w:rPr>
            </w:pPr>
          </w:p>
          <w:p w:rsidR="0082474D" w:rsidRPr="0082474D" w:rsidRDefault="0082474D" w:rsidP="0082474D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Gözleme dayalı çizimlerinde kontur çizgisini ve gölgeleme tekniklerini kullanır.</w:t>
            </w:r>
          </w:p>
          <w:p w:rsidR="0082474D" w:rsidRPr="0082474D" w:rsidRDefault="0082474D" w:rsidP="0082474D">
            <w:pPr>
              <w:rPr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Kontur, tek çizgi olarak ele alınmalıdır. Örneğin çevredeki mimari yapılar seçilebilir. Mimari yapının ışık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2474D">
              <w:rPr>
                <w:iCs/>
                <w:color w:val="000000"/>
                <w:sz w:val="24"/>
                <w:szCs w:val="24"/>
              </w:rPr>
              <w:t>alan ve almayan yüzeylerini basit düzeyde karalayarak gölgelendirmesi sağlanır.</w:t>
            </w:r>
          </w:p>
          <w:p w:rsidR="0082474D" w:rsidRPr="0082474D" w:rsidRDefault="0082474D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2474D" w:rsidRPr="0082474D" w:rsidRDefault="0082474D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2474D" w:rsidRPr="008F2EF1" w:rsidRDefault="0082474D" w:rsidP="008F2099">
            <w:pPr>
              <w:rPr>
                <w:sz w:val="24"/>
                <w:szCs w:val="24"/>
              </w:rPr>
            </w:pPr>
          </w:p>
        </w:tc>
      </w:tr>
      <w:tr w:rsidR="0082474D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2474D" w:rsidRPr="00E30F45" w:rsidRDefault="0082474D" w:rsidP="0082474D">
      <w:pPr>
        <w:pStyle w:val="Balk6"/>
        <w:ind w:firstLine="180"/>
        <w:rPr>
          <w:szCs w:val="22"/>
        </w:rPr>
      </w:pPr>
    </w:p>
    <w:p w:rsidR="0082474D" w:rsidRPr="00E30F45" w:rsidRDefault="0082474D" w:rsidP="0082474D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2474D" w:rsidRPr="00E30F45" w:rsidRDefault="0082474D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2474D" w:rsidRPr="00E30F45" w:rsidRDefault="0082474D" w:rsidP="0082474D">
      <w:pPr>
        <w:pStyle w:val="Balk6"/>
        <w:ind w:firstLine="0"/>
        <w:rPr>
          <w:szCs w:val="22"/>
        </w:rPr>
      </w:pPr>
    </w:p>
    <w:p w:rsidR="0082474D" w:rsidRPr="00E30F45" w:rsidRDefault="0082474D" w:rsidP="0082474D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82474D" w:rsidRDefault="0082474D" w:rsidP="0082474D">
      <w:pPr>
        <w:rPr>
          <w:b/>
          <w:sz w:val="22"/>
          <w:szCs w:val="22"/>
        </w:rPr>
      </w:pPr>
    </w:p>
    <w:p w:rsidR="007047E1" w:rsidRPr="0082474D" w:rsidRDefault="0082474D" w:rsidP="007047E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B34C40" w:rsidRDefault="00B34C40" w:rsidP="0082474D">
      <w:pPr>
        <w:jc w:val="center"/>
        <w:rPr>
          <w:b/>
          <w:sz w:val="24"/>
          <w:szCs w:val="24"/>
        </w:rPr>
      </w:pPr>
    </w:p>
    <w:p w:rsidR="00B34C40" w:rsidRDefault="00B34C40" w:rsidP="0082474D">
      <w:pPr>
        <w:jc w:val="center"/>
        <w:rPr>
          <w:b/>
          <w:sz w:val="24"/>
          <w:szCs w:val="24"/>
        </w:rPr>
      </w:pPr>
    </w:p>
    <w:p w:rsidR="0082474D" w:rsidRPr="00E30F45" w:rsidRDefault="0082474D" w:rsidP="008247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2474D" w:rsidRPr="00E30F45" w:rsidRDefault="0082474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Pr="00E30F45">
        <w:rPr>
          <w:b/>
          <w:sz w:val="24"/>
          <w:szCs w:val="24"/>
        </w:rPr>
        <w:t>.Hafta</w:t>
      </w:r>
    </w:p>
    <w:p w:rsidR="0082474D" w:rsidRPr="00E30F45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2474D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2474D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2474D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lastRenderedPageBreak/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2474D" w:rsidRPr="00E30F45" w:rsidRDefault="0082474D" w:rsidP="0082474D">
      <w:pPr>
        <w:ind w:firstLine="180"/>
        <w:rPr>
          <w:b/>
          <w:sz w:val="22"/>
          <w:szCs w:val="22"/>
        </w:rPr>
      </w:pPr>
    </w:p>
    <w:p w:rsidR="0082474D" w:rsidRPr="00E30F45" w:rsidRDefault="0082474D" w:rsidP="0082474D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474D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E30F45" w:rsidRDefault="0082474D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G.4.1.5. Gözleme dayalı çizimlerinde kontur çizgisini ve gölgeleme tekniklerini kullanır.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74D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Default="0082474D" w:rsidP="008F2099">
            <w:pPr>
              <w:rPr>
                <w:sz w:val="22"/>
                <w:szCs w:val="22"/>
              </w:rPr>
            </w:pPr>
          </w:p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Gözleme dayalı çizimlerinde kontur çizgisini ve gölgeleme tekniklerini kullanır.</w:t>
            </w:r>
          </w:p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Kontur, tek çizgi olarak ele alınmalıdır. Örneğin çevredeki mimari yapılar seçilebilir. Mimari yapının ışık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2474D">
              <w:rPr>
                <w:iCs/>
                <w:color w:val="000000"/>
                <w:sz w:val="24"/>
                <w:szCs w:val="24"/>
              </w:rPr>
              <w:t>alan ve almayan yüzeylerini basit düzeyde karalayarak gölgelendirmesi sağlanır.</w:t>
            </w:r>
          </w:p>
          <w:p w:rsidR="0082474D" w:rsidRPr="0082474D" w:rsidRDefault="0082474D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2474D" w:rsidRPr="0082474D" w:rsidRDefault="0082474D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2474D" w:rsidRPr="008F2EF1" w:rsidRDefault="0082474D" w:rsidP="008F2099">
            <w:pPr>
              <w:rPr>
                <w:sz w:val="24"/>
                <w:szCs w:val="24"/>
              </w:rPr>
            </w:pPr>
          </w:p>
        </w:tc>
      </w:tr>
      <w:tr w:rsidR="0082474D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2474D" w:rsidRPr="00E30F45" w:rsidRDefault="0082474D" w:rsidP="0082474D">
      <w:pPr>
        <w:pStyle w:val="Balk6"/>
        <w:ind w:firstLine="180"/>
        <w:rPr>
          <w:szCs w:val="22"/>
        </w:rPr>
      </w:pPr>
    </w:p>
    <w:p w:rsidR="0082474D" w:rsidRPr="00E30F45" w:rsidRDefault="0082474D" w:rsidP="0082474D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2474D" w:rsidRPr="00E30F45" w:rsidRDefault="0082474D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2474D" w:rsidRPr="00E30F45" w:rsidRDefault="0082474D" w:rsidP="0082474D">
      <w:pPr>
        <w:pStyle w:val="Balk6"/>
        <w:ind w:firstLine="0"/>
        <w:rPr>
          <w:szCs w:val="22"/>
        </w:rPr>
      </w:pPr>
    </w:p>
    <w:p w:rsidR="0082474D" w:rsidRPr="00E30F45" w:rsidRDefault="0082474D" w:rsidP="0082474D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82474D" w:rsidRDefault="0082474D" w:rsidP="0082474D">
      <w:pPr>
        <w:rPr>
          <w:b/>
          <w:sz w:val="22"/>
          <w:szCs w:val="22"/>
        </w:rPr>
      </w:pPr>
    </w:p>
    <w:p w:rsidR="0082474D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DC73ED" w:rsidRDefault="00DC73ED" w:rsidP="0082474D">
      <w:pPr>
        <w:jc w:val="center"/>
        <w:rPr>
          <w:b/>
          <w:sz w:val="24"/>
          <w:szCs w:val="24"/>
        </w:rPr>
      </w:pPr>
    </w:p>
    <w:p w:rsidR="0082474D" w:rsidRPr="00E30F45" w:rsidRDefault="0082474D" w:rsidP="008247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2474D" w:rsidRPr="00E30F45" w:rsidRDefault="0082474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E30F45">
        <w:rPr>
          <w:b/>
          <w:sz w:val="24"/>
          <w:szCs w:val="24"/>
        </w:rPr>
        <w:t>.Hafta</w:t>
      </w:r>
    </w:p>
    <w:p w:rsidR="0082474D" w:rsidRPr="00E30F45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2474D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2474D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2474D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lastRenderedPageBreak/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2474D" w:rsidRPr="00E30F45" w:rsidRDefault="0082474D" w:rsidP="0082474D">
      <w:pPr>
        <w:ind w:firstLine="180"/>
        <w:rPr>
          <w:b/>
          <w:sz w:val="22"/>
          <w:szCs w:val="22"/>
        </w:rPr>
      </w:pPr>
    </w:p>
    <w:p w:rsidR="0082474D" w:rsidRPr="00E30F45" w:rsidRDefault="0082474D" w:rsidP="0082474D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474D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E30F45" w:rsidRDefault="0082474D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G.4.1.5. Gözleme dayalı çizimlerinde kontur çizgisini ve gölgeleme tekniklerini kullanır.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74D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Default="0082474D" w:rsidP="008F2099">
            <w:pPr>
              <w:rPr>
                <w:sz w:val="22"/>
                <w:szCs w:val="22"/>
              </w:rPr>
            </w:pPr>
          </w:p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Gözleme dayalı çizimlerinde kontur çizgisini ve gölgeleme tekniklerini kullanır.</w:t>
            </w:r>
          </w:p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Kontur, tek çizgi olarak ele alınmalıdır. Örneğin çevredeki mimari yapılar seçilebilir. Mimari yapının ışık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2474D">
              <w:rPr>
                <w:iCs/>
                <w:color w:val="000000"/>
                <w:sz w:val="24"/>
                <w:szCs w:val="24"/>
              </w:rPr>
              <w:t>alan ve almayan yüzeylerini basit düzeyde karalayarak gölgelendirmesi sağlanır.</w:t>
            </w:r>
          </w:p>
          <w:p w:rsidR="0082474D" w:rsidRPr="0082474D" w:rsidRDefault="0082474D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2474D" w:rsidRPr="0082474D" w:rsidRDefault="0082474D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2474D" w:rsidRPr="008F2EF1" w:rsidRDefault="0082474D" w:rsidP="008F2099">
            <w:pPr>
              <w:rPr>
                <w:sz w:val="24"/>
                <w:szCs w:val="24"/>
              </w:rPr>
            </w:pPr>
          </w:p>
        </w:tc>
      </w:tr>
      <w:tr w:rsidR="0082474D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2474D" w:rsidRPr="00E30F45" w:rsidRDefault="0082474D" w:rsidP="0082474D">
      <w:pPr>
        <w:pStyle w:val="Balk6"/>
        <w:ind w:firstLine="180"/>
        <w:rPr>
          <w:szCs w:val="22"/>
        </w:rPr>
      </w:pPr>
    </w:p>
    <w:p w:rsidR="0082474D" w:rsidRPr="00E30F45" w:rsidRDefault="0082474D" w:rsidP="0082474D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2474D" w:rsidRPr="00E30F45" w:rsidRDefault="0082474D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2474D" w:rsidRPr="00E30F45" w:rsidRDefault="0082474D" w:rsidP="0082474D">
      <w:pPr>
        <w:pStyle w:val="Balk6"/>
        <w:ind w:firstLine="0"/>
        <w:rPr>
          <w:szCs w:val="22"/>
        </w:rPr>
      </w:pPr>
    </w:p>
    <w:p w:rsidR="0082474D" w:rsidRPr="00E30F45" w:rsidRDefault="0082474D" w:rsidP="0082474D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82474D" w:rsidRDefault="0082474D" w:rsidP="0082474D">
      <w:pPr>
        <w:rPr>
          <w:b/>
          <w:sz w:val="22"/>
          <w:szCs w:val="22"/>
        </w:rPr>
      </w:pPr>
    </w:p>
    <w:p w:rsidR="0082474D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099" w:rsidRPr="00E30F45" w:rsidRDefault="008F2099" w:rsidP="008F20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F2099" w:rsidRPr="00E30F45" w:rsidRDefault="008F209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E30F45">
        <w:rPr>
          <w:b/>
          <w:sz w:val="24"/>
          <w:szCs w:val="24"/>
        </w:rPr>
        <w:t>.Hafta</w:t>
      </w:r>
    </w:p>
    <w:p w:rsidR="008F2099" w:rsidRPr="00E30F45" w:rsidRDefault="008F2099" w:rsidP="008F209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099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099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099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099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099" w:rsidRPr="00E30F45" w:rsidRDefault="008F2099" w:rsidP="008F2099">
      <w:pPr>
        <w:ind w:firstLine="180"/>
        <w:rPr>
          <w:b/>
          <w:sz w:val="22"/>
          <w:szCs w:val="22"/>
        </w:rPr>
      </w:pPr>
    </w:p>
    <w:p w:rsidR="008F2099" w:rsidRPr="00E30F45" w:rsidRDefault="008F2099" w:rsidP="008F209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099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99" w:rsidRPr="00E30F45" w:rsidRDefault="008F2099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G.4.1.6. Farklı materyalleri kullanarak üç boyutlu çalışmalar yapar.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099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099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Default="008F2099" w:rsidP="008F2099">
            <w:pPr>
              <w:rPr>
                <w:sz w:val="22"/>
                <w:szCs w:val="22"/>
              </w:rPr>
            </w:pPr>
          </w:p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Farklı materyalleri kullanarak üç boyutlu çalışmalar yapar.</w:t>
            </w:r>
          </w:p>
          <w:p w:rsidR="008F2099" w:rsidRDefault="008F2099" w:rsidP="008F2099">
            <w:pPr>
              <w:rPr>
                <w:iCs/>
                <w:color w:val="000000"/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4.2.4. numaralı kazanımda belirtildiği gibi müzelerdeki farklı kültürlere ait eserler incelendikten sonra</w:t>
            </w:r>
            <w:r w:rsidRPr="008F2099">
              <w:rPr>
                <w:iCs/>
                <w:color w:val="000000"/>
                <w:sz w:val="22"/>
                <w:szCs w:val="22"/>
              </w:rPr>
              <w:br/>
              <w:t xml:space="preserve">öğrencilerde oluşan fikirler doğrultusunda (kil vb. malzemelerle) uygulamalar yaptırılabilir. </w:t>
            </w:r>
          </w:p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Ayrıca 4.1.7.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2099">
              <w:rPr>
                <w:iCs/>
                <w:color w:val="000000"/>
                <w:sz w:val="22"/>
                <w:szCs w:val="22"/>
              </w:rPr>
              <w:t>numaralı kazanımda belirtilen renk ve doku elemanlarını çalışmasında gösterir.</w:t>
            </w:r>
          </w:p>
          <w:p w:rsidR="008F2099" w:rsidRPr="0082474D" w:rsidRDefault="008F2099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F2099" w:rsidRPr="0082474D" w:rsidRDefault="008F2099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099" w:rsidRPr="008F2EF1" w:rsidRDefault="008F2099" w:rsidP="008F2099">
            <w:pPr>
              <w:rPr>
                <w:sz w:val="24"/>
                <w:szCs w:val="24"/>
              </w:rPr>
            </w:pPr>
          </w:p>
        </w:tc>
      </w:tr>
      <w:tr w:rsidR="008F2099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099" w:rsidRPr="00E30F45" w:rsidRDefault="008F2099" w:rsidP="008F2099">
      <w:pPr>
        <w:pStyle w:val="Balk6"/>
        <w:ind w:firstLine="180"/>
        <w:rPr>
          <w:szCs w:val="22"/>
        </w:rPr>
      </w:pPr>
    </w:p>
    <w:p w:rsidR="008F2099" w:rsidRPr="00E30F45" w:rsidRDefault="008F2099" w:rsidP="008F209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099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099" w:rsidRPr="00E30F45" w:rsidRDefault="008F2099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099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099" w:rsidRPr="00E30F45" w:rsidRDefault="008F2099" w:rsidP="008F2099">
      <w:pPr>
        <w:pStyle w:val="Balk6"/>
        <w:ind w:firstLine="0"/>
        <w:rPr>
          <w:szCs w:val="22"/>
        </w:rPr>
      </w:pPr>
    </w:p>
    <w:p w:rsidR="008F2099" w:rsidRPr="00E30F45" w:rsidRDefault="008F2099" w:rsidP="008F209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099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099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8F2099" w:rsidRDefault="008F2099" w:rsidP="008F2099">
      <w:pPr>
        <w:rPr>
          <w:b/>
          <w:sz w:val="22"/>
          <w:szCs w:val="22"/>
        </w:rPr>
      </w:pPr>
    </w:p>
    <w:p w:rsidR="008F2099" w:rsidRDefault="008F2099" w:rsidP="008F209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8F2099" w:rsidRPr="00E30F45" w:rsidRDefault="008F2099" w:rsidP="008F20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F2099" w:rsidRPr="00E30F45" w:rsidRDefault="008F209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3B01B8"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.Hafta</w:t>
      </w:r>
    </w:p>
    <w:p w:rsidR="008F2099" w:rsidRPr="00E30F45" w:rsidRDefault="008F2099" w:rsidP="008F209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099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099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099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099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099" w:rsidRPr="00E30F45" w:rsidRDefault="008F2099" w:rsidP="008F2099">
      <w:pPr>
        <w:ind w:firstLine="180"/>
        <w:rPr>
          <w:b/>
          <w:sz w:val="22"/>
          <w:szCs w:val="22"/>
        </w:rPr>
      </w:pPr>
    </w:p>
    <w:p w:rsidR="008F2099" w:rsidRPr="00E30F45" w:rsidRDefault="008F2099" w:rsidP="008F209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099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99" w:rsidRPr="00E30F45" w:rsidRDefault="008F2099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G.4.1.6. Farklı materyalleri kullanarak üç boyutlu çalışmalar yapar.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099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099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Default="008F2099" w:rsidP="008F2099">
            <w:pPr>
              <w:rPr>
                <w:sz w:val="22"/>
                <w:szCs w:val="22"/>
              </w:rPr>
            </w:pPr>
          </w:p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Farklı materyalleri kullanarak üç boyutlu çalışmalar yapar.</w:t>
            </w:r>
          </w:p>
          <w:p w:rsidR="008F2099" w:rsidRDefault="008F2099" w:rsidP="008F2099">
            <w:pPr>
              <w:rPr>
                <w:iCs/>
                <w:color w:val="000000"/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4.2.4. numaralı kazanımda belirtildiği gibi müzelerdeki farklı kültürlere ait eserler incelendikten sonra</w:t>
            </w:r>
            <w:r w:rsidRPr="008F2099">
              <w:rPr>
                <w:iCs/>
                <w:color w:val="000000"/>
                <w:sz w:val="22"/>
                <w:szCs w:val="22"/>
              </w:rPr>
              <w:br/>
              <w:t xml:space="preserve">öğrencilerde oluşan fikirler doğrultusunda (kil vb. malzemelerle) uygulamalar yaptırılabilir. </w:t>
            </w:r>
          </w:p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Ayrıca 4.1.7.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2099">
              <w:rPr>
                <w:iCs/>
                <w:color w:val="000000"/>
                <w:sz w:val="22"/>
                <w:szCs w:val="22"/>
              </w:rPr>
              <w:t>numaralı kazanımda belirtilen renk ve doku elemanlarını çalışmasında gösterir.</w:t>
            </w:r>
          </w:p>
          <w:p w:rsidR="008F2099" w:rsidRPr="0082474D" w:rsidRDefault="008F2099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F2099" w:rsidRPr="0082474D" w:rsidRDefault="008F2099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099" w:rsidRPr="008F2EF1" w:rsidRDefault="008F2099" w:rsidP="008F2099">
            <w:pPr>
              <w:rPr>
                <w:sz w:val="24"/>
                <w:szCs w:val="24"/>
              </w:rPr>
            </w:pPr>
          </w:p>
        </w:tc>
      </w:tr>
      <w:tr w:rsidR="008F2099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099" w:rsidRPr="00E30F45" w:rsidRDefault="008F2099" w:rsidP="008F2099">
      <w:pPr>
        <w:pStyle w:val="Balk6"/>
        <w:ind w:firstLine="180"/>
        <w:rPr>
          <w:szCs w:val="22"/>
        </w:rPr>
      </w:pPr>
    </w:p>
    <w:p w:rsidR="008F2099" w:rsidRPr="00E30F45" w:rsidRDefault="008F2099" w:rsidP="008F209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099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099" w:rsidRPr="00E30F45" w:rsidRDefault="008F2099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099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099" w:rsidRPr="00E30F45" w:rsidRDefault="008F2099" w:rsidP="008F2099">
      <w:pPr>
        <w:pStyle w:val="Balk6"/>
        <w:ind w:firstLine="0"/>
        <w:rPr>
          <w:szCs w:val="22"/>
        </w:rPr>
      </w:pPr>
    </w:p>
    <w:p w:rsidR="008F2099" w:rsidRPr="00E30F45" w:rsidRDefault="008F2099" w:rsidP="008F209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099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099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8F2099" w:rsidRDefault="008F2099" w:rsidP="008F2099">
      <w:pPr>
        <w:rPr>
          <w:b/>
          <w:sz w:val="22"/>
          <w:szCs w:val="22"/>
        </w:rPr>
      </w:pPr>
    </w:p>
    <w:p w:rsidR="0082474D" w:rsidRDefault="008F2099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3B01B8" w:rsidRPr="00E30F45" w:rsidRDefault="003B01B8" w:rsidP="003B0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3B01B8" w:rsidRPr="00E30F45" w:rsidRDefault="003B01B8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Pr="00E30F45">
        <w:rPr>
          <w:b/>
          <w:sz w:val="24"/>
          <w:szCs w:val="24"/>
        </w:rPr>
        <w:t>.Hafta</w:t>
      </w:r>
    </w:p>
    <w:p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3B01B8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3B01B8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3B01B8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3B01B8" w:rsidRPr="003B01B8" w:rsidRDefault="003B01B8" w:rsidP="003B01B8">
      <w:pPr>
        <w:ind w:firstLine="180"/>
        <w:rPr>
          <w:b/>
          <w:sz w:val="24"/>
          <w:szCs w:val="24"/>
        </w:rPr>
      </w:pPr>
    </w:p>
    <w:p w:rsidR="003B01B8" w:rsidRPr="00E30F45" w:rsidRDefault="003B01B8" w:rsidP="003B01B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01B8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E30F45" w:rsidRDefault="003B01B8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G.4.1.7. Görsel sanat çalışmalarını oluştururken sanat elemanları ve tasarım ilkelerini kullanır.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01B8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3B01B8" w:rsidRDefault="003B01B8" w:rsidP="00257262">
            <w:pPr>
              <w:rPr>
                <w:sz w:val="22"/>
                <w:szCs w:val="22"/>
              </w:rPr>
            </w:pPr>
          </w:p>
          <w:p w:rsidR="003B01B8" w:rsidRPr="003B01B8" w:rsidRDefault="003B01B8" w:rsidP="003B01B8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çalışmalarını oluştururken sanat elemanları ve tasarım ilkelerini kullanır.</w:t>
            </w:r>
          </w:p>
          <w:p w:rsidR="003B01B8" w:rsidRPr="003B01B8" w:rsidRDefault="003B01B8" w:rsidP="003B01B8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Renk: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Rengin türleri, açık, koyu, yoğun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Doku: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Gerçek, yapay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Değer (valör):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rengin şiddeti, derecelendirme ve gölgelendirme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Çeşitlilik: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veya birden fazla sanat elemanının ilgi yaratmak için bir arada kullanılması</w:t>
            </w:r>
          </w:p>
          <w:p w:rsidR="003B01B8" w:rsidRPr="008F2EF1" w:rsidRDefault="003B01B8" w:rsidP="003B01B8">
            <w:pPr>
              <w:rPr>
                <w:sz w:val="24"/>
                <w:szCs w:val="24"/>
              </w:rPr>
            </w:pPr>
          </w:p>
        </w:tc>
      </w:tr>
      <w:tr w:rsidR="003B01B8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3B01B8" w:rsidRPr="00E30F45" w:rsidRDefault="003B01B8" w:rsidP="003B01B8">
      <w:pPr>
        <w:pStyle w:val="Balk6"/>
        <w:ind w:firstLine="180"/>
        <w:rPr>
          <w:szCs w:val="22"/>
        </w:rPr>
      </w:pPr>
    </w:p>
    <w:p w:rsidR="003B01B8" w:rsidRPr="00E30F45" w:rsidRDefault="003B01B8" w:rsidP="003B01B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B01B8" w:rsidRPr="00E30F45" w:rsidRDefault="003B01B8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3B01B8" w:rsidRPr="00E30F45" w:rsidRDefault="003B01B8" w:rsidP="003B01B8">
      <w:pPr>
        <w:pStyle w:val="Balk6"/>
        <w:ind w:firstLine="0"/>
        <w:rPr>
          <w:szCs w:val="22"/>
        </w:rPr>
      </w:pPr>
    </w:p>
    <w:p w:rsidR="003B01B8" w:rsidRPr="00E30F45" w:rsidRDefault="003B01B8" w:rsidP="003B01B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3B01B8" w:rsidRDefault="003B01B8" w:rsidP="003B01B8">
      <w:pPr>
        <w:rPr>
          <w:b/>
          <w:sz w:val="22"/>
          <w:szCs w:val="22"/>
        </w:rPr>
      </w:pPr>
    </w:p>
    <w:p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B34C40" w:rsidRDefault="00B34C40" w:rsidP="003B01B8">
      <w:pPr>
        <w:jc w:val="center"/>
        <w:rPr>
          <w:b/>
          <w:sz w:val="24"/>
          <w:szCs w:val="24"/>
        </w:rPr>
      </w:pPr>
    </w:p>
    <w:p w:rsidR="003B01B8" w:rsidRPr="00E30F45" w:rsidRDefault="003B01B8" w:rsidP="003B0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3B01B8" w:rsidRPr="00E30F45" w:rsidRDefault="003B01B8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Pr="00E30F45">
        <w:rPr>
          <w:b/>
          <w:sz w:val="24"/>
          <w:szCs w:val="24"/>
        </w:rPr>
        <w:t>.Hafta</w:t>
      </w:r>
    </w:p>
    <w:p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3B01B8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3B01B8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3B01B8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3B01B8" w:rsidRPr="003B01B8" w:rsidRDefault="003B01B8" w:rsidP="003B01B8">
      <w:pPr>
        <w:ind w:firstLine="180"/>
        <w:rPr>
          <w:b/>
          <w:sz w:val="24"/>
          <w:szCs w:val="24"/>
        </w:rPr>
      </w:pPr>
    </w:p>
    <w:p w:rsidR="003B01B8" w:rsidRPr="00E30F45" w:rsidRDefault="003B01B8" w:rsidP="003B01B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01B8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E30F45" w:rsidRDefault="003B01B8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G.4.1.7. Görsel sanat çalışmalarını oluştururken sanat elemanları ve tasarım ilkelerini kullanır.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01B8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3B01B8" w:rsidRDefault="003B01B8" w:rsidP="00257262">
            <w:pPr>
              <w:rPr>
                <w:sz w:val="22"/>
                <w:szCs w:val="22"/>
              </w:rPr>
            </w:pPr>
          </w:p>
          <w:p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çalışmalarını oluştururken sanat elemanları ve tasarım ilkelerini kullanır.</w:t>
            </w:r>
          </w:p>
          <w:p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Renk: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Rengin türleri, açık, koyu, yoğun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Doku: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Gerçek, yapay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Değer (valör):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rengin şiddeti, derecelendirme ve gölgelendirme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Çeşitlilik: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veya birden fazla sanat elemanının ilgi yaratmak için bir arada kullanılması</w:t>
            </w:r>
          </w:p>
          <w:p w:rsidR="003B01B8" w:rsidRPr="008F2EF1" w:rsidRDefault="003B01B8" w:rsidP="00257262">
            <w:pPr>
              <w:rPr>
                <w:sz w:val="24"/>
                <w:szCs w:val="24"/>
              </w:rPr>
            </w:pPr>
          </w:p>
        </w:tc>
      </w:tr>
      <w:tr w:rsidR="003B01B8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3B01B8" w:rsidRPr="00E30F45" w:rsidRDefault="003B01B8" w:rsidP="003B01B8">
      <w:pPr>
        <w:pStyle w:val="Balk6"/>
        <w:ind w:firstLine="180"/>
        <w:rPr>
          <w:szCs w:val="22"/>
        </w:rPr>
      </w:pPr>
    </w:p>
    <w:p w:rsidR="003B01B8" w:rsidRPr="00E30F45" w:rsidRDefault="003B01B8" w:rsidP="003B01B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B01B8" w:rsidRPr="00E30F45" w:rsidRDefault="003B01B8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3B01B8" w:rsidRPr="00E30F45" w:rsidRDefault="003B01B8" w:rsidP="003B01B8">
      <w:pPr>
        <w:pStyle w:val="Balk6"/>
        <w:ind w:firstLine="0"/>
        <w:rPr>
          <w:szCs w:val="22"/>
        </w:rPr>
      </w:pPr>
    </w:p>
    <w:p w:rsidR="003B01B8" w:rsidRPr="00E30F45" w:rsidRDefault="003B01B8" w:rsidP="003B01B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3B01B8" w:rsidRDefault="003B01B8" w:rsidP="003B01B8">
      <w:pPr>
        <w:rPr>
          <w:b/>
          <w:sz w:val="22"/>
          <w:szCs w:val="22"/>
        </w:rPr>
      </w:pPr>
    </w:p>
    <w:p w:rsidR="003B01B8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B34C40" w:rsidRDefault="00B34C40" w:rsidP="003B01B8">
      <w:pPr>
        <w:jc w:val="center"/>
        <w:rPr>
          <w:b/>
          <w:sz w:val="24"/>
          <w:szCs w:val="24"/>
        </w:rPr>
      </w:pPr>
    </w:p>
    <w:p w:rsidR="003B01B8" w:rsidRPr="00E30F45" w:rsidRDefault="003B01B8" w:rsidP="003B0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3B01B8" w:rsidRPr="00E30F45" w:rsidRDefault="003B01B8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Pr="00E30F45">
        <w:rPr>
          <w:b/>
          <w:sz w:val="24"/>
          <w:szCs w:val="24"/>
        </w:rPr>
        <w:t>.Hafta</w:t>
      </w:r>
    </w:p>
    <w:p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3B01B8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3B01B8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3B01B8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3B01B8" w:rsidRPr="003B01B8" w:rsidRDefault="003B01B8" w:rsidP="003B01B8">
      <w:pPr>
        <w:ind w:firstLine="180"/>
        <w:rPr>
          <w:b/>
          <w:sz w:val="24"/>
          <w:szCs w:val="24"/>
        </w:rPr>
      </w:pPr>
    </w:p>
    <w:p w:rsidR="003B01B8" w:rsidRPr="00E30F45" w:rsidRDefault="003B01B8" w:rsidP="003B01B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01B8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E30F45" w:rsidRDefault="003B01B8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3B01B8" w:rsidRDefault="003B01B8" w:rsidP="00257262">
            <w:pPr>
              <w:rPr>
                <w:b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G.4.2.1. Sanatçı ve zanaatkârın rollerini söyler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01B8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Default="003B01B8" w:rsidP="003B01B8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Sanatçı ve zanaatkârın rollerini söyler.</w:t>
            </w:r>
          </w:p>
          <w:p w:rsidR="003B01B8" w:rsidRPr="00257262" w:rsidRDefault="003B01B8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Türk kültürüne ait </w:t>
            </w:r>
            <w:r w:rsidR="00257262"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zanaatkârların </w:t>
            </w:r>
            <w:r w:rsidR="00257262" w:rsidRPr="00257262">
              <w:rPr>
                <w:color w:val="202124"/>
                <w:sz w:val="24"/>
                <w:szCs w:val="24"/>
              </w:rPr>
              <w:t xml:space="preserve"> (Marangoz, Terzi, Zırhçı, Kumaş boyayıcı, Eyerci, Derici, Örmeci, Çivici, vb.) rollerini ve önemi hakkında bilgi sahibi olur.</w:t>
            </w:r>
          </w:p>
        </w:tc>
      </w:tr>
      <w:tr w:rsidR="003B01B8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3B01B8" w:rsidRPr="00E30F45" w:rsidRDefault="003B01B8" w:rsidP="003B01B8">
      <w:pPr>
        <w:pStyle w:val="Balk6"/>
        <w:ind w:firstLine="180"/>
        <w:rPr>
          <w:szCs w:val="22"/>
        </w:rPr>
      </w:pPr>
    </w:p>
    <w:p w:rsidR="003B01B8" w:rsidRPr="00E30F45" w:rsidRDefault="003B01B8" w:rsidP="003B01B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B01B8" w:rsidRPr="00E30F45" w:rsidRDefault="003B01B8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3B01B8" w:rsidRPr="00E30F45" w:rsidRDefault="003B01B8" w:rsidP="003B01B8">
      <w:pPr>
        <w:pStyle w:val="Balk6"/>
        <w:ind w:firstLine="0"/>
        <w:rPr>
          <w:szCs w:val="22"/>
        </w:rPr>
      </w:pPr>
    </w:p>
    <w:p w:rsidR="003B01B8" w:rsidRPr="00E30F45" w:rsidRDefault="003B01B8" w:rsidP="003B01B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3B01B8" w:rsidRDefault="003B01B8" w:rsidP="003B01B8">
      <w:pPr>
        <w:rPr>
          <w:b/>
          <w:sz w:val="22"/>
          <w:szCs w:val="22"/>
        </w:rPr>
      </w:pPr>
    </w:p>
    <w:p w:rsidR="003B01B8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3B01B8">
      <w:pPr>
        <w:rPr>
          <w:b/>
          <w:sz w:val="22"/>
          <w:szCs w:val="22"/>
        </w:rPr>
      </w:pPr>
    </w:p>
    <w:p w:rsidR="00257262" w:rsidRDefault="00257262" w:rsidP="003B01B8">
      <w:pPr>
        <w:rPr>
          <w:b/>
          <w:sz w:val="22"/>
          <w:szCs w:val="22"/>
        </w:rPr>
      </w:pPr>
    </w:p>
    <w:p w:rsidR="00257262" w:rsidRDefault="00257262" w:rsidP="003B01B8">
      <w:pPr>
        <w:rPr>
          <w:b/>
          <w:sz w:val="22"/>
          <w:szCs w:val="22"/>
        </w:rPr>
      </w:pPr>
    </w:p>
    <w:p w:rsidR="00DC73ED" w:rsidRDefault="00DC73ED" w:rsidP="00257262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Pr="00E30F45">
        <w:rPr>
          <w:b/>
          <w:sz w:val="24"/>
          <w:szCs w:val="24"/>
        </w:rPr>
        <w:t>.Hafta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G.4.2.1. Sanatçı ve zanaatkârın rollerini söyler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Default="00257262" w:rsidP="0025726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Sanatçı ve zanaatkârın rollerini söyler.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Türk kültürüne ait zanaatkârların </w:t>
            </w:r>
            <w:r w:rsidRPr="00257262">
              <w:rPr>
                <w:color w:val="202124"/>
                <w:sz w:val="24"/>
                <w:szCs w:val="24"/>
              </w:rPr>
              <w:t xml:space="preserve"> (Marangoz, Terzi, Zırhçı, Kumaş boyayıcı, Eyerci, Derici, Örmeci, Çivici, vb.) rollerini ve önemi hakkında bilgi sahibi olur.</w:t>
            </w: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3B01B8">
      <w:pPr>
        <w:rPr>
          <w:b/>
          <w:sz w:val="22"/>
          <w:szCs w:val="22"/>
        </w:rPr>
      </w:pPr>
    </w:p>
    <w:p w:rsidR="00257262" w:rsidRDefault="00257262" w:rsidP="003B01B8">
      <w:pPr>
        <w:rPr>
          <w:b/>
          <w:sz w:val="22"/>
          <w:szCs w:val="22"/>
        </w:rPr>
      </w:pPr>
    </w:p>
    <w:p w:rsidR="00DC73ED" w:rsidRDefault="00DC73ED" w:rsidP="00257262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FB09A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257262" w:rsidRPr="00E30F45">
        <w:rPr>
          <w:b/>
          <w:sz w:val="24"/>
          <w:szCs w:val="24"/>
        </w:rPr>
        <w:t>.Hafta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G.4.2.1. Sanatçı ve zanaatkârın rollerini söyler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Default="00257262" w:rsidP="0025726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Sanatçı ve zanaatkârın rollerini söyler.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Türk kültürüne ait zanaatkârların </w:t>
            </w:r>
            <w:r w:rsidRPr="00257262">
              <w:rPr>
                <w:color w:val="202124"/>
                <w:sz w:val="24"/>
                <w:szCs w:val="24"/>
              </w:rPr>
              <w:t xml:space="preserve"> (Marangoz, Terzi, Zırhçı, Kumaş boyayıcı, Eyerci, Derici, Örmeci, Çivici, vb.) rollerini ve önemi hakkında bilgi sahibi olur.</w:t>
            </w: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Pr="00E30F45" w:rsidRDefault="00257262" w:rsidP="003B01B8">
      <w:pPr>
        <w:rPr>
          <w:b/>
          <w:sz w:val="22"/>
          <w:szCs w:val="22"/>
        </w:rPr>
      </w:pPr>
    </w:p>
    <w:p w:rsidR="003B01B8" w:rsidRPr="00E30F45" w:rsidRDefault="003B01B8" w:rsidP="003B01B8">
      <w:pPr>
        <w:rPr>
          <w:b/>
          <w:sz w:val="22"/>
          <w:szCs w:val="22"/>
        </w:rPr>
      </w:pPr>
    </w:p>
    <w:p w:rsidR="003B01B8" w:rsidRPr="00E30F45" w:rsidRDefault="003B01B8" w:rsidP="0082474D">
      <w:pPr>
        <w:rPr>
          <w:b/>
          <w:sz w:val="22"/>
          <w:szCs w:val="22"/>
        </w:rPr>
      </w:pPr>
    </w:p>
    <w:p w:rsidR="00257262" w:rsidRPr="00E30F45" w:rsidRDefault="00DC73ED" w:rsidP="00DC73E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  <w:r w:rsidR="00257262">
        <w:rPr>
          <w:b/>
          <w:sz w:val="24"/>
          <w:szCs w:val="24"/>
        </w:rPr>
        <w:t>4</w:t>
      </w:r>
      <w:r w:rsidR="00257262"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Pr="00E30F45">
        <w:rPr>
          <w:b/>
          <w:sz w:val="24"/>
          <w:szCs w:val="24"/>
        </w:rPr>
        <w:t>.Hafta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G.4.2.2. Türk kültürüne ve diğer kültürlere ait mimari yapıların belirgin özelliklerini karşılaştırır.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Türk kültürüne ve diğer kültürlere ait mimari yapıların belirgin özelliklerini karşılaştırır.</w:t>
            </w:r>
          </w:p>
          <w:p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Özellikle bu kazanımda tarihî yapılar tercih edilir. En az iki kültüre ait tarihî yapılardaki kubbe, kemer,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pencere, kapı, mekân içi süsleme vb. yapı unsurları arasındaki farklılıklara dikkat çekilir.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8F2EF1" w:rsidRDefault="008F2EF1"/>
    <w:p w:rsidR="00257262" w:rsidRDefault="00257262"/>
    <w:p w:rsidR="00257262" w:rsidRDefault="00257262"/>
    <w:p w:rsidR="00DC73ED" w:rsidRDefault="00DC73ED" w:rsidP="00257262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Pr="00E30F45">
        <w:rPr>
          <w:b/>
          <w:sz w:val="24"/>
          <w:szCs w:val="24"/>
        </w:rPr>
        <w:t>.Hafta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G.4.2.2. Türk kültürüne ve diğer kültürlere ait mimari yapıların belirgin özelliklerini karşılaştırır.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Türk kültürüne ve diğer kültürlere ait mimari yapıların belirgin özelliklerini karşılaştırır.</w:t>
            </w:r>
          </w:p>
          <w:p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Özellikle bu kazanımda tarihî yapılar tercih edilir. En az iki kültüre ait tarihî yapılardaki kubbe, kemer,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pencere, kapı, mekân içi süsleme vb. yapı unsurları arasındaki farklılıklara dikkat çekilir.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257262">
      <w:pPr>
        <w:rPr>
          <w:b/>
          <w:sz w:val="22"/>
          <w:szCs w:val="22"/>
        </w:rPr>
      </w:pPr>
    </w:p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Pr="00E30F45">
        <w:rPr>
          <w:b/>
          <w:sz w:val="24"/>
          <w:szCs w:val="24"/>
        </w:rPr>
        <w:t>.Hafta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G.4.2.3. Farklı kültürlerde yapılmış sanat eserlerinin genel özelliklerini karşılaştırır.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kültürlerde yapılmış sanat eserlerinin genel özelliklerini karşılaştırır.</w:t>
            </w:r>
          </w:p>
          <w:p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Türk kültürü başta olmak üzere Avrupa, Asya, Afrika vb. gibi en az iki kültüre ait sanat eserlerinin form,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konu, malzeme, teknik özellikleri vb. bakımından karşılaştırılması sağlanır.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257262"/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</w:t>
      </w:r>
      <w:r w:rsidRPr="00E30F45">
        <w:rPr>
          <w:b/>
          <w:sz w:val="24"/>
          <w:szCs w:val="24"/>
        </w:rPr>
        <w:t>.Hafta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G.4.2.3. Farklı kültürlerde yapılmış sanat eserlerinin genel özelliklerini karşılaştırır.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kültürlerde yapılmış sanat eserlerinin genel özelliklerini karşılaştırır.</w:t>
            </w:r>
          </w:p>
          <w:p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Türk kültürü başta olmak üzere Avrupa, Asya, Afrika vb. gibi en az iki kültüre ait sanat eserlerinin form,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konu, malzeme, teknik özellikleri vb. bakımından karşılaştırılması sağlanır.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257262"/>
    <w:p w:rsidR="00257262" w:rsidRDefault="00257262" w:rsidP="00257262"/>
    <w:p w:rsidR="00257262" w:rsidRDefault="00257262" w:rsidP="00257262"/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24</w:t>
      </w:r>
      <w:r w:rsidRPr="00E30F45">
        <w:rPr>
          <w:b/>
          <w:sz w:val="24"/>
          <w:szCs w:val="24"/>
        </w:rPr>
        <w:t>.Hafta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DF739B" w:rsidP="00257262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G.4.2.4. Müzedeki farklı kültürlere ait sanat eserlerindeki ortak özellikleri söyler.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F739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F739B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Müzedeki farklı kültürlere ait sanat eserlerindeki ortak özellikleri söyler.</w:t>
            </w:r>
          </w:p>
          <w:p w:rsidR="00DF739B" w:rsidRPr="00DF739B" w:rsidRDefault="00DF739B" w:rsidP="00DF739B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Müze, sanat galerisi, sanatçı atölyesi, ören yeri vb. yerlere planlı ziyaretler yapılır. Bu imkânların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bulunmadığı yerlerde tıpkıbasımlardan, belgesellerden vb. materyallerden yararlanılır. Arslan, boğa,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kartal, hayat ağacı motifi gibi örnekler üzerinde durulabilir.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257262"/>
    <w:p w:rsidR="00DC73ED" w:rsidRDefault="00DC73ED" w:rsidP="00DF739B">
      <w:pPr>
        <w:jc w:val="center"/>
        <w:rPr>
          <w:b/>
          <w:sz w:val="24"/>
          <w:szCs w:val="24"/>
        </w:rPr>
      </w:pPr>
    </w:p>
    <w:p w:rsidR="00DC73ED" w:rsidRDefault="00DC73ED" w:rsidP="00DF739B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DF739B" w:rsidRPr="00E30F45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</w:t>
      </w:r>
      <w:r w:rsidRPr="00E30F45">
        <w:rPr>
          <w:b/>
          <w:sz w:val="24"/>
          <w:szCs w:val="24"/>
        </w:rPr>
        <w:t>.Hafta</w:t>
      </w: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DF739B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39B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G.4.2.4. Müzedeki farklı kültürlere ait sanat eserlerindeki ortak özellikleri söyler.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Müzedeki farklı kültürlere ait sanat eserlerindeki ortak özellikleri söyler.</w:t>
            </w:r>
          </w:p>
          <w:p w:rsidR="00DF739B" w:rsidRPr="00DF739B" w:rsidRDefault="00DF739B" w:rsidP="00D15C17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Müze, sanat galerisi, sanatçı atölyesi, ören yeri vb. yerlere planlı ziyaretler yapılır. Bu imkânların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bulunmadığı yerlerde tıpkıbasımlardan, belgesellerden vb. materyallerden yararlanılır. Arslan, boğa,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kartal, hayat ağacı motifi gibi örnekler üzerinde durulabilir.</w:t>
            </w:r>
          </w:p>
          <w:p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DF739B" w:rsidRPr="00E30F45" w:rsidRDefault="00DF739B" w:rsidP="00DF739B">
      <w:pPr>
        <w:pStyle w:val="Balk6"/>
        <w:ind w:firstLine="180"/>
        <w:rPr>
          <w:szCs w:val="22"/>
        </w:rPr>
      </w:pPr>
    </w:p>
    <w:p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DF739B" w:rsidRPr="00E30F45" w:rsidRDefault="00DF739B" w:rsidP="00DF739B">
      <w:pPr>
        <w:pStyle w:val="Balk6"/>
        <w:ind w:firstLine="0"/>
        <w:rPr>
          <w:szCs w:val="22"/>
        </w:rPr>
      </w:pPr>
    </w:p>
    <w:p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DF739B" w:rsidRDefault="00DF739B" w:rsidP="00DF739B">
      <w:pPr>
        <w:rPr>
          <w:b/>
          <w:sz w:val="22"/>
          <w:szCs w:val="22"/>
        </w:rPr>
      </w:pP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DF739B" w:rsidRDefault="00DF739B" w:rsidP="00DF739B"/>
    <w:p w:rsidR="00257262" w:rsidRDefault="00257262" w:rsidP="00257262"/>
    <w:p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DF739B" w:rsidRPr="00E30F45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26</w:t>
      </w:r>
      <w:r w:rsidRPr="00E30F45">
        <w:rPr>
          <w:b/>
          <w:sz w:val="24"/>
          <w:szCs w:val="24"/>
        </w:rPr>
        <w:t>.Hafta</w:t>
      </w: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DF739B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39B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G.4.2.4. Müzedeki farklı kültürlere ait sanat eserlerindeki ortak özellikleri söyler.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Müzedeki farklı kültürlere ait sanat eserlerindeki ortak özellikleri söyler.</w:t>
            </w:r>
          </w:p>
          <w:p w:rsidR="00DF739B" w:rsidRPr="00DF739B" w:rsidRDefault="00DF739B" w:rsidP="00D15C17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Müze, sanat galerisi, sanatçı atölyesi, ören yeri vb. yerlere planlı ziyaretler yapılır. Bu imkânların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bulunmadığı yerlerde tıpkıbasımlardan, belgesellerden vb. materyallerden yararlanılır. Arslan, boğa,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kartal, hayat ağacı motifi gibi örnekler üzerinde durulabilir.</w:t>
            </w:r>
          </w:p>
          <w:p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DF739B" w:rsidRPr="00E30F45" w:rsidRDefault="00DF739B" w:rsidP="00DF739B">
      <w:pPr>
        <w:pStyle w:val="Balk6"/>
        <w:ind w:firstLine="180"/>
        <w:rPr>
          <w:szCs w:val="22"/>
        </w:rPr>
      </w:pPr>
    </w:p>
    <w:p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DF739B" w:rsidRPr="00E30F45" w:rsidRDefault="00DF739B" w:rsidP="00DF739B">
      <w:pPr>
        <w:pStyle w:val="Balk6"/>
        <w:ind w:firstLine="0"/>
        <w:rPr>
          <w:szCs w:val="22"/>
        </w:rPr>
      </w:pPr>
    </w:p>
    <w:p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DF739B" w:rsidRDefault="00DF739B" w:rsidP="00DF739B">
      <w:pPr>
        <w:rPr>
          <w:b/>
          <w:sz w:val="22"/>
          <w:szCs w:val="22"/>
        </w:rPr>
      </w:pP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B34C40" w:rsidRDefault="00B34C40" w:rsidP="00DF739B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DF739B" w:rsidRPr="00E30F45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</w:t>
      </w:r>
      <w:r w:rsidRPr="00E30F45">
        <w:rPr>
          <w:b/>
          <w:sz w:val="24"/>
          <w:szCs w:val="24"/>
        </w:rPr>
        <w:t>.Hafta</w:t>
      </w: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DF739B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39B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G.4.2.5. Görsel sanat alanındaki meslekleri söyler.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F739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F739B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alanındaki meslekleri söyler.</w:t>
            </w:r>
          </w:p>
          <w:p w:rsidR="00DF739B" w:rsidRPr="00DF739B" w:rsidRDefault="00DF739B" w:rsidP="00DF739B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Fotoğraf sanatçısı, heykeltıraş, ressam, mimar, illüstratör, tasarımcı, küratör, restoratör, nakkaş, hattat gibi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meslekler üzerinde durulur.</w:t>
            </w:r>
          </w:p>
          <w:p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DF739B" w:rsidRPr="00E30F45" w:rsidRDefault="00DF739B" w:rsidP="00DF739B">
      <w:pPr>
        <w:pStyle w:val="Balk6"/>
        <w:ind w:firstLine="180"/>
        <w:rPr>
          <w:szCs w:val="22"/>
        </w:rPr>
      </w:pPr>
    </w:p>
    <w:p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DF739B" w:rsidRPr="00E30F45" w:rsidRDefault="00DF739B" w:rsidP="00DF739B">
      <w:pPr>
        <w:pStyle w:val="Balk6"/>
        <w:ind w:firstLine="0"/>
        <w:rPr>
          <w:szCs w:val="22"/>
        </w:rPr>
      </w:pPr>
    </w:p>
    <w:p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DF739B" w:rsidRDefault="00DF739B" w:rsidP="00DF739B">
      <w:pPr>
        <w:rPr>
          <w:b/>
          <w:sz w:val="22"/>
          <w:szCs w:val="22"/>
        </w:rPr>
      </w:pPr>
    </w:p>
    <w:p w:rsidR="00DF739B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DF739B" w:rsidRDefault="00DF739B" w:rsidP="00DF739B">
      <w:pPr>
        <w:rPr>
          <w:b/>
          <w:sz w:val="22"/>
          <w:szCs w:val="22"/>
        </w:rPr>
      </w:pPr>
    </w:p>
    <w:p w:rsidR="00DF739B" w:rsidRDefault="00DF739B" w:rsidP="00DF739B">
      <w:pPr>
        <w:rPr>
          <w:b/>
          <w:sz w:val="22"/>
          <w:szCs w:val="22"/>
        </w:rPr>
      </w:pPr>
    </w:p>
    <w:p w:rsidR="00DF739B" w:rsidRDefault="00DF739B" w:rsidP="00DF739B">
      <w:pPr>
        <w:rPr>
          <w:b/>
          <w:sz w:val="22"/>
          <w:szCs w:val="22"/>
        </w:rPr>
      </w:pPr>
    </w:p>
    <w:p w:rsidR="00DC73ED" w:rsidRDefault="00DC73ED" w:rsidP="00DF739B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DF739B" w:rsidRPr="00E30F45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</w:t>
      </w:r>
      <w:r w:rsidRPr="00E30F45">
        <w:rPr>
          <w:b/>
          <w:sz w:val="24"/>
          <w:szCs w:val="24"/>
        </w:rPr>
        <w:t>.Hafta</w:t>
      </w: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DF739B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39B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G.4.2.5. Görsel sanat alanındaki meslekleri söyler.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alanındaki meslekleri söyler.</w:t>
            </w:r>
          </w:p>
          <w:p w:rsidR="00DF739B" w:rsidRPr="00DF739B" w:rsidRDefault="00DF739B" w:rsidP="00D15C17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Fotoğraf sanatçısı, heykeltıraş, ressam, mimar, illüstratör, tasarımcı, küratör, restoratör, nakkaş, hattat gibi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meslekler üzerinde durulur.</w:t>
            </w:r>
          </w:p>
          <w:p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DF739B" w:rsidRPr="00E30F45" w:rsidRDefault="00DF739B" w:rsidP="00DF739B">
      <w:pPr>
        <w:pStyle w:val="Balk6"/>
        <w:ind w:firstLine="180"/>
        <w:rPr>
          <w:szCs w:val="22"/>
        </w:rPr>
      </w:pPr>
    </w:p>
    <w:p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DF739B" w:rsidRPr="00E30F45" w:rsidRDefault="00DF739B" w:rsidP="00DF739B">
      <w:pPr>
        <w:pStyle w:val="Balk6"/>
        <w:ind w:firstLine="0"/>
        <w:rPr>
          <w:szCs w:val="22"/>
        </w:rPr>
      </w:pPr>
    </w:p>
    <w:p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DF739B" w:rsidRDefault="00DF739B" w:rsidP="00DF739B">
      <w:pPr>
        <w:rPr>
          <w:b/>
          <w:sz w:val="22"/>
          <w:szCs w:val="22"/>
        </w:rPr>
      </w:pP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DF739B" w:rsidRPr="00E30F45" w:rsidRDefault="00DF739B" w:rsidP="00DF739B">
      <w:pPr>
        <w:rPr>
          <w:b/>
          <w:sz w:val="22"/>
          <w:szCs w:val="22"/>
        </w:rPr>
      </w:pPr>
    </w:p>
    <w:p w:rsidR="00DF739B" w:rsidRDefault="00DF739B" w:rsidP="00DF739B"/>
    <w:p w:rsidR="00257262" w:rsidRPr="00E30F45" w:rsidRDefault="00257262" w:rsidP="00257262">
      <w:pPr>
        <w:rPr>
          <w:b/>
          <w:sz w:val="22"/>
          <w:szCs w:val="22"/>
        </w:rPr>
      </w:pPr>
    </w:p>
    <w:p w:rsidR="00257262" w:rsidRDefault="00257262" w:rsidP="00257262"/>
    <w:p w:rsidR="002E7149" w:rsidRPr="00E30F45" w:rsidRDefault="002E7149" w:rsidP="002E71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E7149" w:rsidRPr="00E30F45" w:rsidRDefault="002E714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</w:t>
      </w:r>
      <w:r w:rsidRPr="00E30F45">
        <w:rPr>
          <w:b/>
          <w:sz w:val="24"/>
          <w:szCs w:val="24"/>
        </w:rPr>
        <w:t>.Hafta</w:t>
      </w: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E7149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E7149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E7149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2E714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2E7149" w:rsidRPr="003B01B8" w:rsidRDefault="002E7149" w:rsidP="002E7149">
      <w:pPr>
        <w:ind w:firstLine="180"/>
        <w:rPr>
          <w:b/>
          <w:sz w:val="24"/>
          <w:szCs w:val="24"/>
        </w:rPr>
      </w:pPr>
    </w:p>
    <w:p w:rsidR="002E7149" w:rsidRPr="00E30F45" w:rsidRDefault="002E7149" w:rsidP="002E714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7149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E30F45" w:rsidRDefault="002E7149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3B01B8" w:rsidRDefault="002E7149" w:rsidP="00D15C17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G.4.3.1. Soyut, gerçekçi ve figüratif sanat eserleri arasındaki farkları açıklar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E7149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2E7149" w:rsidRDefault="002E7149" w:rsidP="002E7149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:rsidR="002E7149" w:rsidRPr="00257262" w:rsidRDefault="002E7149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E7149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E7149" w:rsidRPr="00E30F45" w:rsidRDefault="002E7149" w:rsidP="002E7149">
      <w:pPr>
        <w:pStyle w:val="Balk6"/>
        <w:ind w:firstLine="180"/>
        <w:rPr>
          <w:szCs w:val="22"/>
        </w:rPr>
      </w:pPr>
    </w:p>
    <w:p w:rsidR="002E7149" w:rsidRPr="00E30F45" w:rsidRDefault="002E7149" w:rsidP="002E714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149" w:rsidRPr="00E30F45" w:rsidRDefault="002E7149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E7149" w:rsidRPr="00E30F45" w:rsidRDefault="002E7149" w:rsidP="002E7149">
      <w:pPr>
        <w:pStyle w:val="Balk6"/>
        <w:ind w:firstLine="0"/>
        <w:rPr>
          <w:szCs w:val="22"/>
        </w:rPr>
      </w:pPr>
    </w:p>
    <w:p w:rsidR="002E7149" w:rsidRPr="00E30F45" w:rsidRDefault="002E7149" w:rsidP="002E714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2E7149" w:rsidRDefault="002E7149" w:rsidP="002E7149">
      <w:pPr>
        <w:rPr>
          <w:b/>
          <w:sz w:val="22"/>
          <w:szCs w:val="22"/>
        </w:rPr>
      </w:pP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E7149" w:rsidRPr="00E30F45" w:rsidRDefault="002E7149" w:rsidP="002E7149">
      <w:pPr>
        <w:rPr>
          <w:b/>
          <w:sz w:val="22"/>
          <w:szCs w:val="22"/>
        </w:rPr>
      </w:pPr>
    </w:p>
    <w:p w:rsidR="00257262" w:rsidRDefault="00257262"/>
    <w:p w:rsidR="00DC73ED" w:rsidRDefault="00DC73ED" w:rsidP="002E7149">
      <w:pPr>
        <w:jc w:val="center"/>
        <w:rPr>
          <w:b/>
          <w:sz w:val="24"/>
          <w:szCs w:val="24"/>
        </w:rPr>
      </w:pPr>
    </w:p>
    <w:p w:rsidR="00DC73ED" w:rsidRDefault="00DC73ED" w:rsidP="002E7149">
      <w:pPr>
        <w:jc w:val="center"/>
        <w:rPr>
          <w:b/>
          <w:sz w:val="24"/>
          <w:szCs w:val="24"/>
        </w:rPr>
      </w:pPr>
    </w:p>
    <w:p w:rsidR="002E7149" w:rsidRPr="00E30F45" w:rsidRDefault="002E7149" w:rsidP="002E71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E7149" w:rsidRPr="00E30F45" w:rsidRDefault="002E714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</w:t>
      </w:r>
      <w:r w:rsidRPr="00E30F45">
        <w:rPr>
          <w:b/>
          <w:sz w:val="24"/>
          <w:szCs w:val="24"/>
        </w:rPr>
        <w:t>.Hafta</w:t>
      </w: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E7149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E7149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E7149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2E7149" w:rsidRPr="003B01B8" w:rsidRDefault="002E7149" w:rsidP="002E7149">
      <w:pPr>
        <w:ind w:firstLine="180"/>
        <w:rPr>
          <w:b/>
          <w:sz w:val="24"/>
          <w:szCs w:val="24"/>
        </w:rPr>
      </w:pPr>
    </w:p>
    <w:p w:rsidR="002E7149" w:rsidRPr="00E30F45" w:rsidRDefault="002E7149" w:rsidP="002E714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7149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E30F45" w:rsidRDefault="002E7149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3B01B8" w:rsidRDefault="002E7149" w:rsidP="00D15C17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G.4.3.1. Soyut, gerçekçi ve figüratif sanat eserleri arasındaki farkları açıklar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</w:t>
            </w:r>
            <w:r w:rsidR="001247E6">
              <w:rPr>
                <w:color w:val="000000"/>
                <w:sz w:val="22"/>
                <w:szCs w:val="22"/>
              </w:rPr>
              <w:t xml:space="preserve">oya kalemleri, atık malzemeler, </w:t>
            </w:r>
            <w:r w:rsidRPr="00E30F45">
              <w:rPr>
                <w:color w:val="000000"/>
                <w:sz w:val="22"/>
                <w:szCs w:val="22"/>
              </w:rPr>
              <w:t>tablolar.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E7149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2E7149" w:rsidRDefault="002E7149" w:rsidP="00D15C17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:rsidR="002E7149" w:rsidRPr="00257262" w:rsidRDefault="002E7149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E7149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E7149" w:rsidRPr="00E30F45" w:rsidRDefault="002E7149" w:rsidP="002E7149">
      <w:pPr>
        <w:pStyle w:val="Balk6"/>
        <w:ind w:firstLine="180"/>
        <w:rPr>
          <w:szCs w:val="22"/>
        </w:rPr>
      </w:pPr>
    </w:p>
    <w:p w:rsidR="002E7149" w:rsidRPr="00E30F45" w:rsidRDefault="002E7149" w:rsidP="002E714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149" w:rsidRPr="00E30F45" w:rsidRDefault="002E7149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E7149" w:rsidRPr="00E30F45" w:rsidRDefault="002E7149" w:rsidP="002E7149">
      <w:pPr>
        <w:pStyle w:val="Balk6"/>
        <w:ind w:firstLine="0"/>
        <w:rPr>
          <w:szCs w:val="22"/>
        </w:rPr>
      </w:pPr>
    </w:p>
    <w:p w:rsidR="002E7149" w:rsidRPr="00E30F45" w:rsidRDefault="002E7149" w:rsidP="002E714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2E7149" w:rsidRDefault="002E7149" w:rsidP="002E7149">
      <w:pPr>
        <w:rPr>
          <w:b/>
          <w:sz w:val="22"/>
          <w:szCs w:val="22"/>
        </w:rPr>
      </w:pP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E7149" w:rsidRPr="00E30F45" w:rsidRDefault="002E7149" w:rsidP="002E7149">
      <w:pPr>
        <w:rPr>
          <w:b/>
          <w:sz w:val="22"/>
          <w:szCs w:val="22"/>
        </w:rPr>
      </w:pPr>
    </w:p>
    <w:p w:rsidR="002E7149" w:rsidRPr="00E30F45" w:rsidRDefault="002E7149" w:rsidP="002E71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E7149" w:rsidRPr="00E30F45" w:rsidRDefault="002E714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31</w:t>
      </w:r>
      <w:r w:rsidRPr="00E30F45">
        <w:rPr>
          <w:b/>
          <w:sz w:val="24"/>
          <w:szCs w:val="24"/>
        </w:rPr>
        <w:t>.Hafta</w:t>
      </w: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E7149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E7149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E7149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2E7149" w:rsidRPr="003B01B8" w:rsidRDefault="002E7149" w:rsidP="002E7149">
      <w:pPr>
        <w:ind w:firstLine="180"/>
        <w:rPr>
          <w:b/>
          <w:sz w:val="24"/>
          <w:szCs w:val="24"/>
        </w:rPr>
      </w:pPr>
    </w:p>
    <w:p w:rsidR="002E7149" w:rsidRPr="00E30F45" w:rsidRDefault="002E7149" w:rsidP="002E714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7149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E30F45" w:rsidRDefault="002E7149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3B01B8" w:rsidRDefault="002E7149" w:rsidP="00D15C17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G.4.3.1. Soyut, gerçekçi ve figüratif sanat eserleri arasındaki farkları açıklar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E7149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2E7149" w:rsidRDefault="002E7149" w:rsidP="00D15C17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:rsidR="002E7149" w:rsidRPr="00257262" w:rsidRDefault="002E7149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E7149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E7149" w:rsidRPr="00E30F45" w:rsidRDefault="002E7149" w:rsidP="002E7149">
      <w:pPr>
        <w:pStyle w:val="Balk6"/>
        <w:ind w:firstLine="180"/>
        <w:rPr>
          <w:szCs w:val="22"/>
        </w:rPr>
      </w:pPr>
    </w:p>
    <w:p w:rsidR="002E7149" w:rsidRPr="00E30F45" w:rsidRDefault="002E7149" w:rsidP="002E714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149" w:rsidRPr="00E30F45" w:rsidRDefault="002E7149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E7149" w:rsidRPr="00E30F45" w:rsidRDefault="002E7149" w:rsidP="002E7149">
      <w:pPr>
        <w:pStyle w:val="Balk6"/>
        <w:ind w:firstLine="0"/>
        <w:rPr>
          <w:szCs w:val="22"/>
        </w:rPr>
      </w:pPr>
    </w:p>
    <w:p w:rsidR="002E7149" w:rsidRPr="00E30F45" w:rsidRDefault="002E7149" w:rsidP="002E714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2E7149" w:rsidRDefault="002E7149" w:rsidP="002E7149">
      <w:pPr>
        <w:rPr>
          <w:b/>
          <w:sz w:val="22"/>
          <w:szCs w:val="22"/>
        </w:rPr>
      </w:pP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E7149" w:rsidRPr="00E30F45" w:rsidRDefault="002E7149" w:rsidP="002E7149">
      <w:pPr>
        <w:rPr>
          <w:b/>
          <w:sz w:val="22"/>
          <w:szCs w:val="22"/>
        </w:rPr>
      </w:pPr>
    </w:p>
    <w:p w:rsidR="002E7149" w:rsidRDefault="002E7149"/>
    <w:p w:rsidR="002E7149" w:rsidRDefault="002E7149"/>
    <w:p w:rsidR="002E7149" w:rsidRDefault="002E7149" w:rsidP="002E7149">
      <w:pPr>
        <w:jc w:val="center"/>
        <w:rPr>
          <w:b/>
          <w:sz w:val="24"/>
          <w:szCs w:val="24"/>
        </w:rPr>
      </w:pPr>
    </w:p>
    <w:p w:rsidR="00CE60FB" w:rsidRPr="00E30F45" w:rsidRDefault="00CE60FB" w:rsidP="00CE60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CE60FB" w:rsidRPr="00E30F45" w:rsidRDefault="00CE60F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32</w:t>
      </w:r>
      <w:r w:rsidRPr="00E30F45">
        <w:rPr>
          <w:b/>
          <w:sz w:val="24"/>
          <w:szCs w:val="24"/>
        </w:rPr>
        <w:t>.Hafta</w:t>
      </w:r>
    </w:p>
    <w:p w:rsidR="00CE60FB" w:rsidRPr="00E30F45" w:rsidRDefault="00CE60FB" w:rsidP="00CE60F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CE60FB" w:rsidRPr="00E30F45" w:rsidTr="00D12E98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CE60FB" w:rsidRPr="00E30F45" w:rsidTr="00D12E98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CE60FB" w:rsidRPr="00E30F45" w:rsidTr="00D12E98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CE60FB" w:rsidRPr="00E30F45" w:rsidTr="00D12E98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CE60FB" w:rsidRPr="003B01B8" w:rsidRDefault="00CE60FB" w:rsidP="00CE60FB">
      <w:pPr>
        <w:ind w:firstLine="180"/>
        <w:rPr>
          <w:b/>
          <w:sz w:val="24"/>
          <w:szCs w:val="24"/>
        </w:rPr>
      </w:pPr>
    </w:p>
    <w:p w:rsidR="00CE60FB" w:rsidRPr="00E30F45" w:rsidRDefault="00CE60FB" w:rsidP="00CE60F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60FB" w:rsidRPr="00E30F45" w:rsidTr="00D12E98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FB" w:rsidRPr="00E30F45" w:rsidRDefault="00CE60FB" w:rsidP="00D12E98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0FB" w:rsidRPr="003B01B8" w:rsidRDefault="00CE60FB" w:rsidP="00D12E98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G.4.3.1. Soyut, gerçekçi ve figüratif sanat eserleri arasındaki farkları açıklar</w:t>
            </w:r>
          </w:p>
        </w:tc>
      </w:tr>
      <w:tr w:rsidR="00CE60FB" w:rsidRPr="00E30F45" w:rsidTr="00D12E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60FB" w:rsidRPr="00E30F45" w:rsidRDefault="00CE60FB" w:rsidP="00D12E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CE60FB" w:rsidRPr="00E30F45" w:rsidTr="00D12E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60FB" w:rsidRPr="00E30F45" w:rsidRDefault="00CE60FB" w:rsidP="00D12E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CE60FB" w:rsidRPr="00E30F45" w:rsidTr="00D12E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CE60FB" w:rsidRPr="00E30F45" w:rsidTr="00D12E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E60FB" w:rsidRPr="00E30F45" w:rsidTr="00D12E98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60FB" w:rsidRPr="002E7149" w:rsidRDefault="00CE60FB" w:rsidP="00D12E98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:rsidR="00CE60FB" w:rsidRPr="00257262" w:rsidRDefault="00CE60FB" w:rsidP="00D12E98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CE60FB" w:rsidRPr="00E30F45" w:rsidTr="00D12E98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CE60FB" w:rsidRPr="00E30F45" w:rsidRDefault="00CE60FB" w:rsidP="00CE60FB">
      <w:pPr>
        <w:pStyle w:val="Balk6"/>
        <w:ind w:firstLine="180"/>
        <w:rPr>
          <w:szCs w:val="22"/>
        </w:rPr>
      </w:pPr>
    </w:p>
    <w:p w:rsidR="00CE60FB" w:rsidRPr="00E30F45" w:rsidRDefault="00CE60FB" w:rsidP="00CE60F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CE60FB" w:rsidRPr="00E30F45" w:rsidTr="00D12E98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60FB" w:rsidRPr="00E30F45" w:rsidRDefault="00CE60FB" w:rsidP="00D12E98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CE60FB" w:rsidRPr="00E30F45" w:rsidRDefault="00CE60FB" w:rsidP="00D12E98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CE60FB" w:rsidRPr="00E30F45" w:rsidTr="00D12E98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CE60FB" w:rsidRPr="00E30F45" w:rsidRDefault="00CE60FB" w:rsidP="00D12E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CE60FB" w:rsidRPr="00E30F45" w:rsidRDefault="00CE60FB" w:rsidP="00D12E98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CE60FB" w:rsidRPr="00E30F45" w:rsidRDefault="00CE60FB" w:rsidP="00CE60FB">
      <w:pPr>
        <w:pStyle w:val="Balk6"/>
        <w:ind w:firstLine="0"/>
        <w:rPr>
          <w:szCs w:val="22"/>
        </w:rPr>
      </w:pPr>
    </w:p>
    <w:p w:rsidR="00CE60FB" w:rsidRPr="00E30F45" w:rsidRDefault="00CE60FB" w:rsidP="00CE60F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CE60FB" w:rsidRPr="00E30F45" w:rsidTr="00D12E98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CE60FB" w:rsidRPr="00E30F45" w:rsidRDefault="00CE60FB" w:rsidP="00D12E98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CE60FB" w:rsidRPr="00E30F45" w:rsidTr="00D12E98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CE60FB" w:rsidRDefault="00CE60FB" w:rsidP="00CE60FB">
      <w:pPr>
        <w:rPr>
          <w:b/>
          <w:sz w:val="22"/>
          <w:szCs w:val="22"/>
        </w:rPr>
      </w:pPr>
    </w:p>
    <w:p w:rsidR="00CE60FB" w:rsidRPr="00E30F45" w:rsidRDefault="00CE60FB" w:rsidP="00CE60F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E7149" w:rsidRPr="00E30F45" w:rsidRDefault="002E7149" w:rsidP="002E7149">
      <w:pPr>
        <w:rPr>
          <w:b/>
          <w:sz w:val="22"/>
          <w:szCs w:val="22"/>
        </w:rPr>
      </w:pPr>
    </w:p>
    <w:p w:rsidR="002E7149" w:rsidRDefault="002E7149" w:rsidP="002E7149"/>
    <w:p w:rsidR="00DC73ED" w:rsidRDefault="00DC73ED" w:rsidP="00A764F1">
      <w:pPr>
        <w:jc w:val="center"/>
        <w:rPr>
          <w:b/>
          <w:sz w:val="24"/>
          <w:szCs w:val="24"/>
        </w:rPr>
      </w:pPr>
    </w:p>
    <w:p w:rsidR="00DC73ED" w:rsidRDefault="00DC73ED" w:rsidP="00A764F1">
      <w:pPr>
        <w:jc w:val="center"/>
        <w:rPr>
          <w:b/>
          <w:sz w:val="24"/>
          <w:szCs w:val="24"/>
        </w:rPr>
      </w:pPr>
    </w:p>
    <w:p w:rsidR="00A764F1" w:rsidRPr="00E30F45" w:rsidRDefault="00A764F1" w:rsidP="00A764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A764F1" w:rsidRPr="00E30F45" w:rsidRDefault="00A764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33</w:t>
      </w:r>
      <w:r w:rsidRPr="00E30F45">
        <w:rPr>
          <w:b/>
          <w:sz w:val="24"/>
          <w:szCs w:val="24"/>
        </w:rPr>
        <w:t>.Hafta</w:t>
      </w:r>
    </w:p>
    <w:p w:rsidR="00A764F1" w:rsidRPr="00E30F45" w:rsidRDefault="00A764F1" w:rsidP="00A764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A764F1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A764F1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A764F1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764F1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A764F1" w:rsidRPr="003B01B8" w:rsidRDefault="00A764F1" w:rsidP="00A764F1">
      <w:pPr>
        <w:ind w:firstLine="180"/>
        <w:rPr>
          <w:b/>
          <w:sz w:val="24"/>
          <w:szCs w:val="24"/>
        </w:rPr>
      </w:pPr>
    </w:p>
    <w:p w:rsidR="00A764F1" w:rsidRPr="00E30F45" w:rsidRDefault="00A764F1" w:rsidP="00A764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764F1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4F1" w:rsidRPr="00E30F45" w:rsidRDefault="00A764F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4F1" w:rsidRPr="00A764F1" w:rsidRDefault="00A764F1" w:rsidP="00D15C17">
            <w:pPr>
              <w:rPr>
                <w:b/>
                <w:sz w:val="24"/>
                <w:szCs w:val="24"/>
              </w:rPr>
            </w:pPr>
            <w:r w:rsidRPr="00A764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G.4.3.2. Bir sanat eserini seçmesindeki tercih sebebini açıklar.</w:t>
            </w:r>
          </w:p>
        </w:tc>
      </w:tr>
      <w:tr w:rsidR="00A764F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4F1" w:rsidRPr="00E30F45" w:rsidRDefault="00A764F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A764F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4F1" w:rsidRPr="00E30F45" w:rsidRDefault="00A764F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A764F1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A764F1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764F1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64F1" w:rsidRPr="00A764F1" w:rsidRDefault="00A764F1" w:rsidP="00D15C17">
            <w:pPr>
              <w:rPr>
                <w:b/>
                <w:sz w:val="24"/>
                <w:szCs w:val="24"/>
              </w:rPr>
            </w:pPr>
            <w:r w:rsidRPr="00A764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 sanat eserini seçmesindeki tercih sebebini açıklar.</w:t>
            </w:r>
          </w:p>
          <w:p w:rsidR="00A764F1" w:rsidRPr="00A764F1" w:rsidRDefault="00A764F1" w:rsidP="00D15C17">
            <w:pPr>
              <w:rPr>
                <w:sz w:val="24"/>
                <w:szCs w:val="24"/>
              </w:rPr>
            </w:pPr>
            <w:r w:rsidRPr="00A764F1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Farklı üsluplarda yapılmış sanat eseri örnekleri öğrencilere seçtirilebilir. Öğrencilerin seçtikleri o eseri</w:t>
            </w:r>
            <w:r w:rsidRPr="00A764F1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A764F1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niçin tercih ettiklerini açıklamaları sağlanabilir.</w:t>
            </w:r>
          </w:p>
          <w:p w:rsidR="00A764F1" w:rsidRPr="00257262" w:rsidRDefault="00A764F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A764F1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A764F1" w:rsidRPr="00E30F45" w:rsidRDefault="00A764F1" w:rsidP="00A764F1">
      <w:pPr>
        <w:pStyle w:val="Balk6"/>
        <w:ind w:firstLine="180"/>
        <w:rPr>
          <w:szCs w:val="22"/>
        </w:rPr>
      </w:pPr>
    </w:p>
    <w:p w:rsidR="00A764F1" w:rsidRPr="00E30F45" w:rsidRDefault="00A764F1" w:rsidP="00A764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A764F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764F1" w:rsidRPr="00E30F45" w:rsidRDefault="00A764F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A764F1" w:rsidRPr="00E30F45" w:rsidRDefault="00A764F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A764F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A764F1" w:rsidRPr="00E30F45" w:rsidRDefault="00A764F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A764F1" w:rsidRPr="00E30F45" w:rsidRDefault="00A764F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A764F1" w:rsidRPr="00E30F45" w:rsidRDefault="00A764F1" w:rsidP="00A764F1">
      <w:pPr>
        <w:pStyle w:val="Balk6"/>
        <w:ind w:firstLine="0"/>
        <w:rPr>
          <w:szCs w:val="22"/>
        </w:rPr>
      </w:pPr>
    </w:p>
    <w:p w:rsidR="00A764F1" w:rsidRPr="00E30F45" w:rsidRDefault="00A764F1" w:rsidP="00A764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A764F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A764F1" w:rsidRPr="00E30F45" w:rsidRDefault="00A764F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A764F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A764F1" w:rsidRDefault="00A764F1" w:rsidP="00A764F1">
      <w:pPr>
        <w:rPr>
          <w:b/>
          <w:sz w:val="22"/>
          <w:szCs w:val="22"/>
        </w:rPr>
      </w:pPr>
    </w:p>
    <w:p w:rsidR="00A764F1" w:rsidRPr="00E30F45" w:rsidRDefault="00A764F1" w:rsidP="00A764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DC73ED" w:rsidRDefault="00DC73ED" w:rsidP="00F92691">
      <w:pPr>
        <w:jc w:val="center"/>
        <w:rPr>
          <w:b/>
          <w:sz w:val="24"/>
          <w:szCs w:val="24"/>
        </w:rPr>
      </w:pPr>
    </w:p>
    <w:p w:rsidR="00F92691" w:rsidRPr="00E30F45" w:rsidRDefault="00F92691" w:rsidP="00F926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F92691" w:rsidRPr="00E30F45" w:rsidRDefault="00F9269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34</w:t>
      </w:r>
      <w:r w:rsidRPr="00E30F45">
        <w:rPr>
          <w:b/>
          <w:sz w:val="24"/>
          <w:szCs w:val="24"/>
        </w:rPr>
        <w:t>.Hafta</w:t>
      </w: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F92691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F92691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F92691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F92691" w:rsidRPr="003B01B8" w:rsidRDefault="00F92691" w:rsidP="00F92691">
      <w:pPr>
        <w:ind w:firstLine="180"/>
        <w:rPr>
          <w:b/>
          <w:sz w:val="24"/>
          <w:szCs w:val="24"/>
        </w:rPr>
      </w:pPr>
    </w:p>
    <w:p w:rsidR="00F92691" w:rsidRPr="00E30F45" w:rsidRDefault="00F92691" w:rsidP="00F9269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2691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E30F45" w:rsidRDefault="00F9269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A764F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G.4.3.3. Estetik tercihlerin kişilere göre nasıl değiştiğini ifade eder.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2691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Default="00F92691" w:rsidP="00F9269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F92691" w:rsidRPr="00F92691" w:rsidRDefault="00F92691" w:rsidP="00F92691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F92691" w:rsidRPr="00F92691" w:rsidRDefault="00F92691" w:rsidP="00F92691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F92691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Kazanımla ilgili değerler üzerinde durulmalıdır.</w:t>
            </w:r>
          </w:p>
          <w:p w:rsidR="00F92691" w:rsidRPr="00257262" w:rsidRDefault="00F9269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F92691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F92691" w:rsidRPr="00E30F45" w:rsidRDefault="00F92691" w:rsidP="00F92691">
      <w:pPr>
        <w:pStyle w:val="Balk6"/>
        <w:ind w:firstLine="180"/>
        <w:rPr>
          <w:szCs w:val="22"/>
        </w:rPr>
      </w:pPr>
    </w:p>
    <w:p w:rsidR="00F92691" w:rsidRPr="00E30F45" w:rsidRDefault="00F92691" w:rsidP="00F9269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92691" w:rsidRPr="00E30F45" w:rsidRDefault="00F9269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F92691" w:rsidRPr="00E30F45" w:rsidRDefault="00F92691" w:rsidP="00F92691">
      <w:pPr>
        <w:pStyle w:val="Balk6"/>
        <w:ind w:firstLine="0"/>
        <w:rPr>
          <w:szCs w:val="22"/>
        </w:rPr>
      </w:pPr>
    </w:p>
    <w:p w:rsidR="00F92691" w:rsidRPr="00E30F45" w:rsidRDefault="00F92691" w:rsidP="00F9269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F92691" w:rsidRDefault="00F92691" w:rsidP="00F92691">
      <w:pPr>
        <w:rPr>
          <w:b/>
          <w:sz w:val="22"/>
          <w:szCs w:val="22"/>
        </w:rPr>
      </w:pP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F92691" w:rsidRDefault="00F92691" w:rsidP="00F92691">
      <w:pPr>
        <w:rPr>
          <w:b/>
          <w:sz w:val="22"/>
          <w:szCs w:val="22"/>
        </w:rPr>
      </w:pPr>
    </w:p>
    <w:p w:rsidR="00F92691" w:rsidRDefault="00F92691" w:rsidP="00F92691">
      <w:pPr>
        <w:rPr>
          <w:b/>
          <w:sz w:val="22"/>
          <w:szCs w:val="22"/>
        </w:rPr>
      </w:pPr>
    </w:p>
    <w:p w:rsidR="00DC73ED" w:rsidRDefault="00DC73ED" w:rsidP="00F92691">
      <w:pPr>
        <w:jc w:val="center"/>
        <w:rPr>
          <w:b/>
          <w:sz w:val="24"/>
          <w:szCs w:val="24"/>
        </w:rPr>
      </w:pPr>
    </w:p>
    <w:p w:rsidR="00F92691" w:rsidRPr="00E30F45" w:rsidRDefault="00F92691" w:rsidP="00F926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F92691" w:rsidRPr="00E30F45" w:rsidRDefault="00F9269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35</w:t>
      </w:r>
      <w:r w:rsidRPr="00E30F45">
        <w:rPr>
          <w:b/>
          <w:sz w:val="24"/>
          <w:szCs w:val="24"/>
        </w:rPr>
        <w:t>.Hafta</w:t>
      </w: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F92691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F92691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F92691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F92691" w:rsidRPr="003B01B8" w:rsidRDefault="00F92691" w:rsidP="00F92691">
      <w:pPr>
        <w:ind w:firstLine="180"/>
        <w:rPr>
          <w:b/>
          <w:sz w:val="24"/>
          <w:szCs w:val="24"/>
        </w:rPr>
      </w:pPr>
    </w:p>
    <w:p w:rsidR="00F92691" w:rsidRPr="00E30F45" w:rsidRDefault="00F92691" w:rsidP="00F9269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2691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E30F45" w:rsidRDefault="00F9269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A764F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G.4.3.3. Estetik tercihlerin kişilere göre nasıl değiştiğini ifade eder.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2691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Default="00F92691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F92691" w:rsidRPr="00F9269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F92691" w:rsidRPr="00F9269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F92691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Kazanımla ilgili değerler üzerinde durulmalıdır.</w:t>
            </w:r>
          </w:p>
          <w:p w:rsidR="00F92691" w:rsidRPr="00257262" w:rsidRDefault="00F9269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F92691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F92691" w:rsidRPr="00E30F45" w:rsidRDefault="00F92691" w:rsidP="00F92691">
      <w:pPr>
        <w:pStyle w:val="Balk6"/>
        <w:ind w:firstLine="180"/>
        <w:rPr>
          <w:szCs w:val="22"/>
        </w:rPr>
      </w:pPr>
    </w:p>
    <w:p w:rsidR="00F92691" w:rsidRPr="00E30F45" w:rsidRDefault="00F92691" w:rsidP="00F9269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92691" w:rsidRPr="00E30F45" w:rsidRDefault="00F9269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F92691" w:rsidRPr="00E30F45" w:rsidRDefault="00F92691" w:rsidP="00F92691">
      <w:pPr>
        <w:pStyle w:val="Balk6"/>
        <w:ind w:firstLine="0"/>
        <w:rPr>
          <w:szCs w:val="22"/>
        </w:rPr>
      </w:pPr>
    </w:p>
    <w:p w:rsidR="00F92691" w:rsidRPr="00E30F45" w:rsidRDefault="00F92691" w:rsidP="00F9269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F92691" w:rsidRDefault="00F92691" w:rsidP="00F92691">
      <w:pPr>
        <w:rPr>
          <w:b/>
          <w:sz w:val="22"/>
          <w:szCs w:val="22"/>
        </w:rPr>
      </w:pP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F92691" w:rsidRPr="00E30F45" w:rsidRDefault="00F92691" w:rsidP="00F926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F92691" w:rsidRPr="00E30F45" w:rsidRDefault="00F9269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36</w:t>
      </w:r>
      <w:r w:rsidRPr="00E30F45">
        <w:rPr>
          <w:b/>
          <w:sz w:val="24"/>
          <w:szCs w:val="24"/>
        </w:rPr>
        <w:t>.Hafta</w:t>
      </w: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F92691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F92691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F92691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F92691" w:rsidRPr="003B01B8" w:rsidRDefault="00F92691" w:rsidP="00F92691">
      <w:pPr>
        <w:ind w:firstLine="180"/>
        <w:rPr>
          <w:b/>
          <w:sz w:val="24"/>
          <w:szCs w:val="24"/>
        </w:rPr>
      </w:pPr>
    </w:p>
    <w:p w:rsidR="00F92691" w:rsidRPr="00E30F45" w:rsidRDefault="00F92691" w:rsidP="00F9269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2691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E30F45" w:rsidRDefault="00F9269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lastRenderedPageBreak/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A764F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G.4.3.4. Görsel sanat alanındaki etik kurallara uyar.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2691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Default="00F92691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F92691" w:rsidRPr="00F92691" w:rsidRDefault="00F92691" w:rsidP="00F92691">
            <w:r w:rsidRPr="00F9269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Görsel sanat alanındaki etik kurallara uyar.</w:t>
            </w:r>
            <w:r w:rsidRPr="00F92691">
              <w:rPr>
                <w:bCs/>
                <w:color w:val="000000"/>
              </w:rPr>
              <w:br/>
            </w:r>
          </w:p>
          <w:p w:rsidR="00F92691" w:rsidRPr="00F92691" w:rsidRDefault="00F92691" w:rsidP="00F92691">
            <w:r w:rsidRPr="00F92691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Öğrenciye sanat alanındaki etik kurallara ilişkin olarak başkasına ait eserlerin kopyalanmaması,</w:t>
            </w:r>
            <w:r w:rsidRPr="00F92691">
              <w:rPr>
                <w:i/>
                <w:iCs/>
                <w:color w:val="000000"/>
              </w:rPr>
              <w:br/>
            </w:r>
            <w:r w:rsidRPr="00F92691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akran değerlendirmesinde nesnel davranılması, çalışmaların bir başkasına yaptırılmaması gerektiği</w:t>
            </w:r>
            <w:r w:rsidRPr="00F92691">
              <w:rPr>
                <w:i/>
                <w:iCs/>
                <w:color w:val="000000"/>
              </w:rPr>
              <w:t xml:space="preserve"> </w:t>
            </w:r>
            <w:r w:rsidRPr="00F92691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vurgulanmalıdır.</w:t>
            </w:r>
          </w:p>
          <w:p w:rsidR="00F92691" w:rsidRPr="00257262" w:rsidRDefault="00F9269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F92691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 ve Grupla Öğrenme Etkinlikleri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F92691" w:rsidRPr="00E30F45" w:rsidRDefault="00F92691" w:rsidP="00F92691">
      <w:pPr>
        <w:pStyle w:val="Balk6"/>
        <w:ind w:firstLine="180"/>
        <w:rPr>
          <w:szCs w:val="22"/>
        </w:rPr>
      </w:pPr>
    </w:p>
    <w:p w:rsidR="00F92691" w:rsidRPr="00E30F45" w:rsidRDefault="00F92691" w:rsidP="00F9269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92691" w:rsidRPr="00E30F45" w:rsidRDefault="00F9269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F92691" w:rsidRPr="00E30F45" w:rsidRDefault="00F92691" w:rsidP="00F92691">
      <w:pPr>
        <w:pStyle w:val="Balk6"/>
        <w:ind w:firstLine="0"/>
        <w:rPr>
          <w:szCs w:val="22"/>
        </w:rPr>
      </w:pPr>
    </w:p>
    <w:p w:rsidR="00F92691" w:rsidRPr="00E30F45" w:rsidRDefault="00F92691" w:rsidP="00F9269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F92691" w:rsidRDefault="00F92691" w:rsidP="00F92691">
      <w:pPr>
        <w:rPr>
          <w:b/>
          <w:sz w:val="22"/>
          <w:szCs w:val="22"/>
        </w:rPr>
      </w:pP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F92691" w:rsidRPr="00E30F45" w:rsidRDefault="00F92691" w:rsidP="00F92691">
      <w:pPr>
        <w:rPr>
          <w:b/>
          <w:sz w:val="22"/>
          <w:szCs w:val="22"/>
        </w:rPr>
      </w:pPr>
    </w:p>
    <w:p w:rsidR="00F92691" w:rsidRPr="00B34C40" w:rsidRDefault="00E04C0C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</w:t>
      </w:r>
    </w:p>
    <w:sectPr w:rsidR="00F92691" w:rsidRPr="00B34C40" w:rsidSect="00D15C17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F2B08" w:rsidRDefault="005F2B08" w:rsidP="000E3AE7">
      <w:r>
        <w:separator/>
      </w:r>
    </w:p>
  </w:endnote>
  <w:endnote w:type="continuationSeparator" w:id="0">
    <w:p w:rsidR="005F2B08" w:rsidRDefault="005F2B08" w:rsidP="000E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F2B08" w:rsidRDefault="005F2B08" w:rsidP="000E3AE7">
      <w:r>
        <w:separator/>
      </w:r>
    </w:p>
  </w:footnote>
  <w:footnote w:type="continuationSeparator" w:id="0">
    <w:p w:rsidR="005F2B08" w:rsidRDefault="005F2B08" w:rsidP="000E3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152E8"/>
    <w:multiLevelType w:val="multilevel"/>
    <w:tmpl w:val="87427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141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27C"/>
    <w:rsid w:val="0000376A"/>
    <w:rsid w:val="000B5362"/>
    <w:rsid w:val="000E3AE7"/>
    <w:rsid w:val="00113CA3"/>
    <w:rsid w:val="001247E6"/>
    <w:rsid w:val="00257262"/>
    <w:rsid w:val="00257F1E"/>
    <w:rsid w:val="00263160"/>
    <w:rsid w:val="002E7149"/>
    <w:rsid w:val="003B01B8"/>
    <w:rsid w:val="00416EA2"/>
    <w:rsid w:val="005C652E"/>
    <w:rsid w:val="005F2B08"/>
    <w:rsid w:val="005F527C"/>
    <w:rsid w:val="006F6718"/>
    <w:rsid w:val="007047E1"/>
    <w:rsid w:val="00727A25"/>
    <w:rsid w:val="00746192"/>
    <w:rsid w:val="0082474D"/>
    <w:rsid w:val="008F2099"/>
    <w:rsid w:val="008F2EF1"/>
    <w:rsid w:val="00951D09"/>
    <w:rsid w:val="00A36BD3"/>
    <w:rsid w:val="00A764F1"/>
    <w:rsid w:val="00AD6B1B"/>
    <w:rsid w:val="00B34C40"/>
    <w:rsid w:val="00BF5B6C"/>
    <w:rsid w:val="00C560C8"/>
    <w:rsid w:val="00CB2EFD"/>
    <w:rsid w:val="00CE60FB"/>
    <w:rsid w:val="00D0492C"/>
    <w:rsid w:val="00D12E98"/>
    <w:rsid w:val="00D15C17"/>
    <w:rsid w:val="00D8752A"/>
    <w:rsid w:val="00DC73ED"/>
    <w:rsid w:val="00DF739B"/>
    <w:rsid w:val="00E04C0C"/>
    <w:rsid w:val="00E55891"/>
    <w:rsid w:val="00F92691"/>
    <w:rsid w:val="00FB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8475E"/>
  <w15:docId w15:val="{29638F56-A905-401D-9929-012D3DAB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F527C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5F527C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5F527C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527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F52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F527C"/>
    <w:rPr>
      <w:rFonts w:ascii="Times New Roman" w:eastAsia="Times New Roman" w:hAnsi="Times New Roman" w:cs="Times New Roman"/>
      <w:b/>
      <w:szCs w:val="20"/>
      <w:lang w:eastAsia="tr-TR"/>
    </w:rPr>
  </w:style>
  <w:style w:type="character" w:customStyle="1" w:styleId="fontstyle01">
    <w:name w:val="fontstyle01"/>
    <w:basedOn w:val="VarsaylanParagrafYazTipi"/>
    <w:rsid w:val="00A36BD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6F6718"/>
    <w:rPr>
      <w:rFonts w:ascii="Helvetica-LightOblique" w:hAnsi="Helvetica-LightOblique" w:hint="default"/>
      <w:b w:val="0"/>
      <w:bCs w:val="0"/>
      <w:i/>
      <w:iCs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0E3AE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E3AE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E3A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E3AE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E3A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6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12307</Words>
  <Characters>70150</Characters>
  <Application>Microsoft Office Word</Application>
  <DocSecurity>0</DocSecurity>
  <Lines>584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sınıfdeniz,egitimhane</dc:creator>
  <cp:keywords/>
  <dc:description/>
  <cp:lastModifiedBy>Burhan Demir</cp:lastModifiedBy>
  <cp:revision>25</cp:revision>
  <dcterms:created xsi:type="dcterms:W3CDTF">2021-07-23T20:39:00Z</dcterms:created>
  <dcterms:modified xsi:type="dcterms:W3CDTF">2023-08-31T08:47:00Z</dcterms:modified>
</cp:coreProperties>
</file>