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 w:type="dxa"/>
        <w:tblCellMar>
          <w:left w:w="10" w:type="dxa"/>
          <w:right w:w="10" w:type="dxa"/>
        </w:tblCellMar>
        <w:tblLook w:val="0000" w:firstRow="0" w:lastRow="0" w:firstColumn="0" w:lastColumn="0" w:noHBand="0" w:noVBand="0"/>
      </w:tblPr>
      <w:tblGrid>
        <w:gridCol w:w="802"/>
        <w:gridCol w:w="514"/>
        <w:gridCol w:w="514"/>
        <w:gridCol w:w="1792"/>
        <w:gridCol w:w="1949"/>
        <w:gridCol w:w="3934"/>
        <w:gridCol w:w="3050"/>
        <w:gridCol w:w="1437"/>
        <w:gridCol w:w="1655"/>
      </w:tblGrid>
      <w:tr w:rsidR="00E06DBA" w14:paraId="5F39B688"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F4F93AF" w14:textId="77777777" w:rsidR="00E06DBA" w:rsidRDefault="000E7DC9">
            <w:pPr>
              <w:jc w:val="center"/>
            </w:pPr>
            <w:r>
              <w:rPr>
                <w:b/>
                <w:bCs/>
                <w:shd w:val="clear" w:color="auto" w:fill="F2F2F2"/>
              </w:rPr>
              <w:t>TARİH</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AE150D4" w14:textId="77777777" w:rsidR="00E06DBA" w:rsidRDefault="000E7DC9">
            <w:pPr>
              <w:jc w:val="center"/>
            </w:pPr>
            <w:r>
              <w:rPr>
                <w:b/>
                <w:bCs/>
                <w:shd w:val="clear" w:color="auto" w:fill="F2F2F2"/>
              </w:rPr>
              <w:t>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0E6ADF5" w14:textId="77777777" w:rsidR="00E06DBA" w:rsidRDefault="000E7DC9">
            <w:pPr>
              <w:jc w:val="center"/>
            </w:pPr>
            <w:r>
              <w:rPr>
                <w:b/>
                <w:bCs/>
                <w:shd w:val="clear" w:color="auto" w:fill="F2F2F2"/>
              </w:rPr>
              <w:t>SAAT</w:t>
            </w:r>
          </w:p>
        </w:tc>
        <w:tc>
          <w:tcPr>
            <w:tcW w:w="2000" w:type="dxa"/>
            <w:tcBorders>
              <w:top w:val="single" w:sz="6" w:space="0" w:color="auto"/>
              <w:left w:val="single" w:sz="6" w:space="0" w:color="auto"/>
              <w:bottom w:val="single" w:sz="6" w:space="0" w:color="auto"/>
              <w:right w:val="single" w:sz="6" w:space="0" w:color="auto"/>
            </w:tcBorders>
            <w:shd w:val="clear" w:color="auto" w:fill="D9D9D9"/>
            <w:vAlign w:val="center"/>
          </w:tcPr>
          <w:p w14:paraId="6CAC5AC8" w14:textId="77777777" w:rsidR="00E06DBA" w:rsidRDefault="000E7DC9">
            <w:pPr>
              <w:jc w:val="center"/>
            </w:pPr>
            <w:r>
              <w:rPr>
                <w:b/>
                <w:bCs/>
                <w:shd w:val="clear" w:color="auto" w:fill="D9D9D9"/>
              </w:rPr>
              <w:t>ÖĞRENME ALANI</w:t>
            </w:r>
          </w:p>
        </w:tc>
        <w:tc>
          <w:tcPr>
            <w:tcW w:w="2100" w:type="dxa"/>
            <w:tcBorders>
              <w:top w:val="single" w:sz="6" w:space="0" w:color="auto"/>
              <w:left w:val="single" w:sz="6" w:space="0" w:color="auto"/>
              <w:bottom w:val="single" w:sz="6" w:space="0" w:color="auto"/>
              <w:right w:val="single" w:sz="6" w:space="0" w:color="auto"/>
            </w:tcBorders>
            <w:shd w:val="clear" w:color="auto" w:fill="D9D9D9"/>
            <w:vAlign w:val="center"/>
          </w:tcPr>
          <w:p w14:paraId="2B238F23" w14:textId="77777777" w:rsidR="00E06DBA" w:rsidRDefault="000E7DC9">
            <w:pPr>
              <w:jc w:val="center"/>
            </w:pPr>
            <w:r>
              <w:rPr>
                <w:b/>
                <w:bCs/>
                <w:shd w:val="clear" w:color="auto" w:fill="D9D9D9"/>
              </w:rPr>
              <w:t>KAZANIM</w:t>
            </w:r>
          </w:p>
        </w:tc>
        <w:tc>
          <w:tcPr>
            <w:tcW w:w="4964" w:type="dxa"/>
            <w:tcBorders>
              <w:top w:val="single" w:sz="6" w:space="0" w:color="auto"/>
              <w:left w:val="single" w:sz="6" w:space="0" w:color="auto"/>
              <w:bottom w:val="single" w:sz="6" w:space="0" w:color="auto"/>
              <w:right w:val="single" w:sz="6" w:space="0" w:color="auto"/>
            </w:tcBorders>
            <w:shd w:val="clear" w:color="auto" w:fill="D9D9D9"/>
            <w:vAlign w:val="center"/>
          </w:tcPr>
          <w:p w14:paraId="0E36FB86" w14:textId="77777777" w:rsidR="00E06DBA" w:rsidRDefault="000E7DC9">
            <w:pPr>
              <w:jc w:val="center"/>
            </w:pPr>
            <w:r>
              <w:rPr>
                <w:b/>
                <w:bCs/>
                <w:shd w:val="clear" w:color="auto" w:fill="D9D9D9"/>
              </w:rPr>
              <w:t>ETKİNLİKLER</w:t>
            </w:r>
          </w:p>
        </w:tc>
        <w:tc>
          <w:tcPr>
            <w:tcW w:w="3850" w:type="dxa"/>
            <w:tcBorders>
              <w:top w:val="single" w:sz="6" w:space="0" w:color="auto"/>
              <w:left w:val="single" w:sz="6" w:space="0" w:color="auto"/>
              <w:bottom w:val="single" w:sz="6" w:space="0" w:color="auto"/>
              <w:right w:val="single" w:sz="6" w:space="0" w:color="auto"/>
            </w:tcBorders>
            <w:shd w:val="clear" w:color="auto" w:fill="D9D9D9"/>
            <w:vAlign w:val="center"/>
          </w:tcPr>
          <w:p w14:paraId="6E5BF3EE" w14:textId="77777777" w:rsidR="00E06DBA" w:rsidRDefault="000E7DC9">
            <w:pPr>
              <w:jc w:val="center"/>
            </w:pPr>
            <w:r>
              <w:rPr>
                <w:b/>
                <w:bCs/>
                <w:shd w:val="clear" w:color="auto" w:fill="D9D9D9"/>
              </w:rPr>
              <w:t>AÇIKLAMA</w:t>
            </w:r>
          </w:p>
        </w:tc>
        <w:tc>
          <w:tcPr>
            <w:tcW w:w="1733" w:type="dxa"/>
            <w:tcBorders>
              <w:top w:val="single" w:sz="6" w:space="0" w:color="auto"/>
              <w:left w:val="single" w:sz="6" w:space="0" w:color="auto"/>
              <w:bottom w:val="single" w:sz="6" w:space="0" w:color="auto"/>
              <w:right w:val="single" w:sz="6" w:space="0" w:color="auto"/>
            </w:tcBorders>
            <w:shd w:val="clear" w:color="auto" w:fill="D9D9D9"/>
            <w:vAlign w:val="center"/>
          </w:tcPr>
          <w:p w14:paraId="58A9F0C3" w14:textId="77777777" w:rsidR="00E06DBA" w:rsidRDefault="000E7DC9">
            <w:pPr>
              <w:jc w:val="center"/>
            </w:pPr>
            <w:r>
              <w:rPr>
                <w:b/>
                <w:bCs/>
                <w:shd w:val="clear" w:color="auto" w:fill="D9D9D9"/>
              </w:rPr>
              <w:t>ARAÇ GEREÇ</w:t>
            </w:r>
          </w:p>
        </w:tc>
        <w:tc>
          <w:tcPr>
            <w:tcW w:w="1733" w:type="dxa"/>
            <w:tcBorders>
              <w:top w:val="single" w:sz="6" w:space="0" w:color="auto"/>
              <w:left w:val="single" w:sz="6" w:space="0" w:color="auto"/>
              <w:bottom w:val="single" w:sz="6" w:space="0" w:color="auto"/>
              <w:right w:val="single" w:sz="6" w:space="0" w:color="auto"/>
            </w:tcBorders>
            <w:shd w:val="clear" w:color="auto" w:fill="D9D9D9"/>
            <w:vAlign w:val="center"/>
          </w:tcPr>
          <w:p w14:paraId="0A865A0F" w14:textId="77777777" w:rsidR="00E06DBA" w:rsidRDefault="000E7DC9">
            <w:pPr>
              <w:jc w:val="center"/>
            </w:pPr>
            <w:r>
              <w:rPr>
                <w:b/>
                <w:bCs/>
                <w:shd w:val="clear" w:color="auto" w:fill="D9D9D9"/>
              </w:rPr>
              <w:t>DEĞERLENDİRME</w:t>
            </w:r>
          </w:p>
        </w:tc>
      </w:tr>
      <w:tr w:rsidR="00E06DBA" w14:paraId="7D5072DA"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41C6B61" w14:textId="77777777" w:rsidR="00E06DBA" w:rsidRDefault="000E7DC9">
            <w:pPr>
              <w:ind w:left="5" w:right="5"/>
              <w:jc w:val="center"/>
            </w:pPr>
            <w:r>
              <w:rPr>
                <w:b/>
                <w:bCs/>
                <w:shd w:val="clear" w:color="auto" w:fill="F2F2F2"/>
              </w:rPr>
              <w:t>12-16</w:t>
            </w:r>
            <w:r>
              <w:rPr>
                <w:b/>
                <w:bCs/>
                <w:shd w:val="clear" w:color="auto" w:fill="F2F2F2"/>
              </w:rPr>
              <w:br/>
              <w:t>Eylül</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1503844" w14:textId="77777777" w:rsidR="00E06DBA" w:rsidRDefault="000E7DC9">
            <w:pPr>
              <w:ind w:left="5" w:right="5"/>
              <w:jc w:val="center"/>
            </w:pPr>
            <w:r>
              <w:rPr>
                <w:b/>
                <w:bCs/>
                <w:shd w:val="clear" w:color="auto" w:fill="F2F2F2"/>
              </w:rPr>
              <w:t>1.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D8B3BE1"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718502E6" w14:textId="77777777" w:rsidR="00E06DBA" w:rsidRDefault="000E7DC9">
            <w:pPr>
              <w:ind w:left="100" w:right="100"/>
            </w:pPr>
            <w:r>
              <w:rPr>
                <w:b/>
                <w:bCs/>
                <w:i/>
                <w:iCs/>
                <w:sz w:val="18"/>
                <w:szCs w:val="18"/>
                <w:shd w:val="clear" w:color="auto" w:fill="FFFFFF"/>
              </w:rPr>
              <w:t>12.1.1.Çağdaş Sanat</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16CD1B6E" w14:textId="77777777" w:rsidR="00E06DBA" w:rsidRDefault="000E7DC9">
            <w:pPr>
              <w:ind w:left="100" w:right="100"/>
            </w:pPr>
            <w:r>
              <w:rPr>
                <w:i/>
                <w:iCs/>
                <w:sz w:val="16"/>
                <w:szCs w:val="16"/>
                <w:shd w:val="clear" w:color="auto" w:fill="FFFFFF"/>
              </w:rPr>
              <w:t>12.1.1.1.Postmodern sanatın genel özelliklerini açıklar.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55A217C3" w14:textId="77777777" w:rsidR="00E06DBA" w:rsidRDefault="000E7DC9">
            <w:pPr>
              <w:ind w:left="100" w:right="100"/>
            </w:pPr>
            <w:r>
              <w:rPr>
                <w:i/>
                <w:iCs/>
                <w:sz w:val="14"/>
                <w:szCs w:val="14"/>
                <w:shd w:val="clear" w:color="auto" w:fill="FFFFFF"/>
              </w:rPr>
              <w:t>DERSE HAZIRLIK Postmodernizm konusu anlatılırken Genel Ağ kullanılarak hazırlanan tüm görseller anlatım sürecine göre düzenlenir. Öğrencilerden İstanbul Bienalleri ile ilgili araştırma yapmaları, küratör (sergi düzenleyicisi) kavramının ne olduğunu ve günümüze kadar yapılan İstanbul Bianellerinin tema başlıklarını yazarak gelmeleri istenir.</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467674A6" w14:textId="77777777" w:rsidR="00E06DBA" w:rsidRDefault="000E7DC9">
            <w:pPr>
              <w:ind w:left="100" w:right="100"/>
            </w:pPr>
            <w:r>
              <w:rPr>
                <w:i/>
                <w:iCs/>
                <w:sz w:val="14"/>
                <w:szCs w:val="14"/>
                <w:shd w:val="clear" w:color="auto" w:fill="FFFFFF"/>
              </w:rPr>
              <w:t>Postmodern sanat ve modern sanat arasındaki farkların incelenmesi sağlanır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4965D1DB"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62309852" w14:textId="77777777" w:rsidR="00E06DBA" w:rsidRDefault="00E06DBA">
            <w:pPr>
              <w:ind w:left="5" w:right="5"/>
              <w:jc w:val="center"/>
            </w:pPr>
          </w:p>
        </w:tc>
      </w:tr>
      <w:tr w:rsidR="00E06DBA" w14:paraId="005B5AA7"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2531912" w14:textId="77777777" w:rsidR="00E06DBA" w:rsidRDefault="000E7DC9">
            <w:pPr>
              <w:ind w:left="5" w:right="5"/>
              <w:jc w:val="center"/>
            </w:pPr>
            <w:r>
              <w:rPr>
                <w:b/>
                <w:bCs/>
                <w:shd w:val="clear" w:color="auto" w:fill="F2F2F2"/>
              </w:rPr>
              <w:t>19-23</w:t>
            </w:r>
            <w:r>
              <w:rPr>
                <w:b/>
                <w:bCs/>
                <w:shd w:val="clear" w:color="auto" w:fill="F2F2F2"/>
              </w:rPr>
              <w:br/>
              <w:t>Eylül</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8F59564" w14:textId="77777777" w:rsidR="00E06DBA" w:rsidRDefault="000E7DC9">
            <w:pPr>
              <w:ind w:left="5" w:right="5"/>
              <w:jc w:val="center"/>
            </w:pPr>
            <w:r>
              <w:rPr>
                <w:b/>
                <w:bCs/>
                <w:shd w:val="clear" w:color="auto" w:fill="F2F2F2"/>
              </w:rPr>
              <w:t>2.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070EC9B"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2731B088" w14:textId="77777777" w:rsidR="00E06DBA" w:rsidRDefault="000E7DC9">
            <w:pPr>
              <w:ind w:left="100" w:right="100"/>
            </w:pPr>
            <w:r>
              <w:rPr>
                <w:b/>
                <w:bCs/>
                <w:i/>
                <w:iCs/>
                <w:sz w:val="18"/>
                <w:szCs w:val="18"/>
                <w:shd w:val="clear" w:color="auto" w:fill="FFFFFF"/>
              </w:rPr>
              <w:t>12.1.1.Çağdaş Sanat</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384E0A0E" w14:textId="77777777" w:rsidR="00E06DBA" w:rsidRDefault="000E7DC9">
            <w:pPr>
              <w:ind w:left="100" w:right="100"/>
            </w:pPr>
            <w:r>
              <w:rPr>
                <w:i/>
                <w:iCs/>
                <w:sz w:val="16"/>
                <w:szCs w:val="16"/>
                <w:shd w:val="clear" w:color="auto" w:fill="FFFFFF"/>
              </w:rPr>
              <w:t>12.1.1.2.Modern ve postmodern dönem sanatsal çalışmalar ve sanatçılar hakkında bilgi sahibi olur.</w:t>
            </w:r>
            <w:r>
              <w:rPr>
                <w:i/>
                <w:iCs/>
                <w:sz w:val="16"/>
                <w:szCs w:val="16"/>
                <w:shd w:val="clear" w:color="auto" w:fill="FFFFFF"/>
              </w:rPr>
              <w:br/>
              <w:t xml:space="preserve"> </w:t>
            </w:r>
            <w:r>
              <w:rPr>
                <w:i/>
                <w:iCs/>
                <w:sz w:val="16"/>
                <w:szCs w:val="16"/>
                <w:shd w:val="clear" w:color="auto" w:fill="FFFFFF"/>
              </w:rPr>
              <w:br/>
              <w:t xml:space="preserve"> 12.1.1.3.Günümüz sanatını teknolojik gelişmeler doğrultusunda değerlendirir.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24E47ADA" w14:textId="77777777" w:rsidR="00E06DBA" w:rsidRDefault="000E7DC9">
            <w:pPr>
              <w:ind w:left="100" w:right="100"/>
            </w:pPr>
            <w:r>
              <w:rPr>
                <w:i/>
                <w:iCs/>
                <w:sz w:val="14"/>
                <w:szCs w:val="14"/>
                <w:shd w:val="clear" w:color="auto" w:fill="FFFFFF"/>
              </w:rPr>
              <w:t>ETKİNLİK SÜRECİ Modernizmi etkileyen Paul Cézanne’ın (Pol Sezan) bir eseri ile postmodernizmi “hazır nesne” kavramı ile etkilemiş olan Marcel Duchamp’ın (Marsel Düşan) ilk hazır nesnesi olan pisuvarı karşılaştırılarak öğrencilerin dikkatleri çekilir.</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6C49C6C6" w14:textId="77777777" w:rsidR="00E06DBA" w:rsidRDefault="000E7DC9">
            <w:pPr>
              <w:ind w:left="100" w:right="100"/>
            </w:pPr>
            <w:r>
              <w:rPr>
                <w:i/>
                <w:iCs/>
                <w:sz w:val="14"/>
                <w:szCs w:val="14"/>
                <w:shd w:val="clear" w:color="auto" w:fill="FFFFFF"/>
              </w:rPr>
              <w:t>a) Bienaller (İstanbul Bienali)</w:t>
            </w:r>
            <w:r>
              <w:rPr>
                <w:i/>
                <w:iCs/>
                <w:sz w:val="14"/>
                <w:szCs w:val="14"/>
                <w:shd w:val="clear" w:color="auto" w:fill="FFFFFF"/>
              </w:rPr>
              <w:br/>
              <w:t xml:space="preserve"> b) Batı sanatından Marcel Duchamp, Anish Kapoor (Postmodern) ve Paul Cezanne, Richard Serra’nın (Modern); Türk Sanatından Burhan Doğançay (Postmodern) ve Nurullah Berk (Modern) vb. eserleri tanıtılarak ait oldukları dönemin (anlayış) özellikleri üzerinde durulur.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655B8201"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029745BF" w14:textId="77777777" w:rsidR="00E06DBA" w:rsidRDefault="000E7DC9">
            <w:pPr>
              <w:ind w:left="5" w:right="5"/>
              <w:jc w:val="center"/>
            </w:pPr>
            <w:r>
              <w:rPr>
                <w:b/>
                <w:bCs/>
                <w:i/>
                <w:iCs/>
                <w:sz w:val="16"/>
                <w:szCs w:val="16"/>
                <w:shd w:val="clear" w:color="auto" w:fill="FFFFFF"/>
              </w:rPr>
              <w:t>Gaziler Günü</w:t>
            </w:r>
          </w:p>
        </w:tc>
      </w:tr>
      <w:tr w:rsidR="00E06DBA" w14:paraId="289B7B27"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BB156DE" w14:textId="77777777" w:rsidR="00E06DBA" w:rsidRDefault="000E7DC9">
            <w:pPr>
              <w:ind w:left="5" w:right="5"/>
              <w:jc w:val="center"/>
            </w:pPr>
            <w:r>
              <w:rPr>
                <w:b/>
                <w:bCs/>
                <w:shd w:val="clear" w:color="auto" w:fill="F2F2F2"/>
              </w:rPr>
              <w:t>26-30</w:t>
            </w:r>
            <w:r>
              <w:rPr>
                <w:b/>
                <w:bCs/>
                <w:shd w:val="clear" w:color="auto" w:fill="F2F2F2"/>
              </w:rPr>
              <w:br/>
              <w:t>Eylül</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D5E54D6" w14:textId="77777777" w:rsidR="00E06DBA" w:rsidRDefault="000E7DC9">
            <w:pPr>
              <w:ind w:left="5" w:right="5"/>
              <w:jc w:val="center"/>
            </w:pPr>
            <w:r>
              <w:rPr>
                <w:b/>
                <w:bCs/>
                <w:shd w:val="clear" w:color="auto" w:fill="F2F2F2"/>
              </w:rPr>
              <w:t>3.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6E98FA6"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5938C186" w14:textId="77777777" w:rsidR="00E06DBA" w:rsidRDefault="000E7DC9">
            <w:pPr>
              <w:ind w:left="100" w:right="100"/>
            </w:pPr>
            <w:r>
              <w:rPr>
                <w:b/>
                <w:bCs/>
                <w:i/>
                <w:iCs/>
                <w:sz w:val="18"/>
                <w:szCs w:val="18"/>
                <w:shd w:val="clear" w:color="auto" w:fill="FFFFFF"/>
              </w:rPr>
              <w:t>12.2.2. Müzelerde İnceleme ve Uygulama IV</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716512EF" w14:textId="77777777" w:rsidR="00E06DBA" w:rsidRDefault="000E7DC9">
            <w:pPr>
              <w:ind w:left="100" w:right="100"/>
            </w:pPr>
            <w:r>
              <w:rPr>
                <w:i/>
                <w:iCs/>
                <w:sz w:val="16"/>
                <w:szCs w:val="16"/>
                <w:shd w:val="clear" w:color="auto" w:fill="FFFFFF"/>
              </w:rPr>
              <w:t>12.2.2.1. Dünyaca ünlü müzeleri tanır.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4D94522F" w14:textId="77777777" w:rsidR="00E06DBA" w:rsidRDefault="000E7DC9">
            <w:pPr>
              <w:ind w:left="100" w:right="100"/>
            </w:pPr>
            <w:r>
              <w:rPr>
                <w:i/>
                <w:iCs/>
                <w:sz w:val="14"/>
                <w:szCs w:val="14"/>
                <w:shd w:val="clear" w:color="auto" w:fill="FFFFFF"/>
              </w:rPr>
              <w:t>Öğrenci, dünyaca ünlü müzeleri araştırır ve tüm bilgi birikimini sınıf ortamında arkadaşlarıyla paylaşılır.</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4E21BC8D"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7F4B4124"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050EECB4" w14:textId="77777777" w:rsidR="00E06DBA" w:rsidRDefault="00E06DBA">
            <w:pPr>
              <w:ind w:left="5" w:right="5"/>
              <w:jc w:val="center"/>
            </w:pPr>
          </w:p>
        </w:tc>
      </w:tr>
      <w:tr w:rsidR="00E06DBA" w14:paraId="2D5D61AF"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FD03EC3" w14:textId="77777777" w:rsidR="00E06DBA" w:rsidRDefault="000E7DC9">
            <w:pPr>
              <w:ind w:left="5" w:right="5"/>
              <w:jc w:val="center"/>
            </w:pPr>
            <w:r>
              <w:rPr>
                <w:b/>
                <w:bCs/>
                <w:shd w:val="clear" w:color="auto" w:fill="F2F2F2"/>
              </w:rPr>
              <w:t>03-07</w:t>
            </w:r>
            <w:r>
              <w:rPr>
                <w:b/>
                <w:bCs/>
                <w:shd w:val="clear" w:color="auto" w:fill="F2F2F2"/>
              </w:rPr>
              <w:br/>
              <w:t>Ekim</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304B681" w14:textId="77777777" w:rsidR="00E06DBA" w:rsidRDefault="000E7DC9">
            <w:pPr>
              <w:ind w:left="5" w:right="5"/>
              <w:jc w:val="center"/>
            </w:pPr>
            <w:r>
              <w:rPr>
                <w:b/>
                <w:bCs/>
                <w:shd w:val="clear" w:color="auto" w:fill="F2F2F2"/>
              </w:rPr>
              <w:t>4.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6DA297D"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7A7663D8" w14:textId="77777777" w:rsidR="00E06DBA" w:rsidRDefault="000E7DC9">
            <w:pPr>
              <w:ind w:left="100" w:right="100"/>
            </w:pPr>
            <w:r>
              <w:rPr>
                <w:b/>
                <w:bCs/>
                <w:i/>
                <w:iCs/>
                <w:sz w:val="18"/>
                <w:szCs w:val="18"/>
                <w:shd w:val="clear" w:color="auto" w:fill="FFFFFF"/>
              </w:rPr>
              <w:t>12.2.2. Müzelerde İnceleme ve Uygulama IV</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2AE14198" w14:textId="77777777" w:rsidR="00E06DBA" w:rsidRDefault="000E7DC9">
            <w:pPr>
              <w:ind w:left="100" w:right="100"/>
            </w:pPr>
            <w:r>
              <w:rPr>
                <w:i/>
                <w:iCs/>
                <w:sz w:val="16"/>
                <w:szCs w:val="16"/>
                <w:shd w:val="clear" w:color="auto" w:fill="FFFFFF"/>
              </w:rPr>
              <w:t>12.2.2.2. Yurt dışındaki müzelerde bulunan kültürel mirasımız tanır.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1E9E1BE5" w14:textId="77777777" w:rsidR="00E06DBA" w:rsidRDefault="000E7DC9">
            <w:pPr>
              <w:ind w:left="100" w:right="100"/>
            </w:pPr>
            <w:r>
              <w:rPr>
                <w:i/>
                <w:iCs/>
                <w:sz w:val="14"/>
                <w:szCs w:val="14"/>
                <w:shd w:val="clear" w:color="auto" w:fill="FFFFFF"/>
              </w:rPr>
              <w:t>• Öğrencilerden, Berlin Bergama İslam Eserleri Müzesindeki ve yurt dışındaki diğer müzelerde bulunan kültürel miraslarımızı yazılı ve görsel olarak araştırarak hazırlıklı gelmeleri ve bilgi kâğıdı oluşturmaları istenir (Bu araştırmaları yaparken Genel Ağ’dan, müzelerin web sayfalarından, görsel ve yazılı diğer kaynaklardan faydalanılabileceği belirtilir.).</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32A0D218" w14:textId="77777777" w:rsidR="00E06DBA" w:rsidRDefault="000E7DC9">
            <w:pPr>
              <w:ind w:left="100" w:right="100"/>
            </w:pPr>
            <w:r>
              <w:rPr>
                <w:i/>
                <w:iCs/>
                <w:sz w:val="14"/>
                <w:szCs w:val="14"/>
                <w:shd w:val="clear" w:color="auto" w:fill="FFFFFF"/>
              </w:rPr>
              <w:t>Almanya’da bulunan İslam Eserleri Müzesi ve Bergama Müzesi vb.</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5EA8BB82"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0A2E4D6F" w14:textId="77777777" w:rsidR="00E06DBA" w:rsidRDefault="000E7DC9">
            <w:pPr>
              <w:ind w:left="5" w:right="5"/>
              <w:jc w:val="center"/>
            </w:pPr>
            <w:r>
              <w:rPr>
                <w:b/>
                <w:bCs/>
                <w:i/>
                <w:iCs/>
                <w:sz w:val="16"/>
                <w:szCs w:val="16"/>
                <w:shd w:val="clear" w:color="auto" w:fill="FFFFFF"/>
              </w:rPr>
              <w:t>Hayvanları Koruma Günü</w:t>
            </w:r>
          </w:p>
        </w:tc>
      </w:tr>
      <w:tr w:rsidR="00E06DBA" w14:paraId="40087E64"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2793F8D" w14:textId="77777777" w:rsidR="00E06DBA" w:rsidRDefault="000E7DC9">
            <w:pPr>
              <w:ind w:left="5" w:right="5"/>
              <w:jc w:val="center"/>
            </w:pPr>
            <w:r>
              <w:rPr>
                <w:b/>
                <w:bCs/>
                <w:shd w:val="clear" w:color="auto" w:fill="F2F2F2"/>
              </w:rPr>
              <w:t>10-14</w:t>
            </w:r>
            <w:r>
              <w:rPr>
                <w:b/>
                <w:bCs/>
                <w:shd w:val="clear" w:color="auto" w:fill="F2F2F2"/>
              </w:rPr>
              <w:br/>
              <w:t>Ekim</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0880147" w14:textId="77777777" w:rsidR="00E06DBA" w:rsidRDefault="000E7DC9">
            <w:pPr>
              <w:ind w:left="5" w:right="5"/>
              <w:jc w:val="center"/>
            </w:pPr>
            <w:r>
              <w:rPr>
                <w:b/>
                <w:bCs/>
                <w:shd w:val="clear" w:color="auto" w:fill="F2F2F2"/>
              </w:rPr>
              <w:t>5.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CA5E0C6"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32ACFFEB" w14:textId="77777777" w:rsidR="00E06DBA" w:rsidRDefault="000E7DC9">
            <w:pPr>
              <w:ind w:left="100" w:right="100"/>
            </w:pPr>
            <w:r>
              <w:rPr>
                <w:b/>
                <w:bCs/>
                <w:i/>
                <w:iCs/>
                <w:sz w:val="18"/>
                <w:szCs w:val="18"/>
                <w:shd w:val="clear" w:color="auto" w:fill="FFFFFF"/>
              </w:rPr>
              <w:t>12.2.2. Müzelerde İnceleme ve Uygulama IV</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31E2BB1B" w14:textId="77777777" w:rsidR="00E06DBA" w:rsidRDefault="000E7DC9">
            <w:pPr>
              <w:ind w:left="100" w:right="100"/>
            </w:pPr>
            <w:r>
              <w:rPr>
                <w:i/>
                <w:iCs/>
                <w:sz w:val="16"/>
                <w:szCs w:val="16"/>
                <w:shd w:val="clear" w:color="auto" w:fill="FFFFFF"/>
              </w:rPr>
              <w:t>12.2.2.3. Müze ve sanat galerilerinin kültürel bağların kurulmasındaki rolünü açıklar.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6230C164" w14:textId="77777777" w:rsidR="00E06DBA" w:rsidRDefault="000E7DC9">
            <w:pPr>
              <w:ind w:left="100" w:right="100"/>
            </w:pPr>
            <w:r>
              <w:rPr>
                <w:i/>
                <w:iCs/>
                <w:sz w:val="14"/>
                <w:szCs w:val="14"/>
                <w:shd w:val="clear" w:color="auto" w:fill="FFFFFF"/>
              </w:rPr>
              <w:t>• Öğrencilerden, müze ve sanat galerilerinin kültürel bağların kurulmasındaki rolünü araştırmaları ve sınıf ortamında paylaşmaları istenir. Öğrencilerin sayfa 45'te verilen Genel Ağ’da gezilebilecek müzelerin, sanal müzelerin adreslerini not almaları sağlanır.</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0377F738"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2C53C350"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24788EBC" w14:textId="77777777" w:rsidR="00E06DBA" w:rsidRDefault="00E06DBA">
            <w:pPr>
              <w:ind w:left="5" w:right="5"/>
              <w:jc w:val="center"/>
            </w:pPr>
          </w:p>
        </w:tc>
      </w:tr>
      <w:tr w:rsidR="00E06DBA" w14:paraId="42285E1F"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0E58FBB" w14:textId="77777777" w:rsidR="00E06DBA" w:rsidRDefault="000E7DC9">
            <w:pPr>
              <w:ind w:left="5" w:right="5"/>
              <w:jc w:val="center"/>
            </w:pPr>
            <w:r>
              <w:rPr>
                <w:b/>
                <w:bCs/>
                <w:shd w:val="clear" w:color="auto" w:fill="F2F2F2"/>
              </w:rPr>
              <w:t>17-21</w:t>
            </w:r>
            <w:r>
              <w:rPr>
                <w:b/>
                <w:bCs/>
                <w:shd w:val="clear" w:color="auto" w:fill="F2F2F2"/>
              </w:rPr>
              <w:br/>
              <w:t>Ekim</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1C7C4C3" w14:textId="77777777" w:rsidR="00E06DBA" w:rsidRDefault="000E7DC9">
            <w:pPr>
              <w:ind w:left="5" w:right="5"/>
              <w:jc w:val="center"/>
            </w:pPr>
            <w:r>
              <w:rPr>
                <w:b/>
                <w:bCs/>
                <w:shd w:val="clear" w:color="auto" w:fill="F2F2F2"/>
              </w:rPr>
              <w:t>6.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7D43FCA"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749FDEC7" w14:textId="77777777" w:rsidR="00E06DBA" w:rsidRDefault="000E7DC9">
            <w:pPr>
              <w:ind w:left="100" w:right="100"/>
            </w:pPr>
            <w:r>
              <w:rPr>
                <w:b/>
                <w:bCs/>
                <w:i/>
                <w:iCs/>
                <w:sz w:val="18"/>
                <w:szCs w:val="18"/>
                <w:shd w:val="clear" w:color="auto" w:fill="FFFFFF"/>
              </w:rPr>
              <w:t>12.2.2. Müzelerde İnceleme ve Uygulama IV</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3432738D" w14:textId="77777777" w:rsidR="00E06DBA" w:rsidRDefault="000E7DC9">
            <w:pPr>
              <w:ind w:left="100" w:right="100"/>
            </w:pPr>
            <w:r>
              <w:rPr>
                <w:i/>
                <w:iCs/>
                <w:sz w:val="16"/>
                <w:szCs w:val="16"/>
                <w:shd w:val="clear" w:color="auto" w:fill="FFFFFF"/>
              </w:rPr>
              <w:t>12.2.2.4. Müze ve sanat galerileri ile ilgili yazılı ve görsel kaynakları sergiler.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0E87BA6C" w14:textId="77777777" w:rsidR="00E06DBA" w:rsidRDefault="00E06DBA">
            <w:pPr>
              <w:ind w:left="100" w:right="100"/>
            </w:pP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08077EAE" w14:textId="77777777" w:rsidR="00E06DBA" w:rsidRDefault="000E7DC9">
            <w:pPr>
              <w:ind w:left="100" w:right="100"/>
            </w:pPr>
            <w:r>
              <w:rPr>
                <w:i/>
                <w:iCs/>
                <w:sz w:val="14"/>
                <w:szCs w:val="14"/>
                <w:shd w:val="clear" w:color="auto" w:fill="FFFFFF"/>
              </w:rPr>
              <w:t>Öğrencilerin müze ve sanat galerileri ile ilgili araştırma yapmaları, elde ettikleri bilgilerden yararlanarak müze ve sanat galerilerini tanıtan web sayfası, broşür, okul gazetesi, poster ya da tanıtım sunumları oluşturmaları ve sunmaları sağlanır.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22938A97"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1138913C" w14:textId="77777777" w:rsidR="00E06DBA" w:rsidRDefault="00E06DBA">
            <w:pPr>
              <w:ind w:left="5" w:right="5"/>
              <w:jc w:val="center"/>
            </w:pPr>
          </w:p>
        </w:tc>
      </w:tr>
      <w:tr w:rsidR="00E06DBA" w14:paraId="7C0135D7"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1AFB55D" w14:textId="77777777" w:rsidR="00E06DBA" w:rsidRDefault="000E7DC9">
            <w:pPr>
              <w:ind w:left="5" w:right="5"/>
              <w:jc w:val="center"/>
            </w:pPr>
            <w:r>
              <w:rPr>
                <w:b/>
                <w:bCs/>
                <w:shd w:val="clear" w:color="auto" w:fill="F2F2F2"/>
              </w:rPr>
              <w:lastRenderedPageBreak/>
              <w:t>24-28</w:t>
            </w:r>
            <w:r>
              <w:rPr>
                <w:b/>
                <w:bCs/>
                <w:shd w:val="clear" w:color="auto" w:fill="F2F2F2"/>
              </w:rPr>
              <w:br/>
              <w:t>Ekim</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CCD6C0D" w14:textId="77777777" w:rsidR="00E06DBA" w:rsidRDefault="000E7DC9">
            <w:pPr>
              <w:ind w:left="5" w:right="5"/>
              <w:jc w:val="center"/>
            </w:pPr>
            <w:r>
              <w:rPr>
                <w:b/>
                <w:bCs/>
                <w:shd w:val="clear" w:color="auto" w:fill="F2F2F2"/>
              </w:rPr>
              <w:t>7.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FB72290"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4FB5C142" w14:textId="77777777" w:rsidR="00E06DBA" w:rsidRDefault="000E7DC9">
            <w:pPr>
              <w:ind w:left="100" w:right="100"/>
            </w:pPr>
            <w:r>
              <w:rPr>
                <w:b/>
                <w:bCs/>
                <w:i/>
                <w:iCs/>
                <w:sz w:val="18"/>
                <w:szCs w:val="18"/>
                <w:shd w:val="clear" w:color="auto" w:fill="FFFFFF"/>
              </w:rPr>
              <w:t>12.2.2. Müzelerde İnceleme ve Uygulama IV</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0AC3DDBE" w14:textId="77777777" w:rsidR="00E06DBA" w:rsidRDefault="000E7DC9">
            <w:pPr>
              <w:ind w:left="100" w:right="100"/>
            </w:pPr>
            <w:r>
              <w:rPr>
                <w:i/>
                <w:iCs/>
                <w:sz w:val="16"/>
                <w:szCs w:val="16"/>
                <w:shd w:val="clear" w:color="auto" w:fill="FFFFFF"/>
              </w:rPr>
              <w:t>12.2.2.5. Sanal Müze ziyaretleri yapmaları sağlanır.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171E708F" w14:textId="77777777" w:rsidR="00E06DBA" w:rsidRDefault="000E7DC9">
            <w:pPr>
              <w:ind w:left="100" w:right="100"/>
            </w:pPr>
            <w:r>
              <w:rPr>
                <w:i/>
                <w:iCs/>
                <w:sz w:val="14"/>
                <w:szCs w:val="14"/>
                <w:shd w:val="clear" w:color="auto" w:fill="FFFFFF"/>
              </w:rPr>
              <w:t>Öğrencilerin sayfa 45'te verilen Genel Ağ’da gezilebilecek müzelerin, sanal müzelerin adreslerini not almaları sağlanır.</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05D0C9B6"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35D70197"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1464D9B8" w14:textId="77777777" w:rsidR="00E06DBA" w:rsidRDefault="000E7DC9">
            <w:pPr>
              <w:ind w:left="5" w:right="5"/>
              <w:jc w:val="center"/>
            </w:pPr>
            <w:r>
              <w:rPr>
                <w:b/>
                <w:bCs/>
                <w:i/>
                <w:iCs/>
                <w:sz w:val="16"/>
                <w:szCs w:val="16"/>
                <w:shd w:val="clear" w:color="auto" w:fill="FFFFFF"/>
              </w:rPr>
              <w:t>*Cumhuriyet Bayramı</w:t>
            </w:r>
          </w:p>
        </w:tc>
      </w:tr>
      <w:tr w:rsidR="00E06DBA" w14:paraId="4B2D3A28"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57B7CAE" w14:textId="77777777" w:rsidR="00E06DBA" w:rsidRDefault="000E7DC9">
            <w:pPr>
              <w:ind w:left="5" w:right="5"/>
              <w:jc w:val="center"/>
            </w:pPr>
            <w:r>
              <w:rPr>
                <w:b/>
                <w:bCs/>
                <w:shd w:val="clear" w:color="auto" w:fill="F2F2F2"/>
              </w:rPr>
              <w:t>31-04</w:t>
            </w:r>
            <w:r>
              <w:rPr>
                <w:b/>
                <w:bCs/>
                <w:shd w:val="clear" w:color="auto" w:fill="F2F2F2"/>
              </w:rPr>
              <w:br/>
              <w:t>Ekim-Kasım</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D6AF78C" w14:textId="77777777" w:rsidR="00E06DBA" w:rsidRDefault="000E7DC9">
            <w:pPr>
              <w:ind w:left="5" w:right="5"/>
              <w:jc w:val="center"/>
            </w:pPr>
            <w:r>
              <w:rPr>
                <w:b/>
                <w:bCs/>
                <w:shd w:val="clear" w:color="auto" w:fill="F2F2F2"/>
              </w:rPr>
              <w:t>8.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BA7BBFC"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3CE36B6B" w14:textId="77777777" w:rsidR="00E06DBA" w:rsidRDefault="000E7DC9">
            <w:pPr>
              <w:ind w:left="100" w:right="100"/>
            </w:pPr>
            <w:r>
              <w:rPr>
                <w:b/>
                <w:bCs/>
                <w:i/>
                <w:iCs/>
                <w:sz w:val="18"/>
                <w:szCs w:val="18"/>
                <w:shd w:val="clear" w:color="auto" w:fill="FFFFFF"/>
              </w:rPr>
              <w:t>12.3.1. Desen Çalışmaları IV</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7B9CBC89" w14:textId="77777777" w:rsidR="00E06DBA" w:rsidRDefault="000E7DC9">
            <w:pPr>
              <w:ind w:left="100" w:right="100"/>
            </w:pPr>
            <w:r>
              <w:rPr>
                <w:i/>
                <w:iCs/>
                <w:sz w:val="16"/>
                <w:szCs w:val="16"/>
                <w:shd w:val="clear" w:color="auto" w:fill="FFFFFF"/>
              </w:rPr>
              <w:t>12.3.1.1. Çoklu figür çalışmaları yapar.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46F9DDB6" w14:textId="77777777" w:rsidR="00E06DBA" w:rsidRDefault="000E7DC9">
            <w:pPr>
              <w:ind w:left="100" w:right="100"/>
            </w:pPr>
            <w:r>
              <w:rPr>
                <w:i/>
                <w:iCs/>
                <w:sz w:val="14"/>
                <w:szCs w:val="14"/>
                <w:shd w:val="clear" w:color="auto" w:fill="FFFFFF"/>
              </w:rPr>
              <w:t xml:space="preserve">• Öğrencilerden ünlü ressamların desen çalışmalarını araştırarak derledikleri bu eserlerden dosya oluşturmaları/ digital ortamda sunu hazırlamaları istenir. </w:t>
            </w:r>
            <w:r>
              <w:rPr>
                <w:i/>
                <w:iCs/>
                <w:sz w:val="14"/>
                <w:szCs w:val="14"/>
                <w:shd w:val="clear" w:color="auto" w:fill="FFFFFF"/>
              </w:rPr>
              <w:br/>
              <w:t xml:space="preserve"> • Öğrencilerden konu ile ilgili daha önceden tespit edilmiş malzemeler istenir.</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7ABB7863"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0506760A"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63EB0BB6" w14:textId="77777777" w:rsidR="00E06DBA" w:rsidRDefault="000E7DC9">
            <w:pPr>
              <w:ind w:left="5" w:right="5"/>
              <w:jc w:val="center"/>
            </w:pPr>
            <w:r>
              <w:rPr>
                <w:b/>
                <w:bCs/>
                <w:i/>
                <w:iCs/>
                <w:sz w:val="16"/>
                <w:szCs w:val="16"/>
                <w:shd w:val="clear" w:color="auto" w:fill="FFFFFF"/>
              </w:rPr>
              <w:t>*Kızılay Haftası</w:t>
            </w:r>
            <w:r>
              <w:rPr>
                <w:b/>
                <w:bCs/>
                <w:i/>
                <w:iCs/>
                <w:sz w:val="16"/>
                <w:szCs w:val="16"/>
                <w:shd w:val="clear" w:color="auto" w:fill="FFFFFF"/>
              </w:rPr>
              <w:br/>
              <w:t xml:space="preserve"> *Lösemili Çocuklar Haftası</w:t>
            </w:r>
          </w:p>
        </w:tc>
      </w:tr>
      <w:tr w:rsidR="00E06DBA" w14:paraId="723F34DE"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11CDFBC" w14:textId="77777777" w:rsidR="00E06DBA" w:rsidRDefault="000E7DC9">
            <w:pPr>
              <w:ind w:left="5" w:right="5"/>
              <w:jc w:val="center"/>
            </w:pPr>
            <w:r>
              <w:rPr>
                <w:b/>
                <w:bCs/>
                <w:shd w:val="clear" w:color="auto" w:fill="F2F2F2"/>
              </w:rPr>
              <w:t>07-11</w:t>
            </w:r>
            <w:r>
              <w:rPr>
                <w:b/>
                <w:bCs/>
                <w:shd w:val="clear" w:color="auto" w:fill="F2F2F2"/>
              </w:rPr>
              <w:br/>
              <w:t>Kasım</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BBFE28C" w14:textId="77777777" w:rsidR="00E06DBA" w:rsidRDefault="000E7DC9">
            <w:pPr>
              <w:ind w:left="5" w:right="5"/>
              <w:jc w:val="center"/>
            </w:pPr>
            <w:r>
              <w:rPr>
                <w:b/>
                <w:bCs/>
                <w:shd w:val="clear" w:color="auto" w:fill="F2F2F2"/>
              </w:rPr>
              <w:t>9.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B62F7FD"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5ED08ABC" w14:textId="77777777" w:rsidR="00E06DBA" w:rsidRDefault="000E7DC9">
            <w:pPr>
              <w:ind w:left="100" w:right="100"/>
            </w:pPr>
            <w:r>
              <w:rPr>
                <w:b/>
                <w:bCs/>
                <w:i/>
                <w:iCs/>
                <w:sz w:val="18"/>
                <w:szCs w:val="18"/>
                <w:shd w:val="clear" w:color="auto" w:fill="FFFFFF"/>
              </w:rPr>
              <w:t>12.3.1. Desen Çalışmaları IV</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016748BC" w14:textId="77777777" w:rsidR="00E06DBA" w:rsidRDefault="000E7DC9">
            <w:pPr>
              <w:ind w:left="100" w:right="100"/>
            </w:pPr>
            <w:r>
              <w:rPr>
                <w:i/>
                <w:iCs/>
                <w:sz w:val="16"/>
                <w:szCs w:val="16"/>
                <w:shd w:val="clear" w:color="auto" w:fill="FFFFFF"/>
              </w:rPr>
              <w:t>12.3.1.1. Çoklu figür çalışmaları yapar.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725E0021" w14:textId="77777777" w:rsidR="00E06DBA" w:rsidRDefault="000E7DC9">
            <w:pPr>
              <w:ind w:left="100" w:right="100"/>
            </w:pPr>
            <w:r>
              <w:rPr>
                <w:i/>
                <w:iCs/>
                <w:sz w:val="14"/>
                <w:szCs w:val="14"/>
                <w:shd w:val="clear" w:color="auto" w:fill="FFFFFF"/>
              </w:rPr>
              <w:t xml:space="preserve">• Öğrencilerden ünlü ressamların desen çalışmalarını araştırarak derledikleri bu eserlerden dosya oluşturmaları/ digital ortamda sunu hazırlamaları istenir. </w:t>
            </w:r>
            <w:r>
              <w:rPr>
                <w:i/>
                <w:iCs/>
                <w:sz w:val="14"/>
                <w:szCs w:val="14"/>
                <w:shd w:val="clear" w:color="auto" w:fill="FFFFFF"/>
              </w:rPr>
              <w:br/>
              <w:t xml:space="preserve"> • Öğrencilerden konu ile ilgili daha önceden tespit edilmiş malzemeler istenir.</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1B37D5CC"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4811B007"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699AC9DE" w14:textId="77777777" w:rsidR="00E06DBA" w:rsidRDefault="000E7DC9">
            <w:pPr>
              <w:ind w:left="5" w:right="5"/>
              <w:jc w:val="center"/>
            </w:pPr>
            <w:r>
              <w:rPr>
                <w:b/>
                <w:bCs/>
                <w:i/>
                <w:iCs/>
                <w:sz w:val="16"/>
                <w:szCs w:val="16"/>
                <w:shd w:val="clear" w:color="auto" w:fill="FFFFFF"/>
              </w:rPr>
              <w:t>*Atatürk Haftası</w:t>
            </w:r>
            <w:r>
              <w:rPr>
                <w:b/>
                <w:bCs/>
                <w:i/>
                <w:iCs/>
                <w:sz w:val="16"/>
                <w:szCs w:val="16"/>
                <w:shd w:val="clear" w:color="auto" w:fill="FFFFFF"/>
              </w:rPr>
              <w:br/>
              <w:t xml:space="preserve"> *Organ Bağışı Haftası</w:t>
            </w:r>
          </w:p>
        </w:tc>
      </w:tr>
      <w:tr w:rsidR="00E06DBA" w14:paraId="01ADA9CE" w14:textId="77777777">
        <w:trPr>
          <w:trHeight w:val="500"/>
        </w:trPr>
        <w:tc>
          <w:tcPr>
            <w:tcW w:w="300" w:type="dxa"/>
            <w:gridSpan w:val="9"/>
            <w:tcBorders>
              <w:top w:val="single" w:sz="6" w:space="0" w:color="auto"/>
              <w:left w:val="single" w:sz="6" w:space="0" w:color="auto"/>
              <w:bottom w:val="single" w:sz="6" w:space="0" w:color="auto"/>
              <w:right w:val="single" w:sz="6" w:space="0" w:color="auto"/>
            </w:tcBorders>
            <w:shd w:val="clear" w:color="auto" w:fill="F2F2F2"/>
            <w:vAlign w:val="center"/>
          </w:tcPr>
          <w:p w14:paraId="7DDC2613" w14:textId="77777777" w:rsidR="00E06DBA" w:rsidRDefault="000E7DC9">
            <w:pPr>
              <w:jc w:val="center"/>
            </w:pPr>
            <w:r>
              <w:rPr>
                <w:b/>
                <w:bCs/>
              </w:rPr>
              <w:t>1. Ara Tatil (14-21 Kasım)</w:t>
            </w:r>
          </w:p>
        </w:tc>
      </w:tr>
      <w:tr w:rsidR="00E06DBA" w14:paraId="5D73D2EC"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E5803E5" w14:textId="77777777" w:rsidR="00E06DBA" w:rsidRDefault="000E7DC9">
            <w:pPr>
              <w:ind w:left="5" w:right="5"/>
              <w:jc w:val="center"/>
            </w:pPr>
            <w:r>
              <w:rPr>
                <w:b/>
                <w:bCs/>
                <w:shd w:val="clear" w:color="auto" w:fill="F2F2F2"/>
              </w:rPr>
              <w:t>21-25</w:t>
            </w:r>
            <w:r>
              <w:rPr>
                <w:b/>
                <w:bCs/>
                <w:shd w:val="clear" w:color="auto" w:fill="F2F2F2"/>
              </w:rPr>
              <w:br/>
              <w:t>Kasım</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19A7403" w14:textId="77777777" w:rsidR="00E06DBA" w:rsidRDefault="000E7DC9">
            <w:pPr>
              <w:ind w:left="5" w:right="5"/>
              <w:jc w:val="center"/>
            </w:pPr>
            <w:r>
              <w:rPr>
                <w:b/>
                <w:bCs/>
                <w:shd w:val="clear" w:color="auto" w:fill="F2F2F2"/>
              </w:rPr>
              <w:t>10.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D615F65"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4B958A65" w14:textId="77777777" w:rsidR="00E06DBA" w:rsidRDefault="000E7DC9">
            <w:pPr>
              <w:ind w:left="100" w:right="100"/>
            </w:pPr>
            <w:r>
              <w:rPr>
                <w:b/>
                <w:bCs/>
                <w:i/>
                <w:iCs/>
                <w:sz w:val="18"/>
                <w:szCs w:val="18"/>
                <w:shd w:val="clear" w:color="auto" w:fill="FFFFFF"/>
              </w:rPr>
              <w:t>12.3.1. Desen Çalışmaları IV</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42EB2353" w14:textId="77777777" w:rsidR="00E06DBA" w:rsidRDefault="000E7DC9">
            <w:pPr>
              <w:ind w:left="100" w:right="100"/>
            </w:pPr>
            <w:r>
              <w:rPr>
                <w:i/>
                <w:iCs/>
                <w:sz w:val="16"/>
                <w:szCs w:val="16"/>
                <w:shd w:val="clear" w:color="auto" w:fill="FFFFFF"/>
              </w:rPr>
              <w:t>12.3.1.2. Kompozisyonlarında nesne mekân-figür ilişkisini kurar.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51B710CD" w14:textId="77777777" w:rsidR="00E06DBA" w:rsidRDefault="000E7DC9">
            <w:pPr>
              <w:ind w:left="100" w:right="100"/>
            </w:pPr>
            <w:r>
              <w:rPr>
                <w:i/>
                <w:iCs/>
                <w:sz w:val="14"/>
                <w:szCs w:val="14"/>
                <w:shd w:val="clear" w:color="auto" w:fill="FFFFFF"/>
              </w:rPr>
              <w:t>• Öğrenciler çoklu figür çalışmaları konusuyla ilgili bilgilendirilir.</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770C66A8"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31CB213C"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58C6CB58" w14:textId="77777777" w:rsidR="00E06DBA" w:rsidRDefault="000E7DC9">
            <w:pPr>
              <w:ind w:left="5" w:right="5"/>
              <w:jc w:val="center"/>
            </w:pPr>
            <w:r>
              <w:rPr>
                <w:b/>
                <w:bCs/>
                <w:i/>
                <w:iCs/>
                <w:sz w:val="16"/>
                <w:szCs w:val="16"/>
                <w:shd w:val="clear" w:color="auto" w:fill="FFFFFF"/>
              </w:rPr>
              <w:t>*Öğretmenler Günü</w:t>
            </w:r>
          </w:p>
        </w:tc>
      </w:tr>
      <w:tr w:rsidR="00E06DBA" w14:paraId="78B91491"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F6F8D6A" w14:textId="77777777" w:rsidR="00E06DBA" w:rsidRDefault="000E7DC9">
            <w:pPr>
              <w:ind w:left="5" w:right="5"/>
              <w:jc w:val="center"/>
            </w:pPr>
            <w:r>
              <w:rPr>
                <w:b/>
                <w:bCs/>
                <w:shd w:val="clear" w:color="auto" w:fill="F2F2F2"/>
              </w:rPr>
              <w:t>28-02</w:t>
            </w:r>
            <w:r>
              <w:rPr>
                <w:b/>
                <w:bCs/>
                <w:shd w:val="clear" w:color="auto" w:fill="F2F2F2"/>
              </w:rPr>
              <w:br/>
              <w:t>Kasım-Aralık</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590E1A4" w14:textId="77777777" w:rsidR="00E06DBA" w:rsidRDefault="000E7DC9">
            <w:pPr>
              <w:ind w:left="5" w:right="5"/>
              <w:jc w:val="center"/>
            </w:pPr>
            <w:r>
              <w:rPr>
                <w:b/>
                <w:bCs/>
                <w:shd w:val="clear" w:color="auto" w:fill="F2F2F2"/>
              </w:rPr>
              <w:t>11.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22D2B05"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69D81B82" w14:textId="77777777" w:rsidR="00E06DBA" w:rsidRDefault="000E7DC9">
            <w:pPr>
              <w:ind w:left="100" w:right="100"/>
            </w:pPr>
            <w:r>
              <w:rPr>
                <w:b/>
                <w:bCs/>
                <w:i/>
                <w:iCs/>
                <w:sz w:val="18"/>
                <w:szCs w:val="18"/>
                <w:shd w:val="clear" w:color="auto" w:fill="FFFFFF"/>
              </w:rPr>
              <w:t>12.3.1. Desen Çalışmaları IV</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22A42903" w14:textId="77777777" w:rsidR="00E06DBA" w:rsidRDefault="000E7DC9">
            <w:pPr>
              <w:ind w:left="100" w:right="100"/>
            </w:pPr>
            <w:r>
              <w:rPr>
                <w:i/>
                <w:iCs/>
                <w:sz w:val="16"/>
                <w:szCs w:val="16"/>
                <w:shd w:val="clear" w:color="auto" w:fill="FFFFFF"/>
              </w:rPr>
              <w:t>12.3.1.2. Kompozisyonlarında nesne mekân-figür ilişkisini kurar.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0EC62951" w14:textId="77777777" w:rsidR="00E06DBA" w:rsidRDefault="000E7DC9">
            <w:pPr>
              <w:ind w:left="100" w:right="100"/>
            </w:pPr>
            <w:r>
              <w:rPr>
                <w:i/>
                <w:iCs/>
                <w:sz w:val="14"/>
                <w:szCs w:val="14"/>
                <w:shd w:val="clear" w:color="auto" w:fill="FFFFFF"/>
              </w:rPr>
              <w:t>• Görsel-işitsel iletişim araçları ile bilişim teknolojilerinin kullanımı sürecinde öğrencilerin ruhsal ve bedensel gelişimlerini olumsuz etkileyen etkenlere karşı gerekli güvenlik önlemleri alınmalıdır. Kaynak kitap sayfa 52</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632BB801"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1F3EE551"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4AF01DEE" w14:textId="77777777" w:rsidR="00E06DBA" w:rsidRDefault="000E7DC9">
            <w:pPr>
              <w:ind w:left="5" w:right="5"/>
              <w:jc w:val="center"/>
            </w:pPr>
            <w:r>
              <w:rPr>
                <w:b/>
                <w:bCs/>
                <w:i/>
                <w:iCs/>
                <w:sz w:val="16"/>
                <w:szCs w:val="16"/>
                <w:shd w:val="clear" w:color="auto" w:fill="FFFFFF"/>
              </w:rPr>
              <w:t>*Dünya Engelliler Günü</w:t>
            </w:r>
          </w:p>
        </w:tc>
      </w:tr>
      <w:tr w:rsidR="00E06DBA" w14:paraId="3524332B"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F56E819" w14:textId="77777777" w:rsidR="00E06DBA" w:rsidRDefault="000E7DC9">
            <w:pPr>
              <w:ind w:left="5" w:right="5"/>
              <w:jc w:val="center"/>
            </w:pPr>
            <w:r>
              <w:rPr>
                <w:b/>
                <w:bCs/>
                <w:shd w:val="clear" w:color="auto" w:fill="F2F2F2"/>
              </w:rPr>
              <w:t>05-09</w:t>
            </w:r>
            <w:r>
              <w:rPr>
                <w:b/>
                <w:bCs/>
                <w:shd w:val="clear" w:color="auto" w:fill="F2F2F2"/>
              </w:rPr>
              <w:br/>
              <w:t>Aralık</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412F6CC" w14:textId="77777777" w:rsidR="00E06DBA" w:rsidRDefault="000E7DC9">
            <w:pPr>
              <w:ind w:left="5" w:right="5"/>
              <w:jc w:val="center"/>
            </w:pPr>
            <w:r>
              <w:rPr>
                <w:b/>
                <w:bCs/>
                <w:shd w:val="clear" w:color="auto" w:fill="F2F2F2"/>
              </w:rPr>
              <w:t>12.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692E9B9"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1D1D0A31" w14:textId="77777777" w:rsidR="00E06DBA" w:rsidRDefault="000E7DC9">
            <w:pPr>
              <w:ind w:left="100" w:right="100"/>
            </w:pPr>
            <w:r>
              <w:rPr>
                <w:b/>
                <w:bCs/>
                <w:i/>
                <w:iCs/>
                <w:sz w:val="18"/>
                <w:szCs w:val="18"/>
                <w:shd w:val="clear" w:color="auto" w:fill="FFFFFF"/>
              </w:rPr>
              <w:t>12.3.2. Karikatür Sanatı</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7E1CC52D" w14:textId="77777777" w:rsidR="00E06DBA" w:rsidRDefault="000E7DC9">
            <w:pPr>
              <w:ind w:left="100" w:right="100"/>
            </w:pPr>
            <w:r>
              <w:rPr>
                <w:i/>
                <w:iCs/>
                <w:sz w:val="16"/>
                <w:szCs w:val="16"/>
                <w:shd w:val="clear" w:color="auto" w:fill="FFFFFF"/>
              </w:rPr>
              <w:t>12.3.2.1. Karikatürün özelliklerini açıklar.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30C54536" w14:textId="77777777" w:rsidR="00E06DBA" w:rsidRDefault="000E7DC9">
            <w:pPr>
              <w:ind w:left="100" w:right="100"/>
            </w:pPr>
            <w:r>
              <w:rPr>
                <w:i/>
                <w:iCs/>
                <w:sz w:val="14"/>
                <w:szCs w:val="14"/>
                <w:shd w:val="clear" w:color="auto" w:fill="FFFFFF"/>
              </w:rPr>
              <w:t>• Öğrencilerden gündelik yaşamda karşılaşılan, onları gülümseten aynı zamanda düşündüren olaylar, söylemlerden örnekler vermeleri istenerek öğretim sürecine dikkat çekilir. • Öğrencilerle kısa sohbet, örneğin sınav süreci ile ilgili esprili senaryolar geliştirilerek sınıf atmosferinde motivasyon sağlanır.</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1AFCF7D2" w14:textId="77777777" w:rsidR="00E06DBA" w:rsidRDefault="000E7DC9">
            <w:pPr>
              <w:ind w:left="100" w:right="100"/>
            </w:pPr>
            <w:r>
              <w:rPr>
                <w:i/>
                <w:iCs/>
                <w:sz w:val="14"/>
                <w:szCs w:val="14"/>
                <w:shd w:val="clear" w:color="auto" w:fill="FFFFFF"/>
              </w:rPr>
              <w:t>Biçimsel özelliklerin yanı sıra ironi, hiciv kavramları üzerinde durulur.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75BBE689"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44881F43" w14:textId="77777777" w:rsidR="00E06DBA" w:rsidRDefault="000E7DC9">
            <w:pPr>
              <w:ind w:left="5" w:right="5"/>
              <w:jc w:val="center"/>
            </w:pPr>
            <w:r>
              <w:rPr>
                <w:b/>
                <w:bCs/>
                <w:i/>
                <w:iCs/>
                <w:sz w:val="16"/>
                <w:szCs w:val="16"/>
                <w:shd w:val="clear" w:color="auto" w:fill="FFFFFF"/>
              </w:rPr>
              <w:t>İnsan Hakları ve Demokrasi Haftası</w:t>
            </w:r>
          </w:p>
        </w:tc>
      </w:tr>
      <w:tr w:rsidR="00E06DBA" w14:paraId="2C51566D"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8CBCCB1" w14:textId="77777777" w:rsidR="00E06DBA" w:rsidRDefault="000E7DC9">
            <w:pPr>
              <w:ind w:left="5" w:right="5"/>
              <w:jc w:val="center"/>
            </w:pPr>
            <w:r>
              <w:rPr>
                <w:b/>
                <w:bCs/>
                <w:shd w:val="clear" w:color="auto" w:fill="F2F2F2"/>
              </w:rPr>
              <w:t>12-16</w:t>
            </w:r>
            <w:r>
              <w:rPr>
                <w:b/>
                <w:bCs/>
                <w:shd w:val="clear" w:color="auto" w:fill="F2F2F2"/>
              </w:rPr>
              <w:br/>
              <w:t>Aralık</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D78747F" w14:textId="77777777" w:rsidR="00E06DBA" w:rsidRDefault="000E7DC9">
            <w:pPr>
              <w:ind w:left="5" w:right="5"/>
              <w:jc w:val="center"/>
            </w:pPr>
            <w:r>
              <w:rPr>
                <w:b/>
                <w:bCs/>
                <w:shd w:val="clear" w:color="auto" w:fill="F2F2F2"/>
              </w:rPr>
              <w:t>13.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11A0FF2"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7FE2684A" w14:textId="77777777" w:rsidR="00E06DBA" w:rsidRDefault="000E7DC9">
            <w:pPr>
              <w:ind w:left="100" w:right="100"/>
            </w:pPr>
            <w:r>
              <w:rPr>
                <w:b/>
                <w:bCs/>
                <w:i/>
                <w:iCs/>
                <w:sz w:val="18"/>
                <w:szCs w:val="18"/>
                <w:shd w:val="clear" w:color="auto" w:fill="FFFFFF"/>
              </w:rPr>
              <w:t>12.3.2. Karikatür Sanatı</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2BC7D39F" w14:textId="77777777" w:rsidR="00E06DBA" w:rsidRDefault="000E7DC9">
            <w:pPr>
              <w:ind w:left="100" w:right="100"/>
            </w:pPr>
            <w:r>
              <w:rPr>
                <w:i/>
                <w:iCs/>
                <w:sz w:val="16"/>
                <w:szCs w:val="16"/>
                <w:shd w:val="clear" w:color="auto" w:fill="FFFFFF"/>
              </w:rPr>
              <w:t>12.3.2.1. Karikatürün özelliklerini açıklar.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2C0E549A" w14:textId="77777777" w:rsidR="00E06DBA" w:rsidRDefault="000E7DC9">
            <w:pPr>
              <w:ind w:left="100" w:right="100"/>
            </w:pPr>
            <w:r>
              <w:rPr>
                <w:i/>
                <w:iCs/>
                <w:sz w:val="14"/>
                <w:szCs w:val="14"/>
                <w:shd w:val="clear" w:color="auto" w:fill="FFFFFF"/>
              </w:rPr>
              <w:t>• Sınıfa veya atölyeye getirilen karikatür örnekleri öğrencilerle birlikte incelenerek öğrencilerin karikatür ve mizah hakkındaki görüşlerini açıklamaları sağlanır. • Öğrencilere karikatür uygulamaları ile ilgili sınıfa/atölyeye getirecekleri araç gereç ve materyaller hakkında açıklama yapılır.</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3CD0699E" w14:textId="77777777" w:rsidR="00E06DBA" w:rsidRDefault="000E7DC9">
            <w:pPr>
              <w:ind w:left="100" w:right="100"/>
            </w:pPr>
            <w:r>
              <w:rPr>
                <w:i/>
                <w:iCs/>
                <w:sz w:val="14"/>
                <w:szCs w:val="14"/>
                <w:shd w:val="clear" w:color="auto" w:fill="FFFFFF"/>
              </w:rPr>
              <w:t>Biçimsel özelliklerin yanı sıra ironi, hiciv kavramları üzerinde durulur.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2270ABCA"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577B329B" w14:textId="77777777" w:rsidR="00E06DBA" w:rsidRDefault="000E7DC9">
            <w:pPr>
              <w:ind w:left="5" w:right="5"/>
              <w:jc w:val="center"/>
            </w:pPr>
            <w:r>
              <w:rPr>
                <w:b/>
                <w:bCs/>
                <w:i/>
                <w:iCs/>
                <w:sz w:val="16"/>
                <w:szCs w:val="16"/>
                <w:shd w:val="clear" w:color="auto" w:fill="FFFFFF"/>
              </w:rPr>
              <w:t>Mevlana Haftası</w:t>
            </w:r>
          </w:p>
        </w:tc>
      </w:tr>
      <w:tr w:rsidR="00E06DBA" w14:paraId="55808069"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76D5F93" w14:textId="77777777" w:rsidR="00E06DBA" w:rsidRDefault="000E7DC9">
            <w:pPr>
              <w:ind w:left="5" w:right="5"/>
              <w:jc w:val="center"/>
            </w:pPr>
            <w:r>
              <w:rPr>
                <w:b/>
                <w:bCs/>
                <w:shd w:val="clear" w:color="auto" w:fill="F2F2F2"/>
              </w:rPr>
              <w:t>19-23</w:t>
            </w:r>
            <w:r>
              <w:rPr>
                <w:b/>
                <w:bCs/>
                <w:shd w:val="clear" w:color="auto" w:fill="F2F2F2"/>
              </w:rPr>
              <w:br/>
              <w:t>Aralık</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9F86B49" w14:textId="77777777" w:rsidR="00E06DBA" w:rsidRDefault="000E7DC9">
            <w:pPr>
              <w:ind w:left="5" w:right="5"/>
              <w:jc w:val="center"/>
            </w:pPr>
            <w:r>
              <w:rPr>
                <w:b/>
                <w:bCs/>
                <w:shd w:val="clear" w:color="auto" w:fill="F2F2F2"/>
              </w:rPr>
              <w:t>14.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A38A40A"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49F9E947" w14:textId="77777777" w:rsidR="00E06DBA" w:rsidRDefault="000E7DC9">
            <w:pPr>
              <w:ind w:left="100" w:right="100"/>
            </w:pPr>
            <w:r>
              <w:rPr>
                <w:b/>
                <w:bCs/>
                <w:i/>
                <w:iCs/>
                <w:sz w:val="18"/>
                <w:szCs w:val="18"/>
                <w:shd w:val="clear" w:color="auto" w:fill="FFFFFF"/>
              </w:rPr>
              <w:t>12.3.2. Karikatür Sanatı</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137713E0" w14:textId="77777777" w:rsidR="00E06DBA" w:rsidRDefault="000E7DC9">
            <w:pPr>
              <w:ind w:left="100" w:right="100"/>
            </w:pPr>
            <w:r>
              <w:rPr>
                <w:i/>
                <w:iCs/>
                <w:sz w:val="16"/>
                <w:szCs w:val="16"/>
                <w:shd w:val="clear" w:color="auto" w:fill="FFFFFF"/>
              </w:rPr>
              <w:t>12.3.2.2. Mizahın kültürümüzdeki yerini örneklerle açıklar.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5A422C00" w14:textId="77777777" w:rsidR="00E06DBA" w:rsidRDefault="000E7DC9">
            <w:pPr>
              <w:ind w:left="100" w:right="100"/>
            </w:pPr>
            <w:r>
              <w:rPr>
                <w:i/>
                <w:iCs/>
                <w:sz w:val="14"/>
                <w:szCs w:val="14"/>
                <w:shd w:val="clear" w:color="auto" w:fill="FFFFFF"/>
              </w:rPr>
              <w:t>Karikatürün özellikleri hakkında örneklerle bilgi verilmesi Karikatür: İnsan ve toplumla ilgili her tür olayı konu alarak abartılı bir biçimde veren, düşündürücü ve güldürücü resim (TDK). "Karikatür; yüzün belirgin çizgilerini ya da bedenin oranlarını tamamen yergi amacıyla abartarak ya da biçimini bozarak, desen, resim vb. yolla gülünç ve acayip bir biçimde betimleme sanatıdır.” (Gombrich: 1992). Kaynak kitap sayfa 69</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379EDB9C"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645BC0D1"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2F010744" w14:textId="77777777" w:rsidR="00E06DBA" w:rsidRDefault="00E06DBA">
            <w:pPr>
              <w:ind w:left="5" w:right="5"/>
              <w:jc w:val="center"/>
            </w:pPr>
          </w:p>
        </w:tc>
      </w:tr>
      <w:tr w:rsidR="00E06DBA" w14:paraId="754B861D"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DCB2BA3" w14:textId="77777777" w:rsidR="00E06DBA" w:rsidRDefault="000E7DC9">
            <w:pPr>
              <w:ind w:left="5" w:right="5"/>
              <w:jc w:val="center"/>
            </w:pPr>
            <w:r>
              <w:rPr>
                <w:b/>
                <w:bCs/>
                <w:shd w:val="clear" w:color="auto" w:fill="F2F2F2"/>
              </w:rPr>
              <w:lastRenderedPageBreak/>
              <w:t>26-30</w:t>
            </w:r>
            <w:r>
              <w:rPr>
                <w:b/>
                <w:bCs/>
                <w:shd w:val="clear" w:color="auto" w:fill="F2F2F2"/>
              </w:rPr>
              <w:br/>
              <w:t>Aralık</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655F0D8" w14:textId="77777777" w:rsidR="00E06DBA" w:rsidRDefault="000E7DC9">
            <w:pPr>
              <w:ind w:left="5" w:right="5"/>
              <w:jc w:val="center"/>
            </w:pPr>
            <w:r>
              <w:rPr>
                <w:b/>
                <w:bCs/>
                <w:shd w:val="clear" w:color="auto" w:fill="F2F2F2"/>
              </w:rPr>
              <w:t>15.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A056623"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5C2C141F" w14:textId="77777777" w:rsidR="00E06DBA" w:rsidRDefault="000E7DC9">
            <w:pPr>
              <w:ind w:left="100" w:right="100"/>
            </w:pPr>
            <w:r>
              <w:rPr>
                <w:b/>
                <w:bCs/>
                <w:i/>
                <w:iCs/>
                <w:sz w:val="18"/>
                <w:szCs w:val="18"/>
                <w:shd w:val="clear" w:color="auto" w:fill="FFFFFF"/>
              </w:rPr>
              <w:t>12.3.2. Karikatür Sanatı</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220CC713" w14:textId="77777777" w:rsidR="00E06DBA" w:rsidRDefault="000E7DC9">
            <w:pPr>
              <w:ind w:left="100" w:right="100"/>
            </w:pPr>
            <w:r>
              <w:rPr>
                <w:i/>
                <w:iCs/>
                <w:sz w:val="16"/>
                <w:szCs w:val="16"/>
                <w:shd w:val="clear" w:color="auto" w:fill="FFFFFF"/>
              </w:rPr>
              <w:t>12.3.2.2. Mizahın kültürümüzdeki yerini örneklerle açıklar.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5F3DE743" w14:textId="77777777" w:rsidR="00E06DBA" w:rsidRDefault="000E7DC9">
            <w:pPr>
              <w:ind w:left="100" w:right="100"/>
            </w:pPr>
            <w:r>
              <w:rPr>
                <w:i/>
                <w:iCs/>
                <w:sz w:val="14"/>
                <w:szCs w:val="14"/>
                <w:shd w:val="clear" w:color="auto" w:fill="FFFFFF"/>
              </w:rPr>
              <w:t>Karikatürün özellikleri hakkında örneklerle bilgi verilmesi Karikatür: İnsan ve toplumla ilgili her tür olayı konu alarak abartılı bir biçimde veren, düşündürücü ve güldürücü resim (TDK). "Karikatür; yüzün belirgin çizgilerini ya da bedenin oranlarını tamamen yergi amacıyla abartarak ya da biçimini bozarak, desen, resim vb. yolla gülünç ve acayip bir biçimde betimleme sanatıdır.” (Gombrich: 1992). Kaynak kitap sayfa 69</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64DDDA7E"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2E13F5DB"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4ECBA37B" w14:textId="77777777" w:rsidR="00E06DBA" w:rsidRDefault="00E06DBA">
            <w:pPr>
              <w:ind w:left="5" w:right="5"/>
              <w:jc w:val="center"/>
            </w:pPr>
          </w:p>
        </w:tc>
      </w:tr>
      <w:tr w:rsidR="00E06DBA" w14:paraId="19A6DBDC"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D64FDF8" w14:textId="77777777" w:rsidR="00E06DBA" w:rsidRDefault="000E7DC9">
            <w:pPr>
              <w:ind w:left="5" w:right="5"/>
              <w:jc w:val="center"/>
            </w:pPr>
            <w:r>
              <w:rPr>
                <w:b/>
                <w:bCs/>
                <w:shd w:val="clear" w:color="auto" w:fill="F2F2F2"/>
              </w:rPr>
              <w:t>02-06</w:t>
            </w:r>
            <w:r>
              <w:rPr>
                <w:b/>
                <w:bCs/>
                <w:shd w:val="clear" w:color="auto" w:fill="F2F2F2"/>
              </w:rPr>
              <w:br/>
              <w:t>Ocak</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670019D" w14:textId="77777777" w:rsidR="00E06DBA" w:rsidRDefault="000E7DC9">
            <w:pPr>
              <w:ind w:left="5" w:right="5"/>
              <w:jc w:val="center"/>
            </w:pPr>
            <w:r>
              <w:rPr>
                <w:b/>
                <w:bCs/>
                <w:shd w:val="clear" w:color="auto" w:fill="F2F2F2"/>
              </w:rPr>
              <w:t>16.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1FABAE1"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2AE01139" w14:textId="77777777" w:rsidR="00E06DBA" w:rsidRDefault="000E7DC9">
            <w:pPr>
              <w:ind w:left="100" w:right="100"/>
            </w:pPr>
            <w:r>
              <w:rPr>
                <w:b/>
                <w:bCs/>
                <w:i/>
                <w:iCs/>
                <w:sz w:val="18"/>
                <w:szCs w:val="18"/>
                <w:shd w:val="clear" w:color="auto" w:fill="FFFFFF"/>
              </w:rPr>
              <w:t>12.3.2. Karikatür Sanatı</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7101761F" w14:textId="77777777" w:rsidR="00E06DBA" w:rsidRDefault="000E7DC9">
            <w:pPr>
              <w:ind w:left="100" w:right="100"/>
            </w:pPr>
            <w:r>
              <w:rPr>
                <w:i/>
                <w:iCs/>
                <w:sz w:val="16"/>
                <w:szCs w:val="16"/>
                <w:shd w:val="clear" w:color="auto" w:fill="FFFFFF"/>
              </w:rPr>
              <w:t>12.3.2.3. Verilen bir konuyu mizah anlayışı içinde karikatürize eder.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601D68DD" w14:textId="77777777" w:rsidR="00E06DBA" w:rsidRDefault="000E7DC9">
            <w:pPr>
              <w:ind w:left="100" w:right="100"/>
            </w:pPr>
            <w:r>
              <w:rPr>
                <w:i/>
                <w:iCs/>
                <w:sz w:val="14"/>
                <w:szCs w:val="14"/>
                <w:shd w:val="clear" w:color="auto" w:fill="FFFFFF"/>
              </w:rPr>
              <w:t>Karikatürün özellikleri hakkında örneklerle bilgi verilmesi Karikatür: İnsan ve toplumla ilgili her tür olayı konu alarak abartılı bir biçimde veren, düşündürücü ve güldürücü resim (TDK). "Karikatür; yüzün belirgin çizgilerini ya da bedenin oranlarını tamamen yergi amacıyla abartarak ya da biçimini bozarak, desen, resim vb. yolla gülünç ve acayip bir biçimde betimleme sanatıdır.” (Gombrich: 1992). Kaynak kitap sayfa 69</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634CCBD0"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1433C920"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21B78CF2" w14:textId="77777777" w:rsidR="00E06DBA" w:rsidRDefault="00E06DBA">
            <w:pPr>
              <w:ind w:left="5" w:right="5"/>
              <w:jc w:val="center"/>
            </w:pPr>
          </w:p>
        </w:tc>
      </w:tr>
      <w:tr w:rsidR="00E06DBA" w14:paraId="6163C87B"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14D4663" w14:textId="77777777" w:rsidR="00E06DBA" w:rsidRDefault="000E7DC9">
            <w:pPr>
              <w:ind w:left="5" w:right="5"/>
              <w:jc w:val="center"/>
            </w:pPr>
            <w:r>
              <w:rPr>
                <w:b/>
                <w:bCs/>
                <w:shd w:val="clear" w:color="auto" w:fill="F2F2F2"/>
              </w:rPr>
              <w:t>09-13</w:t>
            </w:r>
            <w:r>
              <w:rPr>
                <w:b/>
                <w:bCs/>
                <w:shd w:val="clear" w:color="auto" w:fill="F2F2F2"/>
              </w:rPr>
              <w:br/>
              <w:t>Ocak</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C921808" w14:textId="77777777" w:rsidR="00E06DBA" w:rsidRDefault="000E7DC9">
            <w:pPr>
              <w:ind w:left="5" w:right="5"/>
              <w:jc w:val="center"/>
            </w:pPr>
            <w:r>
              <w:rPr>
                <w:b/>
                <w:bCs/>
                <w:shd w:val="clear" w:color="auto" w:fill="F2F2F2"/>
              </w:rPr>
              <w:t>17.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BB0E378"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1C13301D" w14:textId="77777777" w:rsidR="00E06DBA" w:rsidRDefault="000E7DC9">
            <w:pPr>
              <w:ind w:left="100" w:right="100"/>
            </w:pPr>
            <w:r>
              <w:rPr>
                <w:b/>
                <w:bCs/>
                <w:i/>
                <w:iCs/>
                <w:sz w:val="18"/>
                <w:szCs w:val="18"/>
                <w:shd w:val="clear" w:color="auto" w:fill="FFFFFF"/>
              </w:rPr>
              <w:t>12.3.3. Fotoğraf Sanatı</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272980E2" w14:textId="77777777" w:rsidR="00E06DBA" w:rsidRDefault="000E7DC9">
            <w:pPr>
              <w:ind w:left="100" w:right="100"/>
            </w:pPr>
            <w:r>
              <w:rPr>
                <w:i/>
                <w:iCs/>
                <w:sz w:val="16"/>
                <w:szCs w:val="16"/>
                <w:shd w:val="clear" w:color="auto" w:fill="FFFFFF"/>
              </w:rPr>
              <w:t>12.3.3.1. Fotoğrafın oluşum sürecini açıklar.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7E42285A" w14:textId="77777777" w:rsidR="00E06DBA" w:rsidRDefault="000E7DC9">
            <w:pPr>
              <w:ind w:left="100" w:right="100"/>
            </w:pPr>
            <w:r>
              <w:rPr>
                <w:i/>
                <w:iCs/>
                <w:sz w:val="14"/>
                <w:szCs w:val="14"/>
                <w:shd w:val="clear" w:color="auto" w:fill="FFFFFF"/>
              </w:rPr>
              <w:t>Öğretmen, öğrencilere, ‘‘Neden fotoğraf çekeriz?’’ sorusunu sorarak öğrencilerin öğretim sürecine dikkatini çeker. • Öğretmen, bu derste ‘‘Fotoğraf sanatının ünlü ustaları ve eserlerini, fotoğrafın kısa tarihi ve fotoğraf çekim tekniklerini öğreneceksiniz.’’ ifadesini kullanarak öğrencileri motive eder.</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4B13051F"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33B85CFD"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42D430E0" w14:textId="77777777" w:rsidR="00E06DBA" w:rsidRDefault="000E7DC9">
            <w:pPr>
              <w:ind w:left="5" w:right="5"/>
              <w:jc w:val="center"/>
            </w:pPr>
            <w:r>
              <w:rPr>
                <w:b/>
                <w:bCs/>
                <w:i/>
                <w:iCs/>
                <w:sz w:val="16"/>
                <w:szCs w:val="16"/>
                <w:shd w:val="clear" w:color="auto" w:fill="FFFFFF"/>
              </w:rPr>
              <w:t>*Enerji Tasarrufu Haftası</w:t>
            </w:r>
          </w:p>
        </w:tc>
      </w:tr>
      <w:tr w:rsidR="00E06DBA" w14:paraId="799D853A"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C0EFEFC" w14:textId="77777777" w:rsidR="00E06DBA" w:rsidRDefault="000E7DC9">
            <w:pPr>
              <w:ind w:left="5" w:right="5"/>
              <w:jc w:val="center"/>
            </w:pPr>
            <w:r>
              <w:rPr>
                <w:b/>
                <w:bCs/>
                <w:shd w:val="clear" w:color="auto" w:fill="F2F2F2"/>
              </w:rPr>
              <w:t>16-20</w:t>
            </w:r>
            <w:r>
              <w:rPr>
                <w:b/>
                <w:bCs/>
                <w:shd w:val="clear" w:color="auto" w:fill="F2F2F2"/>
              </w:rPr>
              <w:br/>
              <w:t>Ocak</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658DD63" w14:textId="77777777" w:rsidR="00E06DBA" w:rsidRDefault="000E7DC9">
            <w:pPr>
              <w:ind w:left="5" w:right="5"/>
              <w:jc w:val="center"/>
            </w:pPr>
            <w:r>
              <w:rPr>
                <w:b/>
                <w:bCs/>
                <w:shd w:val="clear" w:color="auto" w:fill="F2F2F2"/>
              </w:rPr>
              <w:t>18.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A3228FC"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015B1581" w14:textId="77777777" w:rsidR="00E06DBA" w:rsidRDefault="000E7DC9">
            <w:pPr>
              <w:ind w:left="100" w:right="100"/>
            </w:pPr>
            <w:r>
              <w:rPr>
                <w:b/>
                <w:bCs/>
                <w:i/>
                <w:iCs/>
                <w:sz w:val="18"/>
                <w:szCs w:val="18"/>
                <w:shd w:val="clear" w:color="auto" w:fill="FFFFFF"/>
              </w:rPr>
              <w:t>12.3.3. Fotoğraf Sanatı</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1E54B40E" w14:textId="77777777" w:rsidR="00E06DBA" w:rsidRDefault="000E7DC9">
            <w:pPr>
              <w:ind w:left="100" w:right="100"/>
            </w:pPr>
            <w:r>
              <w:rPr>
                <w:i/>
                <w:iCs/>
                <w:sz w:val="16"/>
                <w:szCs w:val="16"/>
                <w:shd w:val="clear" w:color="auto" w:fill="FFFFFF"/>
              </w:rPr>
              <w:t>12.3.3.2. Tarihsel süreç içerisinde fotoğraf sanatında kullanılan araç gereç ve malzemeleri tanır.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328C4DC9" w14:textId="77777777" w:rsidR="00E06DBA" w:rsidRDefault="000E7DC9">
            <w:pPr>
              <w:ind w:left="100" w:right="100"/>
            </w:pPr>
            <w:r>
              <w:rPr>
                <w:i/>
                <w:iCs/>
                <w:sz w:val="14"/>
                <w:szCs w:val="14"/>
                <w:shd w:val="clear" w:color="auto" w:fill="FFFFFF"/>
              </w:rPr>
              <w:t>• Öğretmen; öğrencilerden Ara Güler, Şakir Eczacıbaşı, Sıtkı Fırat, Naciye Suman, Hannah Collins vb. ünlü fotoğraf sanatçılarını araştırmalarını ister. Eserlerin görsellerinden dosya/sunum (powerpoint) hazırlamalarını isteyerek öğrencilerin öğrenme sürecine hazır hâle gelmelerini sağlar.</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4B90EF0C"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122F8B72"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45055BBF" w14:textId="77777777" w:rsidR="00E06DBA" w:rsidRDefault="00E06DBA">
            <w:pPr>
              <w:ind w:left="5" w:right="5"/>
              <w:jc w:val="center"/>
            </w:pPr>
          </w:p>
        </w:tc>
      </w:tr>
      <w:tr w:rsidR="00E06DBA" w14:paraId="2A5CC8F0" w14:textId="77777777">
        <w:trPr>
          <w:trHeight w:val="500"/>
        </w:trPr>
        <w:tc>
          <w:tcPr>
            <w:tcW w:w="300" w:type="dxa"/>
            <w:gridSpan w:val="9"/>
            <w:tcBorders>
              <w:top w:val="single" w:sz="6" w:space="0" w:color="auto"/>
              <w:left w:val="single" w:sz="6" w:space="0" w:color="auto"/>
              <w:bottom w:val="single" w:sz="6" w:space="0" w:color="auto"/>
              <w:right w:val="single" w:sz="6" w:space="0" w:color="auto"/>
            </w:tcBorders>
            <w:shd w:val="clear" w:color="auto" w:fill="F2F2F2"/>
            <w:vAlign w:val="center"/>
          </w:tcPr>
          <w:p w14:paraId="2B0CEFEB" w14:textId="77777777" w:rsidR="00E06DBA" w:rsidRDefault="000E7DC9">
            <w:pPr>
              <w:jc w:val="center"/>
            </w:pPr>
            <w:r>
              <w:rPr>
                <w:b/>
                <w:bCs/>
              </w:rPr>
              <w:t xml:space="preserve"> Şubat Tatili (23 Ocak-06 Şubat)</w:t>
            </w:r>
          </w:p>
        </w:tc>
      </w:tr>
      <w:tr w:rsidR="00E06DBA" w14:paraId="466998C0"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4956C5D" w14:textId="77777777" w:rsidR="00E06DBA" w:rsidRDefault="000E7DC9">
            <w:pPr>
              <w:ind w:left="5" w:right="5"/>
              <w:jc w:val="center"/>
            </w:pPr>
            <w:r>
              <w:rPr>
                <w:b/>
                <w:bCs/>
                <w:shd w:val="clear" w:color="auto" w:fill="F2F2F2"/>
              </w:rPr>
              <w:t>06-10</w:t>
            </w:r>
            <w:r>
              <w:rPr>
                <w:b/>
                <w:bCs/>
                <w:shd w:val="clear" w:color="auto" w:fill="F2F2F2"/>
              </w:rPr>
              <w:br/>
              <w:t>Şubat</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36B0912" w14:textId="77777777" w:rsidR="00E06DBA" w:rsidRDefault="000E7DC9">
            <w:pPr>
              <w:ind w:left="5" w:right="5"/>
              <w:jc w:val="center"/>
            </w:pPr>
            <w:r>
              <w:rPr>
                <w:b/>
                <w:bCs/>
                <w:shd w:val="clear" w:color="auto" w:fill="F2F2F2"/>
              </w:rPr>
              <w:t>19.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C47D6D9"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5B0A1E78" w14:textId="77777777" w:rsidR="00E06DBA" w:rsidRDefault="000E7DC9">
            <w:pPr>
              <w:ind w:left="100" w:right="100"/>
            </w:pPr>
            <w:r>
              <w:rPr>
                <w:b/>
                <w:bCs/>
                <w:i/>
                <w:iCs/>
                <w:sz w:val="18"/>
                <w:szCs w:val="18"/>
                <w:shd w:val="clear" w:color="auto" w:fill="FFFFFF"/>
              </w:rPr>
              <w:t>12.3.3. Fotoğraf Sanatı</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2E3FC10E" w14:textId="77777777" w:rsidR="00E06DBA" w:rsidRDefault="000E7DC9">
            <w:pPr>
              <w:ind w:left="100" w:right="100"/>
            </w:pPr>
            <w:r>
              <w:rPr>
                <w:i/>
                <w:iCs/>
                <w:sz w:val="16"/>
                <w:szCs w:val="16"/>
                <w:shd w:val="clear" w:color="auto" w:fill="FFFFFF"/>
              </w:rPr>
              <w:t>12.3.3.3. Fotoğraf sanatının ünlü ustalarını ve eserlerini tanır.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5EDDF94C" w14:textId="77777777" w:rsidR="00E06DBA" w:rsidRDefault="000E7DC9">
            <w:pPr>
              <w:ind w:left="100" w:right="100"/>
            </w:pPr>
            <w:r>
              <w:rPr>
                <w:i/>
                <w:iCs/>
                <w:sz w:val="14"/>
                <w:szCs w:val="14"/>
                <w:shd w:val="clear" w:color="auto" w:fill="FFFFFF"/>
              </w:rPr>
              <w:t>Öğretmen, insanların tarihin ilk günlerinden başlayarak düşüncelerini, duygularını bir yüzey üzerine aktarmaya, belgelemeye çalıştığını söyleyerek öğrenme öğretme sürecini başlatır.</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04B1AFD4" w14:textId="77777777" w:rsidR="00E06DBA" w:rsidRDefault="000E7DC9">
            <w:pPr>
              <w:ind w:left="100" w:right="100"/>
            </w:pPr>
            <w:r>
              <w:rPr>
                <w:i/>
                <w:iCs/>
                <w:sz w:val="14"/>
                <w:szCs w:val="14"/>
                <w:shd w:val="clear" w:color="auto" w:fill="FFFFFF"/>
              </w:rPr>
              <w:t>Ara Güler, Şakir Eczacıbaşı, Sıtkı Fırat, Naciye Suman, Hannah Collins vb. fotoğraf sanatçıları ve eserleri tanıtılır.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2FB31BFA"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054515FF" w14:textId="77777777" w:rsidR="00E06DBA" w:rsidRDefault="00E06DBA">
            <w:pPr>
              <w:ind w:left="5" w:right="5"/>
              <w:jc w:val="center"/>
            </w:pPr>
          </w:p>
        </w:tc>
      </w:tr>
      <w:tr w:rsidR="00E06DBA" w14:paraId="22FF7821"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C15D1AB" w14:textId="77777777" w:rsidR="00E06DBA" w:rsidRDefault="000E7DC9">
            <w:pPr>
              <w:ind w:left="5" w:right="5"/>
              <w:jc w:val="center"/>
            </w:pPr>
            <w:r>
              <w:rPr>
                <w:b/>
                <w:bCs/>
                <w:shd w:val="clear" w:color="auto" w:fill="F2F2F2"/>
              </w:rPr>
              <w:t>13-17</w:t>
            </w:r>
            <w:r>
              <w:rPr>
                <w:b/>
                <w:bCs/>
                <w:shd w:val="clear" w:color="auto" w:fill="F2F2F2"/>
              </w:rPr>
              <w:br/>
              <w:t>Şubat</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C1977BE" w14:textId="77777777" w:rsidR="00E06DBA" w:rsidRDefault="000E7DC9">
            <w:pPr>
              <w:ind w:left="5" w:right="5"/>
              <w:jc w:val="center"/>
            </w:pPr>
            <w:r>
              <w:rPr>
                <w:b/>
                <w:bCs/>
                <w:shd w:val="clear" w:color="auto" w:fill="F2F2F2"/>
              </w:rPr>
              <w:t>20.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813A013"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73F0A987" w14:textId="77777777" w:rsidR="00E06DBA" w:rsidRDefault="000E7DC9">
            <w:pPr>
              <w:ind w:left="100" w:right="100"/>
            </w:pPr>
            <w:r>
              <w:rPr>
                <w:b/>
                <w:bCs/>
                <w:i/>
                <w:iCs/>
                <w:sz w:val="18"/>
                <w:szCs w:val="18"/>
                <w:shd w:val="clear" w:color="auto" w:fill="FFFFFF"/>
              </w:rPr>
              <w:t>12.3.3. Fotoğraf Sanatı</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72A49BD2" w14:textId="77777777" w:rsidR="00E06DBA" w:rsidRDefault="000E7DC9">
            <w:pPr>
              <w:ind w:left="100" w:right="100"/>
            </w:pPr>
            <w:r>
              <w:rPr>
                <w:i/>
                <w:iCs/>
                <w:sz w:val="16"/>
                <w:szCs w:val="16"/>
                <w:shd w:val="clear" w:color="auto" w:fill="FFFFFF"/>
              </w:rPr>
              <w:t>12.3.3.3. Fotoğraf sanatının ünlü ustalarını ve eserlerini tanır.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2FFACA31" w14:textId="77777777" w:rsidR="00E06DBA" w:rsidRDefault="000E7DC9">
            <w:pPr>
              <w:ind w:left="100" w:right="100"/>
            </w:pPr>
            <w:r>
              <w:rPr>
                <w:i/>
                <w:iCs/>
                <w:sz w:val="14"/>
                <w:szCs w:val="14"/>
                <w:shd w:val="clear" w:color="auto" w:fill="FFFFFF"/>
              </w:rPr>
              <w:t>Ara Güler, Şakir Eczacıbaşı, Sıtkı Fırat, Naciye Suman, Hannah Collins vb. fotoğraf sanatçıları ve eserleri tanıtılır.</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432B79DD"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75EEF8BC"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6BC94240" w14:textId="77777777" w:rsidR="00E06DBA" w:rsidRDefault="00E06DBA">
            <w:pPr>
              <w:ind w:left="5" w:right="5"/>
              <w:jc w:val="center"/>
            </w:pPr>
          </w:p>
        </w:tc>
      </w:tr>
      <w:tr w:rsidR="00E06DBA" w14:paraId="797757D0"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DB04C9A" w14:textId="77777777" w:rsidR="00E06DBA" w:rsidRDefault="000E7DC9">
            <w:pPr>
              <w:ind w:left="5" w:right="5"/>
              <w:jc w:val="center"/>
            </w:pPr>
            <w:r>
              <w:rPr>
                <w:b/>
                <w:bCs/>
                <w:shd w:val="clear" w:color="auto" w:fill="F2F2F2"/>
              </w:rPr>
              <w:t>20-24</w:t>
            </w:r>
            <w:r>
              <w:rPr>
                <w:b/>
                <w:bCs/>
                <w:shd w:val="clear" w:color="auto" w:fill="F2F2F2"/>
              </w:rPr>
              <w:br/>
              <w:t>Şubat</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F7775C8" w14:textId="77777777" w:rsidR="00E06DBA" w:rsidRDefault="000E7DC9">
            <w:pPr>
              <w:ind w:left="5" w:right="5"/>
              <w:jc w:val="center"/>
            </w:pPr>
            <w:r>
              <w:rPr>
                <w:b/>
                <w:bCs/>
                <w:shd w:val="clear" w:color="auto" w:fill="F2F2F2"/>
              </w:rPr>
              <w:t>21.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4EE3839"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11EFAFE3" w14:textId="77777777" w:rsidR="00E06DBA" w:rsidRDefault="000E7DC9">
            <w:pPr>
              <w:ind w:left="100" w:right="100"/>
            </w:pPr>
            <w:r>
              <w:rPr>
                <w:b/>
                <w:bCs/>
                <w:i/>
                <w:iCs/>
                <w:sz w:val="18"/>
                <w:szCs w:val="18"/>
                <w:shd w:val="clear" w:color="auto" w:fill="FFFFFF"/>
              </w:rPr>
              <w:t>12.3.3. Fotoğraf Sanatı</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333B4E63" w14:textId="77777777" w:rsidR="00E06DBA" w:rsidRDefault="000E7DC9">
            <w:pPr>
              <w:ind w:left="100" w:right="100"/>
            </w:pPr>
            <w:r>
              <w:rPr>
                <w:i/>
                <w:iCs/>
                <w:sz w:val="16"/>
                <w:szCs w:val="16"/>
                <w:shd w:val="clear" w:color="auto" w:fill="FFFFFF"/>
              </w:rPr>
              <w:t>12.3.3.4. Fotoğraf sanatı eserlerini sanatın ögeleri, ilkeleri ve içerik açısından analiz eder.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053B0B47" w14:textId="77777777" w:rsidR="00E06DBA" w:rsidRDefault="00E06DBA">
            <w:pPr>
              <w:ind w:left="100" w:right="100"/>
            </w:pP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452C5811"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513B63A2"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6E6A276C" w14:textId="77777777" w:rsidR="00E06DBA" w:rsidRDefault="000E7DC9">
            <w:pPr>
              <w:ind w:left="5" w:right="5"/>
              <w:jc w:val="center"/>
            </w:pPr>
            <w:r>
              <w:rPr>
                <w:b/>
                <w:bCs/>
                <w:i/>
                <w:iCs/>
                <w:sz w:val="16"/>
                <w:szCs w:val="16"/>
                <w:shd w:val="clear" w:color="auto" w:fill="FFFFFF"/>
              </w:rPr>
              <w:t>*Vergi Haftası</w:t>
            </w:r>
          </w:p>
        </w:tc>
      </w:tr>
      <w:tr w:rsidR="00E06DBA" w14:paraId="319D8452"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270B0E2" w14:textId="77777777" w:rsidR="00E06DBA" w:rsidRDefault="000E7DC9">
            <w:pPr>
              <w:ind w:left="5" w:right="5"/>
              <w:jc w:val="center"/>
            </w:pPr>
            <w:r>
              <w:rPr>
                <w:b/>
                <w:bCs/>
                <w:shd w:val="clear" w:color="auto" w:fill="F2F2F2"/>
              </w:rPr>
              <w:lastRenderedPageBreak/>
              <w:t>27-03</w:t>
            </w:r>
            <w:r>
              <w:rPr>
                <w:b/>
                <w:bCs/>
                <w:shd w:val="clear" w:color="auto" w:fill="F2F2F2"/>
              </w:rPr>
              <w:br/>
              <w:t>Şubat-Mart</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83EC4B6" w14:textId="77777777" w:rsidR="00E06DBA" w:rsidRDefault="000E7DC9">
            <w:pPr>
              <w:ind w:left="5" w:right="5"/>
              <w:jc w:val="center"/>
            </w:pPr>
            <w:r>
              <w:rPr>
                <w:b/>
                <w:bCs/>
                <w:shd w:val="clear" w:color="auto" w:fill="F2F2F2"/>
              </w:rPr>
              <w:t>22.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B0D68A3"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5C740BFB" w14:textId="77777777" w:rsidR="00E06DBA" w:rsidRDefault="000E7DC9">
            <w:pPr>
              <w:ind w:left="100" w:right="100"/>
            </w:pPr>
            <w:r>
              <w:rPr>
                <w:b/>
                <w:bCs/>
                <w:i/>
                <w:iCs/>
                <w:sz w:val="18"/>
                <w:szCs w:val="18"/>
                <w:shd w:val="clear" w:color="auto" w:fill="FFFFFF"/>
              </w:rPr>
              <w:t>12.3.3. Fotoğraf Sanatı</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6AFC830F" w14:textId="77777777" w:rsidR="00E06DBA" w:rsidRDefault="000E7DC9">
            <w:pPr>
              <w:ind w:left="100" w:right="100"/>
            </w:pPr>
            <w:r>
              <w:rPr>
                <w:i/>
                <w:iCs/>
                <w:sz w:val="16"/>
                <w:szCs w:val="16"/>
                <w:shd w:val="clear" w:color="auto" w:fill="FFFFFF"/>
              </w:rPr>
              <w:t>12.3.3.5. Kompozisyon kurallarını dikkate alarak fotoğraf çekimi yapar.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743CBF59" w14:textId="77777777" w:rsidR="00E06DBA" w:rsidRDefault="00E06DBA">
            <w:pPr>
              <w:ind w:left="100" w:right="100"/>
            </w:pP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59859E8F" w14:textId="77777777" w:rsidR="00E06DBA" w:rsidRDefault="000E7DC9">
            <w:pPr>
              <w:ind w:left="100" w:right="100"/>
            </w:pPr>
            <w:r>
              <w:rPr>
                <w:i/>
                <w:iCs/>
                <w:sz w:val="14"/>
                <w:szCs w:val="14"/>
                <w:shd w:val="clear" w:color="auto" w:fill="FFFFFF"/>
              </w:rPr>
              <w:t>Öğrencinin ekonomik koşulları dikkate alınarak fotoğraf makinesi, tablet bilgisayar veya cep telefonu gibi teknolojik aletlerle fotoğraf çekimi yapması sağlanır. Dijital fotoğrafçılıkla ilgili açıklamalar yapılır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7620BD12"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610255AC" w14:textId="77777777" w:rsidR="00E06DBA" w:rsidRDefault="000E7DC9">
            <w:pPr>
              <w:ind w:left="5" w:right="5"/>
              <w:jc w:val="center"/>
            </w:pPr>
            <w:r>
              <w:rPr>
                <w:b/>
                <w:bCs/>
                <w:i/>
                <w:iCs/>
                <w:sz w:val="16"/>
                <w:szCs w:val="16"/>
                <w:shd w:val="clear" w:color="auto" w:fill="FFFFFF"/>
              </w:rPr>
              <w:t>*Sivil Savunma Günü</w:t>
            </w:r>
            <w:r>
              <w:rPr>
                <w:b/>
                <w:bCs/>
                <w:i/>
                <w:iCs/>
                <w:sz w:val="16"/>
                <w:szCs w:val="16"/>
                <w:shd w:val="clear" w:color="auto" w:fill="FFFFFF"/>
              </w:rPr>
              <w:br/>
              <w:t xml:space="preserve"> *Yeşilay Haftası</w:t>
            </w:r>
          </w:p>
        </w:tc>
      </w:tr>
      <w:tr w:rsidR="00E06DBA" w14:paraId="102F768C"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2EA19A8" w14:textId="77777777" w:rsidR="00E06DBA" w:rsidRDefault="000E7DC9">
            <w:pPr>
              <w:ind w:left="5" w:right="5"/>
              <w:jc w:val="center"/>
            </w:pPr>
            <w:r>
              <w:rPr>
                <w:b/>
                <w:bCs/>
                <w:shd w:val="clear" w:color="auto" w:fill="F2F2F2"/>
              </w:rPr>
              <w:t>06-10</w:t>
            </w:r>
            <w:r>
              <w:rPr>
                <w:b/>
                <w:bCs/>
                <w:shd w:val="clear" w:color="auto" w:fill="F2F2F2"/>
              </w:rPr>
              <w:br/>
              <w:t>Mart</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9E6E9AB" w14:textId="77777777" w:rsidR="00E06DBA" w:rsidRDefault="000E7DC9">
            <w:pPr>
              <w:ind w:left="5" w:right="5"/>
              <w:jc w:val="center"/>
            </w:pPr>
            <w:r>
              <w:rPr>
                <w:b/>
                <w:bCs/>
                <w:shd w:val="clear" w:color="auto" w:fill="F2F2F2"/>
              </w:rPr>
              <w:t>23.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A9F2255"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25F50639" w14:textId="77777777" w:rsidR="00E06DBA" w:rsidRDefault="000E7DC9">
            <w:pPr>
              <w:ind w:left="100" w:right="100"/>
            </w:pPr>
            <w:r>
              <w:rPr>
                <w:b/>
                <w:bCs/>
                <w:i/>
                <w:iCs/>
                <w:sz w:val="18"/>
                <w:szCs w:val="18"/>
                <w:shd w:val="clear" w:color="auto" w:fill="FFFFFF"/>
              </w:rPr>
              <w:t>12.3.3. Fotoğraf Sanatı</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43FC8F66" w14:textId="77777777" w:rsidR="00E06DBA" w:rsidRDefault="000E7DC9">
            <w:pPr>
              <w:ind w:left="100" w:right="100"/>
            </w:pPr>
            <w:r>
              <w:rPr>
                <w:i/>
                <w:iCs/>
                <w:sz w:val="16"/>
                <w:szCs w:val="16"/>
                <w:shd w:val="clear" w:color="auto" w:fill="FFFFFF"/>
              </w:rPr>
              <w:t>12.3.3.5. Kompozisyon kurallarını dikkate alarak fotoğraf çekimi yapar.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4B161BF6" w14:textId="77777777" w:rsidR="00E06DBA" w:rsidRDefault="00E06DBA">
            <w:pPr>
              <w:ind w:left="100" w:right="100"/>
            </w:pP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2A3B9964" w14:textId="77777777" w:rsidR="00E06DBA" w:rsidRDefault="000E7DC9">
            <w:pPr>
              <w:ind w:left="100" w:right="100"/>
            </w:pPr>
            <w:r>
              <w:rPr>
                <w:i/>
                <w:iCs/>
                <w:sz w:val="14"/>
                <w:szCs w:val="14"/>
                <w:shd w:val="clear" w:color="auto" w:fill="FFFFFF"/>
              </w:rPr>
              <w:t>Öğrencinin ekonomik koşulları dikkate alınarak fotoğraf makinesi, tablet bilgisayar veya cep telefonu gibi teknolojik aletlerle fotoğraf çekimi yapması sağlanır. Dijital fotoğrafçılıkla ilgili açıklamalar yapılır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4B784FD1"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619AF17F" w14:textId="77777777" w:rsidR="00E06DBA" w:rsidRDefault="000E7DC9">
            <w:pPr>
              <w:ind w:left="5" w:right="5"/>
              <w:jc w:val="center"/>
            </w:pPr>
            <w:r>
              <w:rPr>
                <w:b/>
                <w:bCs/>
                <w:i/>
                <w:iCs/>
                <w:sz w:val="16"/>
                <w:szCs w:val="16"/>
                <w:shd w:val="clear" w:color="auto" w:fill="FFFFFF"/>
              </w:rPr>
              <w:t>*Dünya Kadınlar Günü</w:t>
            </w:r>
            <w:r>
              <w:rPr>
                <w:b/>
                <w:bCs/>
                <w:i/>
                <w:iCs/>
                <w:sz w:val="16"/>
                <w:szCs w:val="16"/>
                <w:shd w:val="clear" w:color="auto" w:fill="FFFFFF"/>
              </w:rPr>
              <w:br/>
              <w:t xml:space="preserve"> *İstiklâl Marşı'nın Kabulü ve Mehmet Akif Ersoy'u Anma Günü</w:t>
            </w:r>
          </w:p>
        </w:tc>
      </w:tr>
      <w:tr w:rsidR="00E06DBA" w14:paraId="18213B00"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7E3916F" w14:textId="77777777" w:rsidR="00E06DBA" w:rsidRDefault="000E7DC9">
            <w:pPr>
              <w:ind w:left="5" w:right="5"/>
              <w:jc w:val="center"/>
            </w:pPr>
            <w:r>
              <w:rPr>
                <w:b/>
                <w:bCs/>
                <w:shd w:val="clear" w:color="auto" w:fill="F2F2F2"/>
              </w:rPr>
              <w:t>13-17</w:t>
            </w:r>
            <w:r>
              <w:rPr>
                <w:b/>
                <w:bCs/>
                <w:shd w:val="clear" w:color="auto" w:fill="F2F2F2"/>
              </w:rPr>
              <w:br/>
              <w:t>Mart</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04F081F" w14:textId="77777777" w:rsidR="00E06DBA" w:rsidRDefault="000E7DC9">
            <w:pPr>
              <w:ind w:left="5" w:right="5"/>
              <w:jc w:val="center"/>
            </w:pPr>
            <w:r>
              <w:rPr>
                <w:b/>
                <w:bCs/>
                <w:shd w:val="clear" w:color="auto" w:fill="F2F2F2"/>
              </w:rPr>
              <w:t>24.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2F75AF7"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56697711" w14:textId="77777777" w:rsidR="00E06DBA" w:rsidRDefault="000E7DC9">
            <w:pPr>
              <w:ind w:left="100" w:right="100"/>
            </w:pPr>
            <w:r>
              <w:rPr>
                <w:b/>
                <w:bCs/>
                <w:i/>
                <w:iCs/>
                <w:sz w:val="18"/>
                <w:szCs w:val="18"/>
                <w:shd w:val="clear" w:color="auto" w:fill="FFFFFF"/>
              </w:rPr>
              <w:t>12.3.4. Renkli Resim Uygulamaları IV</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2709B001" w14:textId="77777777" w:rsidR="00E06DBA" w:rsidRDefault="000E7DC9">
            <w:pPr>
              <w:ind w:left="100" w:right="100"/>
            </w:pPr>
            <w:r>
              <w:rPr>
                <w:i/>
                <w:iCs/>
                <w:sz w:val="16"/>
                <w:szCs w:val="16"/>
                <w:shd w:val="clear" w:color="auto" w:fill="FFFFFF"/>
              </w:rPr>
              <w:t>12.3.4.1. Soyut ve figüratif resmin farklarını açıklar.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39B1CE43" w14:textId="77777777" w:rsidR="00E06DBA" w:rsidRDefault="000E7DC9">
            <w:pPr>
              <w:ind w:left="100" w:right="100"/>
            </w:pPr>
            <w:r>
              <w:rPr>
                <w:i/>
                <w:iCs/>
                <w:sz w:val="14"/>
                <w:szCs w:val="14"/>
                <w:shd w:val="clear" w:color="auto" w:fill="FFFFFF"/>
              </w:rPr>
              <w:t>• Öğrenciler yapılacak çalışma hakkında bilgilendirilir. Öğrencilerden soyut ve figüratif resimle ilgili araştırma yapmaları istenir.</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7542A725"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1913293C"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0F21A0C4" w14:textId="77777777" w:rsidR="00E06DBA" w:rsidRDefault="000E7DC9">
            <w:pPr>
              <w:ind w:left="5" w:right="5"/>
              <w:jc w:val="center"/>
            </w:pPr>
            <w:r>
              <w:rPr>
                <w:b/>
                <w:bCs/>
                <w:i/>
                <w:iCs/>
                <w:sz w:val="16"/>
                <w:szCs w:val="16"/>
                <w:shd w:val="clear" w:color="auto" w:fill="FFFFFF"/>
              </w:rPr>
              <w:t>*Şehitler Günü</w:t>
            </w:r>
          </w:p>
        </w:tc>
      </w:tr>
      <w:tr w:rsidR="00E06DBA" w14:paraId="3DEFD5E3"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DE12087" w14:textId="77777777" w:rsidR="00E06DBA" w:rsidRDefault="000E7DC9">
            <w:pPr>
              <w:ind w:left="5" w:right="5"/>
              <w:jc w:val="center"/>
            </w:pPr>
            <w:r>
              <w:rPr>
                <w:b/>
                <w:bCs/>
                <w:shd w:val="clear" w:color="auto" w:fill="F2F2F2"/>
              </w:rPr>
              <w:t>20-24</w:t>
            </w:r>
            <w:r>
              <w:rPr>
                <w:b/>
                <w:bCs/>
                <w:shd w:val="clear" w:color="auto" w:fill="F2F2F2"/>
              </w:rPr>
              <w:br/>
              <w:t>Mart</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0A9B75B" w14:textId="77777777" w:rsidR="00E06DBA" w:rsidRDefault="000E7DC9">
            <w:pPr>
              <w:ind w:left="5" w:right="5"/>
              <w:jc w:val="center"/>
            </w:pPr>
            <w:r>
              <w:rPr>
                <w:b/>
                <w:bCs/>
                <w:shd w:val="clear" w:color="auto" w:fill="F2F2F2"/>
              </w:rPr>
              <w:t>25.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9EBEF82"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0B5012B7" w14:textId="77777777" w:rsidR="00E06DBA" w:rsidRDefault="000E7DC9">
            <w:pPr>
              <w:ind w:left="100" w:right="100"/>
            </w:pPr>
            <w:r>
              <w:rPr>
                <w:b/>
                <w:bCs/>
                <w:i/>
                <w:iCs/>
                <w:sz w:val="18"/>
                <w:szCs w:val="18"/>
                <w:shd w:val="clear" w:color="auto" w:fill="FFFFFF"/>
              </w:rPr>
              <w:t>12.3.4. Renkli Resim Uygulamaları IV</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19EAAAB5" w14:textId="77777777" w:rsidR="00E06DBA" w:rsidRDefault="000E7DC9">
            <w:pPr>
              <w:ind w:left="100" w:right="100"/>
            </w:pPr>
            <w:r>
              <w:rPr>
                <w:i/>
                <w:iCs/>
                <w:sz w:val="16"/>
                <w:szCs w:val="16"/>
                <w:shd w:val="clear" w:color="auto" w:fill="FFFFFF"/>
              </w:rPr>
              <w:t>12.3.4.1. Soyut ve figüratif resmin farklarını açıklar.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5AA3AC62" w14:textId="77777777" w:rsidR="00E06DBA" w:rsidRDefault="000E7DC9">
            <w:pPr>
              <w:ind w:left="100" w:right="100"/>
            </w:pPr>
            <w:r>
              <w:rPr>
                <w:i/>
                <w:iCs/>
                <w:sz w:val="14"/>
                <w:szCs w:val="14"/>
                <w:shd w:val="clear" w:color="auto" w:fill="FFFFFF"/>
              </w:rPr>
              <w:t>• Öğrenciler Genel Ağ'dan yararlanarak konu ile görselerden oluşan bir sunum hazırlarlar.</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54190225"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5E741769"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26B30C69" w14:textId="77777777" w:rsidR="00E06DBA" w:rsidRDefault="000E7DC9">
            <w:pPr>
              <w:ind w:left="5" w:right="5"/>
              <w:jc w:val="center"/>
            </w:pPr>
            <w:r>
              <w:rPr>
                <w:b/>
                <w:bCs/>
                <w:i/>
                <w:iCs/>
                <w:sz w:val="16"/>
                <w:szCs w:val="16"/>
                <w:shd w:val="clear" w:color="auto" w:fill="FFFFFF"/>
              </w:rPr>
              <w:t>*Türk Dünyası ve Toplulukları Haftası</w:t>
            </w:r>
          </w:p>
        </w:tc>
      </w:tr>
      <w:tr w:rsidR="00E06DBA" w14:paraId="6C285DE4"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4ED32B8" w14:textId="77777777" w:rsidR="00E06DBA" w:rsidRDefault="000E7DC9">
            <w:pPr>
              <w:ind w:left="5" w:right="5"/>
              <w:jc w:val="center"/>
            </w:pPr>
            <w:r>
              <w:rPr>
                <w:b/>
                <w:bCs/>
                <w:shd w:val="clear" w:color="auto" w:fill="F2F2F2"/>
              </w:rPr>
              <w:t>27-31</w:t>
            </w:r>
            <w:r>
              <w:rPr>
                <w:b/>
                <w:bCs/>
                <w:shd w:val="clear" w:color="auto" w:fill="F2F2F2"/>
              </w:rPr>
              <w:br/>
              <w:t>Mart</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ABF7ABD" w14:textId="77777777" w:rsidR="00E06DBA" w:rsidRDefault="000E7DC9">
            <w:pPr>
              <w:ind w:left="5" w:right="5"/>
              <w:jc w:val="center"/>
            </w:pPr>
            <w:r>
              <w:rPr>
                <w:b/>
                <w:bCs/>
                <w:shd w:val="clear" w:color="auto" w:fill="F2F2F2"/>
              </w:rPr>
              <w:t>26.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ED4597B"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6379C60F" w14:textId="77777777" w:rsidR="00E06DBA" w:rsidRDefault="000E7DC9">
            <w:pPr>
              <w:ind w:left="100" w:right="100"/>
            </w:pPr>
            <w:r>
              <w:rPr>
                <w:b/>
                <w:bCs/>
                <w:i/>
                <w:iCs/>
                <w:sz w:val="18"/>
                <w:szCs w:val="18"/>
                <w:shd w:val="clear" w:color="auto" w:fill="FFFFFF"/>
              </w:rPr>
              <w:t>12.3.4. Renkli Resim Uygulamaları IV</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51B00963" w14:textId="77777777" w:rsidR="00E06DBA" w:rsidRDefault="000E7DC9">
            <w:pPr>
              <w:ind w:left="100" w:right="100"/>
            </w:pPr>
            <w:r>
              <w:rPr>
                <w:i/>
                <w:iCs/>
                <w:sz w:val="16"/>
                <w:szCs w:val="16"/>
                <w:shd w:val="clear" w:color="auto" w:fill="FFFFFF"/>
              </w:rPr>
              <w:t>12.3.4.2. Ebru tekniği ile soyut uygulamalar yapar.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6964EFEE" w14:textId="77777777" w:rsidR="00E06DBA" w:rsidRDefault="000E7DC9">
            <w:pPr>
              <w:ind w:left="100" w:right="100"/>
            </w:pPr>
            <w:r>
              <w:rPr>
                <w:i/>
                <w:iCs/>
                <w:sz w:val="14"/>
                <w:szCs w:val="14"/>
                <w:shd w:val="clear" w:color="auto" w:fill="FFFFFF"/>
              </w:rPr>
              <w:t>• Uygulama sürecinde kullanılacak malzemeler tespit edilerek eksikler varsa temin edilir. • Kerajin veya kitre, uygulamadan birkaç gün önce eritilerek kullanıma hazır hâle getirilir.</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60557CEA" w14:textId="77777777" w:rsidR="00E06DBA" w:rsidRDefault="000E7DC9">
            <w:pPr>
              <w:ind w:left="100" w:right="100"/>
            </w:pPr>
            <w:r>
              <w:rPr>
                <w:i/>
                <w:iCs/>
                <w:sz w:val="14"/>
                <w:szCs w:val="14"/>
                <w:shd w:val="clear" w:color="auto" w:fill="FFFFFF"/>
              </w:rPr>
              <w:t>Öğrencilerin ebru uygulaması yapmaları sağlanarak özellikle soyut ekspresyonizm ile ebru sanatının etkileşimi ve benzerlikleri vurgulanır.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4AA5F5B9"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5BD09671" w14:textId="77777777" w:rsidR="00E06DBA" w:rsidRDefault="000E7DC9">
            <w:pPr>
              <w:ind w:left="5" w:right="5"/>
              <w:jc w:val="center"/>
            </w:pPr>
            <w:r>
              <w:rPr>
                <w:b/>
                <w:bCs/>
                <w:i/>
                <w:iCs/>
                <w:sz w:val="16"/>
                <w:szCs w:val="16"/>
                <w:shd w:val="clear" w:color="auto" w:fill="FFFFFF"/>
              </w:rPr>
              <w:t>*Kütüphaneler Haftası</w:t>
            </w:r>
            <w:r>
              <w:rPr>
                <w:b/>
                <w:bCs/>
                <w:i/>
                <w:iCs/>
                <w:sz w:val="16"/>
                <w:szCs w:val="16"/>
                <w:shd w:val="clear" w:color="auto" w:fill="FFFFFF"/>
              </w:rPr>
              <w:br/>
              <w:t xml:space="preserve"> *Dünya Otizm Farkındalık Günü</w:t>
            </w:r>
          </w:p>
        </w:tc>
      </w:tr>
      <w:tr w:rsidR="00E06DBA" w14:paraId="71C25058"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3A6E2CC" w14:textId="77777777" w:rsidR="00E06DBA" w:rsidRDefault="000E7DC9">
            <w:pPr>
              <w:ind w:left="5" w:right="5"/>
              <w:jc w:val="center"/>
            </w:pPr>
            <w:r>
              <w:rPr>
                <w:b/>
                <w:bCs/>
                <w:shd w:val="clear" w:color="auto" w:fill="F2F2F2"/>
              </w:rPr>
              <w:t>03-07</w:t>
            </w:r>
            <w:r>
              <w:rPr>
                <w:b/>
                <w:bCs/>
                <w:shd w:val="clear" w:color="auto" w:fill="F2F2F2"/>
              </w:rPr>
              <w:br/>
              <w:t>Nisan</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4578667" w14:textId="77777777" w:rsidR="00E06DBA" w:rsidRDefault="000E7DC9">
            <w:pPr>
              <w:ind w:left="5" w:right="5"/>
              <w:jc w:val="center"/>
            </w:pPr>
            <w:r>
              <w:rPr>
                <w:b/>
                <w:bCs/>
                <w:shd w:val="clear" w:color="auto" w:fill="F2F2F2"/>
              </w:rPr>
              <w:t>27.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CCBCC2B"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31649B03" w14:textId="77777777" w:rsidR="00E06DBA" w:rsidRDefault="000E7DC9">
            <w:pPr>
              <w:ind w:left="100" w:right="100"/>
            </w:pPr>
            <w:r>
              <w:rPr>
                <w:b/>
                <w:bCs/>
                <w:i/>
                <w:iCs/>
                <w:sz w:val="18"/>
                <w:szCs w:val="18"/>
                <w:shd w:val="clear" w:color="auto" w:fill="FFFFFF"/>
              </w:rPr>
              <w:t>12.3.4. Renkli Resim Uygulamaları IV</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7B9B92A2" w14:textId="77777777" w:rsidR="00E06DBA" w:rsidRDefault="000E7DC9">
            <w:pPr>
              <w:ind w:left="100" w:right="100"/>
            </w:pPr>
            <w:r>
              <w:rPr>
                <w:i/>
                <w:iCs/>
                <w:sz w:val="16"/>
                <w:szCs w:val="16"/>
                <w:shd w:val="clear" w:color="auto" w:fill="FFFFFF"/>
              </w:rPr>
              <w:t>12.3.4.2. Ebru tekniği ile soyut uygulamalar yapar.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1A555B2C" w14:textId="77777777" w:rsidR="00E06DBA" w:rsidRDefault="00E06DBA">
            <w:pPr>
              <w:ind w:left="100" w:right="100"/>
            </w:pP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57976673" w14:textId="77777777" w:rsidR="00E06DBA" w:rsidRDefault="000E7DC9">
            <w:pPr>
              <w:ind w:left="100" w:right="100"/>
            </w:pPr>
            <w:r>
              <w:rPr>
                <w:i/>
                <w:iCs/>
                <w:sz w:val="14"/>
                <w:szCs w:val="14"/>
                <w:shd w:val="clear" w:color="auto" w:fill="FFFFFF"/>
              </w:rPr>
              <w:t>Öğrencilerin ebru uygulaması yapmaları sağlanarak özellikle soyut ekspresyonizm ile ebru sanatının etkileşimi ve benzerlikleri vurgulanır.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66421DD8"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117FE008" w14:textId="77777777" w:rsidR="00E06DBA" w:rsidRDefault="000E7DC9">
            <w:pPr>
              <w:ind w:left="5" w:right="5"/>
              <w:jc w:val="center"/>
            </w:pPr>
            <w:r>
              <w:rPr>
                <w:b/>
                <w:bCs/>
                <w:i/>
                <w:iCs/>
                <w:sz w:val="16"/>
                <w:szCs w:val="16"/>
                <w:shd w:val="clear" w:color="auto" w:fill="FFFFFF"/>
              </w:rPr>
              <w:t>*Kişisel Verileri Koruma Günü</w:t>
            </w:r>
          </w:p>
        </w:tc>
      </w:tr>
      <w:tr w:rsidR="00E06DBA" w14:paraId="3C5B52A6"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6913E13" w14:textId="77777777" w:rsidR="00E06DBA" w:rsidRDefault="000E7DC9">
            <w:pPr>
              <w:ind w:left="5" w:right="5"/>
              <w:jc w:val="center"/>
            </w:pPr>
            <w:r>
              <w:rPr>
                <w:b/>
                <w:bCs/>
                <w:shd w:val="clear" w:color="auto" w:fill="F2F2F2"/>
              </w:rPr>
              <w:t>10-14</w:t>
            </w:r>
            <w:r>
              <w:rPr>
                <w:b/>
                <w:bCs/>
                <w:shd w:val="clear" w:color="auto" w:fill="F2F2F2"/>
              </w:rPr>
              <w:br/>
              <w:t>Nisan</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D072D5A" w14:textId="77777777" w:rsidR="00E06DBA" w:rsidRDefault="000E7DC9">
            <w:pPr>
              <w:ind w:left="5" w:right="5"/>
              <w:jc w:val="center"/>
            </w:pPr>
            <w:r>
              <w:rPr>
                <w:b/>
                <w:bCs/>
                <w:shd w:val="clear" w:color="auto" w:fill="F2F2F2"/>
              </w:rPr>
              <w:t>28.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763B65B"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375780AC" w14:textId="77777777" w:rsidR="00E06DBA" w:rsidRDefault="000E7DC9">
            <w:pPr>
              <w:ind w:left="100" w:right="100"/>
            </w:pPr>
            <w:r>
              <w:rPr>
                <w:b/>
                <w:bCs/>
                <w:i/>
                <w:iCs/>
                <w:sz w:val="18"/>
                <w:szCs w:val="18"/>
                <w:shd w:val="clear" w:color="auto" w:fill="FFFFFF"/>
              </w:rPr>
              <w:t>12.3.5. Tekstil Tasarım</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32F0287E" w14:textId="77777777" w:rsidR="00E06DBA" w:rsidRDefault="000E7DC9">
            <w:pPr>
              <w:ind w:left="100" w:right="100"/>
            </w:pPr>
            <w:r>
              <w:rPr>
                <w:i/>
                <w:iCs/>
                <w:sz w:val="16"/>
                <w:szCs w:val="16"/>
                <w:shd w:val="clear" w:color="auto" w:fill="FFFFFF"/>
              </w:rPr>
              <w:t>12.3.5.1. Yaşadığı çevreden tekstil tasarımına ait motifler gösterir.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424E33BA" w14:textId="77777777" w:rsidR="00E06DBA" w:rsidRDefault="000E7DC9">
            <w:pPr>
              <w:ind w:left="100" w:right="100"/>
            </w:pPr>
            <w:r>
              <w:rPr>
                <w:i/>
                <w:iCs/>
                <w:sz w:val="14"/>
                <w:szCs w:val="14"/>
                <w:shd w:val="clear" w:color="auto" w:fill="FFFFFF"/>
              </w:rPr>
              <w:t>• “Tekstil nedir? Tekstil tasarımı size neyi çağrıştırıyor?” soruları doğrultusunda kumaş, iplik, örgü, elyaf, lif, dokuma, boya, batik, etüt, geleneksel Türk motifleri, soyut düzenlemeler, stilizasyon, modernizasyon vb. temel terimler verilir ve öğrenciler araştırmaya yönlendirilir. Gerekli araç ve gereçler söylenir.</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4D234B20"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5E05DB52"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21BBCAAF" w14:textId="77777777" w:rsidR="00E06DBA" w:rsidRDefault="00E06DBA">
            <w:pPr>
              <w:ind w:left="5" w:right="5"/>
              <w:jc w:val="center"/>
            </w:pPr>
          </w:p>
        </w:tc>
      </w:tr>
      <w:tr w:rsidR="00E06DBA" w14:paraId="0BC911D6" w14:textId="77777777">
        <w:trPr>
          <w:trHeight w:val="500"/>
        </w:trPr>
        <w:tc>
          <w:tcPr>
            <w:tcW w:w="300" w:type="dxa"/>
            <w:gridSpan w:val="9"/>
            <w:tcBorders>
              <w:top w:val="single" w:sz="6" w:space="0" w:color="auto"/>
              <w:left w:val="single" w:sz="6" w:space="0" w:color="auto"/>
              <w:bottom w:val="single" w:sz="6" w:space="0" w:color="auto"/>
              <w:right w:val="single" w:sz="6" w:space="0" w:color="auto"/>
            </w:tcBorders>
            <w:shd w:val="clear" w:color="auto" w:fill="F2F2F2"/>
            <w:vAlign w:val="center"/>
          </w:tcPr>
          <w:p w14:paraId="167E7131" w14:textId="77777777" w:rsidR="00E06DBA" w:rsidRDefault="000E7DC9">
            <w:pPr>
              <w:jc w:val="center"/>
            </w:pPr>
            <w:r>
              <w:rPr>
                <w:b/>
                <w:bCs/>
              </w:rPr>
              <w:t xml:space="preserve"> 2. Ara Tatil (17-24 Nisan)</w:t>
            </w:r>
          </w:p>
        </w:tc>
      </w:tr>
      <w:tr w:rsidR="00E06DBA" w14:paraId="66B3FAB4"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BBDF896" w14:textId="77777777" w:rsidR="00E06DBA" w:rsidRDefault="000E7DC9">
            <w:pPr>
              <w:ind w:left="5" w:right="5"/>
              <w:jc w:val="center"/>
            </w:pPr>
            <w:r>
              <w:rPr>
                <w:b/>
                <w:bCs/>
                <w:shd w:val="clear" w:color="auto" w:fill="F2F2F2"/>
              </w:rPr>
              <w:t>24-28</w:t>
            </w:r>
            <w:r>
              <w:rPr>
                <w:b/>
                <w:bCs/>
                <w:shd w:val="clear" w:color="auto" w:fill="F2F2F2"/>
              </w:rPr>
              <w:br/>
              <w:t>Nisan</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1F67507" w14:textId="77777777" w:rsidR="00E06DBA" w:rsidRDefault="000E7DC9">
            <w:pPr>
              <w:ind w:left="5" w:right="5"/>
              <w:jc w:val="center"/>
            </w:pPr>
            <w:r>
              <w:rPr>
                <w:b/>
                <w:bCs/>
                <w:shd w:val="clear" w:color="auto" w:fill="F2F2F2"/>
              </w:rPr>
              <w:t>29.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6F43B8C"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429D57EE" w14:textId="77777777" w:rsidR="00E06DBA" w:rsidRDefault="000E7DC9">
            <w:pPr>
              <w:ind w:left="100" w:right="100"/>
            </w:pPr>
            <w:r>
              <w:rPr>
                <w:b/>
                <w:bCs/>
                <w:i/>
                <w:iCs/>
                <w:sz w:val="18"/>
                <w:szCs w:val="18"/>
                <w:shd w:val="clear" w:color="auto" w:fill="FFFFFF"/>
              </w:rPr>
              <w:t>12.3.5. Tekstil Tasarım</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29432FC9" w14:textId="77777777" w:rsidR="00E06DBA" w:rsidRDefault="000E7DC9">
            <w:pPr>
              <w:ind w:left="100" w:right="100"/>
            </w:pPr>
            <w:r>
              <w:rPr>
                <w:i/>
                <w:iCs/>
                <w:sz w:val="16"/>
                <w:szCs w:val="16"/>
                <w:shd w:val="clear" w:color="auto" w:fill="FFFFFF"/>
              </w:rPr>
              <w:t>12.3.5.1. Yaşadığı çevreden tekstil tasarımına ait motifler gösterir.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118D0232" w14:textId="77777777" w:rsidR="00E06DBA" w:rsidRDefault="000E7DC9">
            <w:pPr>
              <w:ind w:left="100" w:right="100"/>
            </w:pPr>
            <w:r>
              <w:rPr>
                <w:i/>
                <w:iCs/>
                <w:sz w:val="14"/>
                <w:szCs w:val="14"/>
                <w:shd w:val="clear" w:color="auto" w:fill="FFFFFF"/>
              </w:rPr>
              <w:t>• “Tekstil nedir? Tekstil tasarımı size neyi çağrıştırıyor?” soruları doğrultusunda kumaş, iplik, örgü, elyaf, lif, dokuma, boya, batik, etüt, geleneksel Türk motifleri, soyut düzenlemeler, stilizasyon, modernizasyon vb. temel terimler verilir ve öğrenciler araştırmaya yönlendirilir. Gerekli araç ve gereçler söylenir.</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6999F946"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52FCECB6"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4C11ECBD" w14:textId="77777777" w:rsidR="00E06DBA" w:rsidRDefault="000E7DC9">
            <w:pPr>
              <w:ind w:left="5" w:right="5"/>
              <w:jc w:val="center"/>
            </w:pPr>
            <w:r>
              <w:rPr>
                <w:b/>
                <w:bCs/>
                <w:i/>
                <w:iCs/>
                <w:sz w:val="16"/>
                <w:szCs w:val="16"/>
                <w:shd w:val="clear" w:color="auto" w:fill="FFFFFF"/>
              </w:rPr>
              <w:t>*23 Nisan Ulusal Egemenlik ve Çocuk Bayramı</w:t>
            </w:r>
            <w:r>
              <w:rPr>
                <w:b/>
                <w:bCs/>
                <w:i/>
                <w:iCs/>
                <w:sz w:val="16"/>
                <w:szCs w:val="16"/>
                <w:shd w:val="clear" w:color="auto" w:fill="FFFFFF"/>
              </w:rPr>
              <w:br/>
              <w:t xml:space="preserve"> *Kût´ül Amâre Zaferi</w:t>
            </w:r>
          </w:p>
        </w:tc>
      </w:tr>
      <w:tr w:rsidR="00E06DBA" w14:paraId="68BFE680"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1A5C8BF" w14:textId="77777777" w:rsidR="00E06DBA" w:rsidRDefault="000E7DC9">
            <w:pPr>
              <w:ind w:left="5" w:right="5"/>
              <w:jc w:val="center"/>
            </w:pPr>
            <w:r>
              <w:rPr>
                <w:b/>
                <w:bCs/>
                <w:shd w:val="clear" w:color="auto" w:fill="F2F2F2"/>
              </w:rPr>
              <w:lastRenderedPageBreak/>
              <w:t>01-05</w:t>
            </w:r>
            <w:r>
              <w:rPr>
                <w:b/>
                <w:bCs/>
                <w:shd w:val="clear" w:color="auto" w:fill="F2F2F2"/>
              </w:rPr>
              <w:br/>
              <w:t>Mayıs</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0131CCD" w14:textId="77777777" w:rsidR="00E06DBA" w:rsidRDefault="000E7DC9">
            <w:pPr>
              <w:ind w:left="5" w:right="5"/>
              <w:jc w:val="center"/>
            </w:pPr>
            <w:r>
              <w:rPr>
                <w:b/>
                <w:bCs/>
                <w:shd w:val="clear" w:color="auto" w:fill="F2F2F2"/>
              </w:rPr>
              <w:t>30.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844E760"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766D0DF0" w14:textId="77777777" w:rsidR="00E06DBA" w:rsidRDefault="000E7DC9">
            <w:pPr>
              <w:ind w:left="100" w:right="100"/>
            </w:pPr>
            <w:r>
              <w:rPr>
                <w:b/>
                <w:bCs/>
                <w:i/>
                <w:iCs/>
                <w:sz w:val="18"/>
                <w:szCs w:val="18"/>
                <w:shd w:val="clear" w:color="auto" w:fill="FFFFFF"/>
              </w:rPr>
              <w:t>12.3.5. Tekstil Tasarım</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50BC95A4" w14:textId="77777777" w:rsidR="00E06DBA" w:rsidRDefault="000E7DC9">
            <w:pPr>
              <w:ind w:left="100" w:right="100"/>
            </w:pPr>
            <w:r>
              <w:rPr>
                <w:i/>
                <w:iCs/>
                <w:sz w:val="16"/>
                <w:szCs w:val="16"/>
                <w:shd w:val="clear" w:color="auto" w:fill="FFFFFF"/>
              </w:rPr>
              <w:t>12.3.5.2. Geleneksel Türk motiflerinden esinlenerek özgün tekstil tasarımları yapar.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6DC58C51" w14:textId="77777777" w:rsidR="00E06DBA" w:rsidRDefault="00E06DBA">
            <w:pPr>
              <w:ind w:left="100" w:right="100"/>
            </w:pP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4EA4F42A"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2937C919"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5C2A95C1" w14:textId="77777777" w:rsidR="00E06DBA" w:rsidRDefault="000E7DC9">
            <w:pPr>
              <w:ind w:left="5" w:right="5"/>
              <w:jc w:val="center"/>
            </w:pPr>
            <w:r>
              <w:rPr>
                <w:b/>
                <w:bCs/>
                <w:i/>
                <w:iCs/>
                <w:sz w:val="16"/>
                <w:szCs w:val="16"/>
                <w:shd w:val="clear" w:color="auto" w:fill="FFFFFF"/>
              </w:rPr>
              <w:t>*Bilişim Haftası</w:t>
            </w:r>
            <w:r>
              <w:rPr>
                <w:b/>
                <w:bCs/>
                <w:i/>
                <w:iCs/>
                <w:sz w:val="16"/>
                <w:szCs w:val="16"/>
                <w:shd w:val="clear" w:color="auto" w:fill="FFFFFF"/>
              </w:rPr>
              <w:br/>
              <w:t xml:space="preserve"> *Trafik ve İlkyardım Haftası</w:t>
            </w:r>
          </w:p>
        </w:tc>
      </w:tr>
      <w:tr w:rsidR="00E06DBA" w14:paraId="0350B2EE"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4FAB117" w14:textId="77777777" w:rsidR="00E06DBA" w:rsidRDefault="000E7DC9">
            <w:pPr>
              <w:ind w:left="5" w:right="5"/>
              <w:jc w:val="center"/>
            </w:pPr>
            <w:r>
              <w:rPr>
                <w:b/>
                <w:bCs/>
                <w:shd w:val="clear" w:color="auto" w:fill="F2F2F2"/>
              </w:rPr>
              <w:t>08-12</w:t>
            </w:r>
            <w:r>
              <w:rPr>
                <w:b/>
                <w:bCs/>
                <w:shd w:val="clear" w:color="auto" w:fill="F2F2F2"/>
              </w:rPr>
              <w:br/>
              <w:t>Mayıs</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0688B1C" w14:textId="77777777" w:rsidR="00E06DBA" w:rsidRDefault="000E7DC9">
            <w:pPr>
              <w:ind w:left="5" w:right="5"/>
              <w:jc w:val="center"/>
            </w:pPr>
            <w:r>
              <w:rPr>
                <w:b/>
                <w:bCs/>
                <w:shd w:val="clear" w:color="auto" w:fill="F2F2F2"/>
              </w:rPr>
              <w:t>31.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5AD7D27"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6BA6FBAF" w14:textId="77777777" w:rsidR="00E06DBA" w:rsidRDefault="000E7DC9">
            <w:pPr>
              <w:ind w:left="100" w:right="100"/>
            </w:pPr>
            <w:r>
              <w:rPr>
                <w:b/>
                <w:bCs/>
                <w:i/>
                <w:iCs/>
                <w:sz w:val="18"/>
                <w:szCs w:val="18"/>
                <w:shd w:val="clear" w:color="auto" w:fill="FFFFFF"/>
              </w:rPr>
              <w:t>12.3.5. Tekstil Tasarım</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00126376" w14:textId="77777777" w:rsidR="00E06DBA" w:rsidRDefault="000E7DC9">
            <w:pPr>
              <w:ind w:left="100" w:right="100"/>
            </w:pPr>
            <w:r>
              <w:rPr>
                <w:i/>
                <w:iCs/>
                <w:sz w:val="16"/>
                <w:szCs w:val="16"/>
                <w:shd w:val="clear" w:color="auto" w:fill="FFFFFF"/>
              </w:rPr>
              <w:t>12.3.5.2. Geleneksel Türk motiflerinden esinlenerek özgün tekstil tasarımları yapar.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5C7E5525" w14:textId="77777777" w:rsidR="00E06DBA" w:rsidRDefault="000E7DC9">
            <w:pPr>
              <w:ind w:left="100" w:right="100"/>
            </w:pPr>
            <w:r>
              <w:rPr>
                <w:i/>
                <w:iCs/>
                <w:sz w:val="14"/>
                <w:szCs w:val="14"/>
                <w:shd w:val="clear" w:color="auto" w:fill="FFFFFF"/>
              </w:rPr>
              <w:t>• Öğrencilere çevrelerinde tekstil fabrikaları veya atölyeler olup olmadığı sorulur. Öğrencilerden yaşadıkları çevreden tekstil tasarımına ait motifler getirmeleri istenir. Öğrencilerin geleneksel Türk motifleri bilgileri doğrultusunda Türk motiflerinden birini veya birkaçını incelemeleri istenir. Bu motif ya da motiflerden esinlenerek tema oluşturup çalışacağı motif ya da motifler üzerinden bir özgün tekstil tasarım çalışması oluşturacakları söylenir.</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75955DE2"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7E3F8EB9"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67535780" w14:textId="77777777" w:rsidR="00E06DBA" w:rsidRDefault="000E7DC9">
            <w:pPr>
              <w:ind w:left="5" w:right="5"/>
              <w:jc w:val="center"/>
            </w:pPr>
            <w:r>
              <w:rPr>
                <w:b/>
                <w:bCs/>
                <w:i/>
                <w:iCs/>
                <w:sz w:val="16"/>
                <w:szCs w:val="16"/>
                <w:shd w:val="clear" w:color="auto" w:fill="FFFFFF"/>
              </w:rPr>
              <w:t>*Anneler Günü</w:t>
            </w:r>
            <w:r>
              <w:rPr>
                <w:b/>
                <w:bCs/>
                <w:i/>
                <w:iCs/>
                <w:sz w:val="16"/>
                <w:szCs w:val="16"/>
                <w:shd w:val="clear" w:color="auto" w:fill="FFFFFF"/>
              </w:rPr>
              <w:br/>
              <w:t xml:space="preserve"> *Engelliler Haftası</w:t>
            </w:r>
          </w:p>
        </w:tc>
      </w:tr>
      <w:tr w:rsidR="00E06DBA" w14:paraId="548F66B5"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9ECF761" w14:textId="77777777" w:rsidR="00E06DBA" w:rsidRDefault="000E7DC9">
            <w:pPr>
              <w:ind w:left="5" w:right="5"/>
              <w:jc w:val="center"/>
            </w:pPr>
            <w:r>
              <w:rPr>
                <w:b/>
                <w:bCs/>
                <w:shd w:val="clear" w:color="auto" w:fill="F2F2F2"/>
              </w:rPr>
              <w:t>15-19</w:t>
            </w:r>
            <w:r>
              <w:rPr>
                <w:b/>
                <w:bCs/>
                <w:shd w:val="clear" w:color="auto" w:fill="F2F2F2"/>
              </w:rPr>
              <w:br/>
              <w:t>Mayıs</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2DB1072" w14:textId="77777777" w:rsidR="00E06DBA" w:rsidRDefault="000E7DC9">
            <w:pPr>
              <w:ind w:left="5" w:right="5"/>
              <w:jc w:val="center"/>
            </w:pPr>
            <w:r>
              <w:rPr>
                <w:b/>
                <w:bCs/>
                <w:shd w:val="clear" w:color="auto" w:fill="F2F2F2"/>
              </w:rPr>
              <w:t>32.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912A57A"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6B631EC5" w14:textId="77777777" w:rsidR="00E06DBA" w:rsidRDefault="000E7DC9">
            <w:pPr>
              <w:ind w:left="100" w:right="100"/>
            </w:pPr>
            <w:r>
              <w:rPr>
                <w:b/>
                <w:bCs/>
                <w:i/>
                <w:iCs/>
                <w:sz w:val="18"/>
                <w:szCs w:val="18"/>
                <w:shd w:val="clear" w:color="auto" w:fill="FFFFFF"/>
              </w:rPr>
              <w:t>12.3.6. Endüstri Ürünleri Tasarımı</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54A06985" w14:textId="77777777" w:rsidR="00E06DBA" w:rsidRDefault="000E7DC9">
            <w:pPr>
              <w:ind w:left="100" w:right="100"/>
            </w:pPr>
            <w:r>
              <w:rPr>
                <w:i/>
                <w:iCs/>
                <w:sz w:val="16"/>
                <w:szCs w:val="16"/>
                <w:shd w:val="clear" w:color="auto" w:fill="FFFFFF"/>
              </w:rPr>
              <w:t>12.3.6.1. Sanatsal tasarım ve endüstriyel tasarım arasındaki farkları açıklar.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28FCFA32" w14:textId="77777777" w:rsidR="00E06DBA" w:rsidRDefault="000E7DC9">
            <w:pPr>
              <w:ind w:left="100" w:right="100"/>
            </w:pPr>
            <w:r>
              <w:rPr>
                <w:i/>
                <w:iCs/>
                <w:sz w:val="14"/>
                <w:szCs w:val="14"/>
                <w:shd w:val="clear" w:color="auto" w:fill="FFFFFF"/>
              </w:rPr>
              <w:t>• Öğrencilerden sanatsal tasarım ve endüstriyel tasarım konularını araştırmaları aralarındaki uyum ve farklılıkları tespit etmeleri istenir. Öğrencilerin bilgi birikimlerini, sınıfta veya atölyede paylaşmaları sağlanır (Öğrencilere araştırmalarını yaparken Genel Ağ’dan ve konu ile ilgili çeşitli yazılı ve görsel kaynaklardan faydalanabilecekleri belirtilir.).</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0C1712B4"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6C354241"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523BA0A9" w14:textId="77777777" w:rsidR="00E06DBA" w:rsidRDefault="000E7DC9">
            <w:pPr>
              <w:ind w:left="5" w:right="5"/>
              <w:jc w:val="center"/>
            </w:pPr>
            <w:r>
              <w:rPr>
                <w:b/>
                <w:bCs/>
                <w:i/>
                <w:iCs/>
                <w:sz w:val="16"/>
                <w:szCs w:val="16"/>
                <w:shd w:val="clear" w:color="auto" w:fill="FFFFFF"/>
              </w:rPr>
              <w:t>*Atatürk'ü Anma ve Gençlik ve Spor Bayramı</w:t>
            </w:r>
          </w:p>
        </w:tc>
      </w:tr>
      <w:tr w:rsidR="00E06DBA" w14:paraId="618F027A"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C641C80" w14:textId="77777777" w:rsidR="00E06DBA" w:rsidRDefault="000E7DC9">
            <w:pPr>
              <w:ind w:left="5" w:right="5"/>
              <w:jc w:val="center"/>
            </w:pPr>
            <w:r>
              <w:rPr>
                <w:b/>
                <w:bCs/>
                <w:shd w:val="clear" w:color="auto" w:fill="F2F2F2"/>
              </w:rPr>
              <w:t>22-26</w:t>
            </w:r>
            <w:r>
              <w:rPr>
                <w:b/>
                <w:bCs/>
                <w:shd w:val="clear" w:color="auto" w:fill="F2F2F2"/>
              </w:rPr>
              <w:br/>
              <w:t>Mayıs</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7A61FCF" w14:textId="77777777" w:rsidR="00E06DBA" w:rsidRDefault="000E7DC9">
            <w:pPr>
              <w:ind w:left="5" w:right="5"/>
              <w:jc w:val="center"/>
            </w:pPr>
            <w:r>
              <w:rPr>
                <w:b/>
                <w:bCs/>
                <w:shd w:val="clear" w:color="auto" w:fill="F2F2F2"/>
              </w:rPr>
              <w:t>33.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B1F22B6"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04838A25" w14:textId="77777777" w:rsidR="00E06DBA" w:rsidRDefault="000E7DC9">
            <w:pPr>
              <w:ind w:left="100" w:right="100"/>
            </w:pPr>
            <w:r>
              <w:rPr>
                <w:b/>
                <w:bCs/>
                <w:i/>
                <w:iCs/>
                <w:sz w:val="18"/>
                <w:szCs w:val="18"/>
                <w:shd w:val="clear" w:color="auto" w:fill="FFFFFF"/>
              </w:rPr>
              <w:t>12.3.6. Endüstri Ürünleri Tasarımı</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455761BE" w14:textId="77777777" w:rsidR="00E06DBA" w:rsidRDefault="000E7DC9">
            <w:pPr>
              <w:ind w:left="100" w:right="100"/>
            </w:pPr>
            <w:r>
              <w:rPr>
                <w:i/>
                <w:iCs/>
                <w:sz w:val="16"/>
                <w:szCs w:val="16"/>
                <w:shd w:val="clear" w:color="auto" w:fill="FFFFFF"/>
              </w:rPr>
              <w:t>12.3.6.1. Sanatsal tasarım ve endüstriyel tasarım arasındaki farkları açıklar.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444D879F" w14:textId="77777777" w:rsidR="00E06DBA" w:rsidRDefault="000E7DC9">
            <w:pPr>
              <w:ind w:left="100" w:right="100"/>
            </w:pPr>
            <w:r>
              <w:rPr>
                <w:i/>
                <w:iCs/>
                <w:sz w:val="14"/>
                <w:szCs w:val="14"/>
                <w:shd w:val="clear" w:color="auto" w:fill="FFFFFF"/>
              </w:rPr>
              <w:t>• Endüstri ürünleri tasarımının özelliklerini araştırmaları ve elde ettikleri bilgileri sınıf veya atölyede arkadaşlarıyla paylaşmaları sağlanır.</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6D58B12E"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7E922A6B"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48723CB0" w14:textId="77777777" w:rsidR="00E06DBA" w:rsidRDefault="000E7DC9">
            <w:pPr>
              <w:ind w:left="5" w:right="5"/>
              <w:jc w:val="center"/>
            </w:pPr>
            <w:r>
              <w:rPr>
                <w:b/>
                <w:bCs/>
                <w:i/>
                <w:iCs/>
                <w:sz w:val="16"/>
                <w:szCs w:val="16"/>
                <w:shd w:val="clear" w:color="auto" w:fill="FFFFFF"/>
              </w:rPr>
              <w:t>*Etik Günü</w:t>
            </w:r>
          </w:p>
        </w:tc>
      </w:tr>
      <w:tr w:rsidR="00E06DBA" w14:paraId="0DBEC90A"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65EFAA8" w14:textId="77777777" w:rsidR="00E06DBA" w:rsidRDefault="000E7DC9">
            <w:pPr>
              <w:ind w:left="5" w:right="5"/>
              <w:jc w:val="center"/>
            </w:pPr>
            <w:r>
              <w:rPr>
                <w:b/>
                <w:bCs/>
                <w:shd w:val="clear" w:color="auto" w:fill="F2F2F2"/>
              </w:rPr>
              <w:t>29-02</w:t>
            </w:r>
            <w:r>
              <w:rPr>
                <w:b/>
                <w:bCs/>
                <w:shd w:val="clear" w:color="auto" w:fill="F2F2F2"/>
              </w:rPr>
              <w:br/>
              <w:t>Mayıs-Haziran</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4C2CDEE" w14:textId="77777777" w:rsidR="00E06DBA" w:rsidRDefault="000E7DC9">
            <w:pPr>
              <w:ind w:left="5" w:right="5"/>
              <w:jc w:val="center"/>
            </w:pPr>
            <w:r>
              <w:rPr>
                <w:b/>
                <w:bCs/>
                <w:shd w:val="clear" w:color="auto" w:fill="F2F2F2"/>
              </w:rPr>
              <w:t>34.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0630792"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722612ED" w14:textId="77777777" w:rsidR="00E06DBA" w:rsidRDefault="000E7DC9">
            <w:pPr>
              <w:ind w:left="100" w:right="100"/>
            </w:pPr>
            <w:r>
              <w:rPr>
                <w:b/>
                <w:bCs/>
                <w:i/>
                <w:iCs/>
                <w:sz w:val="18"/>
                <w:szCs w:val="18"/>
                <w:shd w:val="clear" w:color="auto" w:fill="FFFFFF"/>
              </w:rPr>
              <w:t>12.3.6. Endüstri Ürünleri Tasarımı</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39B0F25B" w14:textId="77777777" w:rsidR="00E06DBA" w:rsidRDefault="000E7DC9">
            <w:pPr>
              <w:ind w:left="100" w:right="100"/>
            </w:pPr>
            <w:r>
              <w:rPr>
                <w:i/>
                <w:iCs/>
                <w:sz w:val="16"/>
                <w:szCs w:val="16"/>
                <w:shd w:val="clear" w:color="auto" w:fill="FFFFFF"/>
              </w:rPr>
              <w:t>12.3.6.2.Endüstri ürünleri tasarımının özelliklerini açıklar.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544E5045" w14:textId="77777777" w:rsidR="00E06DBA" w:rsidRDefault="000E7DC9">
            <w:pPr>
              <w:ind w:left="100" w:right="100"/>
            </w:pPr>
            <w:r>
              <w:rPr>
                <w:i/>
                <w:iCs/>
                <w:sz w:val="14"/>
                <w:szCs w:val="14"/>
                <w:shd w:val="clear" w:color="auto" w:fill="FFFFFF"/>
              </w:rPr>
              <w:t>• Öğrencilerden iki boyutlu tasarımını yapacakları nesnenin özelliklerini belirlemeleri istenir. • Yapılacak çalışmalarda öğrencilere rehberlik yapılır. Bilişim teknolojileri araçları, bazı kazanımların daha etkili bir biçimde öğrenilmesine katkı sağlayacağından dersin işlenişinde görsel-işitsel iletişim araçları ile bilişim teknolojilerinin (bilgisayar, tablet, etkileşimli tahta, EBA vb.) kullanımı sağlanır</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5B6A3E48"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15E43A7B"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6FA450DB" w14:textId="77777777" w:rsidR="00E06DBA" w:rsidRDefault="000E7DC9">
            <w:pPr>
              <w:ind w:left="5" w:right="5"/>
              <w:jc w:val="center"/>
            </w:pPr>
            <w:r>
              <w:rPr>
                <w:b/>
                <w:bCs/>
                <w:i/>
                <w:iCs/>
                <w:sz w:val="16"/>
                <w:szCs w:val="16"/>
                <w:shd w:val="clear" w:color="auto" w:fill="FFFFFF"/>
              </w:rPr>
              <w:t>*İstanbul´un Fethi</w:t>
            </w:r>
          </w:p>
        </w:tc>
      </w:tr>
      <w:tr w:rsidR="00E06DBA" w14:paraId="469A34D6"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B333243" w14:textId="77777777" w:rsidR="00E06DBA" w:rsidRDefault="000E7DC9">
            <w:pPr>
              <w:ind w:left="5" w:right="5"/>
              <w:jc w:val="center"/>
            </w:pPr>
            <w:r>
              <w:rPr>
                <w:b/>
                <w:bCs/>
                <w:shd w:val="clear" w:color="auto" w:fill="F2F2F2"/>
              </w:rPr>
              <w:t>05-09</w:t>
            </w:r>
            <w:r>
              <w:rPr>
                <w:b/>
                <w:bCs/>
                <w:shd w:val="clear" w:color="auto" w:fill="F2F2F2"/>
              </w:rPr>
              <w:br/>
              <w:t>Haziran</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61C25EF" w14:textId="77777777" w:rsidR="00E06DBA" w:rsidRDefault="000E7DC9">
            <w:pPr>
              <w:ind w:left="5" w:right="5"/>
              <w:jc w:val="center"/>
            </w:pPr>
            <w:r>
              <w:rPr>
                <w:b/>
                <w:bCs/>
                <w:shd w:val="clear" w:color="auto" w:fill="F2F2F2"/>
              </w:rPr>
              <w:t>35.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0E80364"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7FD6C454" w14:textId="77777777" w:rsidR="00E06DBA" w:rsidRDefault="000E7DC9">
            <w:pPr>
              <w:ind w:left="100" w:right="100"/>
            </w:pPr>
            <w:r>
              <w:rPr>
                <w:b/>
                <w:bCs/>
                <w:i/>
                <w:iCs/>
                <w:sz w:val="18"/>
                <w:szCs w:val="18"/>
                <w:shd w:val="clear" w:color="auto" w:fill="FFFFFF"/>
              </w:rPr>
              <w:t>12.3.6. Endüstri Ürünleri Tasarımı</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6D36C2C6" w14:textId="77777777" w:rsidR="00E06DBA" w:rsidRDefault="000E7DC9">
            <w:pPr>
              <w:ind w:left="100" w:right="100"/>
            </w:pPr>
            <w:r>
              <w:rPr>
                <w:i/>
                <w:iCs/>
                <w:sz w:val="16"/>
                <w:szCs w:val="16"/>
                <w:shd w:val="clear" w:color="auto" w:fill="FFFFFF"/>
              </w:rPr>
              <w:t>12.3.6.2.Endüstri ürünleri tasarımının özelliklerini açıklar.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68DB144C" w14:textId="77777777" w:rsidR="00E06DBA" w:rsidRDefault="00E06DBA">
            <w:pPr>
              <w:ind w:left="100" w:right="100"/>
            </w:pP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37A696E1"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0CF70577"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7B9963E5" w14:textId="77777777" w:rsidR="00E06DBA" w:rsidRDefault="000E7DC9">
            <w:pPr>
              <w:ind w:left="5" w:right="5"/>
              <w:jc w:val="center"/>
            </w:pPr>
            <w:r>
              <w:rPr>
                <w:b/>
                <w:bCs/>
                <w:i/>
                <w:iCs/>
                <w:sz w:val="16"/>
                <w:szCs w:val="16"/>
                <w:shd w:val="clear" w:color="auto" w:fill="FFFFFF"/>
              </w:rPr>
              <w:t>Çevre Koruma Haftası</w:t>
            </w:r>
          </w:p>
        </w:tc>
      </w:tr>
      <w:tr w:rsidR="00E06DBA" w14:paraId="43F8B59C" w14:textId="77777777">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4E9DE45" w14:textId="77777777" w:rsidR="00E06DBA" w:rsidRDefault="000E7DC9">
            <w:pPr>
              <w:ind w:left="5" w:right="5"/>
              <w:jc w:val="center"/>
            </w:pPr>
            <w:r>
              <w:rPr>
                <w:b/>
                <w:bCs/>
                <w:shd w:val="clear" w:color="auto" w:fill="F2F2F2"/>
              </w:rPr>
              <w:t>12-16</w:t>
            </w:r>
            <w:r>
              <w:rPr>
                <w:b/>
                <w:bCs/>
                <w:shd w:val="clear" w:color="auto" w:fill="F2F2F2"/>
              </w:rPr>
              <w:br/>
              <w:t>Haziran</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B00BF74" w14:textId="77777777" w:rsidR="00E06DBA" w:rsidRDefault="000E7DC9">
            <w:pPr>
              <w:ind w:left="5" w:right="5"/>
              <w:jc w:val="center"/>
            </w:pPr>
            <w:r>
              <w:rPr>
                <w:b/>
                <w:bCs/>
                <w:shd w:val="clear" w:color="auto" w:fill="F2F2F2"/>
              </w:rPr>
              <w:t>36.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6BD9C6F" w14:textId="77777777" w:rsidR="00E06DBA" w:rsidRDefault="000E7DC9">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14:paraId="53271940" w14:textId="77777777" w:rsidR="00E06DBA" w:rsidRDefault="000E7DC9">
            <w:pPr>
              <w:ind w:left="100" w:right="100"/>
            </w:pPr>
            <w:r>
              <w:rPr>
                <w:b/>
                <w:bCs/>
                <w:i/>
                <w:iCs/>
                <w:sz w:val="18"/>
                <w:szCs w:val="18"/>
                <w:shd w:val="clear" w:color="auto" w:fill="FFFFFF"/>
              </w:rPr>
              <w:t>12.3.6. Endüstri Ürünleri Tasarımı</w:t>
            </w:r>
          </w:p>
        </w:tc>
        <w:tc>
          <w:tcPr>
            <w:tcW w:w="2100" w:type="dxa"/>
            <w:tcBorders>
              <w:top w:val="single" w:sz="6" w:space="0" w:color="auto"/>
              <w:left w:val="single" w:sz="6" w:space="0" w:color="auto"/>
              <w:bottom w:val="single" w:sz="6" w:space="0" w:color="auto"/>
              <w:right w:val="single" w:sz="6" w:space="0" w:color="auto"/>
            </w:tcBorders>
            <w:shd w:val="clear" w:color="auto" w:fill="FFFFFF"/>
            <w:vAlign w:val="center"/>
          </w:tcPr>
          <w:p w14:paraId="1E009EAB" w14:textId="77777777" w:rsidR="00E06DBA" w:rsidRDefault="000E7DC9">
            <w:pPr>
              <w:ind w:left="100" w:right="100"/>
            </w:pPr>
            <w:r>
              <w:rPr>
                <w:i/>
                <w:iCs/>
                <w:sz w:val="16"/>
                <w:szCs w:val="16"/>
                <w:shd w:val="clear" w:color="auto" w:fill="FFFFFF"/>
              </w:rPr>
              <w:t>12.3.6.3. Endüstri ürünleri için özgün bir boyutlu tasarımlar yapar.</w:t>
            </w:r>
          </w:p>
        </w:tc>
        <w:tc>
          <w:tcPr>
            <w:tcW w:w="4964" w:type="dxa"/>
            <w:tcBorders>
              <w:top w:val="single" w:sz="6" w:space="0" w:color="auto"/>
              <w:left w:val="single" w:sz="6" w:space="0" w:color="auto"/>
              <w:bottom w:val="single" w:sz="6" w:space="0" w:color="auto"/>
              <w:right w:val="single" w:sz="6" w:space="0" w:color="auto"/>
            </w:tcBorders>
            <w:shd w:val="clear" w:color="auto" w:fill="FFFFFF"/>
            <w:vAlign w:val="center"/>
          </w:tcPr>
          <w:p w14:paraId="18D3C79C" w14:textId="77777777" w:rsidR="00E06DBA" w:rsidRDefault="000E7DC9">
            <w:pPr>
              <w:ind w:left="100" w:right="100"/>
            </w:pPr>
            <w:r>
              <w:rPr>
                <w:i/>
                <w:iCs/>
                <w:sz w:val="14"/>
                <w:szCs w:val="14"/>
                <w:shd w:val="clear" w:color="auto" w:fill="FFFFFF"/>
              </w:rPr>
              <w:t>Tasarım: Bir objeyi planlamak, kâğıt üzerine dökmek, sanatsal çalışmayı taslak hâline getirme anlamlarında kullanılmaktadır. Bir şeyi zihinde biçimlendirme, şekillendirme olarak da tanımlanmaktadır. Günümüzde genel olarak “dizayn-tasarım” kelimesini planlamak, endüstri ürünlerini tasarlamak olarak da kullanmaktayız. Kaynak kitap sayfa 152</w:t>
            </w:r>
          </w:p>
        </w:tc>
        <w:tc>
          <w:tcPr>
            <w:tcW w:w="3850" w:type="dxa"/>
            <w:tcBorders>
              <w:top w:val="single" w:sz="6" w:space="0" w:color="auto"/>
              <w:left w:val="single" w:sz="6" w:space="0" w:color="auto"/>
              <w:bottom w:val="single" w:sz="6" w:space="0" w:color="auto"/>
              <w:right w:val="single" w:sz="6" w:space="0" w:color="auto"/>
            </w:tcBorders>
            <w:shd w:val="clear" w:color="auto" w:fill="FFFFFF"/>
            <w:vAlign w:val="center"/>
          </w:tcPr>
          <w:p w14:paraId="0F9D7C13" w14:textId="77777777" w:rsidR="00E06DBA" w:rsidRDefault="00E06DBA">
            <w:pPr>
              <w:ind w:left="100" w:right="100"/>
            </w:pP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27AD948F" w14:textId="77777777" w:rsidR="00E06DBA" w:rsidRDefault="000E7DC9">
            <w:pPr>
              <w:ind w:left="5" w:right="5"/>
              <w:jc w:val="center"/>
            </w:pPr>
            <w:r>
              <w:rPr>
                <w:i/>
                <w:iCs/>
                <w:sz w:val="14"/>
                <w:szCs w:val="14"/>
                <w:shd w:val="clear" w:color="auto" w:fill="FFFFFF"/>
              </w:rPr>
              <w:t>Etkileşimli Tahta, Boya Kalemleri, Resim Defteri ve Çeşitli Görsel İşitsel Materyaller</w:t>
            </w:r>
          </w:p>
        </w:tc>
        <w:tc>
          <w:tcPr>
            <w:tcW w:w="1733" w:type="dxa"/>
            <w:tcBorders>
              <w:top w:val="single" w:sz="6" w:space="0" w:color="auto"/>
              <w:left w:val="single" w:sz="6" w:space="0" w:color="auto"/>
              <w:bottom w:val="single" w:sz="6" w:space="0" w:color="auto"/>
              <w:right w:val="single" w:sz="6" w:space="0" w:color="auto"/>
            </w:tcBorders>
            <w:shd w:val="clear" w:color="auto" w:fill="FFFFFF"/>
            <w:vAlign w:val="center"/>
          </w:tcPr>
          <w:p w14:paraId="4928F981" w14:textId="77777777" w:rsidR="00E06DBA" w:rsidRDefault="000E7DC9">
            <w:pPr>
              <w:ind w:left="5" w:right="5"/>
              <w:jc w:val="center"/>
            </w:pPr>
            <w:r>
              <w:rPr>
                <w:b/>
                <w:bCs/>
                <w:i/>
                <w:iCs/>
                <w:sz w:val="16"/>
                <w:szCs w:val="16"/>
                <w:shd w:val="clear" w:color="auto" w:fill="FFFFFF"/>
              </w:rPr>
              <w:t>*Babalar Günü</w:t>
            </w:r>
          </w:p>
        </w:tc>
      </w:tr>
      <w:tr w:rsidR="00E06DBA" w14:paraId="5FF1D512" w14:textId="77777777">
        <w:trPr>
          <w:trHeight w:val="500"/>
        </w:trPr>
        <w:tc>
          <w:tcPr>
            <w:tcW w:w="300" w:type="dxa"/>
            <w:gridSpan w:val="9"/>
            <w:tcBorders>
              <w:top w:val="single" w:sz="6" w:space="0" w:color="auto"/>
              <w:left w:val="single" w:sz="6" w:space="0" w:color="auto"/>
              <w:bottom w:val="single" w:sz="6" w:space="0" w:color="auto"/>
              <w:right w:val="single" w:sz="6" w:space="0" w:color="auto"/>
            </w:tcBorders>
            <w:shd w:val="clear" w:color="auto" w:fill="F2F2F2"/>
            <w:vAlign w:val="center"/>
          </w:tcPr>
          <w:p w14:paraId="375C0328" w14:textId="77777777" w:rsidR="00E06DBA" w:rsidRDefault="000E7DC9">
            <w:pPr>
              <w:jc w:val="center"/>
            </w:pPr>
            <w:r>
              <w:rPr>
                <w:b/>
                <w:bCs/>
              </w:rPr>
              <w:t xml:space="preserve">2022-2023 Eğitim-Öğretim Yılı Sonu </w:t>
            </w:r>
          </w:p>
        </w:tc>
      </w:tr>
    </w:tbl>
    <w:p w14:paraId="5B87EE93" w14:textId="77777777" w:rsidR="00E06DBA" w:rsidRDefault="00E06DBA"/>
    <w:p w14:paraId="08D871D8" w14:textId="77777777" w:rsidR="00E06DBA" w:rsidRDefault="000E7DC9">
      <w:pPr>
        <w:spacing w:line="168" w:lineRule="auto"/>
      </w:pPr>
      <w:r>
        <w:rPr>
          <w:sz w:val="12"/>
          <w:szCs w:val="12"/>
        </w:rPr>
        <w:lastRenderedPageBreak/>
        <w:t>NOT: İşbu Ünitelendirilmiş Yıllık Ders Planı;</w:t>
      </w:r>
    </w:p>
    <w:p w14:paraId="72942948" w14:textId="77777777" w:rsidR="00E06DBA" w:rsidRDefault="000E7DC9">
      <w:pPr>
        <w:spacing w:line="168" w:lineRule="auto"/>
      </w:pPr>
      <w:r>
        <w:rPr>
          <w:sz w:val="12"/>
          <w:szCs w:val="12"/>
        </w:rPr>
        <w:t>•    Talim ve Terbiye Kurulu Başkanlığı’nın 19.01.2018 tarih ve 45 sayılı Kurul Kararı gereği hazırlanan TC. İnkılap Tarihi ve Atatürkçülük Dersi Öğretim Programında belirtilen esaslara uygun olarak,</w:t>
      </w:r>
    </w:p>
    <w:p w14:paraId="3900A9BD" w14:textId="77777777" w:rsidR="00E06DBA" w:rsidRDefault="000E7DC9">
      <w:pPr>
        <w:spacing w:line="168" w:lineRule="auto"/>
      </w:pPr>
      <w:r>
        <w:rPr>
          <w:sz w:val="12"/>
          <w:szCs w:val="12"/>
        </w:rPr>
        <w:t>•    Talim ve Terbiye Kurulu Başkanlığı’nın 27.04. 1998 tarih ve 64 sayılı kararı ile kabul edilen ve Mayıs 1998 tarih ve 2488 sayılı Tebliğler Dergisi’nde yayınlanan “Ortaöğretim Kurumlarının Öğretim Programları ile Ders Kitaplarında Yer Alması Gereken “Atatürkçülükle İlgili Konular” dikkate alınarak,</w:t>
      </w:r>
    </w:p>
    <w:p w14:paraId="697C97CA" w14:textId="77777777" w:rsidR="00E06DBA" w:rsidRDefault="000E7DC9">
      <w:pPr>
        <w:spacing w:line="168" w:lineRule="auto"/>
      </w:pPr>
      <w:r>
        <w:rPr>
          <w:sz w:val="12"/>
          <w:szCs w:val="12"/>
        </w:rPr>
        <w:t>•    Talim ve Terbiye Kurulu Başkanlığı’nın 30.07.2003 Tarihli, 226 Sayılı kararı ve 2551 Tebliğler Dergisinde yayımlanan “Millî Eğitim Bakanlığı Eğitim ve Öğretim Çalışmalarının Plânlı Yürütülmesine İlişkin Yönerge” esas alınarak ünitelendirilmiş olarak yapılmıştır.</w:t>
      </w:r>
    </w:p>
    <w:p w14:paraId="6BD8224E" w14:textId="77777777" w:rsidR="00E06DBA" w:rsidRDefault="00E06DBA"/>
    <w:p w14:paraId="5DA90930" w14:textId="77777777" w:rsidR="00E06DBA" w:rsidRDefault="00EA2C6A" w:rsidP="00EA2C6A">
      <w:pPr>
        <w:jc w:val="center"/>
      </w:pPr>
      <w:r>
        <w:rPr>
          <w:b/>
          <w:bCs/>
        </w:rPr>
        <w:t>Zümre Öğretmenleri</w:t>
      </w:r>
    </w:p>
    <w:p w14:paraId="0D874F65" w14:textId="77777777" w:rsidR="00992B6E" w:rsidRPr="00B35D26" w:rsidRDefault="00992B6E">
      <w:pPr>
        <w:jc w:val="center"/>
        <w:rPr>
          <w:rFonts w:ascii="Comic Sans MS" w:hAnsi="Comic Sans MS"/>
          <w:color w:val="0070C0"/>
          <w:u w:val="single"/>
        </w:rPr>
      </w:pPr>
    </w:p>
    <w:sectPr w:rsidR="00992B6E" w:rsidRPr="00B35D26" w:rsidSect="00EA2C6A">
      <w:headerReference w:type="default" r:id="rId6"/>
      <w:footerReference w:type="default" r:id="rId7"/>
      <w:pgSz w:w="16837" w:h="11905" w:orient="landscape"/>
      <w:pgMar w:top="600" w:right="600" w:bottom="600" w:left="600" w:header="283"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8BF89" w14:textId="77777777" w:rsidR="00445B47" w:rsidRDefault="00445B47">
      <w:pPr>
        <w:spacing w:after="0" w:line="240" w:lineRule="auto"/>
      </w:pPr>
      <w:r>
        <w:separator/>
      </w:r>
    </w:p>
  </w:endnote>
  <w:endnote w:type="continuationSeparator" w:id="0">
    <w:p w14:paraId="72E2D748" w14:textId="77777777" w:rsidR="00445B47" w:rsidRDefault="00445B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916A3" w14:textId="77777777" w:rsidR="00E06DBA" w:rsidRDefault="00C11F66">
    <w:pPr>
      <w:jc w:val="right"/>
    </w:pPr>
    <w:r>
      <w:fldChar w:fldCharType="begin"/>
    </w:r>
    <w:r w:rsidR="000E7DC9">
      <w:instrText xml:space="preserve"> PAGE </w:instrText>
    </w:r>
    <w:r>
      <w:fldChar w:fldCharType="separate"/>
    </w:r>
    <w:r w:rsidR="00B35D26">
      <w:rPr>
        <w:noProof/>
      </w:rPr>
      <w:t>6</w:t>
    </w:r>
    <w:r>
      <w:fldChar w:fldCharType="end"/>
    </w:r>
    <w:r w:rsidR="000E7DC9">
      <w:t xml:space="preserve"> / </w:t>
    </w:r>
    <w:fldSimple w:instr=" NUMPAGES ">
      <w:r w:rsidR="00B35D26">
        <w:rPr>
          <w:noProof/>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803BC" w14:textId="77777777" w:rsidR="00445B47" w:rsidRDefault="00445B47">
      <w:pPr>
        <w:spacing w:after="0" w:line="240" w:lineRule="auto"/>
      </w:pPr>
      <w:r>
        <w:separator/>
      </w:r>
    </w:p>
  </w:footnote>
  <w:footnote w:type="continuationSeparator" w:id="0">
    <w:p w14:paraId="22AF00F7" w14:textId="77777777" w:rsidR="00445B47" w:rsidRDefault="00445B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369B1" w14:textId="77777777" w:rsidR="00E06DBA" w:rsidRDefault="000E7DC9">
    <w:pPr>
      <w:jc w:val="center"/>
    </w:pPr>
    <w:r>
      <w:rPr>
        <w:b/>
        <w:bCs/>
        <w:sz w:val="24"/>
        <w:szCs w:val="24"/>
      </w:rPr>
      <w:t>2022-2023 EĞİTİM-ÖĞRETİM YILI NAZİLLİ ATATÜRK ANADOLU LİSESİ 12. SINIF GÖRSEL SANATLAR YILLIK DERSİ PLANI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6DBA"/>
    <w:rsid w:val="000E7DC9"/>
    <w:rsid w:val="002A19A1"/>
    <w:rsid w:val="00445B47"/>
    <w:rsid w:val="00992B6E"/>
    <w:rsid w:val="009C0A28"/>
    <w:rsid w:val="00B35D26"/>
    <w:rsid w:val="00C11F66"/>
    <w:rsid w:val="00E06DBA"/>
    <w:rsid w:val="00EA2C6A"/>
    <w:rsid w:val="00F84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C3A68"/>
  <w15:docId w15:val="{FA3D222A-BE53-41DE-BD81-6A4954E1F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11F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C11F66"/>
    <w:rPr>
      <w:vertAlign w:val="superscript"/>
    </w:rPr>
  </w:style>
  <w:style w:type="paragraph" w:customStyle="1" w:styleId="Heading2">
    <w:name w:val="Heading2"/>
    <w:basedOn w:val="Normal"/>
    <w:rsid w:val="00C11F66"/>
    <w:pPr>
      <w:jc w:val="center"/>
    </w:pPr>
  </w:style>
  <w:style w:type="paragraph" w:styleId="stBilgi">
    <w:name w:val="header"/>
    <w:basedOn w:val="Normal"/>
    <w:link w:val="stBilgiChar"/>
    <w:uiPriority w:val="99"/>
    <w:unhideWhenUsed/>
    <w:rsid w:val="00EA2C6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A2C6A"/>
  </w:style>
  <w:style w:type="paragraph" w:styleId="AltBilgi">
    <w:name w:val="footer"/>
    <w:basedOn w:val="Normal"/>
    <w:link w:val="AltBilgiChar"/>
    <w:uiPriority w:val="99"/>
    <w:unhideWhenUsed/>
    <w:rsid w:val="00EA2C6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A2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2842</Words>
  <Characters>16202</Characters>
  <Application>Microsoft Office Word</Application>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2022-2023 EĞİTİM-ÖĞRETİM YILI NAZİLLİ ATATÜRK ANADOLU LİSESİ 12. SINIF GÖRSEL SANATLAR YILLIK DERSİ PLANI - Öğretmen Evrak Uygulaması</vt:lpstr>
    </vt:vector>
  </TitlesOfParts>
  <Manager/>
  <Company/>
  <LinksUpToDate>false</LinksUpToDate>
  <CharactersWithSpaces>19006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2</cp:revision>
  <cp:lastPrinted>2022-09-05T15:25:00Z</cp:lastPrinted>
  <dcterms:created xsi:type="dcterms:W3CDTF">2022-09-05T12:53:00Z</dcterms:created>
  <dcterms:modified xsi:type="dcterms:W3CDTF">2022-09-07T21:28:00Z</dcterms:modified>
</cp:coreProperties>
</file>