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4EA8A9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862881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862881" w14:paraId="72BFACFB" w14:textId="77777777" w:rsidTr="00BC30BF">
        <w:tc>
          <w:tcPr>
            <w:tcW w:w="5240" w:type="dxa"/>
            <w:gridSpan w:val="2"/>
          </w:tcPr>
          <w:p w14:paraId="6E028FAB" w14:textId="77777777" w:rsidR="00862881" w:rsidRPr="00862881" w:rsidRDefault="00862881" w:rsidP="00862881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862881">
              <w:rPr>
                <w:color w:val="212529"/>
                <w:sz w:val="22"/>
                <w:szCs w:val="22"/>
              </w:rPr>
              <w:t>Ayşe, bir kaza sonucu bitkisel hayata girmiş olmasına rağmen soluk alışverişi, kan dolaşımı gibi temel hayatsal faaliyetleri devam etmektedir.</w:t>
            </w:r>
          </w:p>
          <w:p w14:paraId="734E8A08" w14:textId="1074C56C" w:rsidR="00862881" w:rsidRPr="00862881" w:rsidRDefault="00862881" w:rsidP="00862881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862881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Buna göre, bu temel hayatsal faaliyetler beynin hangi bölümünün aktif olarak görev yaptığını gösterir?</w:t>
            </w:r>
            <w:r w:rsidRPr="00862881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 xml:space="preserve"> Yazınız </w:t>
            </w:r>
          </w:p>
          <w:p w14:paraId="4D789E16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A04A8A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43480D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244E0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F16360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A79E6F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A5F49B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47BC774A" w14:textId="6F1DA9BD" w:rsidR="007F6D05" w:rsidRPr="00862881" w:rsidRDefault="00862881" w:rsidP="00F969FE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 xml:space="preserve"> Beyin ve omurilikteki ince zar ve örümceksi zar arasında bulunan beyin omurilik sıvısının (BOS) görevleri nelerdir?</w:t>
            </w:r>
          </w:p>
          <w:p w14:paraId="3EC55B99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717B270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4697D17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93B501E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C13F8BE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49CDBE6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6C40ADA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ACC16A9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6AAF46D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722A5C7" w14:textId="77777777" w:rsidR="00A84467" w:rsidRPr="00862881" w:rsidRDefault="00A84467" w:rsidP="00F969FE">
      <w:pPr>
        <w:rPr>
          <w:rFonts w:ascii="Times New Roman" w:hAnsi="Times New Roman" w:cs="Times New Roman"/>
        </w:rPr>
      </w:pPr>
    </w:p>
    <w:p w14:paraId="7E09B115" w14:textId="77777777" w:rsidR="001C6D8C" w:rsidRPr="00862881" w:rsidRDefault="001C6D8C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862881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</w:t>
            </w:r>
            <w:r w:rsidR="00A84467" w:rsidRPr="008628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</w:t>
            </w:r>
            <w:r w:rsidR="00A84467" w:rsidRPr="008628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62881" w14:paraId="7FA4D4DD" w14:textId="38C2D1BF" w:rsidTr="007F6D05">
        <w:tc>
          <w:tcPr>
            <w:tcW w:w="5115" w:type="dxa"/>
            <w:gridSpan w:val="2"/>
          </w:tcPr>
          <w:p w14:paraId="11D80038" w14:textId="5A5D30D0" w:rsidR="00592360" w:rsidRPr="00862881" w:rsidRDefault="00862881" w:rsidP="00F969FE">
            <w:pPr>
              <w:rPr>
                <w:rFonts w:ascii="Times New Roman" w:eastAsia="Arial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>Solunum, sindirim, dolaşım ve boşaltımla ilgili refleks olaylarını düzenleyen sinir merkezi</w:t>
            </w:r>
            <w:r w:rsidRPr="00862881">
              <w:rPr>
                <w:rFonts w:ascii="Times New Roman" w:hAnsi="Times New Roman" w:cs="Times New Roman"/>
              </w:rPr>
              <w:t>nin adını yazınız</w:t>
            </w:r>
            <w:r w:rsidR="007F6D05" w:rsidRPr="00862881">
              <w:rPr>
                <w:rFonts w:ascii="Times New Roman" w:hAnsi="Times New Roman" w:cs="Times New Roman"/>
              </w:rPr>
              <w:t xml:space="preserve">. </w:t>
            </w:r>
          </w:p>
          <w:p w14:paraId="0D6D49C0" w14:textId="77777777" w:rsidR="00592360" w:rsidRPr="00862881" w:rsidRDefault="0059236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E3F98A" w14:textId="77777777" w:rsidR="0037229E" w:rsidRPr="00862881" w:rsidRDefault="0037229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CAEB4F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C2EA88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E9D6645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A12B5A" w14:textId="77777777" w:rsidR="001C6D8C" w:rsidRPr="00862881" w:rsidRDefault="001C6D8C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8F259F" w14:textId="77777777" w:rsidR="001C6D8C" w:rsidRPr="00862881" w:rsidRDefault="001C6D8C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98499E9" w:rsidR="0087384A" w:rsidRPr="00862881" w:rsidRDefault="0087384A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41" w:type="dxa"/>
            <w:gridSpan w:val="2"/>
          </w:tcPr>
          <w:p w14:paraId="7B3A6AF5" w14:textId="576C49DF" w:rsidR="005D3ED1" w:rsidRPr="00862881" w:rsidRDefault="00862881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Homeostazinin sağlanmasında geri bildirim mekanizmasının önemini örneklerle açıklayınız</w:t>
            </w:r>
          </w:p>
          <w:p w14:paraId="520653AD" w14:textId="77777777" w:rsidR="005D3ED1" w:rsidRPr="00862881" w:rsidRDefault="005D3ED1" w:rsidP="00F969FE">
            <w:pPr>
              <w:rPr>
                <w:rFonts w:ascii="Times New Roman" w:hAnsi="Times New Roman" w:cs="Times New Roman"/>
              </w:rPr>
            </w:pPr>
          </w:p>
          <w:p w14:paraId="5031BBDF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0E9EC7CF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22138ADC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6A6AA464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3E9F98CE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5E12AC31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0411C37B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5F859501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6AB6BAA0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24F570A5" w14:textId="6CC15EBA" w:rsidR="005D3ED1" w:rsidRPr="00862881" w:rsidRDefault="005D3ED1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B54A7B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76B99582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2C564B8E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018067A9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7187551F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0279497D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862881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</w:p>
        </w:tc>
      </w:tr>
      <w:tr w:rsidR="007F6D05" w:rsidRPr="00862881" w14:paraId="67B9439F" w14:textId="77777777" w:rsidTr="00A47239">
        <w:tc>
          <w:tcPr>
            <w:tcW w:w="4957" w:type="dxa"/>
            <w:gridSpan w:val="2"/>
          </w:tcPr>
          <w:p w14:paraId="789458AA" w14:textId="5B3DFD22" w:rsidR="007F6D05" w:rsidRPr="00862881" w:rsidRDefault="00862881" w:rsidP="00A47239">
            <w:pPr>
              <w:rPr>
                <w:rFonts w:ascii="Times New Roman" w:eastAsia="Arial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 xml:space="preserve">Kanda kalsiyum miktarı nasıl düzenlenir? </w:t>
            </w:r>
            <w:r w:rsidRPr="00862881">
              <w:rPr>
                <w:rFonts w:ascii="Times New Roman" w:hAnsi="Times New Roman" w:cs="Times New Roman"/>
              </w:rPr>
              <w:t>Açıklayınız</w:t>
            </w:r>
          </w:p>
          <w:p w14:paraId="6E1A6A17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64E9C6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68F651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BE73C5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6C0716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58AB84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B8963C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73E4D3" w14:textId="4087ED33" w:rsidR="007F6D05" w:rsidRPr="00862881" w:rsidRDefault="00862881" w:rsidP="00A47239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 xml:space="preserve">Kanda kalsiyum miktarı nasıl düzenlenir? </w:t>
            </w:r>
          </w:p>
          <w:p w14:paraId="111E709C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57D2D12F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4DAFE0F9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6F5695AF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E958EF2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5C462444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793DBAA4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862881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62881" w14:paraId="0C299948" w14:textId="77777777" w:rsidTr="00BC30BF">
        <w:tc>
          <w:tcPr>
            <w:tcW w:w="4957" w:type="dxa"/>
            <w:gridSpan w:val="2"/>
          </w:tcPr>
          <w:p w14:paraId="1DBED37C" w14:textId="1DB5AE61" w:rsidR="00F969FE" w:rsidRPr="00862881" w:rsidRDefault="00862881" w:rsidP="00F969FE">
            <w:pPr>
              <w:rPr>
                <w:rFonts w:ascii="Times New Roman" w:eastAsia="Arial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>Derinin vücut ısısının ayarlanmasındaki rolü nedir?</w:t>
            </w:r>
            <w:r w:rsidRPr="00862881">
              <w:rPr>
                <w:rFonts w:ascii="Times New Roman" w:hAnsi="Times New Roman" w:cs="Times New Roman"/>
              </w:rPr>
              <w:t xml:space="preserve"> Açıklayınız</w:t>
            </w:r>
          </w:p>
          <w:p w14:paraId="468BD98A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E8AB18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84306B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2CFBA7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0526DC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BDC62C8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5BC0C0B" w14:textId="34C26503" w:rsidR="00891595" w:rsidRPr="00862881" w:rsidRDefault="00862881" w:rsidP="00F969FE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>Sinir sistemi ile endokrin sistem arasındaki ilişkiyi açıklayınız</w:t>
            </w:r>
          </w:p>
          <w:p w14:paraId="70204BA4" w14:textId="77777777" w:rsidR="00891595" w:rsidRPr="00862881" w:rsidRDefault="0089159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03E338E" w14:textId="77777777" w:rsidR="007A0355" w:rsidRPr="00862881" w:rsidRDefault="007A035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26D1DC2" w14:textId="77777777" w:rsidR="007A0355" w:rsidRPr="00862881" w:rsidRDefault="007A035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07C5D2C" w:rsidR="00891595" w:rsidRPr="00862881" w:rsidRDefault="00891595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Pr="00862881" w:rsidRDefault="00E66B53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862881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62881" w14:paraId="6EFDE41F" w14:textId="77777777" w:rsidTr="00A43BBD">
        <w:tc>
          <w:tcPr>
            <w:tcW w:w="5129" w:type="dxa"/>
            <w:gridSpan w:val="2"/>
          </w:tcPr>
          <w:p w14:paraId="2B0E4E85" w14:textId="1E300684" w:rsidR="00F969FE" w:rsidRPr="00862881" w:rsidRDefault="00862881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  <w:r w:rsidRPr="00862881">
              <w:rPr>
                <w:rFonts w:ascii="Times New Roman" w:hAnsi="Times New Roman" w:cs="Times New Roman"/>
              </w:rPr>
              <w:t>D</w:t>
            </w:r>
            <w:r w:rsidRPr="00862881">
              <w:rPr>
                <w:rFonts w:ascii="Times New Roman" w:hAnsi="Times New Roman" w:cs="Times New Roman"/>
              </w:rPr>
              <w:t xml:space="preserve">uyu organlarımızın sağlığını olumsuz etkileyen etmenler </w:t>
            </w:r>
            <w:r w:rsidRPr="00862881">
              <w:rPr>
                <w:rFonts w:ascii="Times New Roman" w:hAnsi="Times New Roman" w:cs="Times New Roman"/>
              </w:rPr>
              <w:t xml:space="preserve">karşı almamaız </w:t>
            </w:r>
            <w:r w:rsidRPr="00862881">
              <w:rPr>
                <w:rFonts w:ascii="Times New Roman" w:hAnsi="Times New Roman" w:cs="Times New Roman"/>
              </w:rPr>
              <w:t>gereken önlemler</w:t>
            </w:r>
            <w:r w:rsidRPr="00862881">
              <w:rPr>
                <w:rFonts w:ascii="Times New Roman" w:hAnsi="Times New Roman" w:cs="Times New Roman"/>
              </w:rPr>
              <w:t>den dört tanesini yazınız.</w:t>
            </w:r>
          </w:p>
          <w:p w14:paraId="6306DB81" w14:textId="77777777" w:rsidR="00F969FE" w:rsidRPr="00862881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3802057" w14:textId="77777777" w:rsidR="00802BF0" w:rsidRPr="00862881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6E88AB0" w14:textId="77777777" w:rsidR="00802BF0" w:rsidRPr="00862881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3FF3A11" w14:textId="77777777" w:rsidR="00F969FE" w:rsidRPr="00862881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3EB9C34D" w14:textId="77777777" w:rsidR="00F969FE" w:rsidRPr="00862881" w:rsidRDefault="00F969FE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4EF7F32" w14:textId="77777777" w:rsidR="00F969FE" w:rsidRPr="00862881" w:rsidRDefault="00F969FE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C54460C" w14:textId="41D6FE84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74E6F95C" w:rsidR="00891595" w:rsidRPr="00862881" w:rsidRDefault="00862881" w:rsidP="00F969FE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>Sinir sisteminin sağlığını korumak için yapılması gerekenlerden</w:t>
            </w:r>
            <w:r w:rsidRPr="00862881">
              <w:rPr>
                <w:rFonts w:ascii="Times New Roman" w:hAnsi="Times New Roman" w:cs="Times New Roman"/>
              </w:rPr>
              <w:t xml:space="preserve"> üç tanesini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FFCD" w14:textId="77777777" w:rsidR="00DE3520" w:rsidRDefault="00DE3520" w:rsidP="00804A3F">
      <w:pPr>
        <w:spacing w:after="0" w:line="240" w:lineRule="auto"/>
      </w:pPr>
      <w:r>
        <w:separator/>
      </w:r>
    </w:p>
  </w:endnote>
  <w:endnote w:type="continuationSeparator" w:id="0">
    <w:p w14:paraId="2AEA2788" w14:textId="77777777" w:rsidR="00DE3520" w:rsidRDefault="00DE352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1142C" w14:textId="77777777" w:rsidR="00DE3520" w:rsidRDefault="00DE3520" w:rsidP="00804A3F">
      <w:pPr>
        <w:spacing w:after="0" w:line="240" w:lineRule="auto"/>
      </w:pPr>
      <w:r>
        <w:separator/>
      </w:r>
    </w:p>
  </w:footnote>
  <w:footnote w:type="continuationSeparator" w:id="0">
    <w:p w14:paraId="5166C7A0" w14:textId="77777777" w:rsidR="00DE3520" w:rsidRDefault="00DE352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2023-10-28T16:04:00Z</dcterms:created>
  <dcterms:modified xsi:type="dcterms:W3CDTF">2023-10-28T16:32:00Z</dcterms:modified>
</cp:coreProperties>
</file>