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312F" w:rsidRPr="00A24F7B" w:rsidRDefault="00DA312F" w:rsidP="00DA312F">
      <w:pPr>
        <w:jc w:val="center"/>
        <w:rPr>
          <w:b/>
          <w:sz w:val="28"/>
        </w:rPr>
      </w:pPr>
      <w:r w:rsidRPr="00A24F7B">
        <w:rPr>
          <w:b/>
          <w:sz w:val="28"/>
        </w:rPr>
        <w:t xml:space="preserve">2023-2024 EĞİTİM VE ÖĞRETİM YILI </w:t>
      </w:r>
      <w:r>
        <w:rPr>
          <w:b/>
          <w:sz w:val="28"/>
        </w:rPr>
        <w:t>.</w:t>
      </w:r>
      <w:r>
        <w:rPr>
          <w:b/>
          <w:sz w:val="28"/>
        </w:rPr>
        <w:t>.............  ANADOLU LİSESİ 11</w:t>
      </w:r>
      <w:r w:rsidRPr="00A24F7B">
        <w:rPr>
          <w:b/>
          <w:sz w:val="28"/>
        </w:rPr>
        <w:t xml:space="preserve">.SINIFLAR </w:t>
      </w:r>
      <w:r>
        <w:rPr>
          <w:b/>
          <w:sz w:val="28"/>
        </w:rPr>
        <w:t xml:space="preserve">SEÇMELİ </w:t>
      </w:r>
      <w:r w:rsidRPr="00A24F7B">
        <w:rPr>
          <w:b/>
          <w:sz w:val="28"/>
        </w:rPr>
        <w:t>COĞRAFYA DERSİ 1.DÖNEM 1.YAZILI YOKLAMA DEĞERLENDİRME SORULARI</w:t>
      </w:r>
    </w:p>
    <w:p w:rsidR="00DA312F" w:rsidRPr="00A24F7B" w:rsidRDefault="00DA312F" w:rsidP="00DA312F">
      <w:r w:rsidRPr="00A24F7B">
        <w:t>İSİM :                                   SOYİSİM :                                ŞUBE :                               NUMARA :                               PUAN :</w:t>
      </w:r>
    </w:p>
    <w:p w:rsidR="00DA312F" w:rsidRPr="00A24F7B" w:rsidRDefault="00DA312F" w:rsidP="00DA312F">
      <w:pPr>
        <w:rPr>
          <w:b/>
        </w:rPr>
      </w:pPr>
      <w:r w:rsidRPr="00A24F7B">
        <w:rPr>
          <w:b/>
        </w:rPr>
        <w:t>A- Klasik soruların cevaplarını yazınız.</w:t>
      </w:r>
    </w:p>
    <w:p w:rsidR="00F84D4C" w:rsidRDefault="00C403F0">
      <w:pPr>
        <w:rPr>
          <w:b/>
        </w:rPr>
      </w:pPr>
      <w:r>
        <w:t xml:space="preserve">1- </w:t>
      </w:r>
      <w:r>
        <w:t xml:space="preserve">Aşağıda bir bitkinin yetişme koşulları hakkında bazı bilgiler verilmiştir. </w:t>
      </w:r>
      <w:r>
        <w:t xml:space="preserve">                                                                                          </w:t>
      </w:r>
      <w:r>
        <w:t>• Kışların ılık ve yağışlı, yazların sıcak ve kurak geçtiği yerlerde yetişmektedir.</w:t>
      </w:r>
      <w:r>
        <w:t xml:space="preserve">                                                                                    </w:t>
      </w:r>
      <w:r>
        <w:t xml:space="preserve"> • Yıllık ortalama 700- 800 mm yağış alan yerlerde en verimli şekilde yetişebilmektedir. </w:t>
      </w:r>
      <w:r>
        <w:t xml:space="preserve">                                                                  </w:t>
      </w:r>
      <w:r>
        <w:t>• Yıllık yağış miktarının 400 mm’nin altına düştüğü yerlerde yetişememektedir Buna göre bu bitkinin biyomlardan hangisinde doğal olarak yetiştiği söylenebilir?</w:t>
      </w:r>
      <w:r>
        <w:t xml:space="preserve">  </w:t>
      </w:r>
      <w:r w:rsidRPr="00C403F0">
        <w:rPr>
          <w:b/>
        </w:rPr>
        <w:t>(10 Puan)</w:t>
      </w:r>
    </w:p>
    <w:p w:rsidR="00C403F0" w:rsidRDefault="00C403F0">
      <w:pPr>
        <w:rPr>
          <w:b/>
        </w:rPr>
      </w:pPr>
    </w:p>
    <w:p w:rsidR="00C403F0" w:rsidRDefault="00C403F0">
      <w:pPr>
        <w:rPr>
          <w:b/>
        </w:rPr>
      </w:pPr>
    </w:p>
    <w:p w:rsidR="00B477D7" w:rsidRDefault="00B477D7">
      <w:pPr>
        <w:rPr>
          <w:b/>
        </w:rPr>
      </w:pPr>
    </w:p>
    <w:p w:rsidR="00C403F0" w:rsidRDefault="00C403F0">
      <w:pPr>
        <w:rPr>
          <w:b/>
        </w:rPr>
      </w:pPr>
      <w:r>
        <w:t xml:space="preserve">2- </w:t>
      </w:r>
      <w:r>
        <w:t xml:space="preserve">Bitkiler topraktan mineral ve su, havadan karbondioksit alıp güneş enerjisini de kullanarak fotosentez yapar. Fotosentez sürecinin sonunda yeşil bitkiler besin maddesi ve oksijen üretir. </w:t>
      </w:r>
      <w:r w:rsidRPr="00C403F0">
        <w:rPr>
          <w:b/>
        </w:rPr>
        <w:t>Buna göre;</w:t>
      </w:r>
      <w:r>
        <w:t xml:space="preserve"> </w:t>
      </w:r>
      <w:r w:rsidR="00B477D7">
        <w:t xml:space="preserve">hangi </w:t>
      </w:r>
      <w:r>
        <w:t xml:space="preserve">döngülerinden fotosentez olayında </w:t>
      </w:r>
      <w:r w:rsidRPr="00B477D7">
        <w:rPr>
          <w:b/>
        </w:rPr>
        <w:t>etkilendiği söylenebilir?</w:t>
      </w:r>
      <w:r w:rsidR="00B477D7">
        <w:rPr>
          <w:b/>
        </w:rPr>
        <w:t xml:space="preserve"> (10 Puan )</w:t>
      </w:r>
    </w:p>
    <w:p w:rsidR="00B477D7" w:rsidRDefault="00B477D7">
      <w:pPr>
        <w:rPr>
          <w:b/>
        </w:rPr>
      </w:pPr>
    </w:p>
    <w:p w:rsidR="00B477D7" w:rsidRDefault="00B477D7">
      <w:pPr>
        <w:rPr>
          <w:b/>
        </w:rPr>
      </w:pPr>
    </w:p>
    <w:p w:rsidR="00B477D7" w:rsidRDefault="00B477D7">
      <w:pPr>
        <w:rPr>
          <w:b/>
        </w:rPr>
      </w:pPr>
    </w:p>
    <w:p w:rsidR="00B477D7" w:rsidRDefault="00B477D7">
      <w:pPr>
        <w:rPr>
          <w:b/>
        </w:rPr>
      </w:pPr>
      <w:r>
        <w:rPr>
          <w:b/>
        </w:rPr>
        <w:t xml:space="preserve">3-  </w:t>
      </w:r>
      <w:r>
        <w:t xml:space="preserve">Karbonun tüketildiği 4 olayı </w:t>
      </w:r>
      <w:r w:rsidRPr="00B477D7">
        <w:rPr>
          <w:b/>
        </w:rPr>
        <w:t>(12 Puan)</w:t>
      </w:r>
      <w:r>
        <w:t xml:space="preserve">  ve Aerosol’un tanımını yapınız. </w:t>
      </w:r>
      <w:r w:rsidRPr="00B477D7">
        <w:rPr>
          <w:b/>
        </w:rPr>
        <w:t>(3 Puan )</w:t>
      </w:r>
    </w:p>
    <w:p w:rsidR="00B477D7" w:rsidRDefault="00B477D7">
      <w:pPr>
        <w:rPr>
          <w:b/>
        </w:rPr>
      </w:pPr>
    </w:p>
    <w:p w:rsidR="00B477D7" w:rsidRDefault="00B477D7">
      <w:pPr>
        <w:rPr>
          <w:b/>
        </w:rPr>
      </w:pPr>
    </w:p>
    <w:p w:rsidR="00B477D7" w:rsidRDefault="00B477D7">
      <w:pPr>
        <w:rPr>
          <w:b/>
        </w:rPr>
      </w:pPr>
    </w:p>
    <w:p w:rsidR="00B477D7" w:rsidRPr="00B477D7" w:rsidRDefault="00B477D7">
      <w:r>
        <w:rPr>
          <w:b/>
        </w:rPr>
        <w:t xml:space="preserve">4- </w:t>
      </w:r>
      <w:r>
        <w:t>Aşağıda A ve B ülkelerinin nüfus özellikleri hakkında bazı bilgiler verilmiştir</w:t>
      </w:r>
    </w:p>
    <w:tbl>
      <w:tblPr>
        <w:tblStyle w:val="TabloKlavuzu"/>
        <w:tblW w:w="0" w:type="auto"/>
        <w:tblLook w:val="04A0" w:firstRow="1" w:lastRow="0" w:firstColumn="1" w:lastColumn="0" w:noHBand="0" w:noVBand="1"/>
      </w:tblPr>
      <w:tblGrid>
        <w:gridCol w:w="3535"/>
        <w:gridCol w:w="3535"/>
        <w:gridCol w:w="3536"/>
      </w:tblGrid>
      <w:tr w:rsidR="00B477D7" w:rsidTr="00B477D7">
        <w:tc>
          <w:tcPr>
            <w:tcW w:w="3535" w:type="dxa"/>
          </w:tcPr>
          <w:p w:rsidR="00B477D7" w:rsidRDefault="00B477D7" w:rsidP="00B477D7"/>
        </w:tc>
        <w:tc>
          <w:tcPr>
            <w:tcW w:w="3535" w:type="dxa"/>
          </w:tcPr>
          <w:p w:rsidR="00B477D7" w:rsidRDefault="00B477D7">
            <w:r w:rsidRPr="00B477D7">
              <w:t>A</w:t>
            </w:r>
          </w:p>
        </w:tc>
        <w:tc>
          <w:tcPr>
            <w:tcW w:w="3536" w:type="dxa"/>
          </w:tcPr>
          <w:p w:rsidR="00B477D7" w:rsidRDefault="00B477D7">
            <w:r w:rsidRPr="00B477D7">
              <w:t>B</w:t>
            </w:r>
          </w:p>
        </w:tc>
      </w:tr>
      <w:tr w:rsidR="00B477D7" w:rsidTr="00B477D7">
        <w:tc>
          <w:tcPr>
            <w:tcW w:w="3535" w:type="dxa"/>
          </w:tcPr>
          <w:p w:rsidR="00B477D7" w:rsidRDefault="00B477D7">
            <w:r w:rsidRPr="00B477D7">
              <w:t>Nüfus artış hızı (binde)</w:t>
            </w:r>
          </w:p>
        </w:tc>
        <w:tc>
          <w:tcPr>
            <w:tcW w:w="3535" w:type="dxa"/>
          </w:tcPr>
          <w:p w:rsidR="00B477D7" w:rsidRDefault="00B477D7">
            <w:r w:rsidRPr="00B477D7">
              <w:t>23,2</w:t>
            </w:r>
          </w:p>
        </w:tc>
        <w:tc>
          <w:tcPr>
            <w:tcW w:w="3536" w:type="dxa"/>
          </w:tcPr>
          <w:p w:rsidR="00B477D7" w:rsidRDefault="00B477D7">
            <w:r w:rsidRPr="00B477D7">
              <w:t>–1,7</w:t>
            </w:r>
          </w:p>
        </w:tc>
      </w:tr>
      <w:tr w:rsidR="00B477D7" w:rsidTr="00B477D7">
        <w:tc>
          <w:tcPr>
            <w:tcW w:w="3535" w:type="dxa"/>
          </w:tcPr>
          <w:p w:rsidR="00B477D7" w:rsidRDefault="00B477D7" w:rsidP="00B477D7">
            <w:r w:rsidRPr="00B477D7">
              <w:t>Nüfus miktar</w:t>
            </w:r>
          </w:p>
        </w:tc>
        <w:tc>
          <w:tcPr>
            <w:tcW w:w="3535" w:type="dxa"/>
          </w:tcPr>
          <w:p w:rsidR="00B477D7" w:rsidRDefault="00B477D7">
            <w:r w:rsidRPr="00B477D7">
              <w:t>31.627.506</w:t>
            </w:r>
          </w:p>
        </w:tc>
        <w:tc>
          <w:tcPr>
            <w:tcW w:w="3536" w:type="dxa"/>
          </w:tcPr>
          <w:p w:rsidR="00B477D7" w:rsidRDefault="00B477D7">
            <w:r w:rsidRPr="00B477D7">
              <w:t>80.889.505</w:t>
            </w:r>
          </w:p>
        </w:tc>
      </w:tr>
      <w:tr w:rsidR="00B477D7" w:rsidTr="00B477D7">
        <w:tc>
          <w:tcPr>
            <w:tcW w:w="3535" w:type="dxa"/>
          </w:tcPr>
          <w:p w:rsidR="00B477D7" w:rsidRDefault="00B477D7">
            <w:r w:rsidRPr="00B477D7">
              <w:t>Nüfusun ikiye katlanma süresi (yıl) 3,4</w:t>
            </w:r>
          </w:p>
        </w:tc>
        <w:tc>
          <w:tcPr>
            <w:tcW w:w="3535" w:type="dxa"/>
          </w:tcPr>
          <w:p w:rsidR="00B477D7" w:rsidRDefault="00B477D7">
            <w:r>
              <w:t>43.4</w:t>
            </w:r>
          </w:p>
        </w:tc>
        <w:tc>
          <w:tcPr>
            <w:tcW w:w="3536" w:type="dxa"/>
          </w:tcPr>
          <w:p w:rsidR="00B477D7" w:rsidRDefault="00B477D7">
            <w:r>
              <w:t>-</w:t>
            </w:r>
          </w:p>
        </w:tc>
      </w:tr>
      <w:tr w:rsidR="00B477D7" w:rsidTr="00B477D7">
        <w:tc>
          <w:tcPr>
            <w:tcW w:w="3535" w:type="dxa"/>
          </w:tcPr>
          <w:p w:rsidR="00B477D7" w:rsidRDefault="00B477D7">
            <w:r w:rsidRPr="00B477D7">
              <w:t>Kişi başına düşen millî gelir (ABD doları)</w:t>
            </w:r>
          </w:p>
        </w:tc>
        <w:tc>
          <w:tcPr>
            <w:tcW w:w="3535" w:type="dxa"/>
          </w:tcPr>
          <w:p w:rsidR="00B477D7" w:rsidRDefault="00B477D7">
            <w:r w:rsidRPr="00B477D7">
              <w:t>2</w:t>
            </w:r>
            <w:r>
              <w:t>.</w:t>
            </w:r>
            <w:r w:rsidRPr="00B477D7">
              <w:t>946</w:t>
            </w:r>
          </w:p>
        </w:tc>
        <w:tc>
          <w:tcPr>
            <w:tcW w:w="3536" w:type="dxa"/>
          </w:tcPr>
          <w:p w:rsidR="00B477D7" w:rsidRDefault="00B477D7">
            <w:r w:rsidRPr="00B477D7">
              <w:t>75.615</w:t>
            </w:r>
          </w:p>
        </w:tc>
      </w:tr>
    </w:tbl>
    <w:p w:rsidR="00B477D7" w:rsidRDefault="00B477D7"/>
    <w:p w:rsidR="00B477D7" w:rsidRDefault="00963FC3" w:rsidP="00963FC3">
      <w:pPr>
        <w:pStyle w:val="ListeParagraf"/>
        <w:numPr>
          <w:ilvl w:val="0"/>
          <w:numId w:val="1"/>
        </w:numPr>
      </w:pPr>
      <w:r>
        <w:t xml:space="preserve">Ülkelerin </w:t>
      </w:r>
      <w:r>
        <w:t>gelişmişlik düzeyleri</w:t>
      </w:r>
      <w:r>
        <w:t>ni açıklayıp karşılaştırın. (8 Puan)</w:t>
      </w:r>
    </w:p>
    <w:p w:rsidR="00963FC3" w:rsidRDefault="00963FC3" w:rsidP="00963FC3"/>
    <w:p w:rsidR="00963FC3" w:rsidRDefault="00963FC3" w:rsidP="00963FC3">
      <w:pPr>
        <w:pStyle w:val="ListeParagraf"/>
        <w:numPr>
          <w:ilvl w:val="0"/>
          <w:numId w:val="1"/>
        </w:numPr>
      </w:pPr>
      <w:r>
        <w:t>Ülkelerin</w:t>
      </w:r>
      <w:r>
        <w:t xml:space="preserve"> uyguladıkları nufus politikalarını yazıp niçin bu politikayı belirlediklerini yazınız. (12 Puan )</w:t>
      </w:r>
    </w:p>
    <w:p w:rsidR="00963FC3" w:rsidRDefault="00963FC3" w:rsidP="00963FC3">
      <w:pPr>
        <w:pStyle w:val="ListeParagraf"/>
      </w:pPr>
    </w:p>
    <w:p w:rsidR="00963FC3" w:rsidRDefault="00963FC3" w:rsidP="00963FC3">
      <w:pPr>
        <w:pStyle w:val="ListeParagraf"/>
        <w:numPr>
          <w:ilvl w:val="0"/>
          <w:numId w:val="1"/>
        </w:numPr>
      </w:pPr>
      <w:r>
        <w:t>Bu ülkelerin yerleşim standartlarını karşılaştırın en az 2 madde ile. (5 Puan)</w:t>
      </w:r>
    </w:p>
    <w:p w:rsidR="00963FC3" w:rsidRDefault="00963FC3" w:rsidP="00963FC3">
      <w:pPr>
        <w:pStyle w:val="ListeParagraf"/>
      </w:pPr>
    </w:p>
    <w:p w:rsidR="00963FC3" w:rsidRDefault="00963FC3" w:rsidP="00963FC3">
      <w:r>
        <w:lastRenderedPageBreak/>
        <w:t>5- Türkiye’nin uygulamış olduğu nufus politikalarını sırası ile yazınız.(</w:t>
      </w:r>
      <w:r w:rsidR="00147818">
        <w:t>8 Puan</w:t>
      </w:r>
      <w:r>
        <w:t>)</w:t>
      </w:r>
    </w:p>
    <w:p w:rsidR="00147818" w:rsidRDefault="00147818" w:rsidP="00963FC3"/>
    <w:p w:rsidR="00147818" w:rsidRDefault="00147818" w:rsidP="00963FC3"/>
    <w:p w:rsidR="00147818" w:rsidRDefault="00147818" w:rsidP="00963FC3"/>
    <w:p w:rsidR="00147818" w:rsidRDefault="00147818" w:rsidP="00963FC3">
      <w:r>
        <w:t xml:space="preserve">6-  Biyoçeşitliliğin fazla olduğu 7 bölgeyi yazınız. </w:t>
      </w:r>
      <w:r>
        <w:rPr>
          <w:b/>
          <w:u w:val="single"/>
        </w:rPr>
        <w:t>Sadece bölge yazın.</w:t>
      </w:r>
      <w:r>
        <w:t xml:space="preserve"> (7 Puan)</w:t>
      </w:r>
    </w:p>
    <w:p w:rsidR="00147818" w:rsidRDefault="00147818" w:rsidP="00963FC3"/>
    <w:p w:rsidR="00147818" w:rsidRDefault="00147818" w:rsidP="00963FC3"/>
    <w:p w:rsidR="00147818" w:rsidRDefault="00147818" w:rsidP="00963FC3"/>
    <w:p w:rsidR="00147818" w:rsidRDefault="00147818" w:rsidP="00147818">
      <w:pPr>
        <w:rPr>
          <w:b/>
        </w:rPr>
      </w:pPr>
      <w:r>
        <w:t>B-</w:t>
      </w:r>
      <w:r>
        <w:rPr>
          <w:b/>
        </w:rPr>
        <w:t>- Testleri cevaplayınız.25</w:t>
      </w:r>
      <w:r>
        <w:rPr>
          <w:b/>
        </w:rPr>
        <w:t xml:space="preserve"> PUAN </w:t>
      </w:r>
      <w:r>
        <w:rPr>
          <w:b/>
        </w:rPr>
        <w:t>(10+10+5=25 Puan )</w:t>
      </w:r>
    </w:p>
    <w:p w:rsidR="00147818" w:rsidRDefault="00147818" w:rsidP="00963FC3">
      <w:r>
        <w:t>1-</w:t>
      </w:r>
      <w:r w:rsidRPr="00147818">
        <w:t xml:space="preserve"> </w:t>
      </w:r>
      <w:r>
        <w:t xml:space="preserve">Yazın gür otlakların bulunduğu yüksek yerlere yayla denir. Yaylacılık daha çok ekonomik bir etkinliği ifade eder. İnsanlar, bunaltıcı yaz sıcaklıklarından serinlemek, ekonomik anlamda gelir elde etmek ve kışlık yiyeceklerini hazırlamak için belli bir süre yaylalarda kalır. Son zamanlarda bazı yerlerde turizm amaçlı da kullanılmaya başlanmıştır. Türkiye’deki yaylaların büyük bir kısmı Toroslar’ da, Kuzey Anadolu Dağları’nda ve Doğu Anadolu’dadır. Karadeniz’deki yayla evleri genellikle ahşaptır. Akdeniz’ deki yayla evleri ise daha çok taştan yapılmıştır. Doğu Anadolu’daki yaylalarda kalıcı yapılar çok azdır. Barınmak için genellikle kıl çadırlar kullanılır. </w:t>
      </w:r>
      <w:r w:rsidRPr="00147818">
        <w:rPr>
          <w:b/>
        </w:rPr>
        <w:t>Metinde yaylacılık faaliyeti ile ilgili aşağıdakilerden hangisinden söz edilmemiştir?</w:t>
      </w:r>
      <w:r>
        <w:t xml:space="preserve">                                                                                                    </w:t>
      </w:r>
      <w:r w:rsidRPr="00147818">
        <w:t xml:space="preserve"> </w:t>
      </w:r>
      <w:r>
        <w:t xml:space="preserve">A) Geçici yerleşmeler olması </w:t>
      </w:r>
      <w:r>
        <w:t xml:space="preserve">        </w:t>
      </w:r>
      <w:r>
        <w:t>B) Hangi tür faaliyetlerin yapıldığı</w:t>
      </w:r>
      <w:r>
        <w:t xml:space="preserve">      </w:t>
      </w:r>
      <w:r>
        <w:t xml:space="preserve"> C) Yayla evlerinin hangi malzemeden yapıldığı D) Çevresine göre yükseltisi fazla olan yerler olması </w:t>
      </w:r>
      <w:r>
        <w:t xml:space="preserve">      </w:t>
      </w:r>
      <w:r>
        <w:t>E) Ülke ekonomisi içerisindeki payının ne kadar olduğu</w:t>
      </w:r>
    </w:p>
    <w:p w:rsidR="00147818" w:rsidRDefault="00147818" w:rsidP="00963FC3"/>
    <w:p w:rsidR="00147818" w:rsidRDefault="00147818" w:rsidP="00963FC3">
      <w:r>
        <w:t>2-</w:t>
      </w:r>
      <w:r w:rsidRPr="00147818">
        <w:t xml:space="preserve"> </w:t>
      </w:r>
      <w:r>
        <w:t xml:space="preserve">Ilıman denizlerde yaşayan bazı balık türleri başta Akdeniz olmak üzere ülkemizin denizlerini istila etmeye başladı. Süveyş Kanalı aracılığıyla Akdeniz’e gelen bu balıklar istilacı olduklarından balık popülasyonlarımız için büyük sorun olmaktadır. </w:t>
      </w:r>
      <w:r w:rsidRPr="00147818">
        <w:rPr>
          <w:b/>
        </w:rPr>
        <w:t>Bu açıklamaya göre</w:t>
      </w:r>
      <w:r>
        <w:t>;</w:t>
      </w:r>
      <w:r>
        <w:t xml:space="preserve"> </w:t>
      </w:r>
      <w:r>
        <w:t xml:space="preserve"> I. İnsanların bazı faaliyetleri denizler arasında tür geçişlerine imkân sağlamıştır. </w:t>
      </w:r>
      <w:r>
        <w:t xml:space="preserve">       </w:t>
      </w:r>
      <w:r>
        <w:t>II. Denizler arasında canlı türlerinin yayılışı insan kontrolünde yapılmaktadır.</w:t>
      </w:r>
      <w:r>
        <w:t xml:space="preserve">                                                                             </w:t>
      </w:r>
      <w:r>
        <w:t xml:space="preserve"> III. Bazı canlı türlerinin yayılışı biyolojik çeşitliliği olumsuz etkileyebilir. </w:t>
      </w:r>
      <w:r w:rsidRPr="00147818">
        <w:rPr>
          <w:b/>
        </w:rPr>
        <w:t>ifadelerinden hangilerine ulaşılabilir?</w:t>
      </w:r>
      <w:r>
        <w:t xml:space="preserve"> </w:t>
      </w:r>
      <w:r>
        <w:t xml:space="preserve">                    </w:t>
      </w:r>
      <w:r>
        <w:t>A) Yalnız I. B) Yalnız II. C) I ve II. D) I ve III. E) II ve III.</w:t>
      </w:r>
    </w:p>
    <w:p w:rsidR="00147818" w:rsidRDefault="00147818" w:rsidP="00963FC3"/>
    <w:p w:rsidR="00147818" w:rsidRDefault="00147818" w:rsidP="00963FC3">
      <w:r>
        <w:t xml:space="preserve">3- </w:t>
      </w:r>
      <w:r w:rsidR="00C324B1">
        <w:t>Çin’de sanayi üretiminde fosil yakıtların çok fazla kullanılmasına bağlı olarak hava kirliliği iyice arttı. Pekin Meteoroloji Bürosu, havadaki zararlı partiküllerinin tehlikeli boyuta ulaştığı kentte hava kirliliğinin üst sınırını geçmesi üzerine mavi alarm verildiğini duyurdu.</w:t>
      </w:r>
      <w:r w:rsidR="00C324B1" w:rsidRPr="00C324B1">
        <w:rPr>
          <w:b/>
        </w:rPr>
        <w:t xml:space="preserve"> Aşağıdakilerden hangisi bu durumun etkilerini azaltmaya yönelik tedbirler arasında yer almaz?</w:t>
      </w:r>
      <w:r w:rsidR="00C324B1">
        <w:t xml:space="preserve"> </w:t>
      </w:r>
      <w:r w:rsidR="00C324B1">
        <w:t xml:space="preserve">                                                                                                                                                                                  </w:t>
      </w:r>
      <w:r w:rsidR="00C324B1">
        <w:t xml:space="preserve">A) Motorlu taşıt kullanımı azaltılmalı </w:t>
      </w:r>
      <w:r w:rsidR="00C324B1">
        <w:t xml:space="preserve">   </w:t>
      </w:r>
      <w:r w:rsidR="00C324B1">
        <w:t xml:space="preserve">B) Nükleer santral sayısı azaltılmalı C) Enerji üretiminde yenilenebilir kaynaklara yönelmeli </w:t>
      </w:r>
      <w:r w:rsidR="00C324B1">
        <w:t xml:space="preserve">    </w:t>
      </w:r>
      <w:r w:rsidR="00C324B1">
        <w:t xml:space="preserve">D) Termik santrallerin bacalarına filtre takılmalı </w:t>
      </w:r>
      <w:r w:rsidR="00C324B1">
        <w:t xml:space="preserve"> </w:t>
      </w:r>
      <w:r w:rsidR="00C324B1">
        <w:t>E) Konutların ısıtılmasında alternatif enerji kaynakları kullanılmalı</w:t>
      </w:r>
    </w:p>
    <w:p w:rsidR="00C324B1" w:rsidRDefault="00C324B1" w:rsidP="00963FC3"/>
    <w:p w:rsidR="00C324B1" w:rsidRDefault="00C324B1" w:rsidP="00C324B1">
      <w:pPr>
        <w:rPr>
          <w:rFonts w:ascii="Times New Roman" w:hAnsi="Times New Roman" w:cs="Times New Roman"/>
        </w:rPr>
      </w:pPr>
      <w:r>
        <w:rPr>
          <w:rFonts w:ascii="Times New Roman" w:hAnsi="Times New Roman" w:cs="Times New Roman"/>
        </w:rPr>
        <w:t>BAŞARINIZ DAİM OLSUN ;)</w:t>
      </w:r>
    </w:p>
    <w:p w:rsidR="00C324B1" w:rsidRDefault="00C324B1" w:rsidP="00C324B1">
      <w:pPr>
        <w:rPr>
          <w:rFonts w:ascii="Times New Roman" w:hAnsi="Times New Roman" w:cs="Times New Roman"/>
        </w:rPr>
      </w:pPr>
      <w:r>
        <w:rPr>
          <w:rFonts w:ascii="Times New Roman" w:hAnsi="Times New Roman" w:cs="Times New Roman"/>
        </w:rPr>
        <w:t>BAŞARILAR !</w:t>
      </w:r>
    </w:p>
    <w:p w:rsidR="00C324B1" w:rsidRPr="00441D02" w:rsidRDefault="00C324B1" w:rsidP="00C324B1">
      <w:pPr>
        <w:rPr>
          <w:rFonts w:ascii="Times New Roman" w:hAnsi="Times New Roman" w:cs="Times New Roman"/>
          <w:b/>
          <w:sz w:val="20"/>
          <w:szCs w:val="18"/>
        </w:rPr>
      </w:pPr>
      <w:r>
        <w:rPr>
          <w:rFonts w:ascii="Times New Roman" w:hAnsi="Times New Roman" w:cs="Times New Roman"/>
        </w:rPr>
        <w:t>DERVİŞ DEMİR- COĞRAFYA ÖĞRETMENİ</w:t>
      </w:r>
    </w:p>
    <w:p w:rsidR="00C324B1" w:rsidRPr="00147818" w:rsidRDefault="00C324B1" w:rsidP="00963FC3">
      <w:bookmarkStart w:id="0" w:name="_GoBack"/>
      <w:bookmarkEnd w:id="0"/>
    </w:p>
    <w:sectPr w:rsidR="00C324B1" w:rsidRPr="00147818" w:rsidSect="00DA312F">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BE34A4"/>
    <w:multiLevelType w:val="hybridMultilevel"/>
    <w:tmpl w:val="31CE31FE"/>
    <w:lvl w:ilvl="0" w:tplc="2EF26DAE">
      <w:start w:val="75"/>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4EBA"/>
    <w:rsid w:val="00147818"/>
    <w:rsid w:val="002E4EBA"/>
    <w:rsid w:val="00963FC3"/>
    <w:rsid w:val="00B477D7"/>
    <w:rsid w:val="00C324B1"/>
    <w:rsid w:val="00C403F0"/>
    <w:rsid w:val="00DA312F"/>
    <w:rsid w:val="00F84D4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312F"/>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B477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963FC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312F"/>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B477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963F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2</Pages>
  <Words>723</Words>
  <Characters>4122</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NouS TncTR</Company>
  <LinksUpToDate>false</LinksUpToDate>
  <CharactersWithSpaces>4836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DERVİŞ DEMO</dc:creator>
  <cp:keywords/>
  <dc:description/>
  <cp:lastModifiedBy>DERVİŞ DEMO</cp:lastModifiedBy>
  <cp:revision>2</cp:revision>
  <dcterms:created xsi:type="dcterms:W3CDTF">2023-08-23T09:54:00Z</dcterms:created>
  <dcterms:modified xsi:type="dcterms:W3CDTF">2023-08-23T10:49:00Z</dcterms:modified>
</cp:coreProperties>
</file>