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067" w:type="dxa"/>
        <w:tblInd w:w="59" w:type="dxa"/>
        <w:tblBorders>
          <w:top w:val="single" w:sz="4" w:space="0" w:color="000001"/>
          <w:left w:val="single" w:sz="4" w:space="0" w:color="000001"/>
          <w:bottom w:val="single" w:sz="4" w:space="0" w:color="000001"/>
          <w:insideH w:val="single" w:sz="4" w:space="0" w:color="000001"/>
        </w:tblBorders>
        <w:tblCellMar>
          <w:left w:w="55" w:type="dxa"/>
          <w:right w:w="70" w:type="dxa"/>
        </w:tblCellMar>
        <w:tblLook w:val="04A0" w:firstRow="1" w:lastRow="0" w:firstColumn="1" w:lastColumn="0" w:noHBand="0" w:noVBand="1"/>
      </w:tblPr>
      <w:tblGrid>
        <w:gridCol w:w="2268"/>
        <w:gridCol w:w="4030"/>
        <w:gridCol w:w="1497"/>
        <w:gridCol w:w="1275"/>
        <w:gridCol w:w="1997"/>
      </w:tblGrid>
      <w:tr w:rsidR="005341A5" w:rsidRPr="006E2BD3" w14:paraId="4EB7D515" w14:textId="77777777" w:rsidTr="00892791">
        <w:trPr>
          <w:cantSplit/>
          <w:trHeight w:val="410"/>
        </w:trPr>
        <w:tc>
          <w:tcPr>
            <w:tcW w:w="2268" w:type="dxa"/>
            <w:vMerge w:val="restart"/>
            <w:tcBorders>
              <w:top w:val="single" w:sz="4" w:space="0" w:color="000001"/>
              <w:left w:val="single" w:sz="4" w:space="0" w:color="000001"/>
              <w:bottom w:val="single" w:sz="4" w:space="0" w:color="000001"/>
            </w:tcBorders>
            <w:shd w:val="clear" w:color="auto" w:fill="auto"/>
            <w:tcMar>
              <w:left w:w="55" w:type="dxa"/>
            </w:tcMar>
          </w:tcPr>
          <w:p w14:paraId="0A98BA44" w14:textId="77777777" w:rsidR="005341A5" w:rsidRPr="006E2BD3" w:rsidRDefault="005341A5" w:rsidP="00892791">
            <w:r w:rsidRPr="006E2BD3">
              <w:rPr>
                <w:noProof/>
                <w:lang w:eastAsia="tr-TR" w:bidi="ar-SA"/>
              </w:rPr>
              <w:drawing>
                <wp:inline distT="0" distB="0" distL="0" distR="0" wp14:anchorId="7CD4E6E5" wp14:editId="0EAAD2BC">
                  <wp:extent cx="1323340" cy="762000"/>
                  <wp:effectExtent l="0" t="0" r="0" b="0"/>
                  <wp:docPr id="1" name="Görünt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örüntü1"/>
                          <pic:cNvPicPr>
                            <a:picLocks noChangeAspect="1" noChangeArrowheads="1"/>
                          </pic:cNvPicPr>
                        </pic:nvPicPr>
                        <pic:blipFill>
                          <a:blip r:embed="rId4" cstate="print">
                            <a:grayscl/>
                          </a:blip>
                          <a:stretch>
                            <a:fillRect/>
                          </a:stretch>
                        </pic:blipFill>
                        <pic:spPr bwMode="auto">
                          <a:xfrm>
                            <a:off x="0" y="0"/>
                            <a:ext cx="1323340" cy="762000"/>
                          </a:xfrm>
                          <a:prstGeom prst="rect">
                            <a:avLst/>
                          </a:prstGeom>
                        </pic:spPr>
                      </pic:pic>
                    </a:graphicData>
                  </a:graphic>
                </wp:inline>
              </w:drawing>
            </w:r>
          </w:p>
        </w:tc>
        <w:tc>
          <w:tcPr>
            <w:tcW w:w="4030" w:type="dxa"/>
            <w:vMerge w:val="restart"/>
            <w:tcBorders>
              <w:top w:val="single" w:sz="4" w:space="0" w:color="000001"/>
              <w:left w:val="single" w:sz="4" w:space="0" w:color="000001"/>
              <w:bottom w:val="single" w:sz="4" w:space="0" w:color="000001"/>
            </w:tcBorders>
            <w:shd w:val="clear" w:color="auto" w:fill="auto"/>
            <w:tcMar>
              <w:left w:w="55" w:type="dxa"/>
            </w:tcMar>
            <w:vAlign w:val="center"/>
          </w:tcPr>
          <w:p w14:paraId="202E67CB" w14:textId="77777777" w:rsidR="005341A5" w:rsidRPr="0057578D" w:rsidRDefault="005341A5" w:rsidP="00892791">
            <w:pPr>
              <w:jc w:val="center"/>
              <w:rPr>
                <w:b/>
                <w:sz w:val="18"/>
                <w:szCs w:val="18"/>
              </w:rPr>
            </w:pPr>
          </w:p>
          <w:p w14:paraId="2F50AD37" w14:textId="77777777" w:rsidR="005341A5" w:rsidRPr="0057578D" w:rsidRDefault="0057578D" w:rsidP="00892791">
            <w:pPr>
              <w:jc w:val="center"/>
              <w:rPr>
                <w:b/>
                <w:sz w:val="18"/>
                <w:szCs w:val="18"/>
              </w:rPr>
            </w:pPr>
            <w:r w:rsidRPr="0057578D">
              <w:rPr>
                <w:b/>
                <w:sz w:val="18"/>
                <w:szCs w:val="18"/>
              </w:rPr>
              <w:t>2023–2024 Eğitim Öğretim Yılı</w:t>
            </w:r>
          </w:p>
          <w:p w14:paraId="4511E1FC" w14:textId="77777777" w:rsidR="005341A5" w:rsidRPr="0057578D" w:rsidRDefault="00D226C2" w:rsidP="00892791">
            <w:pPr>
              <w:jc w:val="center"/>
            </w:pPr>
            <w:r>
              <w:rPr>
                <w:b/>
                <w:sz w:val="18"/>
                <w:szCs w:val="18"/>
              </w:rPr>
              <w:t>…………..</w:t>
            </w:r>
            <w:r w:rsidR="0057578D" w:rsidRPr="0057578D">
              <w:rPr>
                <w:b/>
                <w:sz w:val="18"/>
                <w:szCs w:val="18"/>
              </w:rPr>
              <w:t xml:space="preserve"> Anadolu Lisesi </w:t>
            </w:r>
            <w:r w:rsidR="000F1A04">
              <w:rPr>
                <w:b/>
                <w:sz w:val="22"/>
                <w:szCs w:val="22"/>
              </w:rPr>
              <w:t>11</w:t>
            </w:r>
            <w:r w:rsidR="0057578D" w:rsidRPr="0057578D">
              <w:rPr>
                <w:b/>
                <w:sz w:val="22"/>
                <w:szCs w:val="22"/>
              </w:rPr>
              <w:t>.</w:t>
            </w:r>
            <w:r w:rsidR="0057578D" w:rsidRPr="0057578D">
              <w:rPr>
                <w:b/>
              </w:rPr>
              <w:t xml:space="preserve"> </w:t>
            </w:r>
            <w:r w:rsidR="0057578D" w:rsidRPr="0057578D">
              <w:rPr>
                <w:b/>
                <w:sz w:val="18"/>
                <w:szCs w:val="18"/>
              </w:rPr>
              <w:t xml:space="preserve">Sınıflar </w:t>
            </w:r>
            <w:r w:rsidR="0057578D" w:rsidRPr="0057578D">
              <w:rPr>
                <w:b/>
                <w:sz w:val="22"/>
                <w:szCs w:val="22"/>
              </w:rPr>
              <w:t>Coğrafya</w:t>
            </w:r>
            <w:r w:rsidR="0057578D" w:rsidRPr="0057578D">
              <w:rPr>
                <w:b/>
                <w:sz w:val="18"/>
                <w:szCs w:val="18"/>
              </w:rPr>
              <w:t xml:space="preserve"> Dersi 1. Dönem 1. Yazılı Sınav Sorularıdır.</w:t>
            </w:r>
          </w:p>
          <w:p w14:paraId="5A175391" w14:textId="77777777" w:rsidR="005341A5" w:rsidRPr="006E2BD3" w:rsidRDefault="005341A5" w:rsidP="00892791">
            <w:pPr>
              <w:jc w:val="center"/>
              <w:rPr>
                <w:b/>
                <w:sz w:val="32"/>
                <w:szCs w:val="32"/>
              </w:rPr>
            </w:pPr>
          </w:p>
        </w:tc>
        <w:tc>
          <w:tcPr>
            <w:tcW w:w="4769" w:type="dxa"/>
            <w:gridSpan w:val="3"/>
            <w:tcBorders>
              <w:top w:val="single" w:sz="4" w:space="0" w:color="000001"/>
              <w:left w:val="single" w:sz="4" w:space="0" w:color="000001"/>
              <w:bottom w:val="single" w:sz="4" w:space="0" w:color="000001"/>
              <w:right w:val="single" w:sz="4" w:space="0" w:color="000001"/>
            </w:tcBorders>
            <w:shd w:val="clear" w:color="auto" w:fill="auto"/>
            <w:tcMar>
              <w:left w:w="55" w:type="dxa"/>
            </w:tcMar>
          </w:tcPr>
          <w:p w14:paraId="4BEDC568" w14:textId="77777777" w:rsidR="005341A5" w:rsidRPr="006E2BD3" w:rsidRDefault="005341A5" w:rsidP="00892791">
            <w:pPr>
              <w:rPr>
                <w:b/>
                <w:sz w:val="16"/>
                <w:szCs w:val="16"/>
              </w:rPr>
            </w:pPr>
            <w:r w:rsidRPr="006E2BD3">
              <w:rPr>
                <w:b/>
                <w:sz w:val="16"/>
                <w:szCs w:val="16"/>
              </w:rPr>
              <w:t xml:space="preserve"> </w:t>
            </w:r>
          </w:p>
          <w:p w14:paraId="7BBAF78D" w14:textId="77777777" w:rsidR="005341A5" w:rsidRPr="006E2BD3" w:rsidRDefault="005341A5" w:rsidP="00892791">
            <w:pPr>
              <w:rPr>
                <w:b/>
                <w:i/>
                <w:sz w:val="16"/>
                <w:szCs w:val="16"/>
              </w:rPr>
            </w:pPr>
            <w:r w:rsidRPr="006E2BD3">
              <w:rPr>
                <w:b/>
                <w:i/>
                <w:sz w:val="16"/>
                <w:szCs w:val="16"/>
              </w:rPr>
              <w:t>Ders Öğretmeni:</w:t>
            </w:r>
          </w:p>
        </w:tc>
      </w:tr>
      <w:tr w:rsidR="005341A5" w:rsidRPr="006E2BD3" w14:paraId="12044C9B" w14:textId="77777777" w:rsidTr="00892791">
        <w:trPr>
          <w:cantSplit/>
          <w:trHeight w:val="429"/>
        </w:trPr>
        <w:tc>
          <w:tcPr>
            <w:tcW w:w="2268" w:type="dxa"/>
            <w:vMerge/>
            <w:tcBorders>
              <w:top w:val="single" w:sz="4" w:space="0" w:color="000001"/>
              <w:left w:val="single" w:sz="4" w:space="0" w:color="000001"/>
              <w:bottom w:val="single" w:sz="4" w:space="0" w:color="000001"/>
            </w:tcBorders>
            <w:shd w:val="clear" w:color="auto" w:fill="auto"/>
            <w:tcMar>
              <w:left w:w="55" w:type="dxa"/>
            </w:tcMar>
          </w:tcPr>
          <w:p w14:paraId="7D766004" w14:textId="77777777" w:rsidR="005341A5" w:rsidRPr="006E2BD3" w:rsidRDefault="005341A5" w:rsidP="00892791"/>
        </w:tc>
        <w:tc>
          <w:tcPr>
            <w:tcW w:w="4030" w:type="dxa"/>
            <w:vMerge/>
            <w:tcBorders>
              <w:top w:val="single" w:sz="4" w:space="0" w:color="000001"/>
              <w:left w:val="single" w:sz="4" w:space="0" w:color="000001"/>
              <w:bottom w:val="single" w:sz="4" w:space="0" w:color="000001"/>
            </w:tcBorders>
            <w:shd w:val="clear" w:color="auto" w:fill="auto"/>
            <w:tcMar>
              <w:left w:w="55" w:type="dxa"/>
            </w:tcMar>
            <w:vAlign w:val="center"/>
          </w:tcPr>
          <w:p w14:paraId="414E6E0B" w14:textId="77777777" w:rsidR="005341A5" w:rsidRPr="006E2BD3" w:rsidRDefault="005341A5" w:rsidP="00892791"/>
        </w:tc>
        <w:tc>
          <w:tcPr>
            <w:tcW w:w="4769" w:type="dxa"/>
            <w:gridSpan w:val="3"/>
            <w:tcBorders>
              <w:top w:val="single" w:sz="4" w:space="0" w:color="000001"/>
              <w:left w:val="single" w:sz="4" w:space="0" w:color="000001"/>
              <w:bottom w:val="single" w:sz="4" w:space="0" w:color="000001"/>
              <w:right w:val="single" w:sz="4" w:space="0" w:color="000001"/>
            </w:tcBorders>
            <w:shd w:val="clear" w:color="auto" w:fill="auto"/>
            <w:tcMar>
              <w:left w:w="55" w:type="dxa"/>
            </w:tcMar>
          </w:tcPr>
          <w:p w14:paraId="78E067BF" w14:textId="77777777" w:rsidR="005341A5" w:rsidRPr="006E2BD3" w:rsidRDefault="005341A5" w:rsidP="00892791">
            <w:pPr>
              <w:snapToGrid w:val="0"/>
              <w:rPr>
                <w:b/>
                <w:sz w:val="16"/>
                <w:szCs w:val="16"/>
              </w:rPr>
            </w:pPr>
          </w:p>
          <w:p w14:paraId="53F8FCBA" w14:textId="77777777" w:rsidR="005341A5" w:rsidRPr="006E2BD3" w:rsidRDefault="005341A5" w:rsidP="00892791">
            <w:pPr>
              <w:rPr>
                <w:b/>
                <w:sz w:val="16"/>
                <w:szCs w:val="16"/>
              </w:rPr>
            </w:pPr>
            <w:r w:rsidRPr="006E2BD3">
              <w:rPr>
                <w:b/>
                <w:sz w:val="16"/>
                <w:szCs w:val="16"/>
              </w:rPr>
              <w:t>Adı Soyadı:</w:t>
            </w:r>
          </w:p>
        </w:tc>
      </w:tr>
      <w:tr w:rsidR="005341A5" w:rsidRPr="006E2BD3" w14:paraId="46DFCE7E" w14:textId="77777777" w:rsidTr="00892791">
        <w:trPr>
          <w:cantSplit/>
          <w:trHeight w:val="516"/>
        </w:trPr>
        <w:tc>
          <w:tcPr>
            <w:tcW w:w="2268" w:type="dxa"/>
            <w:vMerge/>
            <w:tcBorders>
              <w:top w:val="single" w:sz="4" w:space="0" w:color="000001"/>
              <w:left w:val="single" w:sz="4" w:space="0" w:color="000001"/>
              <w:bottom w:val="single" w:sz="4" w:space="0" w:color="000001"/>
            </w:tcBorders>
            <w:shd w:val="clear" w:color="auto" w:fill="auto"/>
            <w:tcMar>
              <w:left w:w="55" w:type="dxa"/>
            </w:tcMar>
          </w:tcPr>
          <w:p w14:paraId="49FB9267" w14:textId="77777777" w:rsidR="005341A5" w:rsidRPr="006E2BD3" w:rsidRDefault="005341A5" w:rsidP="00892791"/>
        </w:tc>
        <w:tc>
          <w:tcPr>
            <w:tcW w:w="4030" w:type="dxa"/>
            <w:vMerge/>
            <w:tcBorders>
              <w:top w:val="single" w:sz="4" w:space="0" w:color="000001"/>
              <w:left w:val="single" w:sz="4" w:space="0" w:color="000001"/>
              <w:bottom w:val="single" w:sz="4" w:space="0" w:color="000001"/>
            </w:tcBorders>
            <w:shd w:val="clear" w:color="auto" w:fill="auto"/>
            <w:tcMar>
              <w:left w:w="55" w:type="dxa"/>
            </w:tcMar>
            <w:vAlign w:val="center"/>
          </w:tcPr>
          <w:p w14:paraId="532C46D1" w14:textId="77777777" w:rsidR="005341A5" w:rsidRPr="006E2BD3" w:rsidRDefault="005341A5" w:rsidP="00892791"/>
        </w:tc>
        <w:tc>
          <w:tcPr>
            <w:tcW w:w="1497" w:type="dxa"/>
            <w:tcBorders>
              <w:top w:val="single" w:sz="4" w:space="0" w:color="000001"/>
              <w:left w:val="single" w:sz="4" w:space="0" w:color="000001"/>
              <w:bottom w:val="single" w:sz="4" w:space="0" w:color="000001"/>
            </w:tcBorders>
            <w:shd w:val="clear" w:color="auto" w:fill="auto"/>
            <w:tcMar>
              <w:left w:w="55" w:type="dxa"/>
            </w:tcMar>
          </w:tcPr>
          <w:p w14:paraId="64A5B21D" w14:textId="77777777" w:rsidR="005341A5" w:rsidRPr="006E2BD3" w:rsidRDefault="005341A5" w:rsidP="00892791">
            <w:pPr>
              <w:rPr>
                <w:rFonts w:eastAsia="Arial"/>
                <w:sz w:val="16"/>
                <w:szCs w:val="16"/>
              </w:rPr>
            </w:pPr>
            <w:r w:rsidRPr="006E2BD3">
              <w:rPr>
                <w:rFonts w:eastAsia="Arial"/>
                <w:sz w:val="16"/>
                <w:szCs w:val="16"/>
              </w:rPr>
              <w:t xml:space="preserve">      </w:t>
            </w:r>
          </w:p>
          <w:p w14:paraId="43AEFBD8" w14:textId="77777777" w:rsidR="005341A5" w:rsidRPr="006E2BD3" w:rsidRDefault="005341A5" w:rsidP="00892791">
            <w:pPr>
              <w:rPr>
                <w:b/>
                <w:sz w:val="16"/>
                <w:szCs w:val="16"/>
              </w:rPr>
            </w:pPr>
            <w:r w:rsidRPr="006E2BD3">
              <w:rPr>
                <w:b/>
                <w:sz w:val="16"/>
                <w:szCs w:val="16"/>
              </w:rPr>
              <w:t>Sınıfı:</w:t>
            </w:r>
          </w:p>
          <w:p w14:paraId="2B006A3B" w14:textId="77777777" w:rsidR="005341A5" w:rsidRPr="006E2BD3" w:rsidRDefault="000F1A04" w:rsidP="00892791">
            <w:r>
              <w:rPr>
                <w:b/>
                <w:sz w:val="28"/>
                <w:szCs w:val="28"/>
              </w:rPr>
              <w:t>11</w:t>
            </w:r>
            <w:r w:rsidR="005341A5" w:rsidRPr="006E2BD3">
              <w:rPr>
                <w:b/>
                <w:sz w:val="28"/>
                <w:szCs w:val="28"/>
              </w:rPr>
              <w:t>-</w:t>
            </w:r>
          </w:p>
        </w:tc>
        <w:tc>
          <w:tcPr>
            <w:tcW w:w="1275" w:type="dxa"/>
            <w:tcBorders>
              <w:top w:val="single" w:sz="4" w:space="0" w:color="000001"/>
              <w:left w:val="single" w:sz="4" w:space="0" w:color="000001"/>
              <w:bottom w:val="single" w:sz="4" w:space="0" w:color="000001"/>
            </w:tcBorders>
            <w:shd w:val="clear" w:color="auto" w:fill="auto"/>
            <w:tcMar>
              <w:left w:w="55" w:type="dxa"/>
            </w:tcMar>
          </w:tcPr>
          <w:p w14:paraId="49F82E54" w14:textId="77777777" w:rsidR="005341A5" w:rsidRPr="006E2BD3" w:rsidRDefault="005341A5" w:rsidP="00892791">
            <w:pPr>
              <w:rPr>
                <w:rFonts w:eastAsia="Arial"/>
                <w:b/>
                <w:sz w:val="16"/>
                <w:szCs w:val="16"/>
              </w:rPr>
            </w:pPr>
            <w:r w:rsidRPr="006E2BD3">
              <w:rPr>
                <w:rFonts w:eastAsia="Arial"/>
                <w:b/>
                <w:sz w:val="16"/>
                <w:szCs w:val="16"/>
              </w:rPr>
              <w:t xml:space="preserve">          </w:t>
            </w:r>
          </w:p>
          <w:p w14:paraId="51161EA3" w14:textId="77777777" w:rsidR="005341A5" w:rsidRPr="006E2BD3" w:rsidRDefault="005341A5" w:rsidP="00892791">
            <w:r w:rsidRPr="006E2BD3">
              <w:rPr>
                <w:rFonts w:eastAsia="Arial"/>
                <w:b/>
                <w:sz w:val="16"/>
                <w:szCs w:val="16"/>
              </w:rPr>
              <w:t xml:space="preserve"> </w:t>
            </w:r>
            <w:r w:rsidRPr="006E2BD3">
              <w:rPr>
                <w:b/>
                <w:sz w:val="16"/>
                <w:szCs w:val="16"/>
              </w:rPr>
              <w:t>Numarası:</w:t>
            </w:r>
          </w:p>
        </w:tc>
        <w:tc>
          <w:tcPr>
            <w:tcW w:w="1997" w:type="dxa"/>
            <w:tcBorders>
              <w:top w:val="single" w:sz="4" w:space="0" w:color="000001"/>
              <w:left w:val="single" w:sz="4" w:space="0" w:color="000001"/>
              <w:bottom w:val="single" w:sz="4" w:space="0" w:color="000001"/>
              <w:right w:val="single" w:sz="4" w:space="0" w:color="000001"/>
            </w:tcBorders>
            <w:shd w:val="clear" w:color="auto" w:fill="auto"/>
            <w:tcMar>
              <w:left w:w="55" w:type="dxa"/>
            </w:tcMar>
          </w:tcPr>
          <w:p w14:paraId="58A2300D" w14:textId="77777777" w:rsidR="005341A5" w:rsidRPr="006E2BD3" w:rsidRDefault="005341A5" w:rsidP="00892791">
            <w:pPr>
              <w:rPr>
                <w:rFonts w:eastAsia="Arial"/>
                <w:b/>
                <w:sz w:val="16"/>
                <w:szCs w:val="16"/>
              </w:rPr>
            </w:pPr>
            <w:r w:rsidRPr="006E2BD3">
              <w:rPr>
                <w:rFonts w:eastAsia="Arial"/>
                <w:b/>
                <w:sz w:val="16"/>
                <w:szCs w:val="16"/>
              </w:rPr>
              <w:t xml:space="preserve">         </w:t>
            </w:r>
          </w:p>
          <w:p w14:paraId="611A3E95" w14:textId="77777777" w:rsidR="005341A5" w:rsidRPr="006E2BD3" w:rsidRDefault="005341A5" w:rsidP="00892791">
            <w:pPr>
              <w:rPr>
                <w:b/>
                <w:sz w:val="16"/>
                <w:szCs w:val="16"/>
              </w:rPr>
            </w:pPr>
            <w:r w:rsidRPr="006E2BD3">
              <w:rPr>
                <w:b/>
                <w:sz w:val="16"/>
                <w:szCs w:val="16"/>
              </w:rPr>
              <w:t>Puanı:</w:t>
            </w:r>
          </w:p>
        </w:tc>
      </w:tr>
    </w:tbl>
    <w:p w14:paraId="130194FD" w14:textId="77777777" w:rsidR="005341A5" w:rsidRPr="006E2BD3" w:rsidRDefault="005341A5" w:rsidP="005341A5">
      <w:pPr>
        <w:rPr>
          <w:sz w:val="8"/>
          <w:szCs w:val="8"/>
        </w:rPr>
      </w:pPr>
    </w:p>
    <w:p w14:paraId="3EBD5FE3" w14:textId="77777777" w:rsidR="005341A5" w:rsidRPr="006E2BD3" w:rsidRDefault="005341A5" w:rsidP="005341A5">
      <w:pPr>
        <w:rPr>
          <w:rFonts w:eastAsia="Times New Roman"/>
          <w:color w:val="000000"/>
          <w:lang w:eastAsia="tr-TR"/>
        </w:rPr>
      </w:pPr>
    </w:p>
    <w:p w14:paraId="0214673A" w14:textId="77777777" w:rsidR="005341A5" w:rsidRDefault="005341A5">
      <w:pPr>
        <w:sectPr w:rsidR="005341A5" w:rsidSect="005341A5">
          <w:pgSz w:w="11906" w:h="16838" w:code="9"/>
          <w:pgMar w:top="397" w:right="312" w:bottom="284" w:left="397" w:header="0" w:footer="0" w:gutter="0"/>
          <w:cols w:space="708"/>
          <w:docGrid w:linePitch="360"/>
        </w:sectPr>
      </w:pPr>
    </w:p>
    <w:p w14:paraId="63C8D4CA" w14:textId="77777777" w:rsidR="005341A5" w:rsidRPr="000F1A04" w:rsidRDefault="00297803" w:rsidP="00E46E48">
      <w:pPr>
        <w:autoSpaceDE w:val="0"/>
        <w:autoSpaceDN w:val="0"/>
        <w:adjustRightInd w:val="0"/>
        <w:jc w:val="both"/>
        <w:rPr>
          <w:b/>
          <w:bCs/>
          <w:color w:val="auto"/>
          <w:sz w:val="20"/>
          <w:szCs w:val="20"/>
          <w:lang w:bidi="ar-SA"/>
        </w:rPr>
      </w:pPr>
      <w:r w:rsidRPr="00297803">
        <w:rPr>
          <w:b/>
          <w:bCs/>
          <w:color w:val="auto"/>
          <w:sz w:val="20"/>
          <w:szCs w:val="20"/>
          <w:lang w:bidi="ar-SA"/>
        </w:rPr>
        <w:t xml:space="preserve">1. </w:t>
      </w:r>
      <w:r w:rsidR="000F1A04">
        <w:rPr>
          <w:rFonts w:eastAsia="MS Gothic"/>
          <w:b/>
          <w:bCs/>
          <w:color w:val="auto"/>
          <w:sz w:val="20"/>
          <w:szCs w:val="20"/>
          <w:lang w:bidi="ar-SA"/>
        </w:rPr>
        <w:t>Bir bölgenin biyo çeşitliliğini neler etkiler yazınız?</w:t>
      </w:r>
    </w:p>
    <w:p w14:paraId="2A98367B" w14:textId="77777777" w:rsidR="00631B34" w:rsidRDefault="00631B34"/>
    <w:p w14:paraId="2C6EE926" w14:textId="77777777" w:rsidR="00AE4486" w:rsidRDefault="00AE4486"/>
    <w:p w14:paraId="35F30FD3" w14:textId="77777777" w:rsidR="00D1172B" w:rsidRDefault="00D1172B"/>
    <w:p w14:paraId="48B2F442" w14:textId="77777777" w:rsidR="00AE4486" w:rsidRDefault="00AE4486"/>
    <w:p w14:paraId="14516351" w14:textId="77777777" w:rsidR="005341A5" w:rsidRDefault="005341A5"/>
    <w:p w14:paraId="115BDE04" w14:textId="77777777" w:rsidR="00F11E33" w:rsidRPr="00F11E33" w:rsidRDefault="00F11E33" w:rsidP="00732335">
      <w:pPr>
        <w:autoSpaceDE w:val="0"/>
        <w:autoSpaceDN w:val="0"/>
        <w:adjustRightInd w:val="0"/>
        <w:rPr>
          <w:b/>
          <w:bCs/>
          <w:color w:val="auto"/>
          <w:sz w:val="20"/>
          <w:szCs w:val="20"/>
          <w:lang w:bidi="ar-SA"/>
        </w:rPr>
      </w:pPr>
      <w:r w:rsidRPr="00F11E33">
        <w:rPr>
          <w:b/>
          <w:bCs/>
          <w:color w:val="auto"/>
          <w:sz w:val="20"/>
          <w:szCs w:val="20"/>
          <w:lang w:bidi="ar-SA"/>
        </w:rPr>
        <w:t xml:space="preserve">2. </w:t>
      </w:r>
      <w:r w:rsidR="00732335">
        <w:rPr>
          <w:b/>
          <w:bCs/>
          <w:color w:val="auto"/>
          <w:sz w:val="20"/>
          <w:szCs w:val="20"/>
          <w:lang w:bidi="ar-SA"/>
        </w:rPr>
        <w:t>Amazon ormanlarında ki ağaçların geniş yaprakli ve uzun boylu ,Sibiryadaki ağaçların ise iğne yapraklı ve kısa olması hangi faktörler ile açıklanabilir yazınız?</w:t>
      </w:r>
    </w:p>
    <w:p w14:paraId="0C60ECCA" w14:textId="77777777" w:rsidR="00373EE5" w:rsidRDefault="00373EE5" w:rsidP="00F11E33">
      <w:pPr>
        <w:autoSpaceDE w:val="0"/>
        <w:autoSpaceDN w:val="0"/>
        <w:adjustRightInd w:val="0"/>
        <w:jc w:val="both"/>
        <w:rPr>
          <w:b/>
          <w:bCs/>
          <w:color w:val="auto"/>
          <w:sz w:val="20"/>
          <w:szCs w:val="20"/>
          <w:lang w:bidi="ar-SA"/>
        </w:rPr>
      </w:pPr>
    </w:p>
    <w:p w14:paraId="7D68B0BC" w14:textId="77777777" w:rsidR="00AE4486" w:rsidRDefault="00AE4486" w:rsidP="00F11E33">
      <w:pPr>
        <w:autoSpaceDE w:val="0"/>
        <w:autoSpaceDN w:val="0"/>
        <w:adjustRightInd w:val="0"/>
        <w:jc w:val="both"/>
        <w:rPr>
          <w:b/>
          <w:bCs/>
          <w:color w:val="auto"/>
          <w:sz w:val="20"/>
          <w:szCs w:val="20"/>
          <w:lang w:bidi="ar-SA"/>
        </w:rPr>
      </w:pPr>
    </w:p>
    <w:p w14:paraId="345114B5" w14:textId="77777777" w:rsidR="00D1172B" w:rsidRDefault="00D1172B" w:rsidP="00F11E33">
      <w:pPr>
        <w:autoSpaceDE w:val="0"/>
        <w:autoSpaceDN w:val="0"/>
        <w:adjustRightInd w:val="0"/>
        <w:jc w:val="both"/>
        <w:rPr>
          <w:b/>
          <w:bCs/>
          <w:color w:val="auto"/>
          <w:sz w:val="20"/>
          <w:szCs w:val="20"/>
          <w:lang w:bidi="ar-SA"/>
        </w:rPr>
      </w:pPr>
    </w:p>
    <w:p w14:paraId="259439B3" w14:textId="77777777" w:rsidR="00AE4486" w:rsidRDefault="00AE4486" w:rsidP="00F11E33">
      <w:pPr>
        <w:autoSpaceDE w:val="0"/>
        <w:autoSpaceDN w:val="0"/>
        <w:adjustRightInd w:val="0"/>
        <w:jc w:val="both"/>
        <w:rPr>
          <w:b/>
          <w:bCs/>
          <w:color w:val="auto"/>
          <w:sz w:val="20"/>
          <w:szCs w:val="20"/>
          <w:lang w:bidi="ar-SA"/>
        </w:rPr>
      </w:pPr>
    </w:p>
    <w:p w14:paraId="4276489E" w14:textId="77777777" w:rsidR="00AE4486" w:rsidRDefault="00AE4486" w:rsidP="00F11E33">
      <w:pPr>
        <w:autoSpaceDE w:val="0"/>
        <w:autoSpaceDN w:val="0"/>
        <w:adjustRightInd w:val="0"/>
        <w:jc w:val="both"/>
        <w:rPr>
          <w:b/>
          <w:bCs/>
          <w:color w:val="auto"/>
          <w:sz w:val="20"/>
          <w:szCs w:val="20"/>
          <w:lang w:bidi="ar-SA"/>
        </w:rPr>
      </w:pPr>
    </w:p>
    <w:p w14:paraId="4ECC9EE7" w14:textId="77777777" w:rsidR="00AE4486" w:rsidRPr="00F11E33" w:rsidRDefault="00AE4486" w:rsidP="00F11E33">
      <w:pPr>
        <w:autoSpaceDE w:val="0"/>
        <w:autoSpaceDN w:val="0"/>
        <w:adjustRightInd w:val="0"/>
        <w:jc w:val="both"/>
        <w:rPr>
          <w:b/>
          <w:bCs/>
          <w:color w:val="auto"/>
          <w:sz w:val="20"/>
          <w:szCs w:val="20"/>
          <w:lang w:bidi="ar-SA"/>
        </w:rPr>
      </w:pPr>
    </w:p>
    <w:p w14:paraId="1AF8E507" w14:textId="77777777" w:rsidR="00F11E33" w:rsidRPr="00F11E33" w:rsidRDefault="00F11E33" w:rsidP="00F11E33">
      <w:pPr>
        <w:autoSpaceDE w:val="0"/>
        <w:autoSpaceDN w:val="0"/>
        <w:adjustRightInd w:val="0"/>
        <w:jc w:val="both"/>
        <w:rPr>
          <w:b/>
          <w:bCs/>
          <w:color w:val="auto"/>
          <w:sz w:val="20"/>
          <w:szCs w:val="20"/>
          <w:lang w:bidi="ar-SA"/>
        </w:rPr>
      </w:pPr>
      <w:r w:rsidRPr="00F11E33">
        <w:rPr>
          <w:b/>
          <w:bCs/>
          <w:color w:val="auto"/>
          <w:sz w:val="20"/>
          <w:szCs w:val="20"/>
          <w:lang w:bidi="ar-SA"/>
        </w:rPr>
        <w:t>3.</w:t>
      </w:r>
      <w:r w:rsidR="00B71C3B">
        <w:rPr>
          <w:b/>
          <w:bCs/>
          <w:color w:val="auto"/>
          <w:sz w:val="20"/>
          <w:szCs w:val="20"/>
          <w:lang w:bidi="ar-SA"/>
        </w:rPr>
        <w:t xml:space="preserve"> </w:t>
      </w:r>
      <w:r w:rsidR="00BA28CD">
        <w:rPr>
          <w:b/>
          <w:bCs/>
          <w:color w:val="auto"/>
          <w:sz w:val="20"/>
          <w:szCs w:val="20"/>
          <w:lang w:bidi="ar-SA"/>
        </w:rPr>
        <w:t>Ekosistemdeki biyoçe</w:t>
      </w:r>
      <w:r w:rsidR="00A8018A">
        <w:rPr>
          <w:b/>
          <w:bCs/>
          <w:color w:val="auto"/>
          <w:sz w:val="20"/>
          <w:szCs w:val="20"/>
          <w:lang w:bidi="ar-SA"/>
        </w:rPr>
        <w:t>şitliliği tehdit e</w:t>
      </w:r>
      <w:r w:rsidR="00CF5FF1">
        <w:rPr>
          <w:b/>
          <w:bCs/>
          <w:color w:val="auto"/>
          <w:sz w:val="20"/>
          <w:szCs w:val="20"/>
          <w:lang w:bidi="ar-SA"/>
        </w:rPr>
        <w:t>den insan faaliyetleri</w:t>
      </w:r>
      <w:r w:rsidR="00BA28CD">
        <w:rPr>
          <w:b/>
          <w:bCs/>
          <w:color w:val="auto"/>
          <w:sz w:val="20"/>
          <w:szCs w:val="20"/>
          <w:lang w:bidi="ar-SA"/>
        </w:rPr>
        <w:t xml:space="preserve"> nelerdir yazınız?</w:t>
      </w:r>
    </w:p>
    <w:p w14:paraId="5977009A" w14:textId="77777777" w:rsidR="00373EE5" w:rsidRDefault="00373EE5" w:rsidP="00F11E33">
      <w:pPr>
        <w:autoSpaceDE w:val="0"/>
        <w:autoSpaceDN w:val="0"/>
        <w:adjustRightInd w:val="0"/>
        <w:jc w:val="both"/>
        <w:rPr>
          <w:b/>
          <w:bCs/>
          <w:color w:val="auto"/>
          <w:sz w:val="20"/>
          <w:szCs w:val="20"/>
          <w:lang w:bidi="ar-SA"/>
        </w:rPr>
      </w:pPr>
    </w:p>
    <w:p w14:paraId="455F0397" w14:textId="77777777" w:rsidR="00D1172B" w:rsidRDefault="00D1172B" w:rsidP="00F11E33">
      <w:pPr>
        <w:autoSpaceDE w:val="0"/>
        <w:autoSpaceDN w:val="0"/>
        <w:adjustRightInd w:val="0"/>
        <w:jc w:val="both"/>
        <w:rPr>
          <w:b/>
          <w:bCs/>
          <w:color w:val="auto"/>
          <w:sz w:val="20"/>
          <w:szCs w:val="20"/>
          <w:lang w:bidi="ar-SA"/>
        </w:rPr>
      </w:pPr>
    </w:p>
    <w:p w14:paraId="6919840E" w14:textId="77777777" w:rsidR="00E86B68" w:rsidRDefault="00E86B68" w:rsidP="00F11E33">
      <w:pPr>
        <w:autoSpaceDE w:val="0"/>
        <w:autoSpaceDN w:val="0"/>
        <w:adjustRightInd w:val="0"/>
        <w:jc w:val="both"/>
        <w:rPr>
          <w:b/>
          <w:bCs/>
          <w:color w:val="auto"/>
          <w:sz w:val="20"/>
          <w:szCs w:val="20"/>
          <w:lang w:bidi="ar-SA"/>
        </w:rPr>
      </w:pPr>
    </w:p>
    <w:p w14:paraId="12EC02E0" w14:textId="77777777" w:rsidR="00E86B68" w:rsidRPr="00F11E33" w:rsidRDefault="00E86B68" w:rsidP="00F11E33">
      <w:pPr>
        <w:autoSpaceDE w:val="0"/>
        <w:autoSpaceDN w:val="0"/>
        <w:adjustRightInd w:val="0"/>
        <w:jc w:val="both"/>
        <w:rPr>
          <w:b/>
          <w:bCs/>
          <w:color w:val="auto"/>
          <w:sz w:val="20"/>
          <w:szCs w:val="20"/>
          <w:lang w:bidi="ar-SA"/>
        </w:rPr>
      </w:pPr>
    </w:p>
    <w:p w14:paraId="03371389" w14:textId="77777777" w:rsidR="00F11E33" w:rsidRPr="00F11E33" w:rsidRDefault="00F11E33" w:rsidP="00F11E33">
      <w:pPr>
        <w:autoSpaceDE w:val="0"/>
        <w:autoSpaceDN w:val="0"/>
        <w:adjustRightInd w:val="0"/>
        <w:jc w:val="both"/>
        <w:rPr>
          <w:b/>
          <w:bCs/>
          <w:color w:val="auto"/>
          <w:sz w:val="20"/>
          <w:szCs w:val="20"/>
          <w:lang w:bidi="ar-SA"/>
        </w:rPr>
      </w:pPr>
    </w:p>
    <w:p w14:paraId="72F51F2C" w14:textId="77777777" w:rsidR="00B7215C" w:rsidRPr="00AB0407" w:rsidRDefault="00F11E33" w:rsidP="00B7215C">
      <w:pPr>
        <w:autoSpaceDE w:val="0"/>
        <w:autoSpaceDN w:val="0"/>
        <w:adjustRightInd w:val="0"/>
        <w:jc w:val="both"/>
        <w:rPr>
          <w:b/>
          <w:sz w:val="20"/>
        </w:rPr>
      </w:pPr>
      <w:r w:rsidRPr="00F11E33">
        <w:rPr>
          <w:b/>
          <w:bCs/>
          <w:color w:val="auto"/>
          <w:sz w:val="20"/>
          <w:szCs w:val="20"/>
          <w:lang w:bidi="ar-SA"/>
        </w:rPr>
        <w:t xml:space="preserve">4. </w:t>
      </w:r>
      <w:r w:rsidR="00B7215C">
        <w:t xml:space="preserve"> </w:t>
      </w:r>
      <w:r w:rsidR="00B7215C" w:rsidRPr="00AB0407">
        <w:rPr>
          <w:b/>
          <w:sz w:val="20"/>
        </w:rPr>
        <w:t>Günümüzde Japonya, nüfus artış hızını artırmaya yönelik nüfus politikası uygularken Hindistan ise nüfus artış hızını azaltıcı nufus politikası uygulamaktadır.</w:t>
      </w:r>
    </w:p>
    <w:p w14:paraId="40B9C1DD" w14:textId="77777777" w:rsidR="00F11E33" w:rsidRPr="00AB0407" w:rsidRDefault="00B7215C" w:rsidP="00B7215C">
      <w:pPr>
        <w:autoSpaceDE w:val="0"/>
        <w:autoSpaceDN w:val="0"/>
        <w:adjustRightInd w:val="0"/>
        <w:jc w:val="both"/>
      </w:pPr>
      <w:r w:rsidRPr="00AB0407">
        <w:rPr>
          <w:b/>
          <w:sz w:val="20"/>
        </w:rPr>
        <w:t xml:space="preserve"> Bu ülkelerin farklı nüfus politikaları uygulamalarının sebebini açıklayınız.</w:t>
      </w:r>
    </w:p>
    <w:p w14:paraId="314F14D3" w14:textId="77777777" w:rsidR="00F11E33" w:rsidRDefault="00F11E33"/>
    <w:p w14:paraId="41DEBED0" w14:textId="77777777" w:rsidR="00D1172B" w:rsidRDefault="00D1172B"/>
    <w:p w14:paraId="194B1B70" w14:textId="77777777" w:rsidR="00D1172B" w:rsidRDefault="00D1172B"/>
    <w:p w14:paraId="71686469" w14:textId="77777777" w:rsidR="00D1172B" w:rsidRDefault="00D1172B"/>
    <w:p w14:paraId="4CE11059" w14:textId="77777777" w:rsidR="00D1172B" w:rsidRDefault="00D1172B"/>
    <w:p w14:paraId="713CF813" w14:textId="77777777" w:rsidR="005341A5" w:rsidRDefault="005341A5"/>
    <w:p w14:paraId="4B05F7A0" w14:textId="77777777" w:rsidR="005341A5" w:rsidRDefault="00B51909">
      <w:r w:rsidRPr="00B51909">
        <w:rPr>
          <w:noProof/>
          <w:lang w:eastAsia="tr-TR" w:bidi="ar-SA"/>
        </w:rPr>
        <w:drawing>
          <wp:inline distT="0" distB="0" distL="0" distR="0" wp14:anchorId="4A632D5E" wp14:editId="59D05C65">
            <wp:extent cx="3331596" cy="1796995"/>
            <wp:effectExtent l="0" t="0" r="254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cstate="print">
                      <a:grayscl/>
                      <a:extLst>
                        <a:ext uri="{28A0092B-C50C-407E-A947-70E740481C1C}">
                          <a14:useLocalDpi xmlns:a14="http://schemas.microsoft.com/office/drawing/2010/main" val="0"/>
                        </a:ext>
                      </a:extLst>
                    </a:blip>
                    <a:srcRect/>
                    <a:stretch>
                      <a:fillRect/>
                    </a:stretch>
                  </pic:blipFill>
                  <pic:spPr bwMode="auto">
                    <a:xfrm>
                      <a:off x="0" y="0"/>
                      <a:ext cx="3329940" cy="1796102"/>
                    </a:xfrm>
                    <a:prstGeom prst="rect">
                      <a:avLst/>
                    </a:prstGeom>
                    <a:noFill/>
                    <a:ln>
                      <a:noFill/>
                    </a:ln>
                  </pic:spPr>
                </pic:pic>
              </a:graphicData>
            </a:graphic>
          </wp:inline>
        </w:drawing>
      </w:r>
    </w:p>
    <w:p w14:paraId="3EF97F61" w14:textId="77777777" w:rsidR="00B51909" w:rsidRPr="00B51909" w:rsidRDefault="00B51909" w:rsidP="007A6A8D">
      <w:pPr>
        <w:spacing w:line="240" w:lineRule="atLeast"/>
        <w:jc w:val="both"/>
        <w:rPr>
          <w:b/>
          <w:bCs/>
          <w:color w:val="auto"/>
          <w:sz w:val="8"/>
          <w:szCs w:val="8"/>
          <w:lang w:bidi="ar-SA"/>
        </w:rPr>
      </w:pPr>
    </w:p>
    <w:p w14:paraId="0498864E" w14:textId="77777777" w:rsidR="00F11E33" w:rsidRDefault="00A06E0F" w:rsidP="007A6A8D">
      <w:pPr>
        <w:spacing w:line="240" w:lineRule="atLeast"/>
        <w:jc w:val="both"/>
        <w:rPr>
          <w:b/>
          <w:bCs/>
          <w:color w:val="auto"/>
          <w:sz w:val="20"/>
          <w:szCs w:val="20"/>
          <w:lang w:bidi="ar-SA"/>
        </w:rPr>
      </w:pPr>
      <w:r>
        <w:rPr>
          <w:b/>
          <w:bCs/>
          <w:color w:val="auto"/>
          <w:sz w:val="20"/>
          <w:szCs w:val="20"/>
          <w:lang w:bidi="ar-SA"/>
        </w:rPr>
        <w:t xml:space="preserve">5. Yukarıdaki </w:t>
      </w:r>
      <w:r w:rsidR="00C76ACD">
        <w:rPr>
          <w:b/>
          <w:bCs/>
          <w:color w:val="auto"/>
          <w:sz w:val="20"/>
          <w:szCs w:val="20"/>
          <w:lang w:bidi="ar-SA"/>
        </w:rPr>
        <w:t xml:space="preserve">resim </w:t>
      </w:r>
      <w:r w:rsidR="00192AC1">
        <w:rPr>
          <w:b/>
          <w:bCs/>
          <w:color w:val="auto"/>
          <w:sz w:val="20"/>
          <w:szCs w:val="20"/>
          <w:lang w:bidi="ar-SA"/>
        </w:rPr>
        <w:t>hangi biyoma aittir? Bu biyomun özelliklerini Yazınız?</w:t>
      </w:r>
    </w:p>
    <w:p w14:paraId="6A651E8C" w14:textId="77777777" w:rsidR="00A06E0F" w:rsidRDefault="00A06E0F" w:rsidP="007A6A8D">
      <w:pPr>
        <w:spacing w:line="240" w:lineRule="atLeast"/>
        <w:jc w:val="both"/>
        <w:rPr>
          <w:b/>
          <w:bCs/>
          <w:color w:val="auto"/>
          <w:sz w:val="20"/>
          <w:szCs w:val="20"/>
          <w:lang w:bidi="ar-SA"/>
        </w:rPr>
      </w:pPr>
    </w:p>
    <w:p w14:paraId="4451D440" w14:textId="77777777" w:rsidR="00A06E0F" w:rsidRDefault="00A06E0F" w:rsidP="007A6A8D">
      <w:pPr>
        <w:spacing w:line="240" w:lineRule="atLeast"/>
        <w:jc w:val="both"/>
        <w:rPr>
          <w:b/>
          <w:bCs/>
          <w:color w:val="auto"/>
          <w:sz w:val="20"/>
          <w:szCs w:val="20"/>
          <w:lang w:bidi="ar-SA"/>
        </w:rPr>
      </w:pPr>
    </w:p>
    <w:p w14:paraId="12486A9A" w14:textId="77777777" w:rsidR="007278B0" w:rsidRDefault="007278B0" w:rsidP="007A6A8D">
      <w:pPr>
        <w:spacing w:line="240" w:lineRule="atLeast"/>
        <w:jc w:val="both"/>
        <w:rPr>
          <w:b/>
          <w:bCs/>
          <w:color w:val="auto"/>
          <w:sz w:val="20"/>
          <w:szCs w:val="20"/>
          <w:lang w:bidi="ar-SA"/>
        </w:rPr>
      </w:pPr>
    </w:p>
    <w:p w14:paraId="7F2E5721" w14:textId="77777777" w:rsidR="007278B0" w:rsidRDefault="007278B0" w:rsidP="007A6A8D">
      <w:pPr>
        <w:spacing w:line="240" w:lineRule="atLeast"/>
        <w:jc w:val="both"/>
        <w:rPr>
          <w:b/>
          <w:bCs/>
          <w:color w:val="auto"/>
          <w:sz w:val="20"/>
          <w:szCs w:val="20"/>
          <w:lang w:bidi="ar-SA"/>
        </w:rPr>
      </w:pPr>
    </w:p>
    <w:p w14:paraId="2FD18E3E" w14:textId="77777777" w:rsidR="007278B0" w:rsidRDefault="007278B0" w:rsidP="007A6A8D">
      <w:pPr>
        <w:spacing w:line="240" w:lineRule="atLeast"/>
        <w:jc w:val="both"/>
        <w:rPr>
          <w:b/>
          <w:bCs/>
          <w:color w:val="auto"/>
          <w:sz w:val="20"/>
          <w:szCs w:val="20"/>
          <w:lang w:bidi="ar-SA"/>
        </w:rPr>
      </w:pPr>
    </w:p>
    <w:p w14:paraId="798B1FBF" w14:textId="77777777" w:rsidR="00966CA1" w:rsidRDefault="00966CA1" w:rsidP="007A6A8D">
      <w:pPr>
        <w:spacing w:line="240" w:lineRule="atLeast"/>
        <w:jc w:val="both"/>
        <w:rPr>
          <w:b/>
          <w:bCs/>
          <w:color w:val="auto"/>
          <w:sz w:val="20"/>
          <w:szCs w:val="20"/>
          <w:lang w:bidi="ar-SA"/>
        </w:rPr>
      </w:pPr>
    </w:p>
    <w:p w14:paraId="6DA9C4BD" w14:textId="77777777" w:rsidR="00966CA1" w:rsidRDefault="00966CA1" w:rsidP="007A6A8D">
      <w:pPr>
        <w:spacing w:line="240" w:lineRule="atLeast"/>
        <w:jc w:val="both"/>
        <w:rPr>
          <w:b/>
          <w:bCs/>
          <w:color w:val="auto"/>
          <w:sz w:val="20"/>
          <w:szCs w:val="20"/>
          <w:lang w:bidi="ar-SA"/>
        </w:rPr>
      </w:pPr>
    </w:p>
    <w:p w14:paraId="154AA0BD" w14:textId="77777777" w:rsidR="007278B0" w:rsidRDefault="007278B0" w:rsidP="007A6A8D">
      <w:pPr>
        <w:spacing w:line="240" w:lineRule="atLeast"/>
        <w:jc w:val="both"/>
        <w:rPr>
          <w:b/>
          <w:bCs/>
          <w:color w:val="auto"/>
          <w:sz w:val="20"/>
          <w:szCs w:val="20"/>
          <w:lang w:bidi="ar-SA"/>
        </w:rPr>
      </w:pPr>
    </w:p>
    <w:p w14:paraId="6B053FAF" w14:textId="77777777" w:rsidR="007278B0" w:rsidRDefault="007278B0" w:rsidP="007A6A8D">
      <w:pPr>
        <w:spacing w:line="240" w:lineRule="atLeast"/>
        <w:jc w:val="both"/>
        <w:rPr>
          <w:b/>
          <w:bCs/>
          <w:color w:val="auto"/>
          <w:sz w:val="20"/>
          <w:szCs w:val="20"/>
          <w:lang w:bidi="ar-SA"/>
        </w:rPr>
      </w:pPr>
    </w:p>
    <w:p w14:paraId="7245D0FD" w14:textId="77777777" w:rsidR="007A6A8D" w:rsidRPr="008234D0" w:rsidRDefault="00A06E0F" w:rsidP="007A6A8D">
      <w:pPr>
        <w:spacing w:line="240" w:lineRule="atLeast"/>
        <w:jc w:val="both"/>
        <w:rPr>
          <w:b/>
          <w:bCs/>
          <w:color w:val="auto"/>
          <w:sz w:val="16"/>
          <w:szCs w:val="20"/>
          <w:lang w:bidi="ar-SA"/>
        </w:rPr>
      </w:pPr>
      <w:r>
        <w:rPr>
          <w:b/>
          <w:bCs/>
          <w:color w:val="auto"/>
          <w:sz w:val="20"/>
          <w:szCs w:val="20"/>
          <w:lang w:bidi="ar-SA"/>
        </w:rPr>
        <w:t>6</w:t>
      </w:r>
      <w:r w:rsidR="005341A5" w:rsidRPr="006E2BD3">
        <w:rPr>
          <w:b/>
          <w:bCs/>
          <w:color w:val="auto"/>
          <w:sz w:val="20"/>
          <w:szCs w:val="20"/>
          <w:lang w:bidi="ar-SA"/>
        </w:rPr>
        <w:t xml:space="preserve">. </w:t>
      </w:r>
      <w:r w:rsidR="008234D0">
        <w:rPr>
          <w:b/>
          <w:bCs/>
          <w:color w:val="auto"/>
          <w:sz w:val="20"/>
          <w:szCs w:val="20"/>
          <w:lang w:bidi="ar-SA"/>
        </w:rPr>
        <w:t>Küre</w:t>
      </w:r>
      <w:r w:rsidR="008234D0" w:rsidRPr="008234D0">
        <w:rPr>
          <w:b/>
          <w:sz w:val="20"/>
        </w:rPr>
        <w:t xml:space="preserve">sel etkiye sahip şehirler, ulusal ve uluslararası ticaret, borsa, bankacılık, </w:t>
      </w:r>
      <w:r w:rsidR="00466476">
        <w:rPr>
          <w:b/>
          <w:sz w:val="20"/>
        </w:rPr>
        <w:t>sigortacılık, ulaşım gibi ekono</w:t>
      </w:r>
      <w:r w:rsidR="008234D0" w:rsidRPr="008234D0">
        <w:rPr>
          <w:b/>
          <w:sz w:val="20"/>
        </w:rPr>
        <w:t>mik faaliyetlerin bulunduğu şehirlerdir. Ayrıca bu şehirlerde bilim, teknoloji ve sanatta</w:t>
      </w:r>
      <w:r w:rsidR="008234D0" w:rsidRPr="008234D0">
        <w:rPr>
          <w:sz w:val="20"/>
        </w:rPr>
        <w:t xml:space="preserve"> </w:t>
      </w:r>
      <w:r w:rsidR="008234D0" w:rsidRPr="008234D0">
        <w:rPr>
          <w:b/>
          <w:sz w:val="20"/>
        </w:rPr>
        <w:t>uzmanlaşmış kurum ve kuruluşlar yer alır. Dolayısıyla bu tür şehirlerde ortaya çıkabilecek sosyal, ekonomik ve siyasi olaylar tüm dünyayı etkilemektedir. Bu şehirler genellikle gelişmiş ülkelerde yer almaktadır. Buna göre küresel etkiye sahip şehirlerden beşini yazınız.</w:t>
      </w:r>
    </w:p>
    <w:p w14:paraId="7B6F66B4" w14:textId="77777777" w:rsidR="005341A5" w:rsidRPr="000A11F3" w:rsidRDefault="005341A5" w:rsidP="007A6A8D">
      <w:pPr>
        <w:jc w:val="both"/>
        <w:rPr>
          <w:b/>
          <w:bCs/>
          <w:color w:val="auto"/>
          <w:sz w:val="20"/>
          <w:szCs w:val="20"/>
          <w:lang w:bidi="ar-SA"/>
        </w:rPr>
      </w:pPr>
    </w:p>
    <w:p w14:paraId="7BC3FDB3" w14:textId="77777777" w:rsidR="00D1172B" w:rsidRDefault="00D1172B"/>
    <w:p w14:paraId="28E8B50A" w14:textId="77777777" w:rsidR="007A6A8D" w:rsidRDefault="007A6A8D"/>
    <w:p w14:paraId="0276019A" w14:textId="77777777" w:rsidR="007A6A8D" w:rsidRDefault="007A6A8D"/>
    <w:p w14:paraId="04281092" w14:textId="77777777" w:rsidR="000915C0" w:rsidRPr="000915C0" w:rsidRDefault="000915C0" w:rsidP="007A6A8D">
      <w:pPr>
        <w:autoSpaceDE w:val="0"/>
        <w:autoSpaceDN w:val="0"/>
        <w:adjustRightInd w:val="0"/>
        <w:jc w:val="both"/>
        <w:rPr>
          <w:rFonts w:ascii="Arial-BoldMT" w:eastAsiaTheme="minorHAnsi" w:hAnsi="Arial-BoldMT" w:cs="Arial-BoldMT"/>
          <w:b/>
          <w:bCs/>
          <w:color w:val="000000"/>
          <w:sz w:val="8"/>
          <w:szCs w:val="8"/>
          <w:lang w:eastAsia="en-US" w:bidi="ar-SA"/>
        </w:rPr>
      </w:pPr>
    </w:p>
    <w:p w14:paraId="1010572F" w14:textId="77777777" w:rsidR="005341A5" w:rsidRDefault="00A06E0F" w:rsidP="007A6A8D">
      <w:pPr>
        <w:autoSpaceDE w:val="0"/>
        <w:autoSpaceDN w:val="0"/>
        <w:adjustRightInd w:val="0"/>
        <w:jc w:val="both"/>
        <w:rPr>
          <w:rFonts w:ascii="Arial-BoldMT" w:eastAsiaTheme="minorHAnsi" w:hAnsi="Arial-BoldMT" w:cs="Arial-BoldMT"/>
          <w:b/>
          <w:bCs/>
          <w:color w:val="000000"/>
          <w:sz w:val="20"/>
          <w:szCs w:val="20"/>
          <w:lang w:eastAsia="en-US" w:bidi="ar-SA"/>
        </w:rPr>
      </w:pPr>
      <w:r>
        <w:rPr>
          <w:rFonts w:ascii="Arial-BoldMT" w:eastAsiaTheme="minorHAnsi" w:hAnsi="Arial-BoldMT" w:cs="Arial-BoldMT"/>
          <w:b/>
          <w:bCs/>
          <w:color w:val="000000"/>
          <w:sz w:val="20"/>
          <w:szCs w:val="20"/>
          <w:lang w:eastAsia="en-US" w:bidi="ar-SA"/>
        </w:rPr>
        <w:t>7</w:t>
      </w:r>
      <w:r w:rsidR="007A6A8D">
        <w:rPr>
          <w:rFonts w:ascii="Arial-BoldMT" w:eastAsiaTheme="minorHAnsi" w:hAnsi="Arial-BoldMT" w:cs="Arial-BoldMT"/>
          <w:b/>
          <w:bCs/>
          <w:color w:val="000000"/>
          <w:sz w:val="20"/>
          <w:szCs w:val="20"/>
          <w:lang w:eastAsia="en-US" w:bidi="ar-SA"/>
        </w:rPr>
        <w:t xml:space="preserve">. </w:t>
      </w:r>
      <w:r w:rsidR="00466476">
        <w:rPr>
          <w:rFonts w:ascii="Arial-BoldMT" w:eastAsiaTheme="minorHAnsi" w:hAnsi="Arial-BoldMT" w:cs="Arial-BoldMT"/>
          <w:b/>
          <w:bCs/>
          <w:color w:val="000000"/>
          <w:sz w:val="20"/>
          <w:szCs w:val="20"/>
          <w:lang w:eastAsia="en-US" w:bidi="ar-SA"/>
        </w:rPr>
        <w:t>Şehirlerin ortaya çıkmasını sağlayan olay nedir? Bu durum neden yerleşmeyi zorunlu kılmıştır?</w:t>
      </w:r>
    </w:p>
    <w:p w14:paraId="5DED5BA3" w14:textId="77777777" w:rsidR="007A6A8D" w:rsidRDefault="007A6A8D" w:rsidP="007A6A8D">
      <w:pPr>
        <w:rPr>
          <w:rFonts w:ascii="Arial-BoldMT" w:eastAsiaTheme="minorHAnsi" w:hAnsi="Arial-BoldMT" w:cs="Arial-BoldMT"/>
          <w:b/>
          <w:bCs/>
          <w:color w:val="000000"/>
          <w:sz w:val="20"/>
          <w:szCs w:val="20"/>
          <w:lang w:eastAsia="en-US" w:bidi="ar-SA"/>
        </w:rPr>
      </w:pPr>
    </w:p>
    <w:p w14:paraId="75E1684C" w14:textId="77777777" w:rsidR="00CA52A7" w:rsidRDefault="00CA52A7"/>
    <w:p w14:paraId="636B194D" w14:textId="77777777" w:rsidR="00894824" w:rsidRDefault="00894824"/>
    <w:p w14:paraId="1EB69C2E" w14:textId="77777777" w:rsidR="00894824" w:rsidRDefault="00894824"/>
    <w:p w14:paraId="5E925831" w14:textId="77777777" w:rsidR="00894824" w:rsidRDefault="00894824"/>
    <w:p w14:paraId="2F4E3495" w14:textId="77777777" w:rsidR="00894824" w:rsidRDefault="00894824"/>
    <w:p w14:paraId="6643F75E" w14:textId="77777777" w:rsidR="00CA52A7" w:rsidRPr="006E2BD3" w:rsidRDefault="00CA52A7" w:rsidP="00373EE5">
      <w:pPr>
        <w:jc w:val="both"/>
        <w:rPr>
          <w:b/>
          <w:bCs/>
          <w:color w:val="auto"/>
          <w:sz w:val="20"/>
          <w:szCs w:val="20"/>
          <w:lang w:bidi="ar-SA"/>
        </w:rPr>
      </w:pPr>
      <w:r>
        <w:rPr>
          <w:b/>
          <w:bCs/>
          <w:color w:val="auto"/>
          <w:sz w:val="20"/>
          <w:szCs w:val="20"/>
          <w:lang w:bidi="ar-SA"/>
        </w:rPr>
        <w:t>8</w:t>
      </w:r>
      <w:r w:rsidRPr="006E2BD3">
        <w:rPr>
          <w:b/>
          <w:bCs/>
          <w:color w:val="auto"/>
          <w:sz w:val="20"/>
          <w:szCs w:val="20"/>
          <w:lang w:bidi="ar-SA"/>
        </w:rPr>
        <w:t xml:space="preserve">. </w:t>
      </w:r>
      <w:r w:rsidR="00652164">
        <w:rPr>
          <w:b/>
          <w:bCs/>
          <w:color w:val="auto"/>
          <w:sz w:val="20"/>
          <w:szCs w:val="20"/>
          <w:lang w:bidi="ar-SA"/>
        </w:rPr>
        <w:t>1923-1965 arasında Türkiye nüfusu nasıl bir seyir izlemiştir? Yazınız</w:t>
      </w:r>
    </w:p>
    <w:p w14:paraId="5875B6AD" w14:textId="77777777" w:rsidR="00CA52A7" w:rsidRDefault="00CA52A7"/>
    <w:p w14:paraId="36EDE968" w14:textId="77777777" w:rsidR="003E6743" w:rsidRDefault="003E6743"/>
    <w:p w14:paraId="60201D76" w14:textId="77777777" w:rsidR="00894824" w:rsidRDefault="00894824"/>
    <w:p w14:paraId="4B171A2C" w14:textId="77777777" w:rsidR="00894824" w:rsidRDefault="00894824"/>
    <w:p w14:paraId="5053EFD0" w14:textId="77777777" w:rsidR="00894824" w:rsidRDefault="00894824"/>
    <w:p w14:paraId="3F23D2A2" w14:textId="77777777" w:rsidR="00894824" w:rsidRDefault="00894824"/>
    <w:p w14:paraId="5C54630C" w14:textId="77777777" w:rsidR="00373EE5" w:rsidRDefault="00373EE5"/>
    <w:p w14:paraId="2C68A72A" w14:textId="77777777" w:rsidR="001B58B6" w:rsidRPr="00E679C1" w:rsidRDefault="001B58B6" w:rsidP="00373EE5">
      <w:pPr>
        <w:autoSpaceDE w:val="0"/>
        <w:autoSpaceDN w:val="0"/>
        <w:adjustRightInd w:val="0"/>
        <w:jc w:val="both"/>
        <w:rPr>
          <w:b/>
          <w:bCs/>
          <w:color w:val="auto"/>
          <w:sz w:val="8"/>
          <w:szCs w:val="8"/>
          <w:lang w:bidi="ar-SA"/>
        </w:rPr>
      </w:pPr>
    </w:p>
    <w:p w14:paraId="45E1CE00" w14:textId="77777777" w:rsidR="00CA52A7" w:rsidRPr="003063B2" w:rsidRDefault="00CA52A7" w:rsidP="003063B2">
      <w:pPr>
        <w:jc w:val="both"/>
        <w:rPr>
          <w:b/>
          <w:bCs/>
          <w:color w:val="auto"/>
          <w:sz w:val="20"/>
          <w:szCs w:val="20"/>
          <w:lang w:bidi="ar-SA"/>
        </w:rPr>
      </w:pPr>
      <w:r>
        <w:rPr>
          <w:b/>
          <w:bCs/>
          <w:color w:val="auto"/>
          <w:sz w:val="20"/>
          <w:szCs w:val="20"/>
          <w:lang w:bidi="ar-SA"/>
        </w:rPr>
        <w:t>9</w:t>
      </w:r>
      <w:r w:rsidRPr="006E2BD3">
        <w:rPr>
          <w:b/>
          <w:bCs/>
          <w:color w:val="auto"/>
          <w:sz w:val="20"/>
          <w:szCs w:val="20"/>
          <w:lang w:bidi="ar-SA"/>
        </w:rPr>
        <w:t xml:space="preserve">. </w:t>
      </w:r>
      <w:r w:rsidR="00652164">
        <w:rPr>
          <w:b/>
          <w:bCs/>
          <w:color w:val="auto"/>
          <w:sz w:val="20"/>
          <w:szCs w:val="20"/>
          <w:lang w:bidi="ar-SA"/>
        </w:rPr>
        <w:t xml:space="preserve">Aeoresollerin oluşumu nasıl gerçekleşir? </w:t>
      </w:r>
      <w:r w:rsidR="002F21F3">
        <w:rPr>
          <w:b/>
          <w:bCs/>
          <w:color w:val="auto"/>
          <w:sz w:val="20"/>
          <w:szCs w:val="20"/>
          <w:lang w:bidi="ar-SA"/>
        </w:rPr>
        <w:t>Aeresoller olmazsa neler yaşanırdı?</w:t>
      </w:r>
    </w:p>
    <w:p w14:paraId="02A8A461" w14:textId="77777777" w:rsidR="00373EE5" w:rsidRDefault="00373EE5"/>
    <w:p w14:paraId="1AB6D091" w14:textId="77777777" w:rsidR="00373EE5" w:rsidRDefault="00373EE5"/>
    <w:p w14:paraId="726C0E69" w14:textId="77777777" w:rsidR="00894824" w:rsidRDefault="00894824"/>
    <w:p w14:paraId="3671CAC8" w14:textId="77777777" w:rsidR="00894824" w:rsidRDefault="00894824"/>
    <w:p w14:paraId="467D1F37" w14:textId="77777777" w:rsidR="00894824" w:rsidRDefault="00894824"/>
    <w:p w14:paraId="49236289" w14:textId="77777777" w:rsidR="00894824" w:rsidRDefault="00894824"/>
    <w:p w14:paraId="6D880EA3" w14:textId="77777777" w:rsidR="00894824" w:rsidRDefault="00894824"/>
    <w:p w14:paraId="17A6807F" w14:textId="77777777" w:rsidR="00894824" w:rsidRPr="004B4CD8" w:rsidRDefault="00894824"/>
    <w:p w14:paraId="699C5696" w14:textId="77777777" w:rsidR="0057578D" w:rsidRPr="0057578D" w:rsidRDefault="0057578D" w:rsidP="007F75EA">
      <w:pPr>
        <w:ind w:right="113"/>
        <w:jc w:val="both"/>
        <w:rPr>
          <w:rFonts w:eastAsia="Calibri"/>
          <w:b/>
          <w:color w:val="auto"/>
          <w:sz w:val="20"/>
          <w:lang w:eastAsia="en-US" w:bidi="ar-SA"/>
        </w:rPr>
      </w:pPr>
      <w:r w:rsidRPr="004B4CD8">
        <w:rPr>
          <w:rFonts w:eastAsia="Calibri"/>
          <w:b/>
          <w:color w:val="auto"/>
          <w:sz w:val="22"/>
          <w:lang w:eastAsia="en-US" w:bidi="ar-SA"/>
        </w:rPr>
        <w:t>10</w:t>
      </w:r>
      <w:r w:rsidRPr="0057578D">
        <w:rPr>
          <w:rFonts w:eastAsia="Calibri"/>
          <w:b/>
          <w:color w:val="auto"/>
          <w:sz w:val="22"/>
          <w:lang w:eastAsia="en-US" w:bidi="ar-SA"/>
        </w:rPr>
        <w:t>.</w:t>
      </w:r>
      <w:r w:rsidR="00A13EA2" w:rsidRPr="004B4CD8">
        <w:rPr>
          <w:rFonts w:eastAsia="Calibri"/>
          <w:b/>
          <w:color w:val="auto"/>
          <w:sz w:val="22"/>
          <w:lang w:eastAsia="en-US" w:bidi="ar-SA"/>
        </w:rPr>
        <w:t xml:space="preserve"> </w:t>
      </w:r>
      <w:r w:rsidR="007F75EA">
        <w:rPr>
          <w:rFonts w:eastAsia="Calibri"/>
          <w:b/>
          <w:color w:val="auto"/>
          <w:sz w:val="20"/>
          <w:lang w:eastAsia="en-US" w:bidi="ar-SA"/>
        </w:rPr>
        <w:t>Su döngüsünü çizerek anlatınız?</w:t>
      </w:r>
    </w:p>
    <w:p w14:paraId="2DB29927" w14:textId="77777777" w:rsidR="00373EE5" w:rsidRDefault="00373EE5"/>
    <w:p w14:paraId="37AA2CC8" w14:textId="77777777" w:rsidR="003E6743" w:rsidRDefault="003E6743"/>
    <w:p w14:paraId="1684D6AA" w14:textId="77777777" w:rsidR="00373EE5" w:rsidRDefault="00373EE5"/>
    <w:p w14:paraId="012C01B7" w14:textId="77777777" w:rsidR="00D1172B" w:rsidRDefault="00D1172B"/>
    <w:p w14:paraId="104A87AD" w14:textId="77777777" w:rsidR="00624D6C" w:rsidRDefault="00624D6C"/>
    <w:p w14:paraId="1643A230" w14:textId="77777777" w:rsidR="00624D6C" w:rsidRDefault="00624D6C"/>
    <w:p w14:paraId="3BB1BC1B" w14:textId="77777777" w:rsidR="00624D6C" w:rsidRDefault="00624D6C"/>
    <w:p w14:paraId="2C8A1D88" w14:textId="77777777" w:rsidR="00624D6C" w:rsidRDefault="00624D6C"/>
    <w:p w14:paraId="499BB1BD" w14:textId="77777777" w:rsidR="00624D6C" w:rsidRDefault="00624D6C"/>
    <w:p w14:paraId="74FE7680" w14:textId="77777777" w:rsidR="00624D6C" w:rsidRDefault="00624D6C"/>
    <w:p w14:paraId="6114FA58" w14:textId="77777777" w:rsidR="00CA52A7" w:rsidRDefault="00CA52A7" w:rsidP="005F2E53">
      <w:r w:rsidRPr="006E2BD3">
        <w:rPr>
          <w:rFonts w:eastAsia="Times New Roman"/>
          <w:b/>
          <w:i/>
          <w:color w:val="000000"/>
          <w:sz w:val="18"/>
          <w:szCs w:val="18"/>
          <w:lang w:eastAsia="tr-TR"/>
        </w:rPr>
        <w:t xml:space="preserve">Not: </w:t>
      </w:r>
      <w:r w:rsidR="00EB1B8A">
        <w:rPr>
          <w:rFonts w:eastAsia="Times New Roman"/>
          <w:b/>
          <w:i/>
          <w:color w:val="000000"/>
          <w:sz w:val="18"/>
          <w:szCs w:val="18"/>
          <w:lang w:eastAsia="tr-TR"/>
        </w:rPr>
        <w:t>Her soru</w:t>
      </w:r>
      <w:r w:rsidRPr="006E2BD3">
        <w:rPr>
          <w:rFonts w:eastAsia="Times New Roman"/>
          <w:b/>
          <w:i/>
          <w:color w:val="000000"/>
          <w:sz w:val="18"/>
          <w:szCs w:val="18"/>
          <w:lang w:eastAsia="tr-TR"/>
        </w:rPr>
        <w:t xml:space="preserve"> 10 puandır.</w:t>
      </w:r>
      <w:r w:rsidR="00674CEE">
        <w:rPr>
          <w:rFonts w:eastAsia="Times New Roman"/>
          <w:b/>
          <w:i/>
          <w:color w:val="000000"/>
          <w:sz w:val="18"/>
          <w:szCs w:val="18"/>
          <w:lang w:eastAsia="tr-TR"/>
        </w:rPr>
        <w:t xml:space="preserve"> Cevaplar boşluklara sığmazsa arka sayfaya yazınız.</w:t>
      </w:r>
      <w:r w:rsidRPr="006E2BD3">
        <w:rPr>
          <w:rFonts w:eastAsia="Times New Roman"/>
          <w:b/>
          <w:i/>
          <w:color w:val="000000"/>
          <w:sz w:val="18"/>
          <w:szCs w:val="18"/>
          <w:lang w:eastAsia="tr-TR"/>
        </w:rPr>
        <w:t xml:space="preserve"> Başarılar Dileriz</w:t>
      </w:r>
    </w:p>
    <w:sectPr w:rsidR="00CA52A7" w:rsidSect="005341A5">
      <w:type w:val="continuous"/>
      <w:pgSz w:w="11906" w:h="16838" w:code="9"/>
      <w:pgMar w:top="397" w:right="312" w:bottom="284" w:left="397" w:header="0" w:footer="0" w:gutter="0"/>
      <w:cols w:num="2" w:sep="1" w:space="709"/>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A2"/>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BoldMT">
    <w:altName w:val="Times New Roman"/>
    <w:panose1 w:val="00000000000000000000"/>
    <w:charset w:val="A2"/>
    <w:family w:val="auto"/>
    <w:notTrueType/>
    <w:pitch w:val="default"/>
    <w:sig w:usb0="00000007" w:usb1="00000000" w:usb2="00000000" w:usb3="00000000" w:csb0="00000011" w:csb1="00000000"/>
  </w:font>
  <w:font w:name="Calibri Light">
    <w:panose1 w:val="020F0302020204030204"/>
    <w:charset w:val="A2"/>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341A5"/>
    <w:rsid w:val="00003B83"/>
    <w:rsid w:val="000915C0"/>
    <w:rsid w:val="000A11F3"/>
    <w:rsid w:val="000B1673"/>
    <w:rsid w:val="000F1A04"/>
    <w:rsid w:val="00192AC1"/>
    <w:rsid w:val="001B58B6"/>
    <w:rsid w:val="001C6A8D"/>
    <w:rsid w:val="00297803"/>
    <w:rsid w:val="002E26AE"/>
    <w:rsid w:val="002F21F3"/>
    <w:rsid w:val="003063B2"/>
    <w:rsid w:val="003402C7"/>
    <w:rsid w:val="00373EE5"/>
    <w:rsid w:val="003B1038"/>
    <w:rsid w:val="003E6743"/>
    <w:rsid w:val="0046114A"/>
    <w:rsid w:val="00466476"/>
    <w:rsid w:val="00470713"/>
    <w:rsid w:val="004B4CD8"/>
    <w:rsid w:val="004C14A1"/>
    <w:rsid w:val="004C343D"/>
    <w:rsid w:val="004C6C26"/>
    <w:rsid w:val="005341A5"/>
    <w:rsid w:val="005704CD"/>
    <w:rsid w:val="0057578D"/>
    <w:rsid w:val="005F2E53"/>
    <w:rsid w:val="00624D6C"/>
    <w:rsid w:val="00631B34"/>
    <w:rsid w:val="00652164"/>
    <w:rsid w:val="00674CEE"/>
    <w:rsid w:val="006A568E"/>
    <w:rsid w:val="007278B0"/>
    <w:rsid w:val="00732335"/>
    <w:rsid w:val="00736693"/>
    <w:rsid w:val="00787CA0"/>
    <w:rsid w:val="007A6A8D"/>
    <w:rsid w:val="007F75EA"/>
    <w:rsid w:val="008234D0"/>
    <w:rsid w:val="00894824"/>
    <w:rsid w:val="00966CA1"/>
    <w:rsid w:val="00A06E0F"/>
    <w:rsid w:val="00A13EA2"/>
    <w:rsid w:val="00A8018A"/>
    <w:rsid w:val="00AB0407"/>
    <w:rsid w:val="00AE4486"/>
    <w:rsid w:val="00B51909"/>
    <w:rsid w:val="00B71C3B"/>
    <w:rsid w:val="00B7215C"/>
    <w:rsid w:val="00B93576"/>
    <w:rsid w:val="00BA28CD"/>
    <w:rsid w:val="00C76ACD"/>
    <w:rsid w:val="00CA2B89"/>
    <w:rsid w:val="00CA52A7"/>
    <w:rsid w:val="00CF5FF1"/>
    <w:rsid w:val="00D1172B"/>
    <w:rsid w:val="00D226C2"/>
    <w:rsid w:val="00DF5F45"/>
    <w:rsid w:val="00E46E48"/>
    <w:rsid w:val="00E679C1"/>
    <w:rsid w:val="00E86B68"/>
    <w:rsid w:val="00E95046"/>
    <w:rsid w:val="00EB1B8A"/>
    <w:rsid w:val="00F11E33"/>
    <w:rsid w:val="00F9554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40C634"/>
  <w15:docId w15:val="{B5DE927E-42BF-43C4-934D-3E858C144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41A5"/>
    <w:pPr>
      <w:spacing w:after="0" w:line="240" w:lineRule="auto"/>
    </w:pPr>
    <w:rPr>
      <w:rFonts w:ascii="Times New Roman" w:eastAsia="SimSun" w:hAnsi="Times New Roman" w:cs="Times New Roman"/>
      <w:color w:val="00000A"/>
      <w:sz w:val="24"/>
      <w:szCs w:val="24"/>
      <w:lang w:eastAsia="zh-CN" w:bidi="hi-IN"/>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F5F45"/>
    <w:rPr>
      <w:rFonts w:ascii="Segoe UI" w:hAnsi="Segoe UI" w:cs="Mangal"/>
      <w:sz w:val="18"/>
      <w:szCs w:val="16"/>
    </w:rPr>
  </w:style>
  <w:style w:type="character" w:customStyle="1" w:styleId="BalonMetniChar">
    <w:name w:val="Balon Metni Char"/>
    <w:basedOn w:val="VarsaylanParagrafYazTipi"/>
    <w:link w:val="BalonMetni"/>
    <w:uiPriority w:val="99"/>
    <w:semiHidden/>
    <w:rsid w:val="00DF5F45"/>
    <w:rPr>
      <w:rFonts w:ascii="Segoe UI" w:eastAsia="SimSun" w:hAnsi="Segoe UI" w:cs="Mangal"/>
      <w:color w:val="00000A"/>
      <w:sz w:val="18"/>
      <w:szCs w:val="16"/>
      <w:lang w:eastAsia="zh-CN" w:bidi="hi-IN"/>
    </w:rPr>
  </w:style>
  <w:style w:type="character" w:styleId="Kpr">
    <w:name w:val="Hyperlink"/>
    <w:basedOn w:val="VarsaylanParagrafYazTipi"/>
    <w:uiPriority w:val="99"/>
    <w:unhideWhenUsed/>
    <w:rsid w:val="004C343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512998">
      <w:bodyDiv w:val="1"/>
      <w:marLeft w:val="0"/>
      <w:marRight w:val="0"/>
      <w:marTop w:val="0"/>
      <w:marBottom w:val="0"/>
      <w:divBdr>
        <w:top w:val="none" w:sz="0" w:space="0" w:color="auto"/>
        <w:left w:val="none" w:sz="0" w:space="0" w:color="auto"/>
        <w:bottom w:val="none" w:sz="0" w:space="0" w:color="auto"/>
        <w:right w:val="none" w:sz="0" w:space="0" w:color="auto"/>
      </w:divBdr>
    </w:div>
    <w:div w:id="1472360429">
      <w:bodyDiv w:val="1"/>
      <w:marLeft w:val="0"/>
      <w:marRight w:val="0"/>
      <w:marTop w:val="0"/>
      <w:marBottom w:val="0"/>
      <w:divBdr>
        <w:top w:val="none" w:sz="0" w:space="0" w:color="auto"/>
        <w:left w:val="none" w:sz="0" w:space="0" w:color="auto"/>
        <w:bottom w:val="none" w:sz="0" w:space="0" w:color="auto"/>
        <w:right w:val="none" w:sz="0" w:space="0" w:color="auto"/>
      </w:divBdr>
    </w:div>
    <w:div w:id="1698003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emf"/><Relationship Id="rId4" Type="http://schemas.openxmlformats.org/officeDocument/2006/relationships/image" Target="media/image1.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112</TotalTime>
  <Pages>1</Pages>
  <Words>264</Words>
  <Characters>1506</Characters>
  <Application>Microsoft Office Word</Application>
  <DocSecurity>0</DocSecurity>
  <Lines>12</Lines>
  <Paragraphs>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Burhan Demir</cp:lastModifiedBy>
  <cp:revision>66</cp:revision>
  <cp:lastPrinted>2023-10-18T20:35:00Z</cp:lastPrinted>
  <dcterms:created xsi:type="dcterms:W3CDTF">2023-10-18T19:01:00Z</dcterms:created>
  <dcterms:modified xsi:type="dcterms:W3CDTF">2023-11-17T22:19:00Z</dcterms:modified>
</cp:coreProperties>
</file>