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5384"/>
        <w:gridCol w:w="4691"/>
      </w:tblGrid>
      <w:tr w:rsidR="00A15149" w14:paraId="794E8898" w14:textId="77777777" w:rsidTr="00D70933">
        <w:tc>
          <w:tcPr>
            <w:tcW w:w="2672" w:type="pct"/>
          </w:tcPr>
          <w:p w14:paraId="16D5FE8B" w14:textId="77777777" w:rsidR="00A15149" w:rsidRDefault="00CB7A43">
            <w:pPr>
              <w:spacing w:after="225"/>
            </w:pPr>
            <w:r>
              <w:rPr>
                <w:b/>
              </w:rPr>
              <w:t>Soru 1</w:t>
            </w:r>
          </w:p>
          <w:p w14:paraId="2A92E7F9" w14:textId="77777777" w:rsidR="00A15149" w:rsidRDefault="00CB7A43">
            <w:pPr>
              <w:spacing w:after="225"/>
            </w:pPr>
            <w:r>
              <w:t>“Kimisi kalkar bak, kimisi konar; kimisi yüzer bak, kimi su içer.”</w:t>
            </w:r>
          </w:p>
          <w:p w14:paraId="60DA0E40" w14:textId="77777777" w:rsidR="00A15149" w:rsidRDefault="00CB7A43">
            <w:pPr>
              <w:spacing w:after="225"/>
            </w:pPr>
            <w:r>
              <w:rPr>
                <w:b/>
              </w:rPr>
              <w:t xml:space="preserve">Bu açıklama aşağıdaki dizelerden hangisine ait olabilir? </w:t>
            </w:r>
          </w:p>
          <w:p w14:paraId="2861A271" w14:textId="77777777" w:rsidR="00A15149" w:rsidRDefault="00CB7A43">
            <w:r>
              <w:t>A) kitap atı urdım Kutadgu bilig kutadsu ogıklıka tutsu elig</w:t>
            </w:r>
            <w:r>
              <w:br/>
              <w:t>B) kayusı kopar kör kayusı konar kayusı çapar kör kayu suv içer </w:t>
            </w:r>
            <w:r>
              <w:br/>
              <w:t>C) kaz ördek kuğu kıl kalıkıg tudı kakılayu kaynar yokaru kodı</w:t>
            </w:r>
            <w:r>
              <w:br/>
              <w:t>D) iligke başka kördi yaşru közin kaşı közi tügmiş acıtmış yüzin</w:t>
            </w:r>
            <w:r>
              <w:br/>
              <w:t>E) bu beglik ulı kör könilik turur köni bolsa begler tiriglik bolur</w:t>
            </w:r>
            <w:r>
              <w:br/>
            </w:r>
            <w:r>
              <w:br/>
            </w:r>
          </w:p>
          <w:p w14:paraId="44A17FD3" w14:textId="77777777" w:rsidR="00A15149" w:rsidRDefault="00CB7A43">
            <w:pPr>
              <w:pBdr>
                <w:top w:val="single" w:sz="4" w:space="0" w:color="auto"/>
              </w:pBdr>
              <w:spacing w:after="225"/>
            </w:pPr>
            <w:r>
              <w:rPr>
                <w:b/>
              </w:rPr>
              <w:t>Soru 2</w:t>
            </w:r>
          </w:p>
          <w:p w14:paraId="02B19307" w14:textId="77777777" w:rsidR="00A15149" w:rsidRDefault="00CB7A43">
            <w:pPr>
              <w:spacing w:after="225"/>
            </w:pPr>
            <w:r>
              <w:rPr>
                <w:b/>
              </w:rPr>
              <w:t xml:space="preserve">Aşağıdaki açıklamalardan hangisi parantez içindeki terimle </w:t>
            </w:r>
            <w:r>
              <w:rPr>
                <w:b/>
                <w:u w:val="single"/>
              </w:rPr>
              <w:t>örtüşmemektedir?</w:t>
            </w:r>
          </w:p>
          <w:p w14:paraId="7162310E" w14:textId="77777777" w:rsidR="00A15149" w:rsidRDefault="00CB7A43">
            <w:pPr>
              <w:spacing w:after="225"/>
            </w:pPr>
            <w:r>
              <w:t> </w:t>
            </w:r>
          </w:p>
          <w:p w14:paraId="5F00EB29" w14:textId="77777777" w:rsidR="00A15149" w:rsidRDefault="00CB7A43">
            <w:r>
              <w:t>A) Terkibibentlerde bentleri birbirine bağlayan beyitlerdir. (vasıta)</w:t>
            </w:r>
            <w:r>
              <w:br/>
              <w:t>B) Gazelin beyitleri arasında anlam birliği yoktur ama bazı gazeller konu birliğine sahiptir. (yek-ahenk)</w:t>
            </w:r>
            <w:r>
              <w:br/>
              <w:t>C) Bir şairin beş mesnevisinden oluşan eser grubu. (nazire)</w:t>
            </w:r>
            <w:r>
              <w:br/>
              <w:t>D) Aynı ses ve ahenk güzelliğine sahip gazeller. (yek-avaz)</w:t>
            </w:r>
            <w:r>
              <w:br/>
              <w:t>E) Kasidelerde şairin kendini övdüğü bölüm. (fahriye)</w:t>
            </w:r>
            <w:r>
              <w:br/>
            </w:r>
            <w:r>
              <w:br/>
            </w:r>
          </w:p>
          <w:p w14:paraId="414A653A" w14:textId="77777777" w:rsidR="00A15149" w:rsidRDefault="00CB7A43">
            <w:pPr>
              <w:pBdr>
                <w:top w:val="single" w:sz="4" w:space="0" w:color="auto"/>
              </w:pBdr>
              <w:spacing w:after="225"/>
            </w:pPr>
            <w:r>
              <w:rPr>
                <w:b/>
              </w:rPr>
              <w:t>Soru 3</w:t>
            </w:r>
          </w:p>
          <w:p w14:paraId="5E1A3A09" w14:textId="77777777" w:rsidR="00A15149" w:rsidRDefault="00CB7A43">
            <w:pPr>
              <w:spacing w:after="225"/>
            </w:pPr>
            <w:r>
              <w:rPr>
                <w:b/>
              </w:rPr>
              <w:t>Kutadgu Bilig ile ilgili aşağıdakilerden hangisi söylenebilir?</w:t>
            </w:r>
          </w:p>
          <w:p w14:paraId="2F314E8D" w14:textId="77777777" w:rsidR="00A15149" w:rsidRDefault="00CB7A43">
            <w:pPr>
              <w:spacing w:after="225"/>
            </w:pPr>
            <w:r>
              <w:br/>
            </w:r>
          </w:p>
          <w:p w14:paraId="119F448D" w14:textId="77777777" w:rsidR="00A15149" w:rsidRDefault="00CB7A43">
            <w:r>
              <w:t>A) Ölçü olarak sadece aruz ölçüsü kullanılmıştır.</w:t>
            </w:r>
            <w:r>
              <w:br/>
              <w:t>B) Nazım şekli kasidedir.</w:t>
            </w:r>
            <w:r>
              <w:br/>
              <w:t>C) Arapça ve Farsça sözcüklere yer verilmemiştir.</w:t>
            </w:r>
            <w:r>
              <w:br/>
              <w:t>D) Sembolik (alegorik) bir anlatımla yazılmıştır.</w:t>
            </w:r>
            <w:r>
              <w:br/>
              <w:t>E) Sadece yarım kafiye kullanılmıştır</w:t>
            </w:r>
            <w:r>
              <w:br/>
            </w:r>
            <w:r>
              <w:lastRenderedPageBreak/>
              <w:br/>
            </w:r>
          </w:p>
          <w:p w14:paraId="26159A15" w14:textId="77777777" w:rsidR="00A15149" w:rsidRDefault="00CB7A43">
            <w:pPr>
              <w:pBdr>
                <w:top w:val="single" w:sz="4" w:space="0" w:color="auto"/>
              </w:pBdr>
              <w:spacing w:after="225"/>
            </w:pPr>
            <w:r>
              <w:rPr>
                <w:b/>
              </w:rPr>
              <w:t>Soru 4</w:t>
            </w:r>
          </w:p>
          <w:p w14:paraId="25C4EEB3" w14:textId="77777777" w:rsidR="00A15149" w:rsidRDefault="00CB7A43">
            <w:pPr>
              <w:spacing w:after="225"/>
            </w:pPr>
            <w:r>
              <w:t>..........  , anlatılması sayfalar tutacak uzun hikâyeleri dile getirir. Aşk, kahramanlık konularıyla dinî, ahlaki ve felsefi öğretilerin işlendiği bir nazım biçimidir. Kafiyesine yüzlerce, binlerce eş kelime bulmayı kaldıramayacak geniş çaplı eserler için başvurulacak tek nazım şeklidir.</w:t>
            </w:r>
          </w:p>
          <w:p w14:paraId="0F05FF0E" w14:textId="77777777" w:rsidR="00A15149" w:rsidRDefault="00CB7A43">
            <w:pPr>
              <w:spacing w:after="225"/>
            </w:pPr>
            <w:r>
              <w:rPr>
                <w:b/>
              </w:rPr>
              <w:t>Bu parçada boş bırakılan yere aşağıdakilerden hangisi getirilmelidir?</w:t>
            </w:r>
          </w:p>
          <w:p w14:paraId="74166E23" w14:textId="77777777" w:rsidR="00A15149" w:rsidRDefault="00CB7A43">
            <w:r>
              <w:t>A) Kaside</w:t>
            </w:r>
            <w:r>
              <w:br/>
              <w:t>B) Mesnevi</w:t>
            </w:r>
            <w:r>
              <w:br/>
              <w:t>C) Gazel</w:t>
            </w:r>
            <w:r>
              <w:br/>
              <w:t>D) Şarkı</w:t>
            </w:r>
            <w:r>
              <w:br/>
              <w:t>E) Tuyuğ</w:t>
            </w:r>
            <w:r>
              <w:br/>
            </w:r>
            <w:r>
              <w:br/>
            </w:r>
          </w:p>
          <w:p w14:paraId="1B8C1B72" w14:textId="77777777" w:rsidR="00A15149" w:rsidRDefault="00CB7A43">
            <w:pPr>
              <w:pBdr>
                <w:top w:val="single" w:sz="4" w:space="0" w:color="auto"/>
              </w:pBdr>
              <w:spacing w:after="225"/>
            </w:pPr>
            <w:r>
              <w:rPr>
                <w:b/>
              </w:rPr>
              <w:t>Soru 5</w:t>
            </w:r>
          </w:p>
          <w:p w14:paraId="69059916" w14:textId="77777777" w:rsidR="00A15149" w:rsidRDefault="00CB7A43">
            <w:pPr>
              <w:spacing w:after="225"/>
            </w:pPr>
            <w:r>
              <w:t>Maraş kurtuldu</w:t>
            </w:r>
          </w:p>
          <w:p w14:paraId="16CED56F" w14:textId="77777777" w:rsidR="00A15149" w:rsidRDefault="00CB7A43">
            <w:pPr>
              <w:spacing w:after="225"/>
            </w:pPr>
            <w:r>
              <w:t>Duruldu Ökkeş’in kabaran yüreği</w:t>
            </w:r>
          </w:p>
          <w:p w14:paraId="17DEC125" w14:textId="77777777" w:rsidR="00A15149" w:rsidRDefault="00CB7A43">
            <w:pPr>
              <w:spacing w:after="225"/>
            </w:pPr>
            <w:r>
              <w:t>Açlığını, yorgunluğunu duydu</w:t>
            </w:r>
          </w:p>
          <w:p w14:paraId="57A4564C" w14:textId="77777777" w:rsidR="00A15149" w:rsidRDefault="00CB7A43">
            <w:pPr>
              <w:spacing w:after="225"/>
            </w:pPr>
            <w:r>
              <w:t>Soğuğu, uykusuzluğu duydu Bir gün bir gece uyudu</w:t>
            </w:r>
          </w:p>
          <w:p w14:paraId="568F81BE" w14:textId="77777777" w:rsidR="00A15149" w:rsidRDefault="00CB7A43">
            <w:pPr>
              <w:spacing w:after="225"/>
            </w:pPr>
            <w:r>
              <w:t>Sonra kalktı davul zurna</w:t>
            </w:r>
          </w:p>
          <w:p w14:paraId="5A713196" w14:textId="77777777" w:rsidR="00A15149" w:rsidRDefault="00CB7A43">
            <w:pPr>
              <w:spacing w:after="225"/>
            </w:pPr>
            <w:r>
              <w:t>Halaya durdu.</w:t>
            </w:r>
          </w:p>
          <w:p w14:paraId="43881FFC" w14:textId="77777777" w:rsidR="00A15149" w:rsidRDefault="00CB7A43">
            <w:pPr>
              <w:spacing w:after="225"/>
            </w:pPr>
            <w:r>
              <w:rPr>
                <w:b/>
              </w:rPr>
              <w:t>Bu dizelerde geçen “duymak” sözcüğü aşağıdaki anlamlarından hangisiyle kullanılmıştır?</w:t>
            </w:r>
          </w:p>
          <w:p w14:paraId="583FCDE1" w14:textId="77777777" w:rsidR="00A15149" w:rsidRDefault="00CB7A43">
            <w:r>
              <w:t>A) İşitmek, ses almak</w:t>
            </w:r>
            <w:r>
              <w:br/>
              <w:t>B) Sezmek, fark etmek, hissetmek</w:t>
            </w:r>
            <w:r>
              <w:br/>
              <w:t>C) Bilgi almak, öğrenmek, haber almak</w:t>
            </w:r>
            <w:r>
              <w:br/>
              <w:t>D) Dokunma, koklama vb. duyularla algılamak</w:t>
            </w:r>
            <w:r>
              <w:br/>
              <w:t>E) Nesnelere dokunarak onların özelliklerini belirlemek</w:t>
            </w:r>
            <w:r>
              <w:br/>
            </w:r>
            <w:r>
              <w:br/>
            </w:r>
          </w:p>
          <w:p w14:paraId="22CA0795" w14:textId="77777777" w:rsidR="00A15149" w:rsidRDefault="00CB7A43">
            <w:pPr>
              <w:pBdr>
                <w:top w:val="single" w:sz="4" w:space="0" w:color="auto"/>
              </w:pBdr>
              <w:spacing w:after="225"/>
            </w:pPr>
            <w:r>
              <w:rPr>
                <w:b/>
              </w:rPr>
              <w:t>Soru 6</w:t>
            </w:r>
          </w:p>
          <w:p w14:paraId="3B91A69C" w14:textId="77777777" w:rsidR="00A15149" w:rsidRDefault="00CB7A43">
            <w:pPr>
              <w:spacing w:after="225"/>
            </w:pPr>
            <w:r>
              <w:t>        Tümen çiçek tizildi</w:t>
            </w:r>
          </w:p>
          <w:p w14:paraId="5DB19373" w14:textId="77777777" w:rsidR="00A15149" w:rsidRDefault="00CB7A43">
            <w:pPr>
              <w:spacing w:after="225"/>
            </w:pPr>
            <w:r>
              <w:t>        Bükünden ol yazıldı</w:t>
            </w:r>
          </w:p>
          <w:p w14:paraId="00728862" w14:textId="77777777" w:rsidR="00A15149" w:rsidRDefault="00CB7A43">
            <w:pPr>
              <w:spacing w:after="225"/>
            </w:pPr>
            <w:r>
              <w:lastRenderedPageBreak/>
              <w:t>        Üküş atıp özeldi</w:t>
            </w:r>
          </w:p>
          <w:p w14:paraId="44E6D6C4" w14:textId="77777777" w:rsidR="00A15149" w:rsidRDefault="00CB7A43">
            <w:pPr>
              <w:spacing w:after="225"/>
            </w:pPr>
            <w:r>
              <w:t>        Yirde kopa adrışur</w:t>
            </w:r>
          </w:p>
          <w:p w14:paraId="66C9FBC3" w14:textId="77777777" w:rsidR="00A15149" w:rsidRDefault="00CB7A43">
            <w:pPr>
              <w:spacing w:after="225"/>
            </w:pPr>
            <w:r>
              <w:t>                    </w:t>
            </w:r>
            <w:r>
              <w:rPr>
                <w:b/>
              </w:rPr>
              <w:t>    Günümüz Türkçesi:</w:t>
            </w:r>
          </w:p>
          <w:p w14:paraId="6DCC55FB" w14:textId="77777777" w:rsidR="00A15149" w:rsidRDefault="00CB7A43">
            <w:pPr>
              <w:spacing w:after="225"/>
            </w:pPr>
            <w:r>
              <w:t>                        (Binlerce çiçek dizildi</w:t>
            </w:r>
          </w:p>
          <w:p w14:paraId="530B7ED6" w14:textId="77777777" w:rsidR="00A15149" w:rsidRDefault="00CB7A43">
            <w:pPr>
              <w:spacing w:after="225"/>
            </w:pPr>
            <w:r>
              <w:t>                        Tomurcuklarından yayıldı</w:t>
            </w:r>
          </w:p>
          <w:p w14:paraId="7B0DACEF" w14:textId="77777777" w:rsidR="00A15149" w:rsidRDefault="00CB7A43">
            <w:pPr>
              <w:spacing w:after="225"/>
            </w:pPr>
            <w:r>
              <w:t>                        Çok yatmaktan sıkıldı</w:t>
            </w:r>
          </w:p>
          <w:p w14:paraId="56B03AD1" w14:textId="77777777" w:rsidR="00A15149" w:rsidRDefault="00CB7A43">
            <w:pPr>
              <w:spacing w:after="225"/>
            </w:pPr>
            <w:r>
              <w:t>                        Yerden çıkınca açılır)</w:t>
            </w:r>
          </w:p>
          <w:p w14:paraId="41CD56A4" w14:textId="77777777" w:rsidR="00A15149" w:rsidRDefault="00CB7A43">
            <w:pPr>
              <w:spacing w:after="225"/>
            </w:pPr>
            <w:r>
              <w:rPr>
                <w:b/>
              </w:rPr>
              <w:t>Yukarıdaki dörtlükte geçen söz sanatları hangileridir?</w:t>
            </w:r>
          </w:p>
          <w:p w14:paraId="7D81AEEF" w14:textId="77777777" w:rsidR="00A15149" w:rsidRDefault="00CB7A43">
            <w:pPr>
              <w:spacing w:after="225"/>
            </w:pPr>
            <w:r>
              <w:t> </w:t>
            </w:r>
          </w:p>
          <w:p w14:paraId="73211376" w14:textId="77777777" w:rsidR="00A15149" w:rsidRDefault="00CB7A43">
            <w:r>
              <w:t>A) teşbih-mecazımürsel</w:t>
            </w:r>
            <w:r>
              <w:br/>
              <w:t>B) kişileştirme-hüsnütalil</w:t>
            </w:r>
            <w:r>
              <w:br/>
              <w:t>C) mübalağa-tevriye</w:t>
            </w:r>
            <w:r>
              <w:br/>
              <w:t>D) telmih-intak</w:t>
            </w:r>
            <w:r>
              <w:br/>
              <w:t>E) istiare-leffüneşir</w:t>
            </w:r>
            <w:r>
              <w:br/>
            </w:r>
            <w:r>
              <w:br/>
            </w:r>
          </w:p>
          <w:p w14:paraId="56F493D2" w14:textId="77777777" w:rsidR="00A15149" w:rsidRDefault="00CB7A43">
            <w:pPr>
              <w:pBdr>
                <w:top w:val="single" w:sz="4" w:space="0" w:color="auto"/>
              </w:pBdr>
              <w:spacing w:after="225"/>
            </w:pPr>
            <w:r>
              <w:rPr>
                <w:b/>
              </w:rPr>
              <w:t>Soru 7</w:t>
            </w:r>
          </w:p>
          <w:p w14:paraId="7FD7C629" w14:textId="77777777" w:rsidR="00A15149" w:rsidRDefault="00CB7A43">
            <w:pPr>
              <w:spacing w:after="225"/>
            </w:pPr>
            <w:r>
              <w:t>        Türlük çeçek yarıldı</w:t>
            </w:r>
          </w:p>
          <w:p w14:paraId="13DA2229" w14:textId="77777777" w:rsidR="00A15149" w:rsidRDefault="00CB7A43">
            <w:pPr>
              <w:spacing w:after="225"/>
            </w:pPr>
            <w:r>
              <w:t>        Barçın yadım kerildi</w:t>
            </w:r>
          </w:p>
          <w:p w14:paraId="325D3DC3" w14:textId="77777777" w:rsidR="00A15149" w:rsidRDefault="00CB7A43">
            <w:pPr>
              <w:spacing w:after="225"/>
            </w:pPr>
            <w:r>
              <w:t>        Uçmak yeri körüldi</w:t>
            </w:r>
          </w:p>
          <w:p w14:paraId="3E172487" w14:textId="77777777" w:rsidR="00A15149" w:rsidRDefault="00CB7A43">
            <w:pPr>
              <w:spacing w:after="225"/>
            </w:pPr>
            <w:r>
              <w:t>        Tumlug yana kelgüsüz</w:t>
            </w:r>
          </w:p>
          <w:p w14:paraId="18E11BD9" w14:textId="77777777" w:rsidR="00A15149" w:rsidRDefault="00CB7A43">
            <w:pPr>
              <w:spacing w:after="225"/>
            </w:pPr>
            <w:r>
              <w:rPr>
                <w:b/>
              </w:rPr>
              <w:t xml:space="preserve">Yukarıdaki dörtlükle ilgili aşağıdakilerden hangisi </w:t>
            </w:r>
            <w:r>
              <w:rPr>
                <w:b/>
                <w:u w:val="single"/>
              </w:rPr>
              <w:t>söylenemez?</w:t>
            </w:r>
          </w:p>
          <w:p w14:paraId="0EF60E48" w14:textId="77777777" w:rsidR="00A15149" w:rsidRDefault="00CB7A43">
            <w:pPr>
              <w:spacing w:after="225"/>
            </w:pPr>
            <w:r>
              <w:br/>
            </w:r>
          </w:p>
          <w:p w14:paraId="108E8759" w14:textId="77777777" w:rsidR="00A15149" w:rsidRDefault="00CB7A43">
            <w:r>
              <w:t>A) Koşuktan alınmıştır.</w:t>
            </w:r>
            <w:r>
              <w:br/>
              <w:t>B) Ahenkli bir söyleyiş vardır.</w:t>
            </w:r>
            <w:r>
              <w:br/>
              <w:t>C) İslam dininin etkisinde oluşmuştur.</w:t>
            </w:r>
            <w:r>
              <w:br/>
              <w:t>D) Uyak düzeni düz kafiyedir.</w:t>
            </w:r>
            <w:r>
              <w:br/>
              <w:t>E) Yarım uyak kullanılmıştır.</w:t>
            </w:r>
            <w:r>
              <w:br/>
            </w:r>
            <w:r>
              <w:br/>
            </w:r>
          </w:p>
          <w:p w14:paraId="46EB14BC" w14:textId="77777777" w:rsidR="00A15149" w:rsidRDefault="00CB7A43">
            <w:pPr>
              <w:pBdr>
                <w:top w:val="single" w:sz="4" w:space="0" w:color="auto"/>
              </w:pBdr>
              <w:spacing w:after="225"/>
            </w:pPr>
            <w:r>
              <w:rPr>
                <w:b/>
              </w:rPr>
              <w:t>Soru 8</w:t>
            </w:r>
          </w:p>
          <w:p w14:paraId="43873B00" w14:textId="77777777" w:rsidR="00A15149" w:rsidRDefault="00CB7A43">
            <w:pPr>
              <w:spacing w:after="225"/>
            </w:pPr>
            <w:r>
              <w:lastRenderedPageBreak/>
              <w:t>İki elim gitmez oldu yüzümden                                                                                                                                                                                    Ah ettikçe yaşlar gelir gözümden                                                                                                                                                                                  Kusurumu gördüm kendi özümden                                                                                                                                                                              Bir dost bulamadım gün akşam oldu</w:t>
            </w:r>
          </w:p>
          <w:p w14:paraId="35EF4C83" w14:textId="77777777" w:rsidR="00A15149" w:rsidRDefault="00CB7A43">
            <w:pPr>
              <w:spacing w:after="225"/>
            </w:pPr>
            <w:r>
              <w:rPr>
                <w:b/>
              </w:rPr>
              <w:t xml:space="preserve">Bu parça ile ilgili aşağıdakilerden hangisi </w:t>
            </w:r>
            <w:r>
              <w:rPr>
                <w:b/>
                <w:u w:val="single"/>
              </w:rPr>
              <w:t xml:space="preserve">söylenemez? </w:t>
            </w:r>
          </w:p>
          <w:p w14:paraId="38570B71" w14:textId="77777777" w:rsidR="00A15149" w:rsidRDefault="00CB7A43">
            <w:r>
              <w:t>A) Anlaşılır bir dil kullanılmıştır.</w:t>
            </w:r>
            <w:r>
              <w:br/>
              <w:t>B) Hece ölçüsüyle söylenmiştir.</w:t>
            </w:r>
            <w:r>
              <w:br/>
              <w:t>C) Redif ve kafiye birlikte kullanılmıştır.</w:t>
            </w:r>
            <w:r>
              <w:br/>
              <w:t>D) Kafiye düzeni çapraz kafiye şeklindedir.</w:t>
            </w:r>
            <w:r>
              <w:br/>
              <w:t>E) Halk şiiri geleneğinin etkisi görülmektedir.</w:t>
            </w:r>
            <w:r>
              <w:br/>
            </w:r>
            <w:r>
              <w:br/>
            </w:r>
          </w:p>
          <w:p w14:paraId="7E5EBD52" w14:textId="77777777" w:rsidR="00A15149" w:rsidRDefault="00CB7A43">
            <w:pPr>
              <w:pBdr>
                <w:top w:val="single" w:sz="4" w:space="0" w:color="auto"/>
              </w:pBdr>
              <w:spacing w:after="225"/>
            </w:pPr>
            <w:r>
              <w:rPr>
                <w:b/>
              </w:rPr>
              <w:t>Soru 9</w:t>
            </w:r>
          </w:p>
          <w:p w14:paraId="1391F9BD" w14:textId="77777777" w:rsidR="00A15149" w:rsidRDefault="00CB7A43">
            <w:pPr>
              <w:spacing w:after="225"/>
            </w:pPr>
            <w:r>
              <w:t>                 </w:t>
            </w:r>
            <w:r>
              <w:rPr>
                <w:b/>
              </w:rPr>
              <w:t xml:space="preserve">    I</w:t>
            </w:r>
          </w:p>
          <w:p w14:paraId="62268061" w14:textId="77777777" w:rsidR="00A15149" w:rsidRDefault="00CB7A43">
            <w:pPr>
              <w:spacing w:after="225"/>
            </w:pPr>
            <w:r>
              <w:t>Seher vakti çaldım yârin kapısın</w:t>
            </w:r>
            <w:r>
              <w:br/>
              <w:t>Baktım yârin kapıları sürmeli</w:t>
            </w:r>
            <w:r>
              <w:br/>
              <w:t>Boş bulmadım otağının yapısın</w:t>
            </w:r>
            <w:r>
              <w:br/>
              <w:t>Çıkageldi bir gözleri sürmeli</w:t>
            </w:r>
          </w:p>
          <w:p w14:paraId="7A17F655" w14:textId="77777777" w:rsidR="00A15149" w:rsidRDefault="00CB7A43">
            <w:pPr>
              <w:spacing w:after="225"/>
            </w:pPr>
            <w:r>
              <w:t>                 </w:t>
            </w:r>
            <w:r>
              <w:rPr>
                <w:b/>
              </w:rPr>
              <w:t xml:space="preserve">    II</w:t>
            </w:r>
          </w:p>
          <w:p w14:paraId="045206B4" w14:textId="77777777" w:rsidR="00A15149" w:rsidRDefault="00CB7A43">
            <w:pPr>
              <w:spacing w:after="225"/>
            </w:pPr>
            <w:r>
              <w:t>Aşkın aldı benden beni</w:t>
            </w:r>
            <w:r>
              <w:br/>
              <w:t>Bana seni gerek seni</w:t>
            </w:r>
            <w:r>
              <w:br/>
              <w:t>Ben yanarım dün ü günü</w:t>
            </w:r>
            <w:r>
              <w:br/>
              <w:t>Bana seni gerek seni</w:t>
            </w:r>
          </w:p>
          <w:p w14:paraId="59D7E98D" w14:textId="77777777" w:rsidR="00A15149" w:rsidRDefault="00CB7A43">
            <w:pPr>
              <w:spacing w:after="225"/>
            </w:pPr>
            <w:r>
              <w:t xml:space="preserve">                  </w:t>
            </w:r>
            <w:r>
              <w:rPr>
                <w:b/>
              </w:rPr>
              <w:t>  III</w:t>
            </w:r>
          </w:p>
          <w:p w14:paraId="4B27AEF9" w14:textId="77777777" w:rsidR="00A15149" w:rsidRDefault="00CB7A43">
            <w:pPr>
              <w:spacing w:after="225"/>
            </w:pPr>
            <w:r>
              <w:t>Ne tende cân ile sensiz ümîd-i sıhhat olur</w:t>
            </w:r>
            <w:r>
              <w:br/>
              <w:t>Ne cân bedende gam-i firkatinde râhat olur</w:t>
            </w:r>
          </w:p>
          <w:p w14:paraId="4C705DC0" w14:textId="77777777" w:rsidR="00A15149" w:rsidRDefault="00CB7A43">
            <w:pPr>
              <w:spacing w:after="225"/>
            </w:pPr>
            <w:r>
              <w:t>Ne çâre var ki firâkınla eğlenem bir dem</w:t>
            </w:r>
            <w:r>
              <w:br/>
              <w:t>Ne tâli’im meded eyler visâle fırsat olur</w:t>
            </w:r>
          </w:p>
          <w:p w14:paraId="0DC959AF" w14:textId="77777777" w:rsidR="00A15149" w:rsidRDefault="00CB7A43">
            <w:pPr>
              <w:spacing w:after="225"/>
            </w:pPr>
            <w:r>
              <w:t> </w:t>
            </w:r>
          </w:p>
          <w:p w14:paraId="00823444" w14:textId="77777777" w:rsidR="00A15149" w:rsidRDefault="00CB7A43">
            <w:pPr>
              <w:spacing w:after="225"/>
            </w:pPr>
            <w:r>
              <w:rPr>
                <w:b/>
              </w:rPr>
              <w:t>Numaralandırılan şiirlerin nazım biçimleri aşağıdakilerin hangisinde sırasıyla verilmiştir?</w:t>
            </w:r>
          </w:p>
          <w:p w14:paraId="1E1BD631" w14:textId="77777777" w:rsidR="00A15149" w:rsidRDefault="00CB7A43">
            <w:r>
              <w:lastRenderedPageBreak/>
              <w:t>A) Koşma-İlahi-Gazel</w:t>
            </w:r>
            <w:r>
              <w:br/>
              <w:t>B) Semai-İlahi-Gazel</w:t>
            </w:r>
            <w:r>
              <w:br/>
              <w:t>C) Varsağı-Semai-Mesnevi</w:t>
            </w:r>
            <w:r>
              <w:br/>
              <w:t>D) Koşma-Semai-Mesnevi</w:t>
            </w:r>
            <w:r>
              <w:br/>
              <w:t>E) Semai-Mâni-Kaside</w:t>
            </w:r>
            <w:r>
              <w:br/>
            </w:r>
            <w:r>
              <w:br/>
            </w:r>
          </w:p>
          <w:p w14:paraId="2CF4E634" w14:textId="77777777" w:rsidR="00A15149" w:rsidRDefault="00CB7A43">
            <w:pPr>
              <w:pBdr>
                <w:top w:val="single" w:sz="4" w:space="0" w:color="auto"/>
              </w:pBdr>
              <w:spacing w:after="225"/>
            </w:pPr>
            <w:r>
              <w:rPr>
                <w:b/>
              </w:rPr>
              <w:t>Soru 10</w:t>
            </w:r>
          </w:p>
          <w:p w14:paraId="4A30140C" w14:textId="77777777" w:rsidR="00A15149" w:rsidRDefault="00CB7A43">
            <w:pPr>
              <w:spacing w:after="225"/>
            </w:pPr>
            <w:r>
              <w:t>Hayatı hakkında kesin bir bilgi yoktur. Şiirlerinde Allah'a ulaşma çabasıyla duyduğu acıları işlemiştir. Lirizmin en güzel örneklerini, yazdığı ilahilerle vermiştir. En önemli eseri "Risaletün - Nushiyye"dir.</w:t>
            </w:r>
          </w:p>
          <w:p w14:paraId="317DE691" w14:textId="77777777" w:rsidR="00A15149" w:rsidRDefault="00CB7A43">
            <w:pPr>
              <w:spacing w:after="225"/>
            </w:pPr>
            <w:r>
              <w:rPr>
                <w:b/>
              </w:rPr>
              <w:t>Yukarıda tanıtılan şair aşağıdakilerden hangisidir?</w:t>
            </w:r>
          </w:p>
          <w:p w14:paraId="46030E82" w14:textId="77777777" w:rsidR="00A15149" w:rsidRDefault="00CB7A43">
            <w:pPr>
              <w:spacing w:after="225"/>
            </w:pPr>
            <w:r>
              <w:br/>
            </w:r>
          </w:p>
          <w:p w14:paraId="7E507627" w14:textId="77777777" w:rsidR="00A15149" w:rsidRDefault="00CB7A43">
            <w:r>
              <w:t>A) Mevlâna</w:t>
            </w:r>
            <w:r>
              <w:br/>
              <w:t>B) Yunus Emre</w:t>
            </w:r>
            <w:r>
              <w:br/>
              <w:t>C) Hoca Dehhâni</w:t>
            </w:r>
            <w:r>
              <w:br/>
              <w:t>D) Sultan Veled</w:t>
            </w:r>
            <w:r>
              <w:br/>
              <w:t>E) Kaygusuz Abdal</w:t>
            </w:r>
            <w:r>
              <w:br/>
            </w:r>
            <w:r>
              <w:br/>
            </w:r>
          </w:p>
          <w:p w14:paraId="6FD1A9B4" w14:textId="77777777" w:rsidR="00A15149" w:rsidRDefault="00A15149">
            <w:pPr>
              <w:pBdr>
                <w:top w:val="single" w:sz="4" w:space="0" w:color="auto"/>
              </w:pBdr>
            </w:pPr>
          </w:p>
        </w:tc>
        <w:tc>
          <w:tcPr>
            <w:tcW w:w="2328" w:type="pct"/>
          </w:tcPr>
          <w:p w14:paraId="59686230" w14:textId="77777777" w:rsidR="00A15149" w:rsidRDefault="00CB7A43">
            <w:pPr>
              <w:spacing w:after="225"/>
            </w:pPr>
            <w:r>
              <w:rPr>
                <w:b/>
              </w:rPr>
              <w:lastRenderedPageBreak/>
              <w:t>Soru 11</w:t>
            </w:r>
          </w:p>
          <w:p w14:paraId="148BB8C3" w14:textId="77777777" w:rsidR="00A15149" w:rsidRDefault="00CB7A43">
            <w:pPr>
              <w:spacing w:after="225"/>
            </w:pPr>
            <w:r>
              <w:rPr>
                <w:b/>
              </w:rPr>
              <w:t xml:space="preserve">Aşağıdakilerden hangisi XI ve XII. yüzyıl Türk edebiyatının genel özelliklerinden biri </w:t>
            </w:r>
            <w:r>
              <w:rPr>
                <w:b/>
                <w:u w:val="single"/>
              </w:rPr>
              <w:t>değildir?</w:t>
            </w:r>
          </w:p>
          <w:p w14:paraId="4F3BC4D7" w14:textId="77777777" w:rsidR="00A15149" w:rsidRDefault="00CB7A43">
            <w:pPr>
              <w:spacing w:after="225"/>
            </w:pPr>
            <w:r>
              <w:t> </w:t>
            </w:r>
          </w:p>
          <w:p w14:paraId="42FB4831" w14:textId="77777777" w:rsidR="00A15149" w:rsidRDefault="00CB7A43">
            <w:r>
              <w:t>A) Vezin olarak hem hece hem aruz ölçüsü kullanılmıştır.</w:t>
            </w:r>
            <w:r>
              <w:br/>
              <w:t>B) Dil ve üslupta Arapça ve Farsçanın etkisi görülür.</w:t>
            </w:r>
            <w:r>
              <w:br/>
              <w:t>C) İslam kültürünün ilk örnekleri, bu yüzyıllarda verilmeye başlanmıştır.</w:t>
            </w:r>
            <w:r>
              <w:br/>
              <w:t>D) Bu dönem eserleri, didaktiktir.</w:t>
            </w:r>
            <w:r>
              <w:br/>
              <w:t>E) Bu dönemin ilk mesnevisi Atabetü'l Hakayık'tır.</w:t>
            </w:r>
            <w:r>
              <w:br/>
            </w:r>
            <w:r>
              <w:br/>
            </w:r>
          </w:p>
          <w:p w14:paraId="3D0D62B5" w14:textId="77777777" w:rsidR="00A15149" w:rsidRDefault="00CB7A43">
            <w:pPr>
              <w:pBdr>
                <w:top w:val="single" w:sz="4" w:space="0" w:color="auto"/>
              </w:pBdr>
              <w:spacing w:after="225"/>
            </w:pPr>
            <w:r>
              <w:rPr>
                <w:b/>
              </w:rPr>
              <w:t>Soru 12</w:t>
            </w:r>
          </w:p>
          <w:p w14:paraId="45908A9A" w14:textId="77777777" w:rsidR="00A15149" w:rsidRDefault="00CB7A43">
            <w:pPr>
              <w:spacing w:after="225"/>
            </w:pPr>
            <w:r>
              <w:t>        Adalet kalmadı, hep zulüm doldu,</w:t>
            </w:r>
          </w:p>
          <w:p w14:paraId="55220F69" w14:textId="77777777" w:rsidR="00A15149" w:rsidRDefault="00CB7A43">
            <w:pPr>
              <w:spacing w:after="225"/>
            </w:pPr>
            <w:r>
              <w:t>        Geçti şu baharın gülleri soldu,</w:t>
            </w:r>
          </w:p>
          <w:p w14:paraId="16B60457" w14:textId="77777777" w:rsidR="00A15149" w:rsidRDefault="00CB7A43">
            <w:pPr>
              <w:spacing w:after="225"/>
            </w:pPr>
            <w:r>
              <w:t>        Dünyanın gidişi acayip oldu,</w:t>
            </w:r>
          </w:p>
          <w:p w14:paraId="5FD1453C" w14:textId="77777777" w:rsidR="00A15149" w:rsidRDefault="00CB7A43">
            <w:pPr>
              <w:spacing w:after="225"/>
            </w:pPr>
            <w:r>
              <w:t>        Koyun belli değil, kurt belli değil</w:t>
            </w:r>
          </w:p>
          <w:p w14:paraId="7A5A0182" w14:textId="77777777" w:rsidR="00A15149" w:rsidRDefault="00CB7A43">
            <w:pPr>
              <w:spacing w:after="225"/>
            </w:pPr>
            <w:r>
              <w:t>                                                Ruhsati</w:t>
            </w:r>
          </w:p>
          <w:p w14:paraId="69F8DBF3" w14:textId="77777777" w:rsidR="00A15149" w:rsidRDefault="00CB7A43">
            <w:pPr>
              <w:spacing w:after="225"/>
            </w:pPr>
            <w:r>
              <w:rPr>
                <w:b/>
              </w:rPr>
              <w:t>Yukarıdaki dörtlük koşma nazım şeklinin hangi türüne aittir?</w:t>
            </w:r>
          </w:p>
          <w:p w14:paraId="0B1ADFB5" w14:textId="77777777" w:rsidR="00A15149" w:rsidRDefault="00CB7A43">
            <w:pPr>
              <w:spacing w:after="225"/>
            </w:pPr>
            <w:r>
              <w:br/>
            </w:r>
          </w:p>
          <w:p w14:paraId="2104E1D9" w14:textId="77777777" w:rsidR="00A15149" w:rsidRDefault="00CB7A43">
            <w:r>
              <w:t>A) Güzelleme </w:t>
            </w:r>
            <w:r>
              <w:br/>
              <w:t>B) Taşlama</w:t>
            </w:r>
            <w:r>
              <w:br/>
              <w:t>C) Koçaklama </w:t>
            </w:r>
            <w:r>
              <w:br/>
              <w:t>D) Ağıt</w:t>
            </w:r>
            <w:r>
              <w:br/>
              <w:t>E) Semai</w:t>
            </w:r>
            <w:r>
              <w:br/>
            </w:r>
            <w:r>
              <w:br/>
            </w:r>
          </w:p>
          <w:p w14:paraId="5358F30F" w14:textId="77777777" w:rsidR="00A15149" w:rsidRDefault="00CB7A43">
            <w:pPr>
              <w:pBdr>
                <w:top w:val="single" w:sz="4" w:space="0" w:color="auto"/>
              </w:pBdr>
              <w:spacing w:after="225"/>
            </w:pPr>
            <w:r>
              <w:rPr>
                <w:b/>
              </w:rPr>
              <w:t>Soru 13</w:t>
            </w:r>
          </w:p>
          <w:p w14:paraId="16716D41" w14:textId="77777777" w:rsidR="00A15149" w:rsidRDefault="00CB7A43">
            <w:pPr>
              <w:spacing w:after="225"/>
            </w:pPr>
            <w:r>
              <w:t xml:space="preserve">Kasideler, </w:t>
            </w:r>
            <w:r>
              <w:rPr>
                <w:u w:val="single"/>
              </w:rPr>
              <w:t>din ve devlet büyüklerini(I)</w:t>
            </w:r>
            <w:r>
              <w:t xml:space="preserve"> öven ve devrin yöneticisine sunulan şiirlerdir. Şair şiirine doğayı veya bir şehri tasvirle başlar ki bu bölüme </w:t>
            </w:r>
            <w:r>
              <w:rPr>
                <w:u w:val="single"/>
              </w:rPr>
              <w:t>nesip veya teşbib(II)</w:t>
            </w:r>
            <w:r>
              <w:t xml:space="preserve"> adı verilir. Şair daha sonra şiirini sunacağı devlet büyüğünü abartılı bir dille över ki bu bölüme </w:t>
            </w:r>
            <w:r>
              <w:rPr>
                <w:u w:val="single"/>
              </w:rPr>
              <w:t>girizgâh</w:t>
            </w:r>
            <w:r>
              <w:t xml:space="preserve">(III) denir Kasidenin </w:t>
            </w:r>
            <w:r>
              <w:lastRenderedPageBreak/>
              <w:t xml:space="preserve">içinde şairin tercihine bırakılmış bir gazel bulunur, buna da </w:t>
            </w:r>
            <w:r>
              <w:rPr>
                <w:u w:val="single"/>
              </w:rPr>
              <w:t>tegazzül</w:t>
            </w:r>
            <w:r>
              <w:t xml:space="preserve">(IV) denir. Şairin kendini övdüğü fahriye bölümü ile devam eden şiir, </w:t>
            </w:r>
            <w:r>
              <w:rPr>
                <w:u w:val="single"/>
              </w:rPr>
              <w:t>dua ile sona erer</w:t>
            </w:r>
            <w:r>
              <w:t>(V). </w:t>
            </w:r>
          </w:p>
          <w:p w14:paraId="1879122F" w14:textId="77777777" w:rsidR="00A15149" w:rsidRDefault="00CB7A43">
            <w:pPr>
              <w:spacing w:after="225"/>
            </w:pPr>
            <w:r>
              <w:rPr>
                <w:b/>
              </w:rPr>
              <w:t>Kaside ile igili bilgilerin verildiği bu parçada numaralanmış ifadelerden hangisinde bilgi yanlışı vardır?</w:t>
            </w:r>
          </w:p>
          <w:p w14:paraId="77BB580F" w14:textId="77777777" w:rsidR="00A15149" w:rsidRDefault="00CB7A43">
            <w:r>
              <w:t>A) I</w:t>
            </w:r>
            <w:r>
              <w:br/>
              <w:t>B) II</w:t>
            </w:r>
            <w:r>
              <w:br/>
              <w:t>C) III</w:t>
            </w:r>
            <w:r>
              <w:br/>
              <w:t>D) IV</w:t>
            </w:r>
            <w:r>
              <w:br/>
              <w:t>E) V</w:t>
            </w:r>
            <w:r>
              <w:br/>
            </w:r>
            <w:r>
              <w:br/>
            </w:r>
          </w:p>
          <w:p w14:paraId="692E201F" w14:textId="77777777" w:rsidR="00A15149" w:rsidRDefault="00CB7A43">
            <w:pPr>
              <w:pBdr>
                <w:top w:val="single" w:sz="4" w:space="0" w:color="auto"/>
              </w:pBdr>
              <w:spacing w:after="225"/>
            </w:pPr>
            <w:r>
              <w:rPr>
                <w:b/>
              </w:rPr>
              <w:t>Soru 14</w:t>
            </w:r>
          </w:p>
          <w:p w14:paraId="29933C06" w14:textId="77777777" w:rsidR="00A15149" w:rsidRDefault="00CB7A43">
            <w:pPr>
              <w:spacing w:after="225"/>
            </w:pPr>
            <w:r>
              <w:t>Sanatçı, Bektaşiler arasında büyük saygı ile anılır. Özellikle hece ile yazdığı şiirlerde ve nesirlerinde güzel bir Türkçe kullanır. Sanatçının tasavvufla ilgili şiirleri yanında tekerlemeleri, şathiyeleri de önemli bir yer tutar. Asıl ününü yazdığı nefeslere borçlu olan sanatçının "Budalanâme" ve "Dolapnâme" önemli eserlerindendir.</w:t>
            </w:r>
          </w:p>
          <w:p w14:paraId="10728833" w14:textId="77777777" w:rsidR="00A15149" w:rsidRDefault="00CB7A43">
            <w:pPr>
              <w:spacing w:after="225"/>
            </w:pPr>
            <w:r>
              <w:rPr>
                <w:b/>
              </w:rPr>
              <w:t>Yukarıda tanıtılan sanatçı aşağıdakilerden hangisidir?</w:t>
            </w:r>
          </w:p>
          <w:p w14:paraId="14DFD416" w14:textId="77777777" w:rsidR="00A15149" w:rsidRDefault="00CB7A43">
            <w:pPr>
              <w:spacing w:after="225"/>
            </w:pPr>
            <w:r>
              <w:t> </w:t>
            </w:r>
          </w:p>
          <w:p w14:paraId="69D81560" w14:textId="77777777" w:rsidR="00A15149" w:rsidRDefault="00CB7A43">
            <w:r>
              <w:t>A) Genç Abdal </w:t>
            </w:r>
            <w:r>
              <w:br/>
              <w:t>B) Abdal Musa</w:t>
            </w:r>
            <w:r>
              <w:br/>
              <w:t>C) Kaygusuz Abdal </w:t>
            </w:r>
            <w:r>
              <w:br/>
              <w:t>D) Pir Sultan Abdal</w:t>
            </w:r>
            <w:r>
              <w:br/>
              <w:t>E) Kazak Abdal</w:t>
            </w:r>
            <w:r>
              <w:br/>
            </w:r>
            <w:r>
              <w:br/>
            </w:r>
          </w:p>
          <w:p w14:paraId="21B8E55C" w14:textId="77777777" w:rsidR="00A15149" w:rsidRDefault="00CB7A43">
            <w:pPr>
              <w:pBdr>
                <w:top w:val="single" w:sz="4" w:space="0" w:color="auto"/>
              </w:pBdr>
              <w:spacing w:after="225"/>
            </w:pPr>
            <w:r>
              <w:rPr>
                <w:b/>
              </w:rPr>
              <w:t>Soru 15</w:t>
            </w:r>
          </w:p>
          <w:p w14:paraId="4D43B9F6" w14:textId="77777777" w:rsidR="00A15149" w:rsidRDefault="00CB7A43">
            <w:pPr>
              <w:spacing w:after="225"/>
            </w:pPr>
            <w:r>
              <w:t>XII. yüzyılda Ahmet Yesevi tarafından dörtlüklerle ve hece ölçüsüyle yazılmış dinî, tasavvufi ve öğretici bir eserdir. Dörtlüklerin her birine eserin adı ile anılan nazım türünün ismi verilmiş ve bu eser edebiyatımızda tasavvuf edebiyatının başlangıcı sayılmıştır.</w:t>
            </w:r>
          </w:p>
          <w:p w14:paraId="3A41ED68" w14:textId="77777777" w:rsidR="00A15149" w:rsidRDefault="00CB7A43">
            <w:pPr>
              <w:spacing w:after="225"/>
            </w:pPr>
            <w:r>
              <w:rPr>
                <w:b/>
              </w:rPr>
              <w:lastRenderedPageBreak/>
              <w:t>Özellikleri verilen eser aşağıdakilerden hangisidir?</w:t>
            </w:r>
          </w:p>
          <w:p w14:paraId="0E3D7CDC" w14:textId="77777777" w:rsidR="00A15149" w:rsidRDefault="00CB7A43">
            <w:pPr>
              <w:spacing w:after="225"/>
            </w:pPr>
            <w:r>
              <w:t> </w:t>
            </w:r>
          </w:p>
          <w:p w14:paraId="67EBC1BC" w14:textId="77777777" w:rsidR="00A15149" w:rsidRDefault="00CB7A43">
            <w:r>
              <w:t>A) Divan-ı Kebir </w:t>
            </w:r>
            <w:r>
              <w:br/>
              <w:t>B) Dîvânu Lugati't-Türk</w:t>
            </w:r>
            <w:r>
              <w:br/>
              <w:t>C) Divan-ı Hikmet </w:t>
            </w:r>
            <w:r>
              <w:br/>
              <w:t>D) Kutadgu Bilig</w:t>
            </w:r>
            <w:r>
              <w:br/>
              <w:t>E) Atâbetü'l Hakâyık</w:t>
            </w:r>
            <w:r>
              <w:br/>
            </w:r>
            <w:r>
              <w:br/>
            </w:r>
          </w:p>
          <w:p w14:paraId="5A7443E1" w14:textId="77777777" w:rsidR="00A15149" w:rsidRDefault="00CB7A43">
            <w:pPr>
              <w:pBdr>
                <w:top w:val="single" w:sz="4" w:space="0" w:color="auto"/>
              </w:pBdr>
              <w:spacing w:after="225"/>
            </w:pPr>
            <w:r>
              <w:rPr>
                <w:b/>
              </w:rPr>
              <w:t>Soru 16</w:t>
            </w:r>
          </w:p>
          <w:p w14:paraId="395CEEDF" w14:textId="77777777" w:rsidR="00A15149" w:rsidRDefault="00CB7A43">
            <w:pPr>
              <w:spacing w:after="225"/>
            </w:pPr>
            <w:r>
              <w:t>Halk şiirinde en yaygın kullanılan türlerden biridir. Özellikle köylerde yaşayan kızlar uzun kış gecelerinde ya da çalışırken eğlence kaynağı olarak da duygularını en kısa bir biçimde ifade etmede kullanmışlardır. Genellikle dört dizeden oluşan bu tür aaxa şeklinde kafiyelenir. Bir ezgi ile söylenen türkülerimizin de birçoğunun sözleri bu tür şiirlerden oluşur.</w:t>
            </w:r>
          </w:p>
          <w:p w14:paraId="3D44BC93" w14:textId="77777777" w:rsidR="00A15149" w:rsidRDefault="00CB7A43">
            <w:pPr>
              <w:spacing w:after="225"/>
            </w:pPr>
            <w:r>
              <w:rPr>
                <w:b/>
              </w:rPr>
              <w:t>Yukarıda bahsedilen halk şiiri nazım şekli aşağıdakilerden hangisidir?</w:t>
            </w:r>
          </w:p>
          <w:p w14:paraId="11032BE5" w14:textId="77777777" w:rsidR="00A15149" w:rsidRDefault="00CB7A43">
            <w:pPr>
              <w:spacing w:after="225"/>
            </w:pPr>
            <w:r>
              <w:t> </w:t>
            </w:r>
          </w:p>
          <w:p w14:paraId="41B7B786" w14:textId="77777777" w:rsidR="00A15149" w:rsidRDefault="00CB7A43">
            <w:r>
              <w:t>A) Türkü</w:t>
            </w:r>
            <w:r>
              <w:br/>
              <w:t>B) Koşma </w:t>
            </w:r>
            <w:r>
              <w:br/>
              <w:t>C) Bilmece</w:t>
            </w:r>
            <w:r>
              <w:br/>
              <w:t>D) Semai </w:t>
            </w:r>
            <w:r>
              <w:br/>
              <w:t>E) Mâni</w:t>
            </w:r>
            <w:r>
              <w:br/>
            </w:r>
            <w:r>
              <w:br/>
            </w:r>
          </w:p>
          <w:p w14:paraId="40086686" w14:textId="77777777" w:rsidR="00A15149" w:rsidRDefault="00CB7A43">
            <w:pPr>
              <w:pBdr>
                <w:top w:val="single" w:sz="4" w:space="0" w:color="auto"/>
              </w:pBdr>
              <w:spacing w:after="225"/>
            </w:pPr>
            <w:r>
              <w:rPr>
                <w:b/>
              </w:rPr>
              <w:t>Soru 17</w:t>
            </w:r>
          </w:p>
          <w:p w14:paraId="1D51EA2A" w14:textId="77777777" w:rsidR="00A15149" w:rsidRDefault="00CB7A43">
            <w:pPr>
              <w:spacing w:after="225"/>
            </w:pPr>
            <w:r>
              <w:t>Şiirler, "Kopuz" adı verilen sazla dile getirilmiştir. </w:t>
            </w:r>
          </w:p>
          <w:p w14:paraId="6A910BAC" w14:textId="77777777" w:rsidR="00A15149" w:rsidRDefault="00CB7A43">
            <w:pPr>
              <w:spacing w:after="225"/>
            </w:pPr>
            <w:r>
              <w:t>Ölçü olarak ulusal ölçümüz olan</w:t>
            </w:r>
            <w:r>
              <w:rPr>
                <w:b/>
              </w:rPr>
              <w:t xml:space="preserve"> </w:t>
            </w:r>
            <w:r>
              <w:t>"hece ölçüsü" kullanılmıştır. </w:t>
            </w:r>
          </w:p>
          <w:p w14:paraId="5979AB16" w14:textId="77777777" w:rsidR="00A15149" w:rsidRDefault="00CB7A43">
            <w:pPr>
              <w:spacing w:after="225"/>
            </w:pPr>
            <w:r>
              <w:t>Nazım birimi "dörtlük"tür.   </w:t>
            </w:r>
          </w:p>
          <w:p w14:paraId="2BA55086" w14:textId="77777777" w:rsidR="00A15149" w:rsidRDefault="00CB7A43">
            <w:pPr>
              <w:spacing w:after="225"/>
            </w:pPr>
            <w:r>
              <w:t>Arı bir dil kullanılmıştır. </w:t>
            </w:r>
          </w:p>
          <w:p w14:paraId="000EDCE1" w14:textId="77777777" w:rsidR="00A15149" w:rsidRDefault="00CB7A43">
            <w:pPr>
              <w:spacing w:after="225"/>
            </w:pPr>
            <w:r>
              <w:t>Dizelere genel olarak yarım uyak hâkimdir. </w:t>
            </w:r>
          </w:p>
          <w:p w14:paraId="553C600E" w14:textId="77777777" w:rsidR="00A15149" w:rsidRDefault="00CB7A43">
            <w:pPr>
              <w:spacing w:after="225"/>
            </w:pPr>
            <w:r>
              <w:t>Daha çok doğa, aşk ve ölüm konuları işlenmiştir.</w:t>
            </w:r>
          </w:p>
          <w:p w14:paraId="083DDB66" w14:textId="77777777" w:rsidR="00A15149" w:rsidRDefault="00CB7A43">
            <w:pPr>
              <w:spacing w:after="225"/>
            </w:pPr>
            <w:r>
              <w:rPr>
                <w:b/>
              </w:rPr>
              <w:lastRenderedPageBreak/>
              <w:t xml:space="preserve">Aşağıdakilerden hangisi özellikleri verilen edebiyat dönemine ait ürünlerden biri </w:t>
            </w:r>
            <w:r>
              <w:rPr>
                <w:b/>
                <w:u w:val="single"/>
              </w:rPr>
              <w:t>değildir?</w:t>
            </w:r>
          </w:p>
          <w:p w14:paraId="48167ECB" w14:textId="77777777" w:rsidR="00A15149" w:rsidRDefault="00CB7A43">
            <w:pPr>
              <w:spacing w:after="225"/>
            </w:pPr>
            <w:r>
              <w:t> </w:t>
            </w:r>
          </w:p>
          <w:p w14:paraId="220B0811" w14:textId="77777777" w:rsidR="00A15149" w:rsidRDefault="00CB7A43">
            <w:r>
              <w:t>A) Koşuk</w:t>
            </w:r>
            <w:r>
              <w:br/>
              <w:t>B) Şarkı</w:t>
            </w:r>
            <w:r>
              <w:br/>
              <w:t>C) Sav</w:t>
            </w:r>
            <w:r>
              <w:br/>
              <w:t>D) Sagu</w:t>
            </w:r>
            <w:r>
              <w:br/>
              <w:t>E) Destan</w:t>
            </w:r>
            <w:r>
              <w:br/>
            </w:r>
            <w:r>
              <w:br/>
            </w:r>
          </w:p>
          <w:p w14:paraId="1C41313F" w14:textId="77777777" w:rsidR="00A15149" w:rsidRDefault="00CB7A43">
            <w:pPr>
              <w:pBdr>
                <w:top w:val="single" w:sz="4" w:space="0" w:color="auto"/>
              </w:pBdr>
              <w:spacing w:after="225"/>
            </w:pPr>
            <w:r>
              <w:rPr>
                <w:b/>
              </w:rPr>
              <w:t>Soru 18</w:t>
            </w:r>
          </w:p>
          <w:p w14:paraId="0C0AF2CA" w14:textId="77777777" w:rsidR="00A15149" w:rsidRDefault="00CB7A43">
            <w:pPr>
              <w:spacing w:after="225"/>
            </w:pPr>
            <w:r>
              <w:rPr>
                <w:b/>
              </w:rPr>
              <w:t>Aşağıdaki cümlelerin hangisinde zincirleme isim tamlaması vardır?</w:t>
            </w:r>
          </w:p>
          <w:p w14:paraId="1B10EC01" w14:textId="77777777" w:rsidR="00A15149" w:rsidRDefault="00CB7A43">
            <w:r>
              <w:t>A) Dünya nüfusunun yarısından fazlası yetersiz besleniyor</w:t>
            </w:r>
            <w:r>
              <w:br/>
              <w:t>B) Edebiyat, hayat ile ilgili olduğundan bilim ve teknolojiden de söz etmelidir.</w:t>
            </w:r>
            <w:r>
              <w:br/>
              <w:t>C) Çoğumuz, bilimin tadını çıkarmak için gereken azıcık çabayı dahi göstermiyoruz.</w:t>
            </w:r>
            <w:r>
              <w:br/>
              <w:t>D) İnsanın insandan esirgediği insaniyet, binlerce insanın açlıktan ölmesine yol açıyor.</w:t>
            </w:r>
            <w:r>
              <w:br/>
              <w:t>E) Unutulmamalı ki özünü unutan, ondan uzaklaşan, kendini kaybeder.</w:t>
            </w:r>
            <w:r>
              <w:br/>
            </w:r>
            <w:r>
              <w:br/>
            </w:r>
          </w:p>
          <w:p w14:paraId="733A93D0" w14:textId="77777777" w:rsidR="00A15149" w:rsidRDefault="00CB7A43">
            <w:pPr>
              <w:pBdr>
                <w:top w:val="single" w:sz="4" w:space="0" w:color="auto"/>
              </w:pBdr>
              <w:spacing w:after="225"/>
            </w:pPr>
            <w:r>
              <w:rPr>
                <w:b/>
              </w:rPr>
              <w:t>Soru 19</w:t>
            </w:r>
          </w:p>
          <w:p w14:paraId="29458E45" w14:textId="77777777" w:rsidR="00A15149" w:rsidRDefault="00CB7A43">
            <w:pPr>
              <w:spacing w:after="225"/>
            </w:pPr>
            <w:r>
              <w:t>Keldü esin esneyü   </w:t>
            </w:r>
          </w:p>
          <w:p w14:paraId="6C6FC2B5" w14:textId="77777777" w:rsidR="00A15149" w:rsidRDefault="00CB7A43">
            <w:pPr>
              <w:spacing w:after="225"/>
            </w:pPr>
            <w:r>
              <w:t>Kadka tükel osnayu </w:t>
            </w:r>
          </w:p>
          <w:p w14:paraId="168D8B33" w14:textId="77777777" w:rsidR="00A15149" w:rsidRDefault="00CB7A43">
            <w:pPr>
              <w:spacing w:after="225"/>
            </w:pPr>
            <w:r>
              <w:t>Kirdi bodun kasnayu </w:t>
            </w:r>
          </w:p>
          <w:p w14:paraId="4F21D74D" w14:textId="77777777" w:rsidR="00A15149" w:rsidRDefault="00CB7A43">
            <w:pPr>
              <w:spacing w:after="225"/>
            </w:pPr>
            <w:r>
              <w:t>Kar bulut kükreşür</w:t>
            </w:r>
          </w:p>
          <w:p w14:paraId="604D9284" w14:textId="77777777" w:rsidR="00A15149" w:rsidRDefault="00CB7A43">
            <w:pPr>
              <w:spacing w:after="225"/>
            </w:pPr>
            <w:r>
              <w:rPr>
                <w:b/>
              </w:rPr>
              <w:t>Metnin şekil ve içerik özellikleri dikkate alındığında, aşağıda verilen edebî dönemlerden hangisine ait olduğu söylenebilir?</w:t>
            </w:r>
          </w:p>
          <w:p w14:paraId="1AFAC139" w14:textId="77777777" w:rsidR="00A15149" w:rsidRDefault="00CB7A43">
            <w:pPr>
              <w:spacing w:after="225"/>
            </w:pPr>
            <w:r>
              <w:t> </w:t>
            </w:r>
          </w:p>
          <w:p w14:paraId="20D3776F" w14:textId="77777777" w:rsidR="00A15149" w:rsidRDefault="00CB7A43">
            <w:r>
              <w:t>A) Halk edebiyatı</w:t>
            </w:r>
            <w:r>
              <w:br/>
              <w:t>B) Destan Dönemi Türk Edebiyatı</w:t>
            </w:r>
            <w:r>
              <w:br/>
              <w:t>C) Divan edebiyatı</w:t>
            </w:r>
            <w:r>
              <w:br/>
              <w:t>D) Millî edebiyat</w:t>
            </w:r>
            <w:r>
              <w:br/>
            </w:r>
            <w:r>
              <w:lastRenderedPageBreak/>
              <w:t>E) Cumhuriyet edebiyatı</w:t>
            </w:r>
            <w:r>
              <w:br/>
            </w:r>
            <w:r>
              <w:br/>
            </w:r>
          </w:p>
          <w:p w14:paraId="6B999AFD" w14:textId="77777777" w:rsidR="00A15149" w:rsidRDefault="00CB7A43">
            <w:pPr>
              <w:pBdr>
                <w:top w:val="single" w:sz="4" w:space="0" w:color="auto"/>
              </w:pBdr>
              <w:spacing w:after="225"/>
            </w:pPr>
            <w:r>
              <w:rPr>
                <w:b/>
              </w:rPr>
              <w:t>Soru 20</w:t>
            </w:r>
          </w:p>
          <w:p w14:paraId="7EDBC88D" w14:textId="77777777" w:rsidR="00A15149" w:rsidRDefault="00CB7A43">
            <w:pPr>
              <w:spacing w:after="225"/>
            </w:pPr>
            <w:r>
              <w:t>        Yay yarupan ergüzi</w:t>
            </w:r>
          </w:p>
          <w:p w14:paraId="50A9D81C" w14:textId="77777777" w:rsidR="00A15149" w:rsidRDefault="00CB7A43">
            <w:pPr>
              <w:spacing w:after="225"/>
            </w:pPr>
            <w:r>
              <w:t>        Aktı akın munduzı</w:t>
            </w:r>
          </w:p>
          <w:p w14:paraId="1ED49300" w14:textId="77777777" w:rsidR="00A15149" w:rsidRDefault="00CB7A43">
            <w:pPr>
              <w:spacing w:after="225"/>
            </w:pPr>
            <w:r>
              <w:t>        Toğdu yaruk yılduzı</w:t>
            </w:r>
          </w:p>
          <w:p w14:paraId="5C181EE5" w14:textId="77777777" w:rsidR="00A15149" w:rsidRDefault="00CB7A43">
            <w:pPr>
              <w:spacing w:after="225"/>
            </w:pPr>
            <w:r>
              <w:t>        Tıngla sözüm külgüsüz</w:t>
            </w:r>
          </w:p>
          <w:p w14:paraId="2466245D" w14:textId="77777777" w:rsidR="00A15149" w:rsidRDefault="00CB7A43">
            <w:pPr>
              <w:spacing w:after="225"/>
            </w:pPr>
            <w:r>
              <w:t>                   </w:t>
            </w:r>
            <w:r>
              <w:rPr>
                <w:b/>
              </w:rPr>
              <w:t> Günümüz Türkçesi:</w:t>
            </w:r>
          </w:p>
          <w:p w14:paraId="7D8DD035" w14:textId="77777777" w:rsidR="00A15149" w:rsidRDefault="00CB7A43">
            <w:pPr>
              <w:spacing w:after="225"/>
            </w:pPr>
            <w:r>
              <w:t>                        (Bahar geldi</w:t>
            </w:r>
          </w:p>
          <w:p w14:paraId="44798BF2" w14:textId="77777777" w:rsidR="00A15149" w:rsidRDefault="00CB7A43">
            <w:pPr>
              <w:spacing w:after="225"/>
            </w:pPr>
            <w:r>
              <w:t>                        Kar suları seller gibi aktı</w:t>
            </w:r>
          </w:p>
          <w:p w14:paraId="05FAA526" w14:textId="77777777" w:rsidR="00A15149" w:rsidRDefault="00CB7A43">
            <w:pPr>
              <w:spacing w:after="225"/>
            </w:pPr>
            <w:r>
              <w:t>                        Tan yıldızı da doğdu</w:t>
            </w:r>
          </w:p>
          <w:p w14:paraId="7B9E5B4C" w14:textId="77777777" w:rsidR="00A15149" w:rsidRDefault="00CB7A43">
            <w:pPr>
              <w:spacing w:after="225"/>
            </w:pPr>
            <w:r>
              <w:t>                        Sözümü gülmeden dinle)</w:t>
            </w:r>
          </w:p>
          <w:p w14:paraId="0521712B" w14:textId="77777777" w:rsidR="00A15149" w:rsidRDefault="00CB7A43">
            <w:pPr>
              <w:spacing w:after="225"/>
            </w:pPr>
            <w:r>
              <w:rPr>
                <w:b/>
              </w:rPr>
              <w:t> Destan Dönemi Türk Edebiyatına ait yukarıdaki dörtlüğün teması nedir?</w:t>
            </w:r>
          </w:p>
          <w:p w14:paraId="6EFF2A27" w14:textId="77777777" w:rsidR="00A15149" w:rsidRDefault="00CB7A43">
            <w:pPr>
              <w:spacing w:after="225"/>
            </w:pPr>
            <w:r>
              <w:br/>
            </w:r>
          </w:p>
          <w:p w14:paraId="4E010876" w14:textId="77777777" w:rsidR="00A15149" w:rsidRDefault="00CB7A43">
            <w:r>
              <w:t>A) Özlem </w:t>
            </w:r>
            <w:r>
              <w:br/>
              <w:t>B) Sevinç </w:t>
            </w:r>
            <w:r>
              <w:br/>
              <w:t>C) Bahara hasret</w:t>
            </w:r>
            <w:r>
              <w:br/>
              <w:t>D) Doğanın uyanışı </w:t>
            </w:r>
            <w:r>
              <w:br/>
              <w:t>E) Güneşin doğuşu</w:t>
            </w:r>
            <w:r>
              <w:br/>
            </w:r>
            <w:r>
              <w:br/>
            </w:r>
          </w:p>
          <w:p w14:paraId="18AE7F18" w14:textId="11888873" w:rsidR="00A15149" w:rsidRDefault="00D70933">
            <w:pPr>
              <w:pBdr>
                <w:top w:val="single" w:sz="4" w:space="0" w:color="auto"/>
              </w:pBdr>
            </w:pPr>
            <w:r>
              <w:t>CEVAPLAR: 1-B    2-C    3-D    4-B    5-B    6-B    7-C    8-D    9-A    10-B    11-E    12-B    13-C    14-C    15-C    16-E    17-B    18-A    19-B    20-D    </w:t>
            </w:r>
            <w:r>
              <w:br/>
            </w:r>
          </w:p>
        </w:tc>
      </w:tr>
    </w:tbl>
    <w:p w14:paraId="54DB16FE" w14:textId="467E6741" w:rsidR="00A15149" w:rsidRDefault="00AB43CB" w:rsidP="00D70933">
      <w:r>
        <w:rPr>
          <w:noProof/>
        </w:rPr>
        <w:lastRenderedPageBreak/>
        <mc:AlternateContent>
          <mc:Choice Requires="wps">
            <w:drawing>
              <wp:anchor distT="45720" distB="45720" distL="114300" distR="114300" simplePos="0" relativeHeight="251658240" behindDoc="0" locked="0" layoutInCell="1" allowOverlap="1" wp14:anchorId="5C0DD912" wp14:editId="0EC213CD">
                <wp:simplePos x="0" y="0"/>
                <wp:positionH relativeFrom="column">
                  <wp:align>center</wp:align>
                </wp:positionH>
                <wp:positionV relativeFrom="paragraph">
                  <wp:posOffset>10217785</wp:posOffset>
                </wp:positionV>
                <wp:extent cx="2315845" cy="328295"/>
                <wp:effectExtent l="8890" t="6985" r="8890" b="762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0DA37637" w14:textId="77777777" w:rsidR="00AB43CB" w:rsidRDefault="00AB43CB" w:rsidP="00AB43CB">
                            <w:hyperlink r:id="rId6"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0DD912" id="_x0000_t202" coordsize="21600,21600" o:spt="202" path="m,l,21600r21600,l21600,xe">
                <v:stroke joinstyle="miter"/>
                <v:path gradientshapeok="t" o:connecttype="rect"/>
              </v:shapetype>
              <v:shape id="Metin Kutusu 1" o:spid="_x0000_s1026" type="#_x0000_t202" style="position:absolute;margin-left:0;margin-top:804.55pt;width:182.35pt;height:25.8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">
                <v:textbox>
                  <w:txbxContent>
                    <w:p w14:paraId="0DA37637" w14:textId="77777777" w:rsidR="00AB43CB" w:rsidRDefault="00AB43CB" w:rsidP="00AB43CB">
                      <w:hyperlink r:id="rId7" w:history="1">
                        <w:r w:rsidRPr="00065E57">
                          <w:rPr>
                            <w:rStyle w:val="Kpr"/>
                          </w:rPr>
                          <w:t>https://www.sorubak.com/sinav/</w:t>
                        </w:r>
                      </w:hyperlink>
                      <w:r>
                        <w:t xml:space="preserve"> </w:t>
                      </w:r>
                    </w:p>
                  </w:txbxContent>
                </v:textbox>
                <w10:wrap type="square"/>
              </v:shape>
            </w:pict>
          </mc:Fallback>
        </mc:AlternateContent>
      </w:r>
    </w:p>
    <w:sectPr w:rsidR="00A1514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7D065" w14:textId="77777777" w:rsidR="00CC7529" w:rsidRDefault="00CC7529" w:rsidP="00D70933">
      <w:pPr>
        <w:spacing w:after="0" w:line="240" w:lineRule="auto"/>
      </w:pPr>
      <w:r>
        <w:separator/>
      </w:r>
    </w:p>
  </w:endnote>
  <w:endnote w:type="continuationSeparator" w:id="0">
    <w:p w14:paraId="52A30599" w14:textId="77777777" w:rsidR="00CC7529" w:rsidRDefault="00CC7529" w:rsidP="00D70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FCF9D" w14:textId="77777777" w:rsidR="00CC7529" w:rsidRDefault="00CC7529" w:rsidP="00D70933">
      <w:pPr>
        <w:spacing w:after="0" w:line="240" w:lineRule="auto"/>
      </w:pPr>
      <w:r>
        <w:separator/>
      </w:r>
    </w:p>
  </w:footnote>
  <w:footnote w:type="continuationSeparator" w:id="0">
    <w:p w14:paraId="6C859C99" w14:textId="77777777" w:rsidR="00CC7529" w:rsidRDefault="00CC7529" w:rsidP="00D70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D70933" w14:paraId="1E52A1C5"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8E1825B" w14:textId="77777777" w:rsidR="00D70933" w:rsidRDefault="00D70933" w:rsidP="00D70933">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D70933" w14:paraId="2FD7504B" w14:textId="77777777" w:rsidTr="002744D8">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314CBB2" w14:textId="46A72297" w:rsidR="00D70933" w:rsidRDefault="00D70933" w:rsidP="00D70933">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TÜRK DİLİ VE EDEBİYATI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D70933" w14:paraId="674F0849" w14:textId="77777777" w:rsidTr="00AB43CB">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23024E9" w14:textId="3398A62F" w:rsidR="00D70933" w:rsidRDefault="00D70933" w:rsidP="00D70933">
          <w:pPr>
            <w:rPr>
              <w:rFonts w:ascii="Times New Roman" w:hAnsi="Times New Roman" w:cs="Times New Roman"/>
              <w:b/>
              <w:sz w:val="18"/>
              <w:szCs w:val="18"/>
            </w:rPr>
          </w:pPr>
          <w:r>
            <w:rPr>
              <w:rFonts w:ascii="Times New Roman" w:hAnsi="Times New Roman" w:cs="Times New Roman"/>
              <w:b/>
              <w:sz w:val="18"/>
              <w:szCs w:val="18"/>
            </w:rPr>
            <w:t xml:space="preserve">ADI </w:t>
          </w:r>
          <w:r w:rsidR="00AB43CB">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C04EC6A" w14:textId="77777777" w:rsidR="00D70933" w:rsidRDefault="00D70933" w:rsidP="00D70933">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EE7C65" w14:textId="77777777" w:rsidR="00D70933" w:rsidRDefault="00000000" w:rsidP="00D70933">
          <w:pPr>
            <w:jc w:val="center"/>
            <w:rPr>
              <w:rFonts w:ascii="Times New Roman" w:hAnsi="Times New Roman" w:cs="Times New Roman"/>
              <w:b/>
              <w:bCs/>
              <w:color w:val="000000" w:themeColor="text1"/>
              <w:sz w:val="18"/>
              <w:szCs w:val="18"/>
            </w:rPr>
          </w:pPr>
          <w:hyperlink r:id="rId2" w:history="1">
            <w:r w:rsidR="00D70933">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F26F906" w14:textId="77777777" w:rsidR="00D70933" w:rsidRDefault="00D70933" w:rsidP="00D7093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52C15D9" w14:textId="77777777" w:rsidR="00D70933" w:rsidRDefault="00D70933" w:rsidP="00D7093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D70933" w14:paraId="0F3A7BB3" w14:textId="77777777" w:rsidTr="00AB43CB">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DFDCC48" w14:textId="3B7EA2E5" w:rsidR="00D70933" w:rsidRDefault="00AB43CB" w:rsidP="00D70933">
          <w:pPr>
            <w:rPr>
              <w:rFonts w:ascii="Times New Roman" w:hAnsi="Times New Roman" w:cs="Times New Roman"/>
              <w:b/>
              <w:sz w:val="18"/>
              <w:szCs w:val="18"/>
            </w:rPr>
          </w:pPr>
          <w:r>
            <w:rPr>
              <w:rFonts w:ascii="Times New Roman" w:hAnsi="Times New Roman" w:cs="Times New Roman"/>
              <w:b/>
              <w:sz w:val="18"/>
              <w:szCs w:val="18"/>
            </w:rPr>
            <w:t>SINIFI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C92D858" w14:textId="77777777" w:rsidR="00D70933" w:rsidRDefault="00D70933" w:rsidP="00D70933">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82A147" w14:textId="77777777" w:rsidR="00D70933" w:rsidRDefault="00D70933" w:rsidP="00D70933">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671FDA2" w14:textId="77777777" w:rsidR="00D70933" w:rsidRDefault="00D70933" w:rsidP="00D70933">
          <w:pPr>
            <w:jc w:val="center"/>
            <w:rPr>
              <w:rFonts w:ascii="Times New Roman" w:hAnsi="Times New Roman" w:cs="Times New Roman"/>
              <w:b/>
              <w:sz w:val="18"/>
              <w:szCs w:val="18"/>
            </w:rPr>
          </w:pPr>
        </w:p>
      </w:tc>
      <w:tc>
        <w:tcPr>
          <w:tcW w:w="2077"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E1BE559" w14:textId="77777777" w:rsidR="00D70933" w:rsidRDefault="00D70933" w:rsidP="00D70933">
          <w:pPr>
            <w:jc w:val="center"/>
            <w:rPr>
              <w:rFonts w:ascii="Times New Roman" w:hAnsi="Times New Roman" w:cs="Times New Roman"/>
              <w:b/>
              <w:sz w:val="18"/>
              <w:szCs w:val="18"/>
            </w:rPr>
          </w:pPr>
        </w:p>
      </w:tc>
    </w:tr>
  </w:tbl>
  <w:p w14:paraId="03474030" w14:textId="77777777" w:rsidR="00D70933" w:rsidRDefault="00D7093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149"/>
    <w:rsid w:val="00A15149"/>
    <w:rsid w:val="00AB43CB"/>
    <w:rsid w:val="00CB7A43"/>
    <w:rsid w:val="00CC7529"/>
    <w:rsid w:val="00D709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9596C"/>
  <w15:docId w15:val="{F6F033FE-3060-4E21-AEDB-85693BFC4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709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70933"/>
  </w:style>
  <w:style w:type="paragraph" w:styleId="AltBilgi">
    <w:name w:val="footer"/>
    <w:basedOn w:val="Normal"/>
    <w:link w:val="AltBilgiChar"/>
    <w:uiPriority w:val="99"/>
    <w:unhideWhenUsed/>
    <w:rsid w:val="00D709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70933"/>
  </w:style>
  <w:style w:type="character" w:styleId="Kpr">
    <w:name w:val="Hyperlink"/>
    <w:basedOn w:val="VarsaylanParagrafYazTipi"/>
    <w:uiPriority w:val="99"/>
    <w:unhideWhenUsed/>
    <w:rsid w:val="00D709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1411</Words>
  <Characters>8044</Characters>
  <Application>Microsoft Office Word</Application>
  <DocSecurity>0</DocSecurity>
  <Lines>67</Lines>
  <Paragraphs>18</Paragraphs>
  <ScaleCrop>false</ScaleCrop>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2021-12-25T19:10:00Z</dcterms:created>
  <dcterms:modified xsi:type="dcterms:W3CDTF">2023-01-06T08:40:00Z</dcterms:modified>
</cp:coreProperties>
</file>