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B7962" w14:textId="77777777" w:rsidR="000C4A50" w:rsidRDefault="000C4A50" w:rsidP="000C4A5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… LİSESİ</w:t>
      </w:r>
    </w:p>
    <w:p w14:paraId="5E4C8602" w14:textId="77777777" w:rsidR="000C4A50" w:rsidRDefault="000C4A50" w:rsidP="000C4A5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10.SINIF TÜRK DİLİ VE EDEBİYATI 1.DÖNEM 1. YAZILI SINAV SORULARI</w:t>
      </w:r>
    </w:p>
    <w:p w14:paraId="38BDD9A9" w14:textId="77777777" w:rsidR="000C4A50" w:rsidRPr="000C4A50" w:rsidRDefault="0085590F" w:rsidP="000C4A5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</w:t>
      </w:r>
    </w:p>
    <w:p w14:paraId="6654078D" w14:textId="77777777" w:rsidR="0085590F" w:rsidRDefault="008559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proofErr w:type="gramStart"/>
      <w:r>
        <w:rPr>
          <w:rFonts w:ascii="Times New Roman" w:hAnsi="Times New Roman" w:cs="Times New Roman"/>
          <w:b/>
        </w:rPr>
        <w:t>A)Kısa</w:t>
      </w:r>
      <w:proofErr w:type="gramEnd"/>
      <w:r>
        <w:rPr>
          <w:rFonts w:ascii="Times New Roman" w:hAnsi="Times New Roman" w:cs="Times New Roman"/>
          <w:b/>
        </w:rPr>
        <w:t xml:space="preserve"> cevaplı sorularının cevabını yanına yazınız. (İlk 26 soru 1 puan. Diğer sorular 2 puandır.)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8423"/>
        <w:gridCol w:w="2197"/>
      </w:tblGrid>
      <w:tr w:rsidR="000C4A50" w:rsidRPr="000C4A50" w14:paraId="092E652C" w14:textId="77777777" w:rsidTr="000C4A50">
        <w:trPr>
          <w:trHeight w:val="491"/>
        </w:trPr>
        <w:tc>
          <w:tcPr>
            <w:tcW w:w="8471" w:type="dxa"/>
          </w:tcPr>
          <w:p w14:paraId="40B2A049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 Edebiyatı Dönemi’nde roman ve hikâyenin yerini tutan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divan edebiyatının en uzun nazım biçimi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11" w:type="dxa"/>
          </w:tcPr>
          <w:p w14:paraId="1FBBF839" w14:textId="77777777" w:rsidR="000C4A50" w:rsidRPr="000C4A50" w:rsidRDefault="000C4A50" w:rsidP="000C4A50">
            <w:pPr>
              <w:widowControl w:val="0"/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07C54B13" w14:textId="77777777" w:rsidTr="000C4A50">
        <w:trPr>
          <w:trHeight w:val="239"/>
        </w:trPr>
        <w:tc>
          <w:tcPr>
            <w:tcW w:w="8471" w:type="dxa"/>
          </w:tcPr>
          <w:p w14:paraId="53EC00E1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Koşuk, sav, sagu, destan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ürünler Türk edebiyatının hangi dönemine aittir?</w:t>
            </w:r>
          </w:p>
        </w:tc>
        <w:tc>
          <w:tcPr>
            <w:tcW w:w="2211" w:type="dxa"/>
          </w:tcPr>
          <w:p w14:paraId="1FEAA4E9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1A00C1BB" w14:textId="77777777" w:rsidTr="000C4A50">
        <w:trPr>
          <w:trHeight w:val="251"/>
        </w:trPr>
        <w:tc>
          <w:tcPr>
            <w:tcW w:w="8471" w:type="dxa"/>
          </w:tcPr>
          <w:p w14:paraId="36DDD5DE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“Türk” adının geçtiği Türk edebiyatının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ilk yazılı belgesi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hangisidir? </w:t>
            </w:r>
          </w:p>
        </w:tc>
        <w:tc>
          <w:tcPr>
            <w:tcW w:w="2211" w:type="dxa"/>
          </w:tcPr>
          <w:p w14:paraId="776287CD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6D2D7A98" w14:textId="77777777" w:rsidTr="000C4A50">
        <w:trPr>
          <w:trHeight w:val="239"/>
        </w:trPr>
        <w:tc>
          <w:tcPr>
            <w:tcW w:w="8471" w:type="dxa"/>
          </w:tcPr>
          <w:p w14:paraId="2A14D8F5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 öncesinde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şairlik, hekimlik, büyücülük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yapan kişilere ne ad verilir?</w:t>
            </w:r>
          </w:p>
        </w:tc>
        <w:tc>
          <w:tcPr>
            <w:tcW w:w="2211" w:type="dxa"/>
          </w:tcPr>
          <w:p w14:paraId="7CD4076A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1057BCCC" w14:textId="77777777" w:rsidTr="000C4A50">
        <w:trPr>
          <w:trHeight w:val="491"/>
        </w:trPr>
        <w:tc>
          <w:tcPr>
            <w:tcW w:w="8471" w:type="dxa"/>
          </w:tcPr>
          <w:p w14:paraId="04C51AA0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hangi dönemde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Göktürk, Uygur ve Karahanlı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olmak üzere 3 döneme ayrılmıştır?</w:t>
            </w:r>
          </w:p>
        </w:tc>
        <w:tc>
          <w:tcPr>
            <w:tcW w:w="2211" w:type="dxa"/>
          </w:tcPr>
          <w:p w14:paraId="189B13EA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46ECD3DC" w14:textId="77777777" w:rsidTr="000C4A50">
        <w:trPr>
          <w:trHeight w:val="239"/>
        </w:trPr>
        <w:tc>
          <w:tcPr>
            <w:tcW w:w="8471" w:type="dxa"/>
          </w:tcPr>
          <w:p w14:paraId="10F287D9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Batı’da Runik olarak adlandırılan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Türklerin ilk alfabesi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11" w:type="dxa"/>
          </w:tcPr>
          <w:p w14:paraId="435249FA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76DCEB08" w14:textId="77777777" w:rsidTr="000C4A50">
        <w:trPr>
          <w:trHeight w:val="491"/>
        </w:trPr>
        <w:tc>
          <w:tcPr>
            <w:tcW w:w="8471" w:type="dxa"/>
          </w:tcPr>
          <w:p w14:paraId="0688892D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Sovyet Rusya tarafından Türklerin bir araya gelmesini engellemek amacıyla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Türklere dayatılan alfabe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11" w:type="dxa"/>
          </w:tcPr>
          <w:p w14:paraId="3F032631" w14:textId="77777777" w:rsidR="000C4A50" w:rsidRPr="000C4A50" w:rsidRDefault="000C4A50" w:rsidP="000C4A50">
            <w:pPr>
              <w:widowControl w:val="0"/>
              <w:spacing w:after="0" w:line="240" w:lineRule="auto"/>
              <w:ind w:left="6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296B11EA" w14:textId="77777777" w:rsidTr="000C4A50">
        <w:trPr>
          <w:trHeight w:val="491"/>
        </w:trPr>
        <w:tc>
          <w:tcPr>
            <w:tcW w:w="8471" w:type="dxa"/>
          </w:tcPr>
          <w:p w14:paraId="14318BD1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Türklerin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en uzun zaman kullandığı</w:t>
            </w:r>
            <w:r w:rsidRPr="000C4A50">
              <w:rPr>
                <w:rFonts w:ascii="Times New Roman" w:hAnsi="Times New Roman" w:cs="Times New Roman"/>
                <w:color w:val="000000"/>
              </w:rPr>
              <w:t>, 1928 Harf İnkılabı’na kadar süren alfabe hangisidir?</w:t>
            </w:r>
          </w:p>
        </w:tc>
        <w:tc>
          <w:tcPr>
            <w:tcW w:w="2211" w:type="dxa"/>
          </w:tcPr>
          <w:p w14:paraId="4BCD98C8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26A7AC28" w14:textId="77777777" w:rsidTr="000C4A50">
        <w:trPr>
          <w:trHeight w:val="251"/>
        </w:trPr>
        <w:tc>
          <w:tcPr>
            <w:tcW w:w="8471" w:type="dxa"/>
          </w:tcPr>
          <w:p w14:paraId="0B9B0F02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 Türkçesinin ikinci evresi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Türkçenin en ağır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olduğu dönem hangisidir?</w:t>
            </w:r>
          </w:p>
        </w:tc>
        <w:tc>
          <w:tcPr>
            <w:tcW w:w="2211" w:type="dxa"/>
          </w:tcPr>
          <w:p w14:paraId="569B80C3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70CF8DF0" w14:textId="77777777" w:rsidTr="000C4A50">
        <w:trPr>
          <w:trHeight w:val="491"/>
        </w:trPr>
        <w:tc>
          <w:tcPr>
            <w:tcW w:w="8471" w:type="dxa"/>
          </w:tcPr>
          <w:p w14:paraId="098442EA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İslamiyet’ten önceki Türk kültüründe ölen kişilerin ardından yapılan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yas törenlerine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denir?</w:t>
            </w:r>
          </w:p>
        </w:tc>
        <w:tc>
          <w:tcPr>
            <w:tcW w:w="2211" w:type="dxa"/>
          </w:tcPr>
          <w:p w14:paraId="3207D051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6D55CF9F" w14:textId="77777777" w:rsidTr="000C4A50">
        <w:trPr>
          <w:trHeight w:val="729"/>
        </w:trPr>
        <w:tc>
          <w:tcPr>
            <w:tcW w:w="8471" w:type="dxa"/>
          </w:tcPr>
          <w:p w14:paraId="65851A36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Divan-ı Lügat-it Türk, Kutadgu Bilig, Divan-ı Hikmet, Atabet’ül Hakayık gibi eserlerin yer aldığı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hem İslamiyet Öncesi hem de İslami Dönem özelliklerini </w:t>
            </w:r>
            <w:r w:rsidRPr="000C4A50">
              <w:rPr>
                <w:rFonts w:ascii="Times New Roman" w:hAnsi="Times New Roman" w:cs="Times New Roman"/>
                <w:color w:val="000000"/>
              </w:rPr>
              <w:t>barındırdığı için hangi dönem olarak adlandırılır?</w:t>
            </w:r>
          </w:p>
        </w:tc>
        <w:tc>
          <w:tcPr>
            <w:tcW w:w="2211" w:type="dxa"/>
          </w:tcPr>
          <w:p w14:paraId="3E4B645B" w14:textId="77777777" w:rsidR="000C4A50" w:rsidRPr="000C4A50" w:rsidRDefault="000C4A50" w:rsidP="000C4A50">
            <w:pPr>
              <w:widowControl w:val="0"/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41918C84" w14:textId="77777777" w:rsidTr="000C4A50">
        <w:trPr>
          <w:trHeight w:val="251"/>
        </w:trPr>
        <w:tc>
          <w:tcPr>
            <w:tcW w:w="8471" w:type="dxa"/>
          </w:tcPr>
          <w:p w14:paraId="100AFB6E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Batılı tarzda hikâyenin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en güzel örneklerinin verildiği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ilk </w:t>
            </w:r>
            <w:proofErr w:type="gramStart"/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dönem?(</w:t>
            </w:r>
            <w:proofErr w:type="gramEnd"/>
            <w:r w:rsidRPr="000C4A50">
              <w:rPr>
                <w:rFonts w:ascii="Times New Roman" w:hAnsi="Times New Roman" w:cs="Times New Roman"/>
                <w:color w:val="000000"/>
              </w:rPr>
              <w:t>Halit Ziya)</w:t>
            </w:r>
          </w:p>
        </w:tc>
        <w:tc>
          <w:tcPr>
            <w:tcW w:w="2211" w:type="dxa"/>
          </w:tcPr>
          <w:p w14:paraId="105C5766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3CAD6373" w14:textId="77777777" w:rsidTr="000C4A50">
        <w:trPr>
          <w:trHeight w:val="239"/>
        </w:trPr>
        <w:tc>
          <w:tcPr>
            <w:tcW w:w="8471" w:type="dxa"/>
          </w:tcPr>
          <w:p w14:paraId="07C88118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köken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bakımından hangi dil ailesine mensuptur?</w:t>
            </w:r>
          </w:p>
        </w:tc>
        <w:tc>
          <w:tcPr>
            <w:tcW w:w="2211" w:type="dxa"/>
          </w:tcPr>
          <w:p w14:paraId="320D20BB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4AE6FDD2" w14:textId="77777777" w:rsidTr="000C4A50">
        <w:trPr>
          <w:trHeight w:val="239"/>
        </w:trPr>
        <w:tc>
          <w:tcPr>
            <w:tcW w:w="8471" w:type="dxa"/>
          </w:tcPr>
          <w:p w14:paraId="62CD117C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Hikâyenin dünya edebiyatında ilk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örneğini veren Boccacio’nun eserinin adı?</w:t>
            </w:r>
          </w:p>
        </w:tc>
        <w:tc>
          <w:tcPr>
            <w:tcW w:w="2211" w:type="dxa"/>
          </w:tcPr>
          <w:p w14:paraId="7024B2A9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5A5C7BFA" w14:textId="77777777" w:rsidTr="000C4A50">
        <w:trPr>
          <w:trHeight w:val="491"/>
        </w:trPr>
        <w:tc>
          <w:tcPr>
            <w:tcW w:w="8471" w:type="dxa"/>
          </w:tcPr>
          <w:p w14:paraId="1AA44805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Genç Kalemler dergisinde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yayımlanan ve sade Türkçe anlayışının yayılmasını sağlayan makale?</w:t>
            </w:r>
          </w:p>
        </w:tc>
        <w:tc>
          <w:tcPr>
            <w:tcW w:w="2211" w:type="dxa"/>
          </w:tcPr>
          <w:p w14:paraId="2B6B9C6B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58F5E276" w14:textId="77777777" w:rsidTr="000C4A50">
        <w:trPr>
          <w:trHeight w:val="251"/>
        </w:trPr>
        <w:tc>
          <w:tcPr>
            <w:tcW w:w="8471" w:type="dxa"/>
          </w:tcPr>
          <w:p w14:paraId="290D0E1F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asıl konunun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işlendiği bölüme ne ad verilir?</w:t>
            </w:r>
          </w:p>
        </w:tc>
        <w:tc>
          <w:tcPr>
            <w:tcW w:w="2211" w:type="dxa"/>
          </w:tcPr>
          <w:p w14:paraId="74E38F1B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09A80557" w14:textId="77777777" w:rsidTr="000C4A50">
        <w:trPr>
          <w:trHeight w:val="239"/>
        </w:trPr>
        <w:tc>
          <w:tcPr>
            <w:tcW w:w="8471" w:type="dxa"/>
          </w:tcPr>
          <w:p w14:paraId="6BFDB92F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Allah’ın varlığı ve birliğinin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anlatıldığı bölüme ne denir.</w:t>
            </w:r>
          </w:p>
        </w:tc>
        <w:tc>
          <w:tcPr>
            <w:tcW w:w="2211" w:type="dxa"/>
          </w:tcPr>
          <w:p w14:paraId="7FB624A0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7363F4CC" w14:textId="77777777" w:rsidTr="000C4A50">
        <w:trPr>
          <w:trHeight w:val="491"/>
        </w:trPr>
        <w:tc>
          <w:tcPr>
            <w:tcW w:w="8471" w:type="dxa"/>
          </w:tcPr>
          <w:p w14:paraId="0DE18DC9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Milli Edebiyat Dönemi’nde eser vermiş,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hikâyeciliği meslek edinen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ilk kişi kimdir?</w:t>
            </w:r>
          </w:p>
        </w:tc>
        <w:tc>
          <w:tcPr>
            <w:tcW w:w="2211" w:type="dxa"/>
          </w:tcPr>
          <w:p w14:paraId="21090DD2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2130DED3" w14:textId="77777777" w:rsidTr="000C4A50">
        <w:trPr>
          <w:trHeight w:val="239"/>
        </w:trPr>
        <w:tc>
          <w:tcPr>
            <w:tcW w:w="8471" w:type="dxa"/>
          </w:tcPr>
          <w:p w14:paraId="5CB32933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Tanzimat </w:t>
            </w:r>
            <w:r w:rsidR="003E423A">
              <w:rPr>
                <w:rFonts w:ascii="Times New Roman" w:hAnsi="Times New Roman" w:cs="Times New Roman"/>
                <w:color w:val="000000"/>
              </w:rPr>
              <w:t>İk</w:t>
            </w:r>
            <w:r w:rsidR="00142210">
              <w:rPr>
                <w:rFonts w:ascii="Times New Roman" w:hAnsi="Times New Roman" w:cs="Times New Roman"/>
                <w:color w:val="000000"/>
              </w:rPr>
              <w:t xml:space="preserve">inci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Dönemi’nde sanatçılar kişiliğini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gizlemiş mi gizlememiş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mi?</w:t>
            </w:r>
          </w:p>
        </w:tc>
        <w:tc>
          <w:tcPr>
            <w:tcW w:w="2211" w:type="dxa"/>
          </w:tcPr>
          <w:p w14:paraId="6040635D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07A04072" w14:textId="77777777" w:rsidTr="000C4A50">
        <w:trPr>
          <w:trHeight w:val="491"/>
        </w:trPr>
        <w:tc>
          <w:tcPr>
            <w:tcW w:w="8471" w:type="dxa"/>
          </w:tcPr>
          <w:p w14:paraId="6AE0F7AD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Hayal-hakikat çatışması, bireysel sorunlar, kıskançlık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11" w:type="dxa"/>
          </w:tcPr>
          <w:p w14:paraId="538A9C6F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5AE2561E" w14:textId="77777777" w:rsidTr="000C4A50">
        <w:trPr>
          <w:trHeight w:val="491"/>
        </w:trPr>
        <w:tc>
          <w:tcPr>
            <w:tcW w:w="8471" w:type="dxa"/>
          </w:tcPr>
          <w:p w14:paraId="29D4FB08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Vatanseverlik, Türklük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Anadolu’nun mekân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olarak kullanıldığı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dönem?</w:t>
            </w:r>
          </w:p>
        </w:tc>
        <w:tc>
          <w:tcPr>
            <w:tcW w:w="2211" w:type="dxa"/>
          </w:tcPr>
          <w:p w14:paraId="6AAF1C6C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272E4665" w14:textId="77777777" w:rsidTr="000C4A50">
        <w:trPr>
          <w:trHeight w:val="251"/>
        </w:trPr>
        <w:tc>
          <w:tcPr>
            <w:tcW w:w="8471" w:type="dxa"/>
          </w:tcPr>
          <w:p w14:paraId="380E928B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anlatıcının ustalığını gösterdiği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giriş bölümü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11" w:type="dxa"/>
          </w:tcPr>
          <w:p w14:paraId="2218A994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14A7AB38" w14:textId="77777777" w:rsidTr="000C4A50">
        <w:trPr>
          <w:trHeight w:val="239"/>
        </w:trPr>
        <w:tc>
          <w:tcPr>
            <w:tcW w:w="8471" w:type="dxa"/>
          </w:tcPr>
          <w:p w14:paraId="354F49F0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kahramanların tanıtıldığı, yer, zamanın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belirtildiği bölüm? </w:t>
            </w:r>
          </w:p>
        </w:tc>
        <w:tc>
          <w:tcPr>
            <w:tcW w:w="2211" w:type="dxa"/>
          </w:tcPr>
          <w:p w14:paraId="3DD44D56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74C9C49B" w14:textId="77777777" w:rsidTr="000C4A50">
        <w:trPr>
          <w:trHeight w:val="491"/>
        </w:trPr>
        <w:tc>
          <w:tcPr>
            <w:tcW w:w="8471" w:type="dxa"/>
          </w:tcPr>
          <w:p w14:paraId="7F60480D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Köroğlu ve Dede Korkut Hikâyeleri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konusuna göre halk hikâyelerinin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 kısmına girer?</w:t>
            </w:r>
          </w:p>
        </w:tc>
        <w:tc>
          <w:tcPr>
            <w:tcW w:w="2211" w:type="dxa"/>
          </w:tcPr>
          <w:p w14:paraId="2BB90A38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1252C9B8" w14:textId="77777777" w:rsidTr="000C4A50">
        <w:trPr>
          <w:trHeight w:val="239"/>
        </w:trPr>
        <w:tc>
          <w:tcPr>
            <w:tcW w:w="8471" w:type="dxa"/>
          </w:tcPr>
          <w:p w14:paraId="7B886C56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Destandan modern hikâyeye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geçişi sağlayan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halk edebiyatı türü?</w:t>
            </w:r>
          </w:p>
        </w:tc>
        <w:tc>
          <w:tcPr>
            <w:tcW w:w="2211" w:type="dxa"/>
          </w:tcPr>
          <w:p w14:paraId="3BB10D2A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28D4E2F0" w14:textId="77777777" w:rsidTr="000C4A50">
        <w:trPr>
          <w:trHeight w:val="491"/>
        </w:trPr>
        <w:tc>
          <w:tcPr>
            <w:tcW w:w="8471" w:type="dxa"/>
          </w:tcPr>
          <w:p w14:paraId="0D1159EF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Meddah tekniğinin kullanıldığı, yazarların bilgi vermek amacıyla akıcılığı kestiği, teknik yönden kusurların olduğu </w:t>
            </w:r>
            <w:r w:rsidRPr="000C4A50">
              <w:rPr>
                <w:rFonts w:ascii="Times New Roman" w:hAnsi="Times New Roman" w:cs="Times New Roman"/>
                <w:color w:val="000000"/>
              </w:rPr>
              <w:t>dönem hangisidir?</w:t>
            </w:r>
          </w:p>
        </w:tc>
        <w:tc>
          <w:tcPr>
            <w:tcW w:w="2211" w:type="dxa"/>
          </w:tcPr>
          <w:p w14:paraId="6DB3E13D" w14:textId="77777777" w:rsidR="000C4A50" w:rsidRPr="000C4A50" w:rsidRDefault="000C4A50" w:rsidP="000C4A50">
            <w:pPr>
              <w:widowControl w:val="0"/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534FDEAC" w14:textId="77777777" w:rsidTr="000C4A50">
        <w:trPr>
          <w:trHeight w:val="251"/>
        </w:trPr>
        <w:tc>
          <w:tcPr>
            <w:tcW w:w="8471" w:type="dxa"/>
          </w:tcPr>
          <w:p w14:paraId="0A12DBBF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İran-Hint Kaynaklı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halk hikâyelerini </w:t>
            </w:r>
            <w:proofErr w:type="gramStart"/>
            <w:r w:rsidRPr="000C4A50">
              <w:rPr>
                <w:rFonts w:ascii="Times New Roman" w:hAnsi="Times New Roman" w:cs="Times New Roman"/>
                <w:color w:val="000000"/>
              </w:rPr>
              <w:t>hangileridir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?(</w:t>
            </w:r>
            <w:proofErr w:type="gramEnd"/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 2 tane)</w:t>
            </w:r>
          </w:p>
        </w:tc>
        <w:tc>
          <w:tcPr>
            <w:tcW w:w="2211" w:type="dxa"/>
          </w:tcPr>
          <w:p w14:paraId="1084D79A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69BD5D92" w14:textId="77777777" w:rsidTr="000C4A50">
        <w:trPr>
          <w:trHeight w:val="239"/>
        </w:trPr>
        <w:tc>
          <w:tcPr>
            <w:tcW w:w="8471" w:type="dxa"/>
          </w:tcPr>
          <w:p w14:paraId="3A1E6160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Kuzey-Doğu Türkçesinin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çağdaş kollarından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b/>
                <w:color w:val="000000"/>
              </w:rPr>
              <w:t xml:space="preserve">ikisini </w:t>
            </w:r>
            <w:r>
              <w:rPr>
                <w:rFonts w:ascii="Times New Roman" w:hAnsi="Times New Roman" w:cs="Times New Roman"/>
                <w:color w:val="000000"/>
              </w:rPr>
              <w:t>yazınız?</w:t>
            </w:r>
          </w:p>
        </w:tc>
        <w:tc>
          <w:tcPr>
            <w:tcW w:w="2211" w:type="dxa"/>
          </w:tcPr>
          <w:p w14:paraId="3A8A6123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5EA65D11" w14:textId="77777777" w:rsidTr="000C4A50">
        <w:trPr>
          <w:trHeight w:val="239"/>
        </w:trPr>
        <w:tc>
          <w:tcPr>
            <w:tcW w:w="8471" w:type="dxa"/>
          </w:tcPr>
          <w:p w14:paraId="20BB8C6C" w14:textId="77777777" w:rsidR="000C4A50" w:rsidRPr="000C4A50" w:rsidRDefault="000C4A50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ön söz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ve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sonuca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ad verilir?</w:t>
            </w:r>
          </w:p>
        </w:tc>
        <w:tc>
          <w:tcPr>
            <w:tcW w:w="2211" w:type="dxa"/>
          </w:tcPr>
          <w:p w14:paraId="5606D1AA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C4A50" w:rsidRPr="000C4A50" w14:paraId="614613A3" w14:textId="77777777" w:rsidTr="000C4A50">
        <w:trPr>
          <w:trHeight w:val="491"/>
        </w:trPr>
        <w:tc>
          <w:tcPr>
            <w:tcW w:w="8471" w:type="dxa"/>
          </w:tcPr>
          <w:p w14:paraId="2F4D4E1D" w14:textId="77777777" w:rsidR="000C4A50" w:rsidRPr="000C4A50" w:rsidRDefault="003E423A" w:rsidP="000E4BF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Beş mesne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vinin bir araya gelmesiyle oluşturulan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eserlere ne denir?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 İlk örneğini veren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kimdir?</w:t>
            </w:r>
          </w:p>
        </w:tc>
        <w:tc>
          <w:tcPr>
            <w:tcW w:w="2211" w:type="dxa"/>
          </w:tcPr>
          <w:p w14:paraId="43BA6874" w14:textId="77777777" w:rsidR="000C4A50" w:rsidRPr="000C4A50" w:rsidRDefault="000C4A50" w:rsidP="000C4A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</w:p>
        </w:tc>
      </w:tr>
    </w:tbl>
    <w:p w14:paraId="586C4AD3" w14:textId="77777777" w:rsidR="0085590F" w:rsidRDefault="0085590F" w:rsidP="000C4A5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D7F6F19" w14:textId="77777777" w:rsidR="0085590F" w:rsidRDefault="008559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 Türk Edebiyatının Dö</w:t>
      </w:r>
      <w:r w:rsidR="000C4A50">
        <w:rPr>
          <w:rFonts w:ascii="Times New Roman" w:hAnsi="Times New Roman" w:cs="Times New Roman"/>
          <w:b/>
        </w:rPr>
        <w:t xml:space="preserve">nemleri tablosunu doldurunuz. (6p) </w:t>
      </w:r>
      <w:r w:rsidR="00CC3B4F">
        <w:rPr>
          <w:rFonts w:ascii="Times New Roman" w:hAnsi="Times New Roman" w:cs="Times New Roman"/>
          <w:b/>
          <w:noProof/>
        </w:rPr>
        <w:drawing>
          <wp:inline distT="0" distB="0" distL="0" distR="0" wp14:anchorId="7F572AFD" wp14:editId="4E1928ED">
            <wp:extent cx="7082155" cy="15875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6" t="8212" r="1088" b="46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215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5E1E2" w14:textId="77777777" w:rsidR="0085590F" w:rsidRDefault="0085590F">
      <w:pPr>
        <w:tabs>
          <w:tab w:val="left" w:pos="68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C)Türk edebiyatının dönemlere ayrılmasındaki ölçütleri </w:t>
      </w:r>
      <w:proofErr w:type="gramStart"/>
      <w:r>
        <w:rPr>
          <w:rFonts w:ascii="Times New Roman" w:hAnsi="Times New Roman" w:cs="Times New Roman"/>
          <w:b/>
        </w:rPr>
        <w:t>yazınız?(</w:t>
      </w:r>
      <w:proofErr w:type="gramEnd"/>
      <w:r>
        <w:rPr>
          <w:rFonts w:ascii="Times New Roman" w:hAnsi="Times New Roman" w:cs="Times New Roman"/>
          <w:b/>
        </w:rPr>
        <w:t>5 tane)(10 p)</w:t>
      </w:r>
      <w:r>
        <w:rPr>
          <w:rFonts w:ascii="Times New Roman" w:hAnsi="Times New Roman" w:cs="Times New Roman"/>
          <w:b/>
        </w:rPr>
        <w:tab/>
      </w:r>
    </w:p>
    <w:p w14:paraId="24475FBD" w14:textId="77777777" w:rsidR="0085590F" w:rsidRDefault="0085590F">
      <w:pPr>
        <w:tabs>
          <w:tab w:val="left" w:pos="6870"/>
        </w:tabs>
        <w:rPr>
          <w:rFonts w:ascii="Times New Roman" w:hAnsi="Times New Roman" w:cs="Times New Roman"/>
        </w:rPr>
      </w:pPr>
    </w:p>
    <w:p w14:paraId="613097D2" w14:textId="77777777" w:rsidR="0085590F" w:rsidRDefault="0085590F">
      <w:pPr>
        <w:rPr>
          <w:rFonts w:ascii="Times New Roman" w:hAnsi="Times New Roman" w:cs="Times New Roman"/>
        </w:rPr>
      </w:pPr>
    </w:p>
    <w:p w14:paraId="203D3C0B" w14:textId="77777777" w:rsidR="0085590F" w:rsidRDefault="008559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</w:t>
      </w:r>
    </w:p>
    <w:p w14:paraId="683522EC" w14:textId="77777777" w:rsidR="0085590F" w:rsidRDefault="008559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D)Mesnevi hakkında bilgi </w:t>
      </w:r>
      <w:proofErr w:type="gramStart"/>
      <w:r>
        <w:rPr>
          <w:rFonts w:ascii="Times New Roman" w:hAnsi="Times New Roman" w:cs="Times New Roman"/>
          <w:b/>
        </w:rPr>
        <w:t>vererek(</w:t>
      </w:r>
      <w:proofErr w:type="gramEnd"/>
      <w:r>
        <w:rPr>
          <w:rFonts w:ascii="Times New Roman" w:hAnsi="Times New Roman" w:cs="Times New Roman"/>
          <w:b/>
        </w:rPr>
        <w:t>3 madde) Türk edebiyatının önemli mesnevilerini ve yazarlarını yazınız?(5 tane)(10 p)</w:t>
      </w:r>
    </w:p>
    <w:p w14:paraId="5989A906" w14:textId="77777777" w:rsidR="0085590F" w:rsidRDefault="0085590F">
      <w:pPr>
        <w:rPr>
          <w:rFonts w:ascii="Times New Roman" w:hAnsi="Times New Roman" w:cs="Times New Roman"/>
        </w:rPr>
      </w:pPr>
    </w:p>
    <w:p w14:paraId="11263D99" w14:textId="77777777" w:rsidR="0085590F" w:rsidRDefault="0085590F">
      <w:pPr>
        <w:rPr>
          <w:rFonts w:ascii="Times New Roman" w:hAnsi="Times New Roman" w:cs="Times New Roman"/>
        </w:rPr>
      </w:pPr>
    </w:p>
    <w:p w14:paraId="0315D813" w14:textId="77777777" w:rsidR="0085590F" w:rsidRDefault="0085590F">
      <w:pPr>
        <w:rPr>
          <w:rFonts w:ascii="Times New Roman" w:hAnsi="Times New Roman" w:cs="Times New Roman"/>
        </w:rPr>
      </w:pPr>
    </w:p>
    <w:p w14:paraId="780EFAEF" w14:textId="77777777" w:rsidR="000C4A50" w:rsidRDefault="000C4A50">
      <w:pPr>
        <w:rPr>
          <w:rFonts w:ascii="Times New Roman" w:hAnsi="Times New Roman" w:cs="Times New Roman"/>
        </w:rPr>
      </w:pPr>
    </w:p>
    <w:p w14:paraId="71BD9F34" w14:textId="77777777" w:rsidR="0085590F" w:rsidRDefault="0085590F">
      <w:pPr>
        <w:rPr>
          <w:rFonts w:ascii="Times New Roman" w:hAnsi="Times New Roman" w:cs="Times New Roman"/>
        </w:rPr>
      </w:pPr>
    </w:p>
    <w:p w14:paraId="129192E4" w14:textId="77777777" w:rsidR="0085590F" w:rsidRDefault="0085590F">
      <w:pPr>
        <w:widowControl w:val="0"/>
        <w:tabs>
          <w:tab w:val="left" w:pos="142"/>
          <w:tab w:val="left" w:pos="175"/>
        </w:tabs>
        <w:spacing w:before="153" w:after="0" w:line="240" w:lineRule="auto"/>
        <w:ind w:left="142"/>
        <w:rPr>
          <w:rFonts w:ascii="Times New Roman" w:hAnsi="Times New Roman" w:cs="Times New Roman"/>
          <w:b/>
          <w:color w:val="000000"/>
        </w:rPr>
      </w:pPr>
      <w:proofErr w:type="gramStart"/>
      <w:r>
        <w:rPr>
          <w:rFonts w:ascii="Times New Roman" w:hAnsi="Times New Roman" w:cs="Times New Roman"/>
          <w:b/>
          <w:color w:val="000000"/>
        </w:rPr>
        <w:t>E)Aşağıda</w:t>
      </w:r>
      <w:proofErr w:type="gramEnd"/>
      <w:r>
        <w:rPr>
          <w:rFonts w:ascii="Times New Roman" w:hAnsi="Times New Roman" w:cs="Times New Roman"/>
          <w:b/>
          <w:color w:val="000000"/>
        </w:rPr>
        <w:t xml:space="preserve"> Orhun Abideleri ile ilgili eksik bırakılan yerleri doldurunuz? (8 puan)</w:t>
      </w:r>
    </w:p>
    <w:p w14:paraId="75BCF830" w14:textId="77777777"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1)Göktürkler döneminden günümüze ulaşan en önemli 3 abide bulunmuştur. Bunlar; ………………………….</w:t>
      </w:r>
    </w:p>
    <w:p w14:paraId="6D8A2E97" w14:textId="77777777"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…………..................................ve ............................................... </w:t>
      </w:r>
      <w:proofErr w:type="gramStart"/>
      <w:r>
        <w:rPr>
          <w:rFonts w:ascii="Times New Roman" w:hAnsi="Times New Roman" w:cs="Times New Roman"/>
          <w:color w:val="000000"/>
        </w:rPr>
        <w:t>adlı</w:t>
      </w:r>
      <w:proofErr w:type="gramEnd"/>
      <w:r>
        <w:rPr>
          <w:rFonts w:ascii="Times New Roman" w:hAnsi="Times New Roman" w:cs="Times New Roman"/>
          <w:color w:val="000000"/>
        </w:rPr>
        <w:t xml:space="preserve"> abidelerdir.</w:t>
      </w:r>
    </w:p>
    <w:p w14:paraId="692A3916" w14:textId="77777777"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2)Orhun Abideleri günümüzde ………………………………… devletinin sınırları içerisinde yer alır.</w:t>
      </w:r>
    </w:p>
    <w:p w14:paraId="13DCDFEE" w14:textId="77777777"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3)Abidelerin dilini Danimarkalı dil bilimci …………………………………………… çözmüştür.</w:t>
      </w:r>
    </w:p>
    <w:p w14:paraId="1B876642" w14:textId="77777777"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4)Abidelerde kullanılan alfabenin ismi………………………………alfabesidir ve ………………. </w:t>
      </w:r>
      <w:proofErr w:type="gramStart"/>
      <w:r>
        <w:rPr>
          <w:rFonts w:ascii="Times New Roman" w:hAnsi="Times New Roman" w:cs="Times New Roman"/>
          <w:color w:val="000000"/>
        </w:rPr>
        <w:t>harften</w:t>
      </w:r>
      <w:proofErr w:type="gramEnd"/>
      <w:r>
        <w:rPr>
          <w:rFonts w:ascii="Times New Roman" w:hAnsi="Times New Roman" w:cs="Times New Roman"/>
          <w:color w:val="000000"/>
        </w:rPr>
        <w:t xml:space="preserve"> oluşur.</w:t>
      </w:r>
    </w:p>
    <w:p w14:paraId="346ABFAE" w14:textId="77777777" w:rsidR="0085590F" w:rsidRDefault="0085590F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5)Abidelerin yazarı…………………………… dir.</w:t>
      </w:r>
    </w:p>
    <w:p w14:paraId="7E48378C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14:paraId="3387DEAF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Dede Korkut Hikayeleriyle ilgili beş özellik </w:t>
      </w:r>
      <w:proofErr w:type="gramStart"/>
      <w:r>
        <w:rPr>
          <w:rFonts w:ascii="Times New Roman" w:hAnsi="Times New Roman" w:cs="Times New Roman"/>
          <w:b/>
          <w:color w:val="000000"/>
        </w:rPr>
        <w:t>yazınız.(</w:t>
      </w:r>
      <w:proofErr w:type="gramEnd"/>
      <w:r>
        <w:rPr>
          <w:rFonts w:ascii="Times New Roman" w:hAnsi="Times New Roman" w:cs="Times New Roman"/>
          <w:b/>
          <w:color w:val="000000"/>
        </w:rPr>
        <w:t>10 p)</w:t>
      </w:r>
    </w:p>
    <w:p w14:paraId="7E76BDE8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14:paraId="2C60616C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14:paraId="088634B2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14:paraId="1FA03695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14:paraId="605AA228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</w:p>
    <w:p w14:paraId="100BC2EF" w14:textId="77777777" w:rsidR="0085590F" w:rsidRDefault="0085590F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Aşağıdaki fiilimsileri bularak çeşidine göre uygun yere </w:t>
      </w:r>
      <w:proofErr w:type="gramStart"/>
      <w:r>
        <w:rPr>
          <w:rFonts w:ascii="Times New Roman" w:hAnsi="Times New Roman" w:cs="Times New Roman"/>
          <w:b/>
          <w:color w:val="000000"/>
        </w:rPr>
        <w:t>yazınız.(</w:t>
      </w:r>
      <w:proofErr w:type="gramEnd"/>
      <w:r>
        <w:rPr>
          <w:rFonts w:ascii="Times New Roman" w:hAnsi="Times New Roman" w:cs="Times New Roman"/>
          <w:b/>
          <w:color w:val="000000"/>
        </w:rPr>
        <w:t>12 tane)(12 p)</w:t>
      </w:r>
    </w:p>
    <w:p w14:paraId="2E41FB9B" w14:textId="77777777" w:rsidR="0085590F" w:rsidRDefault="0085590F">
      <w:pPr>
        <w:rPr>
          <w:rFonts w:ascii="Times New Roman" w:hAnsi="Times New Roman" w:cs="Times New Roman"/>
          <w:shd w:val="clear" w:color="auto" w:fill="FAFAFA"/>
        </w:rPr>
      </w:pPr>
      <w:bookmarkStart w:id="0" w:name="_gjdgxs" w:colFirst="0" w:colLast="0"/>
      <w:bookmarkEnd w:id="0"/>
      <w:r>
        <w:rPr>
          <w:rFonts w:ascii="Times New Roman" w:hAnsi="Times New Roman" w:cs="Times New Roman"/>
          <w:color w:val="333333"/>
        </w:rPr>
        <w:t>Geniş kanatları boşlukta simsiyah açılan ve arkasında güneş doğmayan büyük kapıdan geçince bitmeyen sessiz gece başlayacak.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333333"/>
        </w:rPr>
        <w:t>Hayal gücüm hemen çalışmaya başlamıştı. Fırat'la Dicle'yi yıllarca gece gündüz demeden, dağları, taşları, vadileri, çölleri koşa koşa geçerek birbirini arayan iki divane sevgiliye benzetmiştim. Bir ses duymuştum.</w:t>
      </w:r>
      <w:r>
        <w:rPr>
          <w:rFonts w:ascii="Times New Roman" w:hAnsi="Times New Roman" w:cs="Times New Roman"/>
          <w:shd w:val="clear" w:color="auto" w:fill="FAFAFA"/>
        </w:rPr>
        <w:t xml:space="preserve"> Duyduğum ses bana yalnızca bir şeyin geçmiş olduğunu, düşünmemi söylüyor.</w:t>
      </w:r>
    </w:p>
    <w:p w14:paraId="345E264D" w14:textId="77777777" w:rsidR="0085590F" w:rsidRPr="00500D37" w:rsidRDefault="0085590F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İsim-fiil:</w:t>
      </w:r>
    </w:p>
    <w:p w14:paraId="1AF02C45" w14:textId="77777777" w:rsidR="0085590F" w:rsidRPr="00500D37" w:rsidRDefault="0085590F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Sıfat-fiil:</w:t>
      </w:r>
    </w:p>
    <w:p w14:paraId="0ADF13CF" w14:textId="77777777" w:rsidR="0085590F" w:rsidRPr="00500D37" w:rsidRDefault="0085590F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Zarf fiil:</w:t>
      </w:r>
    </w:p>
    <w:p w14:paraId="2B079D47" w14:textId="77777777" w:rsidR="0085590F" w:rsidRDefault="0085590F">
      <w:pPr>
        <w:rPr>
          <w:rFonts w:ascii="Times New Roman" w:hAnsi="Times New Roman" w:cs="Times New Roman"/>
          <w:b/>
          <w:shd w:val="clear" w:color="auto" w:fill="FAFAFA"/>
        </w:rPr>
      </w:pPr>
      <w:r>
        <w:rPr>
          <w:rFonts w:ascii="Times New Roman" w:hAnsi="Times New Roman" w:cs="Times New Roman"/>
          <w:b/>
          <w:shd w:val="clear" w:color="auto" w:fill="FAFAFA"/>
        </w:rPr>
        <w:t>Yazımı yanlış olan kısımları bulup doğrularını yanına yazınız.10 p)</w:t>
      </w:r>
    </w:p>
    <w:p w14:paraId="5E2985A8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Bu ürün, Güney Doğu Anadolu’da </w:t>
      </w:r>
      <w:proofErr w:type="gramStart"/>
      <w:r>
        <w:rPr>
          <w:rFonts w:ascii="Times New Roman" w:hAnsi="Times New Roman" w:cs="Times New Roman"/>
          <w:color w:val="000000"/>
          <w:shd w:val="clear" w:color="auto" w:fill="F8F8F8"/>
        </w:rPr>
        <w:t>yetişmez.(</w:t>
      </w:r>
      <w:proofErr w:type="gramEnd"/>
      <w:r>
        <w:rPr>
          <w:rFonts w:ascii="Times New Roman" w:hAnsi="Times New Roman" w:cs="Times New Roman"/>
          <w:color w:val="000000"/>
          <w:shd w:val="clear" w:color="auto" w:fill="F8F8F8"/>
        </w:rPr>
        <w:t>…………………………………………….)</w:t>
      </w:r>
    </w:p>
    <w:p w14:paraId="79F96834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>Toplantıya katılmıyan hiçbir öğretmen orada da yoktu. (…………………………………………….)</w:t>
      </w:r>
    </w:p>
    <w:p w14:paraId="701F7B7D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Türkler, müslümanlığı 10. yüzyılda kabul </w:t>
      </w:r>
      <w:proofErr w:type="gramStart"/>
      <w:r>
        <w:rPr>
          <w:rFonts w:ascii="Times New Roman" w:hAnsi="Times New Roman" w:cs="Times New Roman"/>
          <w:color w:val="000000"/>
          <w:shd w:val="clear" w:color="auto" w:fill="F8F8F8"/>
        </w:rPr>
        <w:t>etti.(</w:t>
      </w:r>
      <w:proofErr w:type="gramEnd"/>
      <w:r>
        <w:rPr>
          <w:rFonts w:ascii="Times New Roman" w:hAnsi="Times New Roman" w:cs="Times New Roman"/>
          <w:color w:val="000000"/>
          <w:shd w:val="clear" w:color="auto" w:fill="F8F8F8"/>
        </w:rPr>
        <w:t>…………………………………………….)</w:t>
      </w:r>
    </w:p>
    <w:p w14:paraId="02D15A22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>Kurtalan Anadolu Lisesinin öğrencileri 20.00’da televizyona çıkacak. (……………………………….)</w:t>
      </w:r>
    </w:p>
    <w:p w14:paraId="347B773C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Kerimler, Atalay sokakta oturuyorlarmış.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14:paraId="7F9A0B11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İlk eser Ayhan Işık’ın “Kanun Namına” adlı filimiydi.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14:paraId="53A78CF3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Güzel bir şiirde musiki de olmayan mühim bir şey vardır.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14:paraId="5DD73731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Sabahtan beri öyle bezginim ki yağmuru bile farketmedim.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14:paraId="246D48BD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>Okulumuza hoşgeldiniz dediğinde sağ ol diye cevap verdi.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</w:p>
    <w:p w14:paraId="0F8C50C2" w14:textId="77777777" w:rsidR="0085590F" w:rsidRDefault="0085590F">
      <w:pPr>
        <w:widowControl w:val="0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highlight w:val="white"/>
        </w:rPr>
        <w:t>Ne egzozmuş kardeş yazım yalnışı yapan yapana.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(…………………………………………….)</w:t>
      </w:r>
      <w:r>
        <w:rPr>
          <w:rFonts w:ascii="Times New Roman" w:hAnsi="Times New Roman" w:cs="Times New Roman"/>
          <w:color w:val="000000"/>
        </w:rPr>
        <w:br/>
      </w:r>
    </w:p>
    <w:p w14:paraId="1502CAA4" w14:textId="77777777" w:rsidR="00CC3B4F" w:rsidRDefault="00CC3B4F" w:rsidP="003E423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14:paraId="2724B6D8" w14:textId="77777777" w:rsidR="000C4A50" w:rsidRPr="003E423A" w:rsidRDefault="000C4A50" w:rsidP="003E423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142210">
        <w:rPr>
          <w:rFonts w:ascii="Times New Roman" w:hAnsi="Times New Roman" w:cs="Times New Roman"/>
          <w:b/>
          <w:color w:val="FF0000"/>
        </w:rPr>
        <w:lastRenderedPageBreak/>
        <w:t xml:space="preserve">CEVAP ANAHTARI </w:t>
      </w:r>
      <w:r>
        <w:rPr>
          <w:rFonts w:ascii="Times New Roman" w:hAnsi="Times New Roman" w:cs="Times New Roman"/>
          <w:b/>
        </w:rPr>
        <w:t xml:space="preserve">    </w:t>
      </w:r>
    </w:p>
    <w:p w14:paraId="468737F6" w14:textId="77777777" w:rsidR="000C4A50" w:rsidRDefault="000C4A50" w:rsidP="000C4A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proofErr w:type="gramStart"/>
      <w:r>
        <w:rPr>
          <w:rFonts w:ascii="Times New Roman" w:hAnsi="Times New Roman" w:cs="Times New Roman"/>
          <w:b/>
        </w:rPr>
        <w:t>A)Kısa</w:t>
      </w:r>
      <w:proofErr w:type="gramEnd"/>
      <w:r>
        <w:rPr>
          <w:rFonts w:ascii="Times New Roman" w:hAnsi="Times New Roman" w:cs="Times New Roman"/>
          <w:b/>
        </w:rPr>
        <w:t xml:space="preserve"> cevaplı sorularının cevabını yanına yazınız. (İlk 26 soru 1 puan. Diğer sorular 2 puandır.)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8349"/>
        <w:gridCol w:w="2271"/>
      </w:tblGrid>
      <w:tr w:rsidR="000C4A50" w:rsidRPr="000C4A50" w14:paraId="11A1C107" w14:textId="77777777" w:rsidTr="009250D3">
        <w:trPr>
          <w:trHeight w:val="432"/>
        </w:trPr>
        <w:tc>
          <w:tcPr>
            <w:tcW w:w="8524" w:type="dxa"/>
          </w:tcPr>
          <w:p w14:paraId="4C7ABABF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 Edebiyatı Dönemi’nde roman ve hikâyenin yerini tutan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divan edebiyatının en uzun nazım biçimi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71" w:type="dxa"/>
          </w:tcPr>
          <w:p w14:paraId="1B5B1E2F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Mesnevi</w:t>
            </w:r>
          </w:p>
        </w:tc>
      </w:tr>
      <w:tr w:rsidR="000C4A50" w:rsidRPr="000C4A50" w14:paraId="1861A768" w14:textId="77777777" w:rsidTr="009250D3">
        <w:trPr>
          <w:trHeight w:val="210"/>
        </w:trPr>
        <w:tc>
          <w:tcPr>
            <w:tcW w:w="8524" w:type="dxa"/>
          </w:tcPr>
          <w:p w14:paraId="0576D5C1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Koşuk, sav, sagu, destan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ürünler Türk edebiyatının hangi dönemine aittir?</w:t>
            </w:r>
          </w:p>
        </w:tc>
        <w:tc>
          <w:tcPr>
            <w:tcW w:w="2271" w:type="dxa"/>
          </w:tcPr>
          <w:p w14:paraId="3AF30709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İslamiyet Öncesi</w:t>
            </w:r>
          </w:p>
        </w:tc>
      </w:tr>
      <w:tr w:rsidR="000C4A50" w:rsidRPr="000C4A50" w14:paraId="465CE4DC" w14:textId="77777777" w:rsidTr="009250D3">
        <w:trPr>
          <w:trHeight w:val="220"/>
        </w:trPr>
        <w:tc>
          <w:tcPr>
            <w:tcW w:w="8524" w:type="dxa"/>
          </w:tcPr>
          <w:p w14:paraId="75601107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“Türk” adının geçtiği Türk edebiyatının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ilk yazılı belgesi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hangisidir? </w:t>
            </w:r>
          </w:p>
        </w:tc>
        <w:tc>
          <w:tcPr>
            <w:tcW w:w="2271" w:type="dxa"/>
          </w:tcPr>
          <w:p w14:paraId="017A27FE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Göktürk Abideleri</w:t>
            </w:r>
          </w:p>
        </w:tc>
      </w:tr>
      <w:tr w:rsidR="000C4A50" w:rsidRPr="000C4A50" w14:paraId="672256F2" w14:textId="77777777" w:rsidTr="009250D3">
        <w:trPr>
          <w:trHeight w:val="210"/>
        </w:trPr>
        <w:tc>
          <w:tcPr>
            <w:tcW w:w="8524" w:type="dxa"/>
          </w:tcPr>
          <w:p w14:paraId="74C49E7E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 öncesinde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şairlik, hekimlik, büyücülük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yapan kişilere ne ad verilir?</w:t>
            </w:r>
          </w:p>
        </w:tc>
        <w:tc>
          <w:tcPr>
            <w:tcW w:w="2271" w:type="dxa"/>
          </w:tcPr>
          <w:p w14:paraId="36013385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Şaman/kam/baksı/ozan</w:t>
            </w:r>
          </w:p>
        </w:tc>
      </w:tr>
      <w:tr w:rsidR="000C4A50" w:rsidRPr="000C4A50" w14:paraId="1CA89C79" w14:textId="77777777" w:rsidTr="009250D3">
        <w:trPr>
          <w:trHeight w:val="432"/>
        </w:trPr>
        <w:tc>
          <w:tcPr>
            <w:tcW w:w="8524" w:type="dxa"/>
          </w:tcPr>
          <w:p w14:paraId="2B6E75C1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hangi dönemde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Göktürk, Uygur ve Karahanlı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olmak üzere 3 döneme ayrılmıştır?</w:t>
            </w:r>
          </w:p>
        </w:tc>
        <w:tc>
          <w:tcPr>
            <w:tcW w:w="2271" w:type="dxa"/>
          </w:tcPr>
          <w:p w14:paraId="47A83FE9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Eski Türkçe D.</w:t>
            </w:r>
          </w:p>
        </w:tc>
      </w:tr>
      <w:tr w:rsidR="000C4A50" w:rsidRPr="000C4A50" w14:paraId="1EB35338" w14:textId="77777777" w:rsidTr="009250D3">
        <w:trPr>
          <w:trHeight w:val="210"/>
        </w:trPr>
        <w:tc>
          <w:tcPr>
            <w:tcW w:w="8524" w:type="dxa"/>
          </w:tcPr>
          <w:p w14:paraId="0B8784BC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Batı’da Runik olarak adlandırılan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Türklerin ilk alfabesi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71" w:type="dxa"/>
          </w:tcPr>
          <w:p w14:paraId="68FBCB4E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Göktürk alfabesi</w:t>
            </w:r>
          </w:p>
        </w:tc>
      </w:tr>
      <w:tr w:rsidR="000C4A50" w:rsidRPr="000C4A50" w14:paraId="26E1CCA7" w14:textId="77777777" w:rsidTr="009250D3">
        <w:trPr>
          <w:trHeight w:val="432"/>
        </w:trPr>
        <w:tc>
          <w:tcPr>
            <w:tcW w:w="8524" w:type="dxa"/>
          </w:tcPr>
          <w:p w14:paraId="608C43B0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Sovyet Rusya tarafından Türklerin bir araya gelmesini engellemek amacıyla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Türklere dayatılan alfabe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hangisidir?</w:t>
            </w:r>
          </w:p>
        </w:tc>
        <w:tc>
          <w:tcPr>
            <w:tcW w:w="2271" w:type="dxa"/>
          </w:tcPr>
          <w:p w14:paraId="000DA78F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Kiril alfabesi</w:t>
            </w:r>
          </w:p>
        </w:tc>
      </w:tr>
      <w:tr w:rsidR="000C4A50" w:rsidRPr="000C4A50" w14:paraId="26127ACD" w14:textId="77777777" w:rsidTr="009250D3">
        <w:trPr>
          <w:trHeight w:val="432"/>
        </w:trPr>
        <w:tc>
          <w:tcPr>
            <w:tcW w:w="8524" w:type="dxa"/>
          </w:tcPr>
          <w:p w14:paraId="3F74E2E2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Türklerin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en uzun zaman kullandığı</w:t>
            </w:r>
            <w:r w:rsidRPr="000C4A50">
              <w:rPr>
                <w:rFonts w:ascii="Times New Roman" w:hAnsi="Times New Roman" w:cs="Times New Roman"/>
                <w:color w:val="000000"/>
              </w:rPr>
              <w:t>, 1928 Harf İnkılabı’na kadar süren alfabe hangisidir?</w:t>
            </w:r>
          </w:p>
        </w:tc>
        <w:tc>
          <w:tcPr>
            <w:tcW w:w="2271" w:type="dxa"/>
          </w:tcPr>
          <w:p w14:paraId="0230D2C5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Arap alfabesi</w:t>
            </w:r>
          </w:p>
        </w:tc>
      </w:tr>
      <w:tr w:rsidR="000C4A50" w:rsidRPr="000C4A50" w14:paraId="29A364CF" w14:textId="77777777" w:rsidTr="009250D3">
        <w:trPr>
          <w:trHeight w:val="220"/>
        </w:trPr>
        <w:tc>
          <w:tcPr>
            <w:tcW w:w="8524" w:type="dxa"/>
          </w:tcPr>
          <w:p w14:paraId="2DFDDCE6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 Türkçesinin ikinci evresi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Türkçenin en ağır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olduğu dönem hangisidir?</w:t>
            </w:r>
          </w:p>
        </w:tc>
        <w:tc>
          <w:tcPr>
            <w:tcW w:w="2271" w:type="dxa"/>
          </w:tcPr>
          <w:p w14:paraId="7F102689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Osmanlı Türkçesi</w:t>
            </w:r>
          </w:p>
        </w:tc>
      </w:tr>
      <w:tr w:rsidR="000C4A50" w:rsidRPr="000C4A50" w14:paraId="450FE380" w14:textId="77777777" w:rsidTr="009250D3">
        <w:trPr>
          <w:trHeight w:val="432"/>
        </w:trPr>
        <w:tc>
          <w:tcPr>
            <w:tcW w:w="8524" w:type="dxa"/>
          </w:tcPr>
          <w:p w14:paraId="7C5F2998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İslamiyet’ten önceki Türk kültüründe ölen kişilerin ardından yapılan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yas törenlerine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denir?</w:t>
            </w:r>
          </w:p>
        </w:tc>
        <w:tc>
          <w:tcPr>
            <w:tcW w:w="2271" w:type="dxa"/>
          </w:tcPr>
          <w:p w14:paraId="69CBA899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Yuğ</w:t>
            </w:r>
          </w:p>
        </w:tc>
      </w:tr>
      <w:tr w:rsidR="000C4A50" w:rsidRPr="000C4A50" w14:paraId="03709F0E" w14:textId="77777777" w:rsidTr="009250D3">
        <w:trPr>
          <w:trHeight w:val="641"/>
        </w:trPr>
        <w:tc>
          <w:tcPr>
            <w:tcW w:w="8524" w:type="dxa"/>
          </w:tcPr>
          <w:p w14:paraId="0D979140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Divan-ı Lügat-it Türk, Kutadgu Bilig, Divan-ı Hikmet, Atabet’ül Hakayık gibi eserlerin yer aldığı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hem İslamiyet Öncesi hem de İslami Dönem özelliklerini </w:t>
            </w:r>
            <w:r w:rsidRPr="000C4A50">
              <w:rPr>
                <w:rFonts w:ascii="Times New Roman" w:hAnsi="Times New Roman" w:cs="Times New Roman"/>
                <w:color w:val="000000"/>
              </w:rPr>
              <w:t>barındırdığı için hangi dönem olarak adlandırılır?</w:t>
            </w:r>
          </w:p>
        </w:tc>
        <w:tc>
          <w:tcPr>
            <w:tcW w:w="2271" w:type="dxa"/>
          </w:tcPr>
          <w:p w14:paraId="0AABFF5F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Geçiş Dönemi</w:t>
            </w:r>
          </w:p>
        </w:tc>
      </w:tr>
      <w:tr w:rsidR="000C4A50" w:rsidRPr="000C4A50" w14:paraId="6FBB332F" w14:textId="77777777" w:rsidTr="009250D3">
        <w:trPr>
          <w:trHeight w:val="220"/>
        </w:trPr>
        <w:tc>
          <w:tcPr>
            <w:tcW w:w="8524" w:type="dxa"/>
          </w:tcPr>
          <w:p w14:paraId="129290C3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Batılı tarzda hikâyenin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en güzel örneklerinin verildiği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ilk </w:t>
            </w:r>
            <w:proofErr w:type="gramStart"/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dönem?(</w:t>
            </w:r>
            <w:proofErr w:type="gramEnd"/>
            <w:r w:rsidRPr="000C4A50">
              <w:rPr>
                <w:rFonts w:ascii="Times New Roman" w:hAnsi="Times New Roman" w:cs="Times New Roman"/>
                <w:color w:val="000000"/>
              </w:rPr>
              <w:t>Halit Ziya)</w:t>
            </w:r>
          </w:p>
        </w:tc>
        <w:tc>
          <w:tcPr>
            <w:tcW w:w="2271" w:type="dxa"/>
          </w:tcPr>
          <w:p w14:paraId="1BC856EB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Servetifünun</w:t>
            </w:r>
          </w:p>
        </w:tc>
      </w:tr>
      <w:tr w:rsidR="000C4A50" w:rsidRPr="000C4A50" w14:paraId="5ABCCBE5" w14:textId="77777777" w:rsidTr="009250D3">
        <w:trPr>
          <w:trHeight w:val="210"/>
        </w:trPr>
        <w:tc>
          <w:tcPr>
            <w:tcW w:w="8524" w:type="dxa"/>
          </w:tcPr>
          <w:p w14:paraId="7BA78CA7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Türkçe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köken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bakımından hangi dil ailesine mensuptur?</w:t>
            </w:r>
          </w:p>
        </w:tc>
        <w:tc>
          <w:tcPr>
            <w:tcW w:w="2271" w:type="dxa"/>
          </w:tcPr>
          <w:p w14:paraId="65CBE92A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Ural-Altay</w:t>
            </w:r>
          </w:p>
        </w:tc>
      </w:tr>
      <w:tr w:rsidR="000C4A50" w:rsidRPr="000C4A50" w14:paraId="27833AF5" w14:textId="77777777" w:rsidTr="009250D3">
        <w:trPr>
          <w:trHeight w:val="210"/>
        </w:trPr>
        <w:tc>
          <w:tcPr>
            <w:tcW w:w="8524" w:type="dxa"/>
          </w:tcPr>
          <w:p w14:paraId="17E6EFA7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Hikâyenin dünya edebiyatında ilk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örneğini veren Boccacio’nun eserinin adı?</w:t>
            </w:r>
          </w:p>
        </w:tc>
        <w:tc>
          <w:tcPr>
            <w:tcW w:w="2271" w:type="dxa"/>
          </w:tcPr>
          <w:p w14:paraId="11849CE2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Decameron</w:t>
            </w:r>
          </w:p>
        </w:tc>
      </w:tr>
      <w:tr w:rsidR="000C4A50" w:rsidRPr="000C4A50" w14:paraId="6166188B" w14:textId="77777777" w:rsidTr="009250D3">
        <w:trPr>
          <w:trHeight w:val="432"/>
        </w:trPr>
        <w:tc>
          <w:tcPr>
            <w:tcW w:w="8524" w:type="dxa"/>
          </w:tcPr>
          <w:p w14:paraId="70798CF6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Genç Kalemler dergisinde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yayımlanan ve sade Türkçe anlayışının yayılmasını sağlayan makale?</w:t>
            </w:r>
          </w:p>
        </w:tc>
        <w:tc>
          <w:tcPr>
            <w:tcW w:w="2271" w:type="dxa"/>
          </w:tcPr>
          <w:p w14:paraId="0221AFE8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Yeni Lisan</w:t>
            </w:r>
          </w:p>
        </w:tc>
      </w:tr>
      <w:tr w:rsidR="000C4A50" w:rsidRPr="000C4A50" w14:paraId="4DC51EFF" w14:textId="77777777" w:rsidTr="009250D3">
        <w:trPr>
          <w:trHeight w:val="220"/>
        </w:trPr>
        <w:tc>
          <w:tcPr>
            <w:tcW w:w="8524" w:type="dxa"/>
          </w:tcPr>
          <w:p w14:paraId="24C86E5B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asıl konunun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işlendiği bölüme ne ad verilir?</w:t>
            </w:r>
          </w:p>
        </w:tc>
        <w:tc>
          <w:tcPr>
            <w:tcW w:w="2271" w:type="dxa"/>
          </w:tcPr>
          <w:p w14:paraId="383E6C14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Agaz-ı dastan</w:t>
            </w:r>
          </w:p>
        </w:tc>
      </w:tr>
      <w:tr w:rsidR="000C4A50" w:rsidRPr="000C4A50" w14:paraId="301E17E5" w14:textId="77777777" w:rsidTr="009250D3">
        <w:trPr>
          <w:trHeight w:val="210"/>
        </w:trPr>
        <w:tc>
          <w:tcPr>
            <w:tcW w:w="8524" w:type="dxa"/>
          </w:tcPr>
          <w:p w14:paraId="1E42ED69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Allah’ın varlığı ve birliğinin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anlatıldığı bölüme ne denir.</w:t>
            </w:r>
          </w:p>
        </w:tc>
        <w:tc>
          <w:tcPr>
            <w:tcW w:w="2271" w:type="dxa"/>
          </w:tcPr>
          <w:p w14:paraId="089AA7A5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Tevhid</w:t>
            </w:r>
          </w:p>
        </w:tc>
      </w:tr>
      <w:tr w:rsidR="000C4A50" w:rsidRPr="000C4A50" w14:paraId="56F21C45" w14:textId="77777777" w:rsidTr="009250D3">
        <w:trPr>
          <w:trHeight w:val="432"/>
        </w:trPr>
        <w:tc>
          <w:tcPr>
            <w:tcW w:w="8524" w:type="dxa"/>
          </w:tcPr>
          <w:p w14:paraId="0D877374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Milli Edebiyat Dönemi’nde eser vermiş,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hikâyeciliği meslek edinen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ilk kişi kimdir?</w:t>
            </w:r>
          </w:p>
        </w:tc>
        <w:tc>
          <w:tcPr>
            <w:tcW w:w="2271" w:type="dxa"/>
          </w:tcPr>
          <w:p w14:paraId="2064D2A7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Ömer Seyfettin</w:t>
            </w:r>
          </w:p>
        </w:tc>
      </w:tr>
      <w:tr w:rsidR="000C4A50" w:rsidRPr="000C4A50" w14:paraId="68A0199D" w14:textId="77777777" w:rsidTr="009250D3">
        <w:trPr>
          <w:trHeight w:val="210"/>
        </w:trPr>
        <w:tc>
          <w:tcPr>
            <w:tcW w:w="8524" w:type="dxa"/>
          </w:tcPr>
          <w:p w14:paraId="21336779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Tanzimat </w:t>
            </w:r>
            <w:r w:rsidR="003E423A">
              <w:rPr>
                <w:rFonts w:ascii="Times New Roman" w:hAnsi="Times New Roman" w:cs="Times New Roman"/>
                <w:color w:val="000000"/>
              </w:rPr>
              <w:t>İki</w:t>
            </w:r>
            <w:r w:rsidR="00142210">
              <w:rPr>
                <w:rFonts w:ascii="Times New Roman" w:hAnsi="Times New Roman" w:cs="Times New Roman"/>
                <w:color w:val="000000"/>
              </w:rPr>
              <w:t xml:space="preserve">nci 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Dönemi’nde sanatçılar kişiliğini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gizlemiş mi gizlememiş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mi?</w:t>
            </w:r>
          </w:p>
        </w:tc>
        <w:tc>
          <w:tcPr>
            <w:tcW w:w="2271" w:type="dxa"/>
          </w:tcPr>
          <w:p w14:paraId="4C154FB8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G</w:t>
            </w:r>
            <w:r w:rsidR="003E423A" w:rsidRPr="003E423A">
              <w:rPr>
                <w:rFonts w:ascii="Times New Roman" w:hAnsi="Times New Roman" w:cs="Times New Roman"/>
                <w:color w:val="FF0000"/>
              </w:rPr>
              <w:t>izle</w:t>
            </w:r>
            <w:r w:rsidRPr="003E423A">
              <w:rPr>
                <w:rFonts w:ascii="Times New Roman" w:hAnsi="Times New Roman" w:cs="Times New Roman"/>
                <w:color w:val="FF0000"/>
              </w:rPr>
              <w:t>miş</w:t>
            </w:r>
          </w:p>
        </w:tc>
      </w:tr>
      <w:tr w:rsidR="000C4A50" w:rsidRPr="000C4A50" w14:paraId="40263198" w14:textId="77777777" w:rsidTr="009250D3">
        <w:trPr>
          <w:trHeight w:val="432"/>
        </w:trPr>
        <w:tc>
          <w:tcPr>
            <w:tcW w:w="8524" w:type="dxa"/>
          </w:tcPr>
          <w:p w14:paraId="610378B8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Hayal-hakikat çatışması, bireysel sorunlar, kıskançlık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71" w:type="dxa"/>
          </w:tcPr>
          <w:p w14:paraId="5D3B1F22" w14:textId="77777777" w:rsidR="000C4A50" w:rsidRPr="003E423A" w:rsidRDefault="00142210" w:rsidP="0014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 xml:space="preserve">Servetifünun </w:t>
            </w:r>
          </w:p>
        </w:tc>
      </w:tr>
      <w:tr w:rsidR="000C4A50" w:rsidRPr="000C4A50" w14:paraId="758E83D2" w14:textId="77777777" w:rsidTr="009250D3">
        <w:trPr>
          <w:trHeight w:val="432"/>
        </w:trPr>
        <w:tc>
          <w:tcPr>
            <w:tcW w:w="8524" w:type="dxa"/>
          </w:tcPr>
          <w:p w14:paraId="144970AF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Vatanseverlik, Türklük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gibi konuların işlendiği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Anadolu’nun mekân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olarak kullanıldığı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dönem?</w:t>
            </w:r>
          </w:p>
        </w:tc>
        <w:tc>
          <w:tcPr>
            <w:tcW w:w="2271" w:type="dxa"/>
          </w:tcPr>
          <w:p w14:paraId="6074A298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 xml:space="preserve">Milli Edebiyat </w:t>
            </w:r>
          </w:p>
        </w:tc>
      </w:tr>
      <w:tr w:rsidR="000C4A50" w:rsidRPr="000C4A50" w14:paraId="1559E291" w14:textId="77777777" w:rsidTr="009250D3">
        <w:trPr>
          <w:trHeight w:val="220"/>
        </w:trPr>
        <w:tc>
          <w:tcPr>
            <w:tcW w:w="8524" w:type="dxa"/>
          </w:tcPr>
          <w:p w14:paraId="776410FD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anlatıcının ustalığını gösterdiği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giriş bölümü</w:t>
            </w:r>
            <w:r w:rsidRPr="000C4A50">
              <w:rPr>
                <w:rFonts w:ascii="Times New Roman" w:hAnsi="Times New Roman" w:cs="Times New Roman"/>
                <w:color w:val="000000"/>
              </w:rPr>
              <w:t>?</w:t>
            </w:r>
          </w:p>
        </w:tc>
        <w:tc>
          <w:tcPr>
            <w:tcW w:w="2271" w:type="dxa"/>
          </w:tcPr>
          <w:p w14:paraId="54ECA3EF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Fasıl</w:t>
            </w:r>
          </w:p>
        </w:tc>
      </w:tr>
      <w:tr w:rsidR="000C4A50" w:rsidRPr="000C4A50" w14:paraId="17ED365B" w14:textId="77777777" w:rsidTr="009250D3">
        <w:trPr>
          <w:trHeight w:val="210"/>
        </w:trPr>
        <w:tc>
          <w:tcPr>
            <w:tcW w:w="8524" w:type="dxa"/>
          </w:tcPr>
          <w:p w14:paraId="345586E1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Halk hikâyelerinde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kahramanların tanıtıldığı, yer, zamanın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belirtildiği bölüm? </w:t>
            </w:r>
          </w:p>
        </w:tc>
        <w:tc>
          <w:tcPr>
            <w:tcW w:w="2271" w:type="dxa"/>
          </w:tcPr>
          <w:p w14:paraId="5024340A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Döşeme</w:t>
            </w:r>
          </w:p>
        </w:tc>
      </w:tr>
      <w:tr w:rsidR="000C4A50" w:rsidRPr="000C4A50" w14:paraId="433F33B4" w14:textId="77777777" w:rsidTr="009250D3">
        <w:trPr>
          <w:trHeight w:val="432"/>
        </w:trPr>
        <w:tc>
          <w:tcPr>
            <w:tcW w:w="8524" w:type="dxa"/>
          </w:tcPr>
          <w:p w14:paraId="024B08EB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Köroğlu ve Dede Korkut Hikâyeleri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konusuna göre halk hikâyelerinin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hangi kısmına girer?</w:t>
            </w:r>
          </w:p>
        </w:tc>
        <w:tc>
          <w:tcPr>
            <w:tcW w:w="2271" w:type="dxa"/>
          </w:tcPr>
          <w:p w14:paraId="13A1DA45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Destani halk hikâyeleri</w:t>
            </w:r>
          </w:p>
        </w:tc>
      </w:tr>
      <w:tr w:rsidR="000C4A50" w:rsidRPr="000C4A50" w14:paraId="318B06D3" w14:textId="77777777" w:rsidTr="009250D3">
        <w:trPr>
          <w:trHeight w:val="210"/>
        </w:trPr>
        <w:tc>
          <w:tcPr>
            <w:tcW w:w="8524" w:type="dxa"/>
          </w:tcPr>
          <w:p w14:paraId="6AAF586E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Destandan modern hikâyeye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geçişi sağlayan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halk edebiyatı türü?</w:t>
            </w:r>
          </w:p>
        </w:tc>
        <w:tc>
          <w:tcPr>
            <w:tcW w:w="2271" w:type="dxa"/>
          </w:tcPr>
          <w:p w14:paraId="63E05E35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Dede Korkut Hikâyeleri</w:t>
            </w:r>
          </w:p>
        </w:tc>
      </w:tr>
      <w:tr w:rsidR="000C4A50" w:rsidRPr="000C4A50" w14:paraId="6D798BDE" w14:textId="77777777" w:rsidTr="009250D3">
        <w:trPr>
          <w:trHeight w:val="432"/>
        </w:trPr>
        <w:tc>
          <w:tcPr>
            <w:tcW w:w="8524" w:type="dxa"/>
          </w:tcPr>
          <w:p w14:paraId="3D9191E3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 xml:space="preserve">Meddah tekniğinin kullanıldığı, yazarların bilgi vermek amacıyla akıcılığı kestiği, teknik yönden kusurların olduğu </w:t>
            </w:r>
            <w:r w:rsidRPr="000C4A50">
              <w:rPr>
                <w:rFonts w:ascii="Times New Roman" w:hAnsi="Times New Roman" w:cs="Times New Roman"/>
                <w:color w:val="000000"/>
              </w:rPr>
              <w:t>dönem hangisidir?</w:t>
            </w:r>
          </w:p>
        </w:tc>
        <w:tc>
          <w:tcPr>
            <w:tcW w:w="2271" w:type="dxa"/>
          </w:tcPr>
          <w:p w14:paraId="14968503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Tanzimat Birinci Dönem</w:t>
            </w:r>
          </w:p>
        </w:tc>
      </w:tr>
      <w:tr w:rsidR="000C4A50" w:rsidRPr="000C4A50" w14:paraId="24C789D6" w14:textId="77777777" w:rsidTr="009250D3">
        <w:trPr>
          <w:trHeight w:val="220"/>
        </w:trPr>
        <w:tc>
          <w:tcPr>
            <w:tcW w:w="8524" w:type="dxa"/>
          </w:tcPr>
          <w:p w14:paraId="6AF7C44C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İran-Hint Kaynaklı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halk hikâyelerini </w:t>
            </w:r>
            <w:proofErr w:type="gramStart"/>
            <w:r w:rsidRPr="000C4A50">
              <w:rPr>
                <w:rFonts w:ascii="Times New Roman" w:hAnsi="Times New Roman" w:cs="Times New Roman"/>
                <w:color w:val="000000"/>
              </w:rPr>
              <w:t>hangileridir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?(</w:t>
            </w:r>
            <w:proofErr w:type="gramEnd"/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 2 tane)</w:t>
            </w:r>
          </w:p>
        </w:tc>
        <w:tc>
          <w:tcPr>
            <w:tcW w:w="2271" w:type="dxa"/>
          </w:tcPr>
          <w:p w14:paraId="3E32932B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Ferhat ile Şirin</w:t>
            </w:r>
          </w:p>
          <w:p w14:paraId="3544A054" w14:textId="77777777" w:rsidR="003E423A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Kelile ve Dimne</w:t>
            </w:r>
          </w:p>
        </w:tc>
      </w:tr>
      <w:tr w:rsidR="000C4A50" w:rsidRPr="000C4A50" w14:paraId="16EBE3BD" w14:textId="77777777" w:rsidTr="009250D3">
        <w:trPr>
          <w:trHeight w:val="210"/>
        </w:trPr>
        <w:tc>
          <w:tcPr>
            <w:tcW w:w="8524" w:type="dxa"/>
          </w:tcPr>
          <w:p w14:paraId="15FFAFFC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Kuzey-Doğu Türkçesinin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color w:val="000000"/>
                <w:u w:val="single"/>
              </w:rPr>
              <w:t>çağdaş kollarından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C4A50">
              <w:rPr>
                <w:rFonts w:ascii="Times New Roman" w:hAnsi="Times New Roman" w:cs="Times New Roman"/>
                <w:b/>
                <w:color w:val="000000"/>
              </w:rPr>
              <w:t xml:space="preserve">ikisini </w:t>
            </w:r>
            <w:r>
              <w:rPr>
                <w:rFonts w:ascii="Times New Roman" w:hAnsi="Times New Roman" w:cs="Times New Roman"/>
                <w:color w:val="000000"/>
              </w:rPr>
              <w:t>yazınız?</w:t>
            </w:r>
          </w:p>
        </w:tc>
        <w:tc>
          <w:tcPr>
            <w:tcW w:w="2271" w:type="dxa"/>
          </w:tcPr>
          <w:p w14:paraId="0D0F16D7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Özbek, Kazak, Kırgız</w:t>
            </w:r>
          </w:p>
        </w:tc>
      </w:tr>
      <w:tr w:rsidR="000C4A50" w:rsidRPr="000C4A50" w14:paraId="17D3C3C6" w14:textId="77777777" w:rsidTr="009250D3">
        <w:trPr>
          <w:trHeight w:val="210"/>
        </w:trPr>
        <w:tc>
          <w:tcPr>
            <w:tcW w:w="8524" w:type="dxa"/>
          </w:tcPr>
          <w:p w14:paraId="728C94E3" w14:textId="77777777" w:rsidR="000C4A50" w:rsidRPr="000C4A50" w:rsidRDefault="000C4A50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C4A50">
              <w:rPr>
                <w:rFonts w:ascii="Times New Roman" w:hAnsi="Times New Roman" w:cs="Times New Roman"/>
                <w:color w:val="000000"/>
              </w:rPr>
              <w:t xml:space="preserve">Mesnevilerde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ön söz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ve </w:t>
            </w:r>
            <w:r w:rsidRPr="000C4A50">
              <w:rPr>
                <w:rFonts w:ascii="Times New Roman" w:hAnsi="Times New Roman" w:cs="Times New Roman"/>
                <w:b/>
                <w:color w:val="000000"/>
                <w:u w:val="single"/>
              </w:rPr>
              <w:t>sonuca</w:t>
            </w:r>
            <w:r w:rsidRPr="000C4A50">
              <w:rPr>
                <w:rFonts w:ascii="Times New Roman" w:hAnsi="Times New Roman" w:cs="Times New Roman"/>
                <w:color w:val="000000"/>
              </w:rPr>
              <w:t xml:space="preserve"> ne ad verilir?</w:t>
            </w:r>
          </w:p>
        </w:tc>
        <w:tc>
          <w:tcPr>
            <w:tcW w:w="2271" w:type="dxa"/>
          </w:tcPr>
          <w:p w14:paraId="1638B065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E423A">
              <w:rPr>
                <w:rFonts w:ascii="Times New Roman" w:hAnsi="Times New Roman" w:cs="Times New Roman"/>
                <w:color w:val="FF0000"/>
              </w:rPr>
              <w:t>Dibace-Hatime</w:t>
            </w:r>
          </w:p>
        </w:tc>
      </w:tr>
      <w:tr w:rsidR="000C4A50" w:rsidRPr="000C4A50" w14:paraId="3008ABF4" w14:textId="77777777" w:rsidTr="009250D3">
        <w:trPr>
          <w:trHeight w:val="432"/>
        </w:trPr>
        <w:tc>
          <w:tcPr>
            <w:tcW w:w="8524" w:type="dxa"/>
          </w:tcPr>
          <w:p w14:paraId="320A356F" w14:textId="77777777" w:rsidR="000C4A50" w:rsidRPr="000C4A50" w:rsidRDefault="003E423A" w:rsidP="00142210">
            <w:pPr>
              <w:widowControl w:val="0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Beş mesne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vinin bir araya gelmesiyle oluşturulan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eserlere ne denir?</w:t>
            </w:r>
            <w:r w:rsidR="000C4A50" w:rsidRPr="000C4A50">
              <w:rPr>
                <w:rFonts w:ascii="Times New Roman" w:hAnsi="Times New Roman" w:cs="Times New Roman"/>
                <w:color w:val="000000"/>
              </w:rPr>
              <w:t xml:space="preserve"> İlk örneğini veren </w:t>
            </w:r>
            <w:r w:rsidR="000C4A50" w:rsidRPr="000C4A50">
              <w:rPr>
                <w:rFonts w:ascii="Times New Roman" w:hAnsi="Times New Roman" w:cs="Times New Roman"/>
                <w:color w:val="000000"/>
                <w:u w:val="single"/>
              </w:rPr>
              <w:t>kimdir?</w:t>
            </w:r>
          </w:p>
        </w:tc>
        <w:tc>
          <w:tcPr>
            <w:tcW w:w="2271" w:type="dxa"/>
          </w:tcPr>
          <w:p w14:paraId="4CB0A722" w14:textId="77777777" w:rsidR="000C4A50" w:rsidRPr="003E423A" w:rsidRDefault="003E423A" w:rsidP="003E42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3E423A">
              <w:rPr>
                <w:rFonts w:ascii="Times New Roman" w:hAnsi="Times New Roman" w:cs="Times New Roman"/>
                <w:color w:val="FF0000"/>
                <w:u w:val="single"/>
              </w:rPr>
              <w:t>Hamse-Ali Şir Nevai</w:t>
            </w:r>
          </w:p>
        </w:tc>
      </w:tr>
    </w:tbl>
    <w:p w14:paraId="57B978FF" w14:textId="77777777" w:rsidR="000C4A50" w:rsidRDefault="000C4A50" w:rsidP="000C4A50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0163A1D0" w14:textId="77777777" w:rsidR="000C4A50" w:rsidRDefault="000C4A50" w:rsidP="000C4A50">
      <w:pPr>
        <w:rPr>
          <w:rFonts w:ascii="Times New Roman" w:hAnsi="Times New Roman" w:cs="Times New Roman"/>
          <w:b/>
          <w:noProof/>
        </w:rPr>
      </w:pPr>
      <w:r>
        <w:rPr>
          <w:rFonts w:ascii="Times New Roman" w:hAnsi="Times New Roman" w:cs="Times New Roman"/>
          <w:b/>
        </w:rPr>
        <w:t xml:space="preserve">B) Türk Edebiyatının Dönemleri tablosunu doldurunuz. (6p) </w:t>
      </w:r>
    </w:p>
    <w:p w14:paraId="66434D80" w14:textId="77777777" w:rsidR="009250D3" w:rsidRDefault="00CC3B4F" w:rsidP="000C4A50">
      <w:pPr>
        <w:rPr>
          <w:rFonts w:ascii="Times New Roman" w:hAnsi="Times New Roman" w:cs="Times New Roman"/>
          <w:b/>
        </w:rPr>
      </w:pPr>
      <w:r w:rsidRPr="009250D3">
        <w:rPr>
          <w:rFonts w:ascii="Times New Roman" w:hAnsi="Times New Roman" w:cs="Times New Roman"/>
          <w:b/>
          <w:noProof/>
        </w:rPr>
        <w:drawing>
          <wp:inline distT="0" distB="0" distL="0" distR="0" wp14:anchorId="3643FBD1" wp14:editId="69205418">
            <wp:extent cx="6875145" cy="1587500"/>
            <wp:effectExtent l="0" t="0" r="0" b="0"/>
            <wp:docPr id="24" name="Resim 24" descr="C:\Users\Yaser\OneDrive\Masaüstü\Yeni Microsoft PowerPoint Sun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Yaser\OneDrive\Masaüstü\Yeni Microsoft PowerPoint Sunus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62" b="23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14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11665" w14:textId="77777777" w:rsidR="000C4A50" w:rsidRDefault="000C4A50" w:rsidP="000C4A50">
      <w:pPr>
        <w:tabs>
          <w:tab w:val="left" w:pos="68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C)Türk edebiyatının dönemlere ayrılmasındaki ölçütleri </w:t>
      </w:r>
      <w:proofErr w:type="gramStart"/>
      <w:r>
        <w:rPr>
          <w:rFonts w:ascii="Times New Roman" w:hAnsi="Times New Roman" w:cs="Times New Roman"/>
          <w:b/>
        </w:rPr>
        <w:t>yazınız?(</w:t>
      </w:r>
      <w:proofErr w:type="gramEnd"/>
      <w:r>
        <w:rPr>
          <w:rFonts w:ascii="Times New Roman" w:hAnsi="Times New Roman" w:cs="Times New Roman"/>
          <w:b/>
        </w:rPr>
        <w:t>5 tane)(10 p)</w:t>
      </w:r>
      <w:r>
        <w:rPr>
          <w:rFonts w:ascii="Times New Roman" w:hAnsi="Times New Roman" w:cs="Times New Roman"/>
          <w:b/>
        </w:rPr>
        <w:tab/>
      </w:r>
    </w:p>
    <w:p w14:paraId="27C4FF67" w14:textId="77777777"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Dil anlayışı</w:t>
      </w:r>
    </w:p>
    <w:p w14:paraId="4B86DCAC" w14:textId="77777777"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 xml:space="preserve">Coğrafi değişimler </w:t>
      </w:r>
    </w:p>
    <w:p w14:paraId="0FCC8C8D" w14:textId="77777777"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Dinî yaşam</w:t>
      </w:r>
    </w:p>
    <w:p w14:paraId="3538BD70" w14:textId="77777777"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Kültürel farklılaşma</w:t>
      </w:r>
    </w:p>
    <w:p w14:paraId="5CC83EB6" w14:textId="77777777" w:rsidR="009250D3" w:rsidRPr="009250D3" w:rsidRDefault="009250D3" w:rsidP="009250D3">
      <w:pPr>
        <w:pStyle w:val="ListeParagraf"/>
        <w:widowControl/>
        <w:autoSpaceDE/>
        <w:autoSpaceDN/>
        <w:spacing w:after="160" w:line="259" w:lineRule="auto"/>
        <w:ind w:left="360" w:firstLine="0"/>
        <w:contextualSpacing/>
        <w:jc w:val="both"/>
        <w:rPr>
          <w:rFonts w:ascii="Palatino Linotype" w:hAnsi="Palatino Linotype"/>
          <w:color w:val="FF0000"/>
          <w:sz w:val="24"/>
          <w:szCs w:val="24"/>
        </w:rPr>
      </w:pPr>
      <w:r w:rsidRPr="009250D3">
        <w:rPr>
          <w:rFonts w:ascii="Palatino Linotype" w:hAnsi="Palatino Linotype"/>
          <w:color w:val="FF0000"/>
          <w:sz w:val="24"/>
          <w:szCs w:val="24"/>
        </w:rPr>
        <w:t>Sanat anlayışı</w:t>
      </w:r>
    </w:p>
    <w:p w14:paraId="091AC1D5" w14:textId="77777777" w:rsidR="000C4A50" w:rsidRDefault="000C4A50" w:rsidP="000C4A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D)Mesnevi hakkında bilgi </w:t>
      </w:r>
      <w:proofErr w:type="gramStart"/>
      <w:r>
        <w:rPr>
          <w:rFonts w:ascii="Times New Roman" w:hAnsi="Times New Roman" w:cs="Times New Roman"/>
          <w:b/>
        </w:rPr>
        <w:t>vererek(</w:t>
      </w:r>
      <w:proofErr w:type="gramEnd"/>
      <w:r>
        <w:rPr>
          <w:rFonts w:ascii="Times New Roman" w:hAnsi="Times New Roman" w:cs="Times New Roman"/>
          <w:b/>
        </w:rPr>
        <w:t>3 madde) Türk edebiyatının önemli mesnevilerini ve yazarlarını yazınız?(5 tane)(10 p)</w:t>
      </w:r>
    </w:p>
    <w:p w14:paraId="628AC991" w14:textId="77777777"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proofErr w:type="gramStart"/>
      <w:r w:rsidRPr="009250D3">
        <w:rPr>
          <w:rFonts w:ascii="Times New Roman" w:hAnsi="Times New Roman" w:cs="Times New Roman"/>
          <w:color w:val="FF0000"/>
        </w:rPr>
        <w:t>Fars(</w:t>
      </w:r>
      <w:proofErr w:type="gramEnd"/>
      <w:r w:rsidRPr="009250D3">
        <w:rPr>
          <w:rFonts w:ascii="Times New Roman" w:hAnsi="Times New Roman" w:cs="Times New Roman"/>
          <w:color w:val="FF0000"/>
        </w:rPr>
        <w:t>İran) edebiyatından Türk edebiyatına geçen mesnevi, genellikle aşk, savaş, kahramanlık, tarihî ve dinî olayların masalsı tarzda anlatıldığı divan edebiyatının en uzun nazım biçimidir.</w:t>
      </w:r>
    </w:p>
    <w:p w14:paraId="01639A91" w14:textId="77777777"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 xml:space="preserve">Divan edebiyatında </w:t>
      </w:r>
      <w:proofErr w:type="gramStart"/>
      <w:r w:rsidRPr="009250D3">
        <w:rPr>
          <w:rFonts w:ascii="Times New Roman" w:hAnsi="Times New Roman" w:cs="Times New Roman"/>
          <w:color w:val="FF0000"/>
        </w:rPr>
        <w:t>hikaye</w:t>
      </w:r>
      <w:proofErr w:type="gramEnd"/>
      <w:r w:rsidRPr="009250D3">
        <w:rPr>
          <w:rFonts w:ascii="Times New Roman" w:hAnsi="Times New Roman" w:cs="Times New Roman"/>
          <w:color w:val="FF0000"/>
        </w:rPr>
        <w:t xml:space="preserve"> işlevi görmüştür. Uzun hikayeler mesnevi nazım biçimiyle yazılmıştır.</w:t>
      </w:r>
    </w:p>
    <w:p w14:paraId="652D6CD0" w14:textId="77777777"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 xml:space="preserve">Her beyit kendi arasında kafiyelidir. Kafiyelenişi </w:t>
      </w:r>
      <w:proofErr w:type="gramStart"/>
      <w:r w:rsidRPr="009250D3">
        <w:rPr>
          <w:rFonts w:ascii="Times New Roman" w:hAnsi="Times New Roman" w:cs="Times New Roman"/>
          <w:color w:val="FF0000"/>
        </w:rPr>
        <w:t>aa,bb</w:t>
      </w:r>
      <w:proofErr w:type="gramEnd"/>
      <w:r w:rsidRPr="009250D3">
        <w:rPr>
          <w:rFonts w:ascii="Times New Roman" w:hAnsi="Times New Roman" w:cs="Times New Roman"/>
          <w:color w:val="FF0000"/>
        </w:rPr>
        <w:t>,cc,dd…biçimindedir.</w:t>
      </w:r>
    </w:p>
    <w:p w14:paraId="1AB453FD" w14:textId="77777777" w:rsidR="009250D3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>Aruzun kısa kalıplarıyla yazılır.</w:t>
      </w:r>
    </w:p>
    <w:p w14:paraId="1306C97C" w14:textId="77777777" w:rsidR="000C4A50" w:rsidRPr="009250D3" w:rsidRDefault="009250D3" w:rsidP="009250D3">
      <w:pPr>
        <w:spacing w:after="0"/>
        <w:rPr>
          <w:rFonts w:ascii="Times New Roman" w:hAnsi="Times New Roman" w:cs="Times New Roman"/>
          <w:color w:val="FF0000"/>
        </w:rPr>
      </w:pPr>
      <w:r w:rsidRPr="009250D3">
        <w:rPr>
          <w:rFonts w:ascii="Times New Roman" w:hAnsi="Times New Roman" w:cs="Times New Roman"/>
          <w:color w:val="FF0000"/>
        </w:rPr>
        <w:t>Konu ve beyit sınırlaması olmadığı için divan şairleri uzun mesneviler yazmıştır</w:t>
      </w:r>
    </w:p>
    <w:p w14:paraId="066C52D9" w14:textId="77777777" w:rsidR="000C4A50" w:rsidRPr="009250D3" w:rsidRDefault="009250D3" w:rsidP="000C4A50">
      <w:pPr>
        <w:rPr>
          <w:rFonts w:ascii="Times New Roman" w:hAnsi="Times New Roman" w:cs="Times New Roman"/>
          <w:b/>
          <w:color w:val="FF0000"/>
        </w:rPr>
      </w:pPr>
      <w:r w:rsidRPr="009250D3">
        <w:rPr>
          <w:rFonts w:ascii="Times New Roman" w:hAnsi="Times New Roman" w:cs="Times New Roman"/>
          <w:b/>
          <w:color w:val="FF0000"/>
        </w:rPr>
        <w:t xml:space="preserve">Kutadgu Bilig-Yusuf Has Hacip, </w:t>
      </w:r>
      <w:proofErr w:type="gramStart"/>
      <w:r w:rsidRPr="009250D3">
        <w:rPr>
          <w:rFonts w:ascii="Times New Roman" w:hAnsi="Times New Roman" w:cs="Times New Roman"/>
          <w:b/>
          <w:color w:val="FF0000"/>
        </w:rPr>
        <w:t>Mevlana</w:t>
      </w:r>
      <w:proofErr w:type="gramEnd"/>
      <w:r w:rsidRPr="009250D3">
        <w:rPr>
          <w:rFonts w:ascii="Times New Roman" w:hAnsi="Times New Roman" w:cs="Times New Roman"/>
          <w:b/>
          <w:color w:val="FF0000"/>
        </w:rPr>
        <w:t xml:space="preserve">-Mesnevi, Şeyhi-Harname, Fuzuli-Leyla ile Mecnun, Nabi-Hayrabad, </w:t>
      </w:r>
    </w:p>
    <w:p w14:paraId="04B2F62C" w14:textId="77777777" w:rsidR="000C4A50" w:rsidRDefault="000C4A50" w:rsidP="000C4A50">
      <w:pPr>
        <w:widowControl w:val="0"/>
        <w:tabs>
          <w:tab w:val="left" w:pos="142"/>
          <w:tab w:val="left" w:pos="175"/>
        </w:tabs>
        <w:spacing w:before="153" w:after="0" w:line="240" w:lineRule="auto"/>
        <w:ind w:left="142"/>
        <w:rPr>
          <w:rFonts w:ascii="Times New Roman" w:hAnsi="Times New Roman" w:cs="Times New Roman"/>
          <w:b/>
          <w:color w:val="000000"/>
        </w:rPr>
      </w:pPr>
      <w:proofErr w:type="gramStart"/>
      <w:r>
        <w:rPr>
          <w:rFonts w:ascii="Times New Roman" w:hAnsi="Times New Roman" w:cs="Times New Roman"/>
          <w:b/>
          <w:color w:val="000000"/>
        </w:rPr>
        <w:t>E)Aşağıda</w:t>
      </w:r>
      <w:proofErr w:type="gramEnd"/>
      <w:r>
        <w:rPr>
          <w:rFonts w:ascii="Times New Roman" w:hAnsi="Times New Roman" w:cs="Times New Roman"/>
          <w:b/>
          <w:color w:val="000000"/>
        </w:rPr>
        <w:t xml:space="preserve"> Orhun Abideleri ile ilgili eksik bırakılan yerleri doldurunuz? (8 puan)</w:t>
      </w:r>
    </w:p>
    <w:p w14:paraId="609AB752" w14:textId="77777777" w:rsidR="000C4A50" w:rsidRPr="009250D3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color w:val="000000"/>
        </w:rPr>
        <w:t xml:space="preserve">1)Göktürkler döneminden günümüze ulaşan en önemli 3 abide bulunmuştur. Bunlar; </w:t>
      </w:r>
      <w:r w:rsidR="009250D3" w:rsidRPr="009250D3">
        <w:rPr>
          <w:rFonts w:ascii="Times New Roman" w:hAnsi="Times New Roman" w:cs="Times New Roman"/>
          <w:b/>
          <w:color w:val="FF0000"/>
        </w:rPr>
        <w:t>Tonyukuk Anıtı</w:t>
      </w:r>
    </w:p>
    <w:p w14:paraId="2A77AD9E" w14:textId="77777777" w:rsidR="000C4A50" w:rsidRDefault="009250D3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 w:rsidRPr="009250D3">
        <w:rPr>
          <w:rFonts w:ascii="Times New Roman" w:hAnsi="Times New Roman" w:cs="Times New Roman"/>
          <w:b/>
          <w:color w:val="FF0000"/>
        </w:rPr>
        <w:t>Kül</w:t>
      </w:r>
      <w:r w:rsidR="00D563B2">
        <w:rPr>
          <w:rFonts w:ascii="Times New Roman" w:hAnsi="Times New Roman" w:cs="Times New Roman"/>
          <w:b/>
          <w:color w:val="FF0000"/>
        </w:rPr>
        <w:t>t</w:t>
      </w:r>
      <w:r w:rsidRPr="009250D3">
        <w:rPr>
          <w:rFonts w:ascii="Times New Roman" w:hAnsi="Times New Roman" w:cs="Times New Roman"/>
          <w:b/>
          <w:color w:val="FF0000"/>
        </w:rPr>
        <w:t>igin Anıtı</w:t>
      </w:r>
      <w:r>
        <w:rPr>
          <w:rFonts w:ascii="Times New Roman" w:hAnsi="Times New Roman" w:cs="Times New Roman"/>
          <w:color w:val="000000"/>
        </w:rPr>
        <w:t xml:space="preserve"> </w:t>
      </w:r>
      <w:r w:rsidR="000C4A50">
        <w:rPr>
          <w:rFonts w:ascii="Times New Roman" w:hAnsi="Times New Roman" w:cs="Times New Roman"/>
          <w:color w:val="000000"/>
        </w:rPr>
        <w:t xml:space="preserve">ve </w:t>
      </w:r>
      <w:r w:rsidRPr="009250D3">
        <w:rPr>
          <w:rFonts w:ascii="Times New Roman" w:hAnsi="Times New Roman" w:cs="Times New Roman"/>
          <w:b/>
          <w:color w:val="FF0000"/>
        </w:rPr>
        <w:t>Bilge Kağan</w:t>
      </w:r>
      <w:r>
        <w:rPr>
          <w:rFonts w:ascii="Times New Roman" w:hAnsi="Times New Roman" w:cs="Times New Roman"/>
          <w:color w:val="000000"/>
        </w:rPr>
        <w:t xml:space="preserve"> </w:t>
      </w:r>
      <w:r w:rsidRPr="009250D3">
        <w:rPr>
          <w:rFonts w:ascii="Times New Roman" w:hAnsi="Times New Roman" w:cs="Times New Roman"/>
          <w:b/>
          <w:color w:val="FF0000"/>
        </w:rPr>
        <w:t>Anıtı</w:t>
      </w:r>
      <w:r>
        <w:rPr>
          <w:rFonts w:ascii="Times New Roman" w:hAnsi="Times New Roman" w:cs="Times New Roman"/>
          <w:color w:val="000000"/>
        </w:rPr>
        <w:t xml:space="preserve"> </w:t>
      </w:r>
      <w:r w:rsidR="000C4A50">
        <w:rPr>
          <w:rFonts w:ascii="Times New Roman" w:hAnsi="Times New Roman" w:cs="Times New Roman"/>
          <w:color w:val="000000"/>
        </w:rPr>
        <w:t>adlı abidelerdir.</w:t>
      </w:r>
    </w:p>
    <w:p w14:paraId="4C4C3E4B" w14:textId="77777777"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2)Orhun Abideleri günümüzde </w:t>
      </w:r>
      <w:r w:rsidR="009250D3" w:rsidRPr="009250D3">
        <w:rPr>
          <w:rFonts w:ascii="Times New Roman" w:hAnsi="Times New Roman" w:cs="Times New Roman"/>
          <w:b/>
          <w:color w:val="FF0000"/>
        </w:rPr>
        <w:t>Moğolistan</w:t>
      </w:r>
      <w:r w:rsidR="009250D3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devletinin sınırları içerisinde yer alır.</w:t>
      </w:r>
    </w:p>
    <w:p w14:paraId="23FEB06B" w14:textId="77777777"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3)Abidelerin dilini Danimarkalı dil bilimci </w:t>
      </w:r>
      <w:r w:rsidR="009250D3" w:rsidRPr="009250D3">
        <w:rPr>
          <w:rFonts w:ascii="Times New Roman" w:hAnsi="Times New Roman" w:cs="Times New Roman"/>
          <w:b/>
          <w:color w:val="FF0000"/>
        </w:rPr>
        <w:t>Vilhelm Thomsen</w:t>
      </w:r>
      <w:r>
        <w:rPr>
          <w:rFonts w:ascii="Times New Roman" w:hAnsi="Times New Roman" w:cs="Times New Roman"/>
          <w:color w:val="000000"/>
        </w:rPr>
        <w:t xml:space="preserve"> çözmüştür.</w:t>
      </w:r>
    </w:p>
    <w:p w14:paraId="7CC2C54B" w14:textId="77777777"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4)Abidelerde kullanılan alfabenin ismi</w:t>
      </w:r>
      <w:r w:rsidR="00D563B2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D563B2" w:rsidRPr="00D563B2">
        <w:rPr>
          <w:rFonts w:ascii="Times New Roman" w:hAnsi="Times New Roman" w:cs="Times New Roman"/>
          <w:b/>
          <w:color w:val="FF0000"/>
        </w:rPr>
        <w:t>Göktürk(</w:t>
      </w:r>
      <w:proofErr w:type="gramEnd"/>
      <w:r w:rsidR="00D563B2" w:rsidRPr="00D563B2">
        <w:rPr>
          <w:rFonts w:ascii="Times New Roman" w:hAnsi="Times New Roman" w:cs="Times New Roman"/>
          <w:b/>
          <w:color w:val="FF0000"/>
        </w:rPr>
        <w:t>Köktürk</w:t>
      </w:r>
      <w:r w:rsidR="00D563B2">
        <w:rPr>
          <w:rFonts w:ascii="Times New Roman" w:hAnsi="Times New Roman" w:cs="Times New Roman"/>
          <w:color w:val="000000"/>
        </w:rPr>
        <w:t xml:space="preserve">)  </w:t>
      </w:r>
      <w:r>
        <w:rPr>
          <w:rFonts w:ascii="Times New Roman" w:hAnsi="Times New Roman" w:cs="Times New Roman"/>
          <w:color w:val="000000"/>
        </w:rPr>
        <w:t xml:space="preserve">alfabesidir ve </w:t>
      </w:r>
      <w:r w:rsidR="00D563B2" w:rsidRPr="00D563B2">
        <w:rPr>
          <w:rFonts w:ascii="Times New Roman" w:hAnsi="Times New Roman" w:cs="Times New Roman"/>
          <w:b/>
          <w:color w:val="FF0000"/>
        </w:rPr>
        <w:t>38</w:t>
      </w:r>
      <w:r w:rsidR="00D563B2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harften oluşur.</w:t>
      </w:r>
    </w:p>
    <w:p w14:paraId="5717D8F0" w14:textId="77777777" w:rsidR="000C4A50" w:rsidRDefault="000C4A50" w:rsidP="000C4A50">
      <w:pPr>
        <w:widowControl w:val="0"/>
        <w:spacing w:after="0" w:line="240" w:lineRule="auto"/>
        <w:ind w:left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5)Abidelerin yazarı</w:t>
      </w:r>
      <w:r w:rsidR="00D563B2">
        <w:rPr>
          <w:rFonts w:ascii="Times New Roman" w:hAnsi="Times New Roman" w:cs="Times New Roman"/>
          <w:color w:val="000000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</w:rPr>
        <w:t>Yollug Tigin</w:t>
      </w:r>
      <w:r w:rsidR="00D563B2"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>dir.</w:t>
      </w:r>
    </w:p>
    <w:p w14:paraId="48EA516B" w14:textId="77777777"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</w:p>
    <w:p w14:paraId="604254BB" w14:textId="77777777"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Dede Korkut Hikayeleriyle ilgili beş özellik </w:t>
      </w:r>
      <w:proofErr w:type="gramStart"/>
      <w:r>
        <w:rPr>
          <w:rFonts w:ascii="Times New Roman" w:hAnsi="Times New Roman" w:cs="Times New Roman"/>
          <w:b/>
          <w:color w:val="000000"/>
        </w:rPr>
        <w:t>yazınız.(</w:t>
      </w:r>
      <w:proofErr w:type="gramEnd"/>
      <w:r>
        <w:rPr>
          <w:rFonts w:ascii="Times New Roman" w:hAnsi="Times New Roman" w:cs="Times New Roman"/>
          <w:b/>
          <w:color w:val="000000"/>
        </w:rPr>
        <w:t>10 p)</w:t>
      </w:r>
    </w:p>
    <w:p w14:paraId="6BB9621F" w14:textId="77777777" w:rsidR="000C4A50" w:rsidRPr="00D563B2" w:rsidRDefault="00D563B2" w:rsidP="00D563B2">
      <w:pPr>
        <w:spacing w:after="0"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Destandan halk hikayeciliğine geçişin ilk ve en önemli örneğidir.</w:t>
      </w:r>
    </w:p>
    <w:p w14:paraId="41F63772" w14:textId="77777777" w:rsidR="00D563B2" w:rsidRPr="00D563B2" w:rsidRDefault="00D563B2" w:rsidP="00D563B2">
      <w:pPr>
        <w:spacing w:after="0"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 xml:space="preserve">Bir ön söz(mukaddime) ve on iki </w:t>
      </w:r>
      <w:proofErr w:type="gramStart"/>
      <w:r w:rsidRPr="00D563B2">
        <w:rPr>
          <w:rFonts w:ascii="Times New Roman" w:hAnsi="Times New Roman" w:cs="Times New Roman"/>
          <w:b/>
          <w:color w:val="FF0000"/>
        </w:rPr>
        <w:t>hikayeden</w:t>
      </w:r>
      <w:proofErr w:type="gramEnd"/>
      <w:r w:rsidRPr="00D563B2">
        <w:rPr>
          <w:rFonts w:ascii="Times New Roman" w:hAnsi="Times New Roman" w:cs="Times New Roman"/>
          <w:b/>
          <w:color w:val="FF0000"/>
        </w:rPr>
        <w:t xml:space="preserve"> oluşur.</w:t>
      </w:r>
    </w:p>
    <w:p w14:paraId="1DB9F7BE" w14:textId="77777777" w:rsidR="00D563B2" w:rsidRPr="00D563B2" w:rsidRDefault="00D563B2" w:rsidP="00D563B2">
      <w:pPr>
        <w:pStyle w:val="ListeParagraf"/>
        <w:widowControl/>
        <w:autoSpaceDE/>
        <w:autoSpaceDN/>
        <w:spacing w:line="259" w:lineRule="auto"/>
        <w:ind w:left="0" w:firstLine="0"/>
        <w:contextualSpacing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 xml:space="preserve">Anonim bir eserdir. Dede Korkut bu kitabın yazarı değil her </w:t>
      </w:r>
      <w:proofErr w:type="gramStart"/>
      <w:r w:rsidRPr="00D563B2">
        <w:rPr>
          <w:rFonts w:ascii="Times New Roman" w:hAnsi="Times New Roman" w:cs="Times New Roman"/>
          <w:b/>
          <w:color w:val="FF0000"/>
        </w:rPr>
        <w:t>hikayenin</w:t>
      </w:r>
      <w:proofErr w:type="gramEnd"/>
      <w:r w:rsidRPr="00D563B2">
        <w:rPr>
          <w:rFonts w:ascii="Times New Roman" w:hAnsi="Times New Roman" w:cs="Times New Roman"/>
          <w:b/>
          <w:color w:val="FF0000"/>
        </w:rPr>
        <w:t xml:space="preserve"> sonunda söz alan bilge bir kişidir.</w:t>
      </w:r>
    </w:p>
    <w:p w14:paraId="0261FA03" w14:textId="77777777" w:rsidR="00D563B2" w:rsidRPr="00D563B2" w:rsidRDefault="00D563B2" w:rsidP="00D563B2">
      <w:pPr>
        <w:pStyle w:val="ListeParagraf"/>
        <w:widowControl/>
        <w:autoSpaceDE/>
        <w:autoSpaceDN/>
        <w:spacing w:line="259" w:lineRule="auto"/>
        <w:ind w:left="0" w:firstLine="0"/>
        <w:contextualSpacing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Hikayelerde hem gerçeğe uygun hem de olağanüstü olay ve durumlar vardır.</w:t>
      </w:r>
    </w:p>
    <w:p w14:paraId="03C0EB3B" w14:textId="77777777" w:rsidR="00D563B2" w:rsidRPr="00D563B2" w:rsidRDefault="00D563B2" w:rsidP="00D563B2">
      <w:pPr>
        <w:pStyle w:val="ListeParagraf"/>
        <w:widowControl/>
        <w:autoSpaceDE/>
        <w:autoSpaceDN/>
        <w:spacing w:line="259" w:lineRule="auto"/>
        <w:ind w:left="0" w:firstLine="0"/>
        <w:contextualSpacing/>
        <w:rPr>
          <w:rFonts w:ascii="Times New Roman" w:hAnsi="Times New Roman" w:cs="Times New Roman"/>
          <w:b/>
          <w:color w:val="FF0000"/>
        </w:rPr>
      </w:pPr>
      <w:r w:rsidRPr="00D563B2">
        <w:rPr>
          <w:rFonts w:ascii="Times New Roman" w:hAnsi="Times New Roman" w:cs="Times New Roman"/>
          <w:b/>
          <w:color w:val="FF0000"/>
        </w:rPr>
        <w:t>Hikayelerde nazım-nesir iç içedir. Anlatma kısımları nesir, konuşma kısımları nazımdır.</w:t>
      </w:r>
    </w:p>
    <w:p w14:paraId="1B0CFB5F" w14:textId="77777777"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</w:p>
    <w:p w14:paraId="5C143A2D" w14:textId="77777777" w:rsidR="000C4A50" w:rsidRDefault="000C4A50" w:rsidP="000C4A50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Aşağıdaki fiilimsileri bularak çeşidine göre uygun yere </w:t>
      </w:r>
      <w:proofErr w:type="gramStart"/>
      <w:r>
        <w:rPr>
          <w:rFonts w:ascii="Times New Roman" w:hAnsi="Times New Roman" w:cs="Times New Roman"/>
          <w:b/>
          <w:color w:val="000000"/>
        </w:rPr>
        <w:t>yazınız.(</w:t>
      </w:r>
      <w:proofErr w:type="gramEnd"/>
      <w:r>
        <w:rPr>
          <w:rFonts w:ascii="Times New Roman" w:hAnsi="Times New Roman" w:cs="Times New Roman"/>
          <w:b/>
          <w:color w:val="000000"/>
        </w:rPr>
        <w:t>12 tane)(12 p)</w:t>
      </w:r>
    </w:p>
    <w:p w14:paraId="0F08B6AA" w14:textId="77777777" w:rsidR="000C4A50" w:rsidRDefault="000C4A50" w:rsidP="000C4A50">
      <w:pPr>
        <w:rPr>
          <w:rFonts w:ascii="Times New Roman" w:hAnsi="Times New Roman" w:cs="Times New Roman"/>
          <w:shd w:val="clear" w:color="auto" w:fill="FAFAFA"/>
        </w:rPr>
      </w:pPr>
      <w:r>
        <w:rPr>
          <w:rFonts w:ascii="Times New Roman" w:hAnsi="Times New Roman" w:cs="Times New Roman"/>
          <w:color w:val="333333"/>
        </w:rPr>
        <w:t xml:space="preserve">Geniş kanatları boşlukta simsiyah </w:t>
      </w:r>
      <w:r w:rsidRPr="00D563B2">
        <w:rPr>
          <w:rFonts w:ascii="Times New Roman" w:hAnsi="Times New Roman" w:cs="Times New Roman"/>
          <w:color w:val="FF0000"/>
        </w:rPr>
        <w:t>açılan</w:t>
      </w:r>
      <w:r>
        <w:rPr>
          <w:rFonts w:ascii="Times New Roman" w:hAnsi="Times New Roman" w:cs="Times New Roman"/>
          <w:color w:val="333333"/>
        </w:rPr>
        <w:t xml:space="preserve"> ve arkasında güneş </w:t>
      </w:r>
      <w:r w:rsidRPr="00D563B2">
        <w:rPr>
          <w:rFonts w:ascii="Times New Roman" w:hAnsi="Times New Roman" w:cs="Times New Roman"/>
          <w:color w:val="FF0000"/>
        </w:rPr>
        <w:t>doğmayan</w:t>
      </w:r>
      <w:r>
        <w:rPr>
          <w:rFonts w:ascii="Times New Roman" w:hAnsi="Times New Roman" w:cs="Times New Roman"/>
          <w:color w:val="333333"/>
        </w:rPr>
        <w:t xml:space="preserve"> büyük kapıdan </w:t>
      </w:r>
      <w:r w:rsidRPr="00D563B2">
        <w:rPr>
          <w:rFonts w:ascii="Times New Roman" w:hAnsi="Times New Roman" w:cs="Times New Roman"/>
          <w:color w:val="FF0000"/>
        </w:rPr>
        <w:t>geçince</w:t>
      </w:r>
      <w:r>
        <w:rPr>
          <w:rFonts w:ascii="Times New Roman" w:hAnsi="Times New Roman" w:cs="Times New Roman"/>
          <w:color w:val="333333"/>
        </w:rPr>
        <w:t xml:space="preserve"> </w:t>
      </w:r>
      <w:r w:rsidRPr="00D563B2">
        <w:rPr>
          <w:rFonts w:ascii="Times New Roman" w:hAnsi="Times New Roman" w:cs="Times New Roman"/>
          <w:color w:val="FF0000"/>
        </w:rPr>
        <w:t>bitmeyen</w:t>
      </w:r>
      <w:r>
        <w:rPr>
          <w:rFonts w:ascii="Times New Roman" w:hAnsi="Times New Roman" w:cs="Times New Roman"/>
          <w:color w:val="333333"/>
        </w:rPr>
        <w:t xml:space="preserve"> sessiz gece başlayacak.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333333"/>
        </w:rPr>
        <w:t xml:space="preserve">Hayal gücüm hemen </w:t>
      </w:r>
      <w:r w:rsidRPr="00D563B2">
        <w:rPr>
          <w:rFonts w:ascii="Times New Roman" w:hAnsi="Times New Roman" w:cs="Times New Roman"/>
          <w:color w:val="FF0000"/>
        </w:rPr>
        <w:t>çalışmaya</w:t>
      </w:r>
      <w:r>
        <w:rPr>
          <w:rFonts w:ascii="Times New Roman" w:hAnsi="Times New Roman" w:cs="Times New Roman"/>
          <w:color w:val="333333"/>
        </w:rPr>
        <w:t xml:space="preserve"> başlamıştı. Fırat'la Dicle'yi yıllarca gece gündüz </w:t>
      </w:r>
      <w:r w:rsidRPr="00D563B2">
        <w:rPr>
          <w:rFonts w:ascii="Times New Roman" w:hAnsi="Times New Roman" w:cs="Times New Roman"/>
          <w:color w:val="FF0000"/>
        </w:rPr>
        <w:t>demeden</w:t>
      </w:r>
      <w:r>
        <w:rPr>
          <w:rFonts w:ascii="Times New Roman" w:hAnsi="Times New Roman" w:cs="Times New Roman"/>
          <w:color w:val="333333"/>
        </w:rPr>
        <w:t xml:space="preserve">, dağları, taşları, vadileri, çölleri </w:t>
      </w:r>
      <w:r w:rsidRPr="00D563B2">
        <w:rPr>
          <w:rFonts w:ascii="Times New Roman" w:hAnsi="Times New Roman" w:cs="Times New Roman"/>
          <w:color w:val="FF0000"/>
        </w:rPr>
        <w:t>koşa koşa</w:t>
      </w:r>
      <w:r>
        <w:rPr>
          <w:rFonts w:ascii="Times New Roman" w:hAnsi="Times New Roman" w:cs="Times New Roman"/>
          <w:color w:val="333333"/>
        </w:rPr>
        <w:t xml:space="preserve"> </w:t>
      </w:r>
      <w:r w:rsidRPr="00D563B2">
        <w:rPr>
          <w:rFonts w:ascii="Times New Roman" w:hAnsi="Times New Roman" w:cs="Times New Roman"/>
          <w:color w:val="FF0000"/>
        </w:rPr>
        <w:t>geçerek</w:t>
      </w:r>
      <w:r>
        <w:rPr>
          <w:rFonts w:ascii="Times New Roman" w:hAnsi="Times New Roman" w:cs="Times New Roman"/>
          <w:color w:val="333333"/>
        </w:rPr>
        <w:t xml:space="preserve"> birbirini </w:t>
      </w:r>
      <w:r w:rsidRPr="00D563B2">
        <w:rPr>
          <w:rFonts w:ascii="Times New Roman" w:hAnsi="Times New Roman" w:cs="Times New Roman"/>
          <w:color w:val="FF0000"/>
        </w:rPr>
        <w:t>arayan</w:t>
      </w:r>
      <w:r>
        <w:rPr>
          <w:rFonts w:ascii="Times New Roman" w:hAnsi="Times New Roman" w:cs="Times New Roman"/>
          <w:color w:val="333333"/>
        </w:rPr>
        <w:t xml:space="preserve"> iki divane sevgiliye benzetmiştim. Bir ses duymuştum.</w:t>
      </w:r>
      <w:r>
        <w:rPr>
          <w:rFonts w:ascii="Times New Roman" w:hAnsi="Times New Roman" w:cs="Times New Roman"/>
          <w:shd w:val="clear" w:color="auto" w:fill="FAFAFA"/>
        </w:rPr>
        <w:t xml:space="preserve"> </w:t>
      </w:r>
      <w:r w:rsidRPr="00D563B2">
        <w:rPr>
          <w:rFonts w:ascii="Times New Roman" w:hAnsi="Times New Roman" w:cs="Times New Roman"/>
          <w:color w:val="FF0000"/>
          <w:shd w:val="clear" w:color="auto" w:fill="FAFAFA"/>
        </w:rPr>
        <w:t>Duyduğum</w:t>
      </w:r>
      <w:r>
        <w:rPr>
          <w:rFonts w:ascii="Times New Roman" w:hAnsi="Times New Roman" w:cs="Times New Roman"/>
          <w:shd w:val="clear" w:color="auto" w:fill="FAFAFA"/>
        </w:rPr>
        <w:t xml:space="preserve"> ses bana yalnızca bir şeyin geçmiş </w:t>
      </w:r>
      <w:r w:rsidRPr="00D563B2">
        <w:rPr>
          <w:rFonts w:ascii="Times New Roman" w:hAnsi="Times New Roman" w:cs="Times New Roman"/>
          <w:color w:val="FF0000"/>
          <w:shd w:val="clear" w:color="auto" w:fill="FAFAFA"/>
        </w:rPr>
        <w:t>olduğunu</w:t>
      </w:r>
      <w:r>
        <w:rPr>
          <w:rFonts w:ascii="Times New Roman" w:hAnsi="Times New Roman" w:cs="Times New Roman"/>
          <w:shd w:val="clear" w:color="auto" w:fill="FAFAFA"/>
        </w:rPr>
        <w:t xml:space="preserve">, </w:t>
      </w:r>
      <w:r w:rsidRPr="00D563B2">
        <w:rPr>
          <w:rFonts w:ascii="Times New Roman" w:hAnsi="Times New Roman" w:cs="Times New Roman"/>
          <w:color w:val="FF0000"/>
          <w:shd w:val="clear" w:color="auto" w:fill="FAFAFA"/>
        </w:rPr>
        <w:t>düşünmemi</w:t>
      </w:r>
      <w:r>
        <w:rPr>
          <w:rFonts w:ascii="Times New Roman" w:hAnsi="Times New Roman" w:cs="Times New Roman"/>
          <w:shd w:val="clear" w:color="auto" w:fill="FAFAFA"/>
        </w:rPr>
        <w:t xml:space="preserve"> söylüyor.</w:t>
      </w:r>
    </w:p>
    <w:p w14:paraId="5C545F8A" w14:textId="77777777" w:rsidR="000C4A50" w:rsidRPr="00500D37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İsim-fiil: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  <w:shd w:val="clear" w:color="auto" w:fill="FAFAFA"/>
        </w:rPr>
        <w:t>çalışmaya, düşünmemi</w:t>
      </w:r>
    </w:p>
    <w:p w14:paraId="2BE20B6C" w14:textId="77777777" w:rsidR="000C4A50" w:rsidRPr="00500D37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Sıfat-fiil: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  <w:shd w:val="clear" w:color="auto" w:fill="FAFAFA"/>
        </w:rPr>
        <w:t>açılan, doğmayan, bitmeyen, arayan, duyduğum, olduğunu</w:t>
      </w:r>
    </w:p>
    <w:p w14:paraId="19DD035B" w14:textId="77777777" w:rsidR="000C4A50" w:rsidRPr="00500D37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 w:rsidRPr="00500D37">
        <w:rPr>
          <w:rFonts w:ascii="Times New Roman" w:hAnsi="Times New Roman" w:cs="Times New Roman"/>
          <w:b/>
          <w:shd w:val="clear" w:color="auto" w:fill="FAFAFA"/>
        </w:rPr>
        <w:t>Zarf fiil: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  <w:r w:rsidR="00D563B2" w:rsidRPr="00D563B2">
        <w:rPr>
          <w:rFonts w:ascii="Times New Roman" w:hAnsi="Times New Roman" w:cs="Times New Roman"/>
          <w:b/>
          <w:color w:val="FF0000"/>
          <w:shd w:val="clear" w:color="auto" w:fill="FAFAFA"/>
        </w:rPr>
        <w:t>geçince, demeden, koşa koşa, geçerek,</w:t>
      </w:r>
      <w:r w:rsidR="00D563B2">
        <w:rPr>
          <w:rFonts w:ascii="Times New Roman" w:hAnsi="Times New Roman" w:cs="Times New Roman"/>
          <w:b/>
          <w:shd w:val="clear" w:color="auto" w:fill="FAFAFA"/>
        </w:rPr>
        <w:t xml:space="preserve"> </w:t>
      </w:r>
    </w:p>
    <w:p w14:paraId="4ED67AB9" w14:textId="77777777" w:rsidR="000C4A50" w:rsidRDefault="000C4A50" w:rsidP="000C4A50">
      <w:pPr>
        <w:rPr>
          <w:rFonts w:ascii="Times New Roman" w:hAnsi="Times New Roman" w:cs="Times New Roman"/>
          <w:b/>
          <w:shd w:val="clear" w:color="auto" w:fill="FAFAFA"/>
        </w:rPr>
      </w:pPr>
      <w:r>
        <w:rPr>
          <w:rFonts w:ascii="Times New Roman" w:hAnsi="Times New Roman" w:cs="Times New Roman"/>
          <w:b/>
          <w:shd w:val="clear" w:color="auto" w:fill="FAFAFA"/>
        </w:rPr>
        <w:t>Yazımı yanlış olan kısımları bulup doğrularını yanına yazınız.10 p)</w:t>
      </w:r>
    </w:p>
    <w:p w14:paraId="152EDBAF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Bu ürün,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 xml:space="preserve">Güney Doğu 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Anadolu’da </w:t>
      </w:r>
      <w:proofErr w:type="gramStart"/>
      <w:r>
        <w:rPr>
          <w:rFonts w:ascii="Times New Roman" w:hAnsi="Times New Roman" w:cs="Times New Roman"/>
          <w:color w:val="000000"/>
          <w:shd w:val="clear" w:color="auto" w:fill="F8F8F8"/>
        </w:rPr>
        <w:t>yetişmez.(</w:t>
      </w:r>
      <w:proofErr w:type="gramEnd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Güneydoğu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41AE7F32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Toplantıya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>katılmıyan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hiçbir öğretmen orada da yoktu. (</w:t>
      </w:r>
      <w:proofErr w:type="gramStart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katılmayan</w:t>
      </w:r>
      <w:proofErr w:type="gramEnd"/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5E528AF6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Türkler,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>müslümanlığı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10. yüzyılda kabul </w:t>
      </w:r>
      <w:proofErr w:type="gramStart"/>
      <w:r>
        <w:rPr>
          <w:rFonts w:ascii="Times New Roman" w:hAnsi="Times New Roman" w:cs="Times New Roman"/>
          <w:color w:val="000000"/>
          <w:shd w:val="clear" w:color="auto" w:fill="F8F8F8"/>
        </w:rPr>
        <w:t>etti.(</w:t>
      </w:r>
      <w:proofErr w:type="gramEnd"/>
      <w:r w:rsidR="00CC3B4F">
        <w:rPr>
          <w:rFonts w:ascii="Times New Roman" w:hAnsi="Times New Roman" w:cs="Times New Roman"/>
          <w:b/>
          <w:color w:val="FF0000"/>
          <w:shd w:val="clear" w:color="auto" w:fill="F8F8F8"/>
        </w:rPr>
        <w:t>Müslümanlığı</w:t>
      </w:r>
      <w:r>
        <w:rPr>
          <w:rFonts w:ascii="Times New Roman" w:hAnsi="Times New Roman" w:cs="Times New Roman"/>
          <w:color w:val="000000"/>
          <w:shd w:val="clear" w:color="auto" w:fill="F8F8F8"/>
        </w:rPr>
        <w:t>.)</w:t>
      </w:r>
    </w:p>
    <w:p w14:paraId="1FA9EB7E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hd w:val="clear" w:color="auto" w:fill="F8F8F8"/>
        </w:rPr>
      </w:pPr>
      <w:r>
        <w:rPr>
          <w:rFonts w:ascii="Times New Roman" w:hAnsi="Times New Roman" w:cs="Times New Roman"/>
          <w:color w:val="000000"/>
          <w:shd w:val="clear" w:color="auto" w:fill="F8F8F8"/>
        </w:rPr>
        <w:t xml:space="preserve">Kurtalan Anadolu Lisesinin öğrencileri </w:t>
      </w:r>
      <w:r w:rsidRPr="00CC3B4F">
        <w:rPr>
          <w:rFonts w:ascii="Times New Roman" w:hAnsi="Times New Roman" w:cs="Times New Roman"/>
          <w:color w:val="000000"/>
          <w:u w:val="single"/>
          <w:shd w:val="clear" w:color="auto" w:fill="F8F8F8"/>
        </w:rPr>
        <w:t>20.00’da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televizyona çıkacak.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20.00’de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54BBF85F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Kerimler,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Atalay sokakta</w:t>
      </w:r>
      <w:r>
        <w:rPr>
          <w:rFonts w:ascii="Times New Roman" w:hAnsi="Times New Roman" w:cs="Times New Roman"/>
          <w:color w:val="000000"/>
          <w:highlight w:val="white"/>
        </w:rPr>
        <w:t xml:space="preserve"> oturuyorlarmış.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Atalay Sokak’ta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4A3425CF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İlk eser Ayhan Işık’ın “Kanun Namına” adlı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filimiydi</w:t>
      </w:r>
      <w:r>
        <w:rPr>
          <w:rFonts w:ascii="Times New Roman" w:hAnsi="Times New Roman" w:cs="Times New Roman"/>
          <w:color w:val="000000"/>
          <w:highlight w:val="white"/>
        </w:rPr>
        <w:t>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proofErr w:type="gramStart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filmiydi</w:t>
      </w:r>
      <w:proofErr w:type="gramEnd"/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4D9B531C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Güzel bir şiirde musiki </w:t>
      </w:r>
      <w:r w:rsidRPr="00CC3B4F">
        <w:rPr>
          <w:rFonts w:ascii="Times New Roman" w:hAnsi="Times New Roman" w:cs="Times New Roman"/>
          <w:color w:val="000000"/>
          <w:u w:val="single"/>
        </w:rPr>
        <w:t>de</w:t>
      </w:r>
      <w:r>
        <w:rPr>
          <w:rFonts w:ascii="Times New Roman" w:hAnsi="Times New Roman" w:cs="Times New Roman"/>
          <w:color w:val="000000"/>
        </w:rPr>
        <w:t xml:space="preserve"> olmayan mühim bir şey vardır.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</w:t>
      </w:r>
      <w:r w:rsidR="00CC3B4F">
        <w:rPr>
          <w:rFonts w:ascii="Times New Roman" w:hAnsi="Times New Roman" w:cs="Times New Roman"/>
          <w:color w:val="000000"/>
          <w:shd w:val="clear" w:color="auto" w:fill="F8F8F8"/>
        </w:rPr>
        <w:t>(</w:t>
      </w:r>
      <w:proofErr w:type="gramStart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musikide</w:t>
      </w:r>
      <w:proofErr w:type="gramEnd"/>
      <w:r w:rsidR="00CC3B4F"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5AD03C00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Sabahtan beri öyle bezginim ki yağmuru bile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farketmedim</w:t>
      </w:r>
      <w:r>
        <w:rPr>
          <w:rFonts w:ascii="Times New Roman" w:hAnsi="Times New Roman" w:cs="Times New Roman"/>
          <w:color w:val="000000"/>
          <w:highlight w:val="white"/>
        </w:rPr>
        <w:t>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proofErr w:type="gramStart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fark</w:t>
      </w:r>
      <w:proofErr w:type="gramEnd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 xml:space="preserve"> etmedim</w:t>
      </w:r>
      <w:r w:rsidR="00CC3B4F">
        <w:rPr>
          <w:rFonts w:ascii="Times New Roman" w:hAnsi="Times New Roman" w:cs="Times New Roman"/>
          <w:color w:val="000000"/>
          <w:shd w:val="clear" w:color="auto" w:fill="F8F8F8"/>
        </w:rPr>
        <w:t>.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019ABC3F" w14:textId="77777777" w:rsidR="000C4A50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Okulumuza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hoşgeldiniz</w:t>
      </w:r>
      <w:r>
        <w:rPr>
          <w:rFonts w:ascii="Times New Roman" w:hAnsi="Times New Roman" w:cs="Times New Roman"/>
          <w:color w:val="000000"/>
          <w:highlight w:val="white"/>
        </w:rPr>
        <w:t xml:space="preserve"> dediğinde sağ ol diye cevap verdi.</w:t>
      </w:r>
      <w:r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proofErr w:type="gramStart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hoş</w:t>
      </w:r>
      <w:proofErr w:type="gramEnd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 xml:space="preserve"> geldiniz</w:t>
      </w:r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2834741C" w14:textId="0185754B" w:rsidR="000C4A50" w:rsidRPr="00D137B1" w:rsidRDefault="000C4A50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highlight w:val="white"/>
        </w:rPr>
        <w:t xml:space="preserve">Ne egzozmuş kardeş yazım </w:t>
      </w:r>
      <w:r w:rsidRPr="00CC3B4F">
        <w:rPr>
          <w:rFonts w:ascii="Times New Roman" w:hAnsi="Times New Roman" w:cs="Times New Roman"/>
          <w:color w:val="000000"/>
          <w:highlight w:val="white"/>
          <w:u w:val="single"/>
        </w:rPr>
        <w:t>yalnışı</w:t>
      </w:r>
      <w:r>
        <w:rPr>
          <w:rFonts w:ascii="Times New Roman" w:hAnsi="Times New Roman" w:cs="Times New Roman"/>
          <w:color w:val="000000"/>
          <w:highlight w:val="white"/>
        </w:rPr>
        <w:t xml:space="preserve"> yapan yapana.</w:t>
      </w:r>
      <w:r w:rsidR="00CC3B4F">
        <w:rPr>
          <w:rFonts w:ascii="Times New Roman" w:hAnsi="Times New Roman" w:cs="Times New Roman"/>
          <w:color w:val="000000"/>
          <w:shd w:val="clear" w:color="auto" w:fill="F8F8F8"/>
        </w:rPr>
        <w:t xml:space="preserve"> (</w:t>
      </w:r>
      <w:proofErr w:type="gramStart"/>
      <w:r w:rsidR="00CC3B4F" w:rsidRPr="00CC3B4F">
        <w:rPr>
          <w:rFonts w:ascii="Times New Roman" w:hAnsi="Times New Roman" w:cs="Times New Roman"/>
          <w:b/>
          <w:color w:val="FF0000"/>
          <w:shd w:val="clear" w:color="auto" w:fill="F8F8F8"/>
        </w:rPr>
        <w:t>yanlış</w:t>
      </w:r>
      <w:proofErr w:type="gramEnd"/>
      <w:r>
        <w:rPr>
          <w:rFonts w:ascii="Times New Roman" w:hAnsi="Times New Roman" w:cs="Times New Roman"/>
          <w:color w:val="000000"/>
          <w:shd w:val="clear" w:color="auto" w:fill="F8F8F8"/>
        </w:rPr>
        <w:t>)</w:t>
      </w:r>
    </w:p>
    <w:p w14:paraId="77F1765D" w14:textId="5C486D24" w:rsidR="00D137B1" w:rsidRDefault="00D137B1" w:rsidP="00D563B2">
      <w:pPr>
        <w:widowControl w:val="0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6D6F971" wp14:editId="7AD86FDD">
                <wp:simplePos x="0" y="0"/>
                <wp:positionH relativeFrom="column">
                  <wp:posOffset>4151630</wp:posOffset>
                </wp:positionH>
                <wp:positionV relativeFrom="paragraph">
                  <wp:posOffset>7696200</wp:posOffset>
                </wp:positionV>
                <wp:extent cx="1360170" cy="541020"/>
                <wp:effectExtent l="13335" t="13335" r="7620" b="762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17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08CB4" w14:textId="77777777" w:rsidR="00D137B1" w:rsidRDefault="00D137B1" w:rsidP="00D137B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B28BB6" wp14:editId="6BA6B968">
                                  <wp:extent cx="1235537" cy="419100"/>
                                  <wp:effectExtent l="0" t="0" r="0" b="0"/>
                                  <wp:docPr id="2" name="Resim 2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4597" cy="4255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6F971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left:0;text-align:left;margin-left:326.9pt;margin-top:606pt;width:107.1pt;height:42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">
                <v:textbox>
                  <w:txbxContent>
                    <w:p w14:paraId="00D08CB4" w14:textId="77777777" w:rsidR="00D137B1" w:rsidRDefault="00D137B1" w:rsidP="00D137B1">
                      <w:r>
                        <w:rPr>
                          <w:noProof/>
                        </w:rPr>
                        <w:drawing>
                          <wp:inline distT="0" distB="0" distL="0" distR="0" wp14:anchorId="5BB28BB6" wp14:editId="6BA6B968">
                            <wp:extent cx="1235537" cy="419100"/>
                            <wp:effectExtent l="0" t="0" r="0" b="0"/>
                            <wp:docPr id="2" name="Resim 2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9"/>
                                    </pic:cNvPr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4597" cy="4255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137B1" w:rsidSect="000C4A50">
      <w:headerReference w:type="default" r:id="rId11"/>
      <w:footerReference w:type="even" r:id="rId12"/>
      <w:pgSz w:w="11906" w:h="16838"/>
      <w:pgMar w:top="426" w:right="424" w:bottom="284" w:left="426" w:header="577" w:footer="148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6876E" w14:textId="77777777" w:rsidR="008857BB" w:rsidRDefault="008857BB" w:rsidP="005A043A">
      <w:pPr>
        <w:spacing w:after="0" w:line="240" w:lineRule="auto"/>
      </w:pPr>
      <w:r>
        <w:separator/>
      </w:r>
    </w:p>
  </w:endnote>
  <w:endnote w:type="continuationSeparator" w:id="0">
    <w:p w14:paraId="3A787CB6" w14:textId="77777777" w:rsidR="008857BB" w:rsidRDefault="008857BB" w:rsidP="005A0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655D" w14:textId="77777777" w:rsidR="0085590F" w:rsidRDefault="0085590F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90CF" w14:textId="77777777" w:rsidR="008857BB" w:rsidRDefault="008857BB" w:rsidP="005A043A">
      <w:pPr>
        <w:spacing w:after="0" w:line="240" w:lineRule="auto"/>
      </w:pPr>
      <w:r>
        <w:separator/>
      </w:r>
    </w:p>
  </w:footnote>
  <w:footnote w:type="continuationSeparator" w:id="0">
    <w:p w14:paraId="0035D372" w14:textId="77777777" w:rsidR="008857BB" w:rsidRDefault="008857BB" w:rsidP="005A0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32FA" w14:textId="77777777" w:rsidR="0085590F" w:rsidRDefault="0085590F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82B10"/>
    <w:multiLevelType w:val="hybridMultilevel"/>
    <w:tmpl w:val="9174886C"/>
    <w:lvl w:ilvl="0" w:tplc="108E58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24FE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BA27FA"/>
    <w:multiLevelType w:val="multilevel"/>
    <w:tmpl w:val="1DBE6802"/>
    <w:lvl w:ilvl="0">
      <w:start w:val="1"/>
      <w:numFmt w:val="decimal"/>
      <w:lvlText w:val="%1."/>
      <w:lvlJc w:val="left"/>
      <w:pPr>
        <w:ind w:left="931" w:hanging="360"/>
      </w:pPr>
      <w:rPr>
        <w:rFonts w:cs="Times New Roman"/>
        <w:b/>
        <w:color w:val="000000"/>
      </w:rPr>
    </w:lvl>
    <w:lvl w:ilvl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3" w15:restartNumberingAfterBreak="0">
    <w:nsid w:val="3F920A35"/>
    <w:multiLevelType w:val="hybridMultilevel"/>
    <w:tmpl w:val="A3BE57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810471"/>
    <w:multiLevelType w:val="multilevel"/>
    <w:tmpl w:val="FFFFFFFF"/>
    <w:lvl w:ilvl="0">
      <w:start w:val="1"/>
      <w:numFmt w:val="decimal"/>
      <w:lvlText w:val="%1."/>
      <w:lvlJc w:val="left"/>
      <w:pPr>
        <w:ind w:left="93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65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7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9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1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3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5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7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91" w:hanging="180"/>
      </w:pPr>
      <w:rPr>
        <w:rFonts w:cs="Times New Roman"/>
      </w:rPr>
    </w:lvl>
  </w:abstractNum>
  <w:abstractNum w:abstractNumId="5" w15:restartNumberingAfterBreak="0">
    <w:nsid w:val="5B8D772B"/>
    <w:multiLevelType w:val="hybridMultilevel"/>
    <w:tmpl w:val="76E476B4"/>
    <w:lvl w:ilvl="0" w:tplc="8F0426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124D2E"/>
    <w:multiLevelType w:val="hybridMultilevel"/>
    <w:tmpl w:val="47F851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B16D8"/>
    <w:multiLevelType w:val="hybridMultilevel"/>
    <w:tmpl w:val="1BEA45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8098071">
    <w:abstractNumId w:val="1"/>
  </w:num>
  <w:num w:numId="2" w16cid:durableId="2002613410">
    <w:abstractNumId w:val="2"/>
  </w:num>
  <w:num w:numId="3" w16cid:durableId="452215584">
    <w:abstractNumId w:val="4"/>
  </w:num>
  <w:num w:numId="4" w16cid:durableId="1941796858">
    <w:abstractNumId w:val="7"/>
  </w:num>
  <w:num w:numId="5" w16cid:durableId="552041173">
    <w:abstractNumId w:val="5"/>
  </w:num>
  <w:num w:numId="6" w16cid:durableId="1435512547">
    <w:abstractNumId w:val="6"/>
  </w:num>
  <w:num w:numId="7" w16cid:durableId="896283478">
    <w:abstractNumId w:val="0"/>
  </w:num>
  <w:num w:numId="8" w16cid:durableId="9357946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43A"/>
    <w:rsid w:val="000C4A50"/>
    <w:rsid w:val="00142210"/>
    <w:rsid w:val="003E423A"/>
    <w:rsid w:val="00500D37"/>
    <w:rsid w:val="005A043A"/>
    <w:rsid w:val="006A5219"/>
    <w:rsid w:val="006D4B5B"/>
    <w:rsid w:val="0085590F"/>
    <w:rsid w:val="008857BB"/>
    <w:rsid w:val="009250D3"/>
    <w:rsid w:val="009914E0"/>
    <w:rsid w:val="00CC3B4F"/>
    <w:rsid w:val="00D137B1"/>
    <w:rsid w:val="00D563B2"/>
    <w:rsid w:val="00F3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D0F08"/>
  <w15:docId w15:val="{0E6C18B1-2F95-4CF2-9660-07B54B49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43A"/>
    <w:pPr>
      <w:spacing w:after="160" w:line="259" w:lineRule="auto"/>
    </w:pPr>
  </w:style>
  <w:style w:type="paragraph" w:styleId="Balk1">
    <w:name w:val="heading 1"/>
    <w:basedOn w:val="Normal1"/>
    <w:next w:val="Normal1"/>
    <w:link w:val="Balk1Char"/>
    <w:uiPriority w:val="99"/>
    <w:qFormat/>
    <w:rsid w:val="005A043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uiPriority w:val="99"/>
    <w:qFormat/>
    <w:rsid w:val="005A043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link w:val="Balk3Char"/>
    <w:uiPriority w:val="99"/>
    <w:qFormat/>
    <w:rsid w:val="005A043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link w:val="Balk4Char"/>
    <w:uiPriority w:val="99"/>
    <w:qFormat/>
    <w:rsid w:val="005A043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link w:val="Balk5Char"/>
    <w:uiPriority w:val="99"/>
    <w:qFormat/>
    <w:rsid w:val="005A043A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link w:val="Balk6Char"/>
    <w:uiPriority w:val="99"/>
    <w:qFormat/>
    <w:rsid w:val="005A043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800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800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800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8002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8002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80029"/>
    <w:rPr>
      <w:rFonts w:asciiTheme="minorHAnsi" w:eastAsiaTheme="minorEastAsia" w:hAnsiTheme="minorHAnsi" w:cstheme="minorBidi"/>
      <w:b/>
      <w:bCs/>
    </w:rPr>
  </w:style>
  <w:style w:type="paragraph" w:customStyle="1" w:styleId="Normal1">
    <w:name w:val="Normal1"/>
    <w:uiPriority w:val="99"/>
    <w:rsid w:val="005A043A"/>
    <w:pPr>
      <w:spacing w:after="160" w:line="259" w:lineRule="auto"/>
    </w:pPr>
  </w:style>
  <w:style w:type="paragraph" w:styleId="KonuBal">
    <w:name w:val="Title"/>
    <w:basedOn w:val="Normal1"/>
    <w:next w:val="Normal1"/>
    <w:link w:val="KonuBalChar"/>
    <w:uiPriority w:val="99"/>
    <w:qFormat/>
    <w:rsid w:val="005A043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8002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Pr>
      <w:rFonts w:cs="Times New Roman"/>
    </w:rPr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Pr>
      <w:rFonts w:cs="Times New Roman"/>
    </w:rPr>
  </w:style>
  <w:style w:type="paragraph" w:styleId="ListeParagraf">
    <w:name w:val="List Paragraph"/>
    <w:basedOn w:val="Normal"/>
    <w:uiPriority w:val="34"/>
    <w:qFormat/>
    <w:pPr>
      <w:widowControl w:val="0"/>
      <w:autoSpaceDE w:val="0"/>
      <w:autoSpaceDN w:val="0"/>
      <w:spacing w:after="0" w:line="240" w:lineRule="auto"/>
      <w:ind w:left="965" w:hanging="356"/>
    </w:pPr>
    <w:rPr>
      <w:rFonts w:ascii="Arial" w:hAnsi="Arial" w:cs="Arial"/>
    </w:rPr>
  </w:style>
  <w:style w:type="paragraph" w:styleId="Altyaz">
    <w:name w:val="Subtitle"/>
    <w:basedOn w:val="Normal"/>
    <w:next w:val="Normal"/>
    <w:link w:val="AltyazChar"/>
    <w:uiPriority w:val="99"/>
    <w:qFormat/>
    <w:rsid w:val="005A043A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ltyazChar">
    <w:name w:val="Altyazı Char"/>
    <w:basedOn w:val="VarsaylanParagrafYazTipi"/>
    <w:link w:val="Altyaz"/>
    <w:uiPriority w:val="11"/>
    <w:rsid w:val="00E80029"/>
    <w:rPr>
      <w:rFonts w:asciiTheme="majorHAnsi" w:eastAsiaTheme="majorEastAsia" w:hAnsiTheme="majorHAnsi" w:cstheme="majorBidi"/>
      <w:sz w:val="24"/>
      <w:szCs w:val="24"/>
    </w:rPr>
  </w:style>
  <w:style w:type="table" w:styleId="TabloKlavuzu">
    <w:name w:val="Table Grid"/>
    <w:basedOn w:val="NormalTablo"/>
    <w:locked/>
    <w:rsid w:val="000C4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suayip</dc:creator>
  <cp:keywords/>
  <dc:description/>
  <cp:lastModifiedBy>Burhan Demir</cp:lastModifiedBy>
  <cp:revision>3</cp:revision>
  <dcterms:created xsi:type="dcterms:W3CDTF">2022-10-24T20:34:00Z</dcterms:created>
  <dcterms:modified xsi:type="dcterms:W3CDTF">2022-10-31T08:02:00Z</dcterms:modified>
</cp:coreProperties>
</file>