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0F076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2E37B9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5D3ED1" w14:paraId="72BFACFB" w14:textId="77777777" w:rsidTr="00BC30BF">
        <w:tc>
          <w:tcPr>
            <w:tcW w:w="5240" w:type="dxa"/>
            <w:gridSpan w:val="2"/>
          </w:tcPr>
          <w:p w14:paraId="337EF77E" w14:textId="77777777" w:rsidR="005D3ED1" w:rsidRP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Felsefe, neleri bilmediğini bilmektir.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br/>
              <w:t>Felsefe doğruyu bulma yolunda, düşünsel bir çalışmadır.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br/>
              <w:t>Felsefe yolda olmaktır.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br/>
              <w:t>Felsefe insanın, eşyanın yahut bütün var olanların hakikatine vâkıf olmak suretiyle yetkinleşmesidir. </w:t>
            </w:r>
          </w:p>
          <w:p w14:paraId="74BCE0F1" w14:textId="4FA9935C" w:rsidR="005D3ED1" w:rsidRP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Buna göre, filozofların farklı felsefe tanımları yapmaları felsefenin hangi özelliği</w:t>
            </w:r>
            <w:r w:rsidRPr="005D3E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ile ilgilidir? Yazınız</w:t>
            </w:r>
          </w:p>
          <w:p w14:paraId="286ACD57" w14:textId="77777777" w:rsidR="00BC30BF" w:rsidRPr="005D3ED1" w:rsidRDefault="00BC30BF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A7B05F" w14:textId="77777777" w:rsidR="00BC30BF" w:rsidRPr="005D3ED1" w:rsidRDefault="00BC30BF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BC30BF" w:rsidRPr="005D3ED1" w:rsidRDefault="00BC30BF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D3B307B" w14:textId="39C82022" w:rsidR="00891595" w:rsidRPr="005D3ED1" w:rsidRDefault="005D3ED1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Felsefenin öz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lliklerinden dört tanesini yazınız.</w:t>
            </w:r>
          </w:p>
        </w:tc>
      </w:tr>
    </w:tbl>
    <w:p w14:paraId="2722A5C7" w14:textId="77777777" w:rsidR="00A84467" w:rsidRPr="005D3ED1" w:rsidRDefault="00A84467" w:rsidP="005D3ED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55"/>
        <w:gridCol w:w="760"/>
        <w:gridCol w:w="4571"/>
      </w:tblGrid>
      <w:tr w:rsidR="00BC30BF" w:rsidRPr="005D3ED1" w14:paraId="4BA3EE78" w14:textId="44169730" w:rsidTr="00BC30BF">
        <w:tc>
          <w:tcPr>
            <w:tcW w:w="470" w:type="dxa"/>
            <w:shd w:val="clear" w:color="auto" w:fill="002060"/>
          </w:tcPr>
          <w:p w14:paraId="2CBA73D9" w14:textId="2443212A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5D3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5" w:type="dxa"/>
            <w:hideMark/>
          </w:tcPr>
          <w:p w14:paraId="449CBA4D" w14:textId="330FE59F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5D3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5D3ED1" w14:paraId="7FA4D4DD" w14:textId="38C2D1BF" w:rsidTr="00BC30BF">
        <w:tc>
          <w:tcPr>
            <w:tcW w:w="5125" w:type="dxa"/>
            <w:gridSpan w:val="2"/>
          </w:tcPr>
          <w:p w14:paraId="051CD7FD" w14:textId="1C5107F7" w:rsidR="00A9670D" w:rsidRPr="005D3ED1" w:rsidRDefault="005D3ED1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F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ilozofun taşıdığı niteliklerden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 tanesini yazınız.</w:t>
            </w:r>
          </w:p>
          <w:p w14:paraId="4648C982" w14:textId="77777777" w:rsidR="004404F1" w:rsidRPr="005D3ED1" w:rsidRDefault="004404F1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6CCCD" w14:textId="77777777" w:rsidR="0037229E" w:rsidRPr="005D3ED1" w:rsidRDefault="0037229E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AEEC9F" w14:textId="77777777" w:rsidR="00592360" w:rsidRPr="005D3ED1" w:rsidRDefault="00592360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80038" w14:textId="77777777" w:rsidR="00592360" w:rsidRPr="005D3ED1" w:rsidRDefault="00592360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D49C0" w14:textId="77777777" w:rsidR="00592360" w:rsidRPr="005D3ED1" w:rsidRDefault="00592360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Pr="005D3ED1" w:rsidRDefault="0037229E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5D3ED1" w:rsidRDefault="0087384A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1" w:type="dxa"/>
            <w:gridSpan w:val="2"/>
          </w:tcPr>
          <w:p w14:paraId="0475ADFF" w14:textId="6F1805A4" w:rsidR="005D3ED1" w:rsidRPr="005D3ED1" w:rsidRDefault="005D3ED1" w:rsidP="005D3E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3ED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A</w:t>
            </w:r>
            <w:r w:rsidRPr="005D3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şağıda tanımları verilen kavramları karşılarına yazınız.</w:t>
            </w:r>
          </w:p>
          <w:p w14:paraId="6F150FA0" w14:textId="77777777" w:rsidR="0087384A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Genelden özele ya da tümelden tikele doğru yapılan akıl yürütme biçimidir</w:t>
            </w:r>
            <w:r w:rsidRPr="005D3E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3E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Özelden genele ya da tikelden tümele yapılan akıl yürütme biçimidir</w:t>
            </w:r>
            <w:r w:rsidRPr="005D3E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3E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Özelden özele  ve benzerlikten yola çıkılarak yapılan akıl yürütme biçimidir</w:t>
            </w:r>
            <w:r w:rsidRPr="005D3E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  <w:p w14:paraId="6929024B" w14:textId="77777777" w:rsid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1E682" w14:textId="77777777" w:rsid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29BE4" w14:textId="77777777" w:rsid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66A12" w14:textId="77777777" w:rsid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18B1" w14:textId="77777777" w:rsid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A6AF5" w14:textId="77777777" w:rsid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53AD" w14:textId="77777777" w:rsid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5D3ED1" w:rsidRDefault="005D3ED1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5D251C7" w14:textId="77777777" w:rsidR="00BC30BF" w:rsidRPr="005D3ED1" w:rsidRDefault="00BC30BF" w:rsidP="005D3ED1">
      <w:pPr>
        <w:rPr>
          <w:rFonts w:ascii="Times New Roman" w:hAnsi="Times New Roman" w:cs="Times New Roman"/>
          <w:sz w:val="24"/>
          <w:szCs w:val="24"/>
        </w:rPr>
      </w:pPr>
    </w:p>
    <w:p w14:paraId="0E637719" w14:textId="77777777" w:rsidR="00BC30BF" w:rsidRPr="005D3ED1" w:rsidRDefault="00BC30BF" w:rsidP="005D3ED1">
      <w:pPr>
        <w:rPr>
          <w:rFonts w:ascii="Times New Roman" w:hAnsi="Times New Roman" w:cs="Times New Roman"/>
          <w:sz w:val="24"/>
          <w:szCs w:val="24"/>
        </w:rPr>
      </w:pPr>
    </w:p>
    <w:p w14:paraId="51992B33" w14:textId="77777777" w:rsidR="00592360" w:rsidRPr="005D3ED1" w:rsidRDefault="00592360" w:rsidP="005D3ED1">
      <w:pPr>
        <w:rPr>
          <w:rFonts w:ascii="Times New Roman" w:hAnsi="Times New Roman" w:cs="Times New Roman"/>
          <w:sz w:val="24"/>
          <w:szCs w:val="24"/>
        </w:rPr>
      </w:pPr>
    </w:p>
    <w:p w14:paraId="376D8EE2" w14:textId="77777777" w:rsidR="00592360" w:rsidRPr="005D3ED1" w:rsidRDefault="00592360" w:rsidP="005D3ED1">
      <w:pPr>
        <w:rPr>
          <w:rFonts w:ascii="Times New Roman" w:hAnsi="Times New Roman" w:cs="Times New Roman"/>
          <w:sz w:val="24"/>
          <w:szCs w:val="24"/>
        </w:rPr>
      </w:pPr>
    </w:p>
    <w:p w14:paraId="3F9BD159" w14:textId="77777777" w:rsidR="00592360" w:rsidRPr="005D3ED1" w:rsidRDefault="00592360" w:rsidP="005D3ED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0"/>
        <w:gridCol w:w="4589"/>
      </w:tblGrid>
      <w:tr w:rsidR="0087384A" w:rsidRPr="005D3ED1" w14:paraId="4814C7D9" w14:textId="77777777" w:rsidTr="00BC30BF">
        <w:tc>
          <w:tcPr>
            <w:tcW w:w="470" w:type="dxa"/>
            <w:shd w:val="clear" w:color="auto" w:fill="002060"/>
          </w:tcPr>
          <w:p w14:paraId="7E2EF272" w14:textId="1EB31DCE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87" w:type="dxa"/>
          </w:tcPr>
          <w:p w14:paraId="36A1D78B" w14:textId="33E57677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002060"/>
          </w:tcPr>
          <w:p w14:paraId="79D6B0D5" w14:textId="6C27D7C8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D3ED1" w14:paraId="41B195C5" w14:textId="77777777" w:rsidTr="00BC30BF">
        <w:tc>
          <w:tcPr>
            <w:tcW w:w="4957" w:type="dxa"/>
            <w:gridSpan w:val="2"/>
          </w:tcPr>
          <w:p w14:paraId="3D54E082" w14:textId="62118C7A" w:rsidR="004404F1" w:rsidRPr="005D3ED1" w:rsidRDefault="005D3ED1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uyu deneyimine bağlı kalmadan doğruluğu ispatlanabilir 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iki önerme örneği yazınız.</w:t>
            </w:r>
          </w:p>
          <w:p w14:paraId="425A1A24" w14:textId="77777777" w:rsidR="00A9670D" w:rsidRPr="005D3ED1" w:rsidRDefault="00A9670D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B93918" w14:textId="77777777" w:rsidR="00592360" w:rsidRPr="005D3ED1" w:rsidRDefault="00592360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1D0406" w14:textId="77777777" w:rsidR="00592360" w:rsidRPr="005D3ED1" w:rsidRDefault="00592360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36B3BC" w14:textId="77777777" w:rsidR="00592360" w:rsidRPr="005D3ED1" w:rsidRDefault="00592360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5D3ED1" w:rsidRDefault="004404F1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5D3ED1" w:rsidRDefault="0087384A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E093134" w14:textId="21BB5EC4" w:rsidR="0087384A" w:rsidRPr="005D3ED1" w:rsidRDefault="005D3ED1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F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elsefenin amaçlarından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 tanesini yazınız.</w:t>
            </w:r>
          </w:p>
        </w:tc>
      </w:tr>
    </w:tbl>
    <w:p w14:paraId="172E423E" w14:textId="77777777" w:rsidR="0087384A" w:rsidRPr="005D3ED1" w:rsidRDefault="0087384A" w:rsidP="005D3ED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5D3ED1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D3ED1" w14:paraId="0C299948" w14:textId="77777777" w:rsidTr="00BC30BF">
        <w:tc>
          <w:tcPr>
            <w:tcW w:w="4957" w:type="dxa"/>
            <w:gridSpan w:val="2"/>
          </w:tcPr>
          <w:p w14:paraId="0749CA53" w14:textId="41E21E91" w:rsidR="00A9670D" w:rsidRPr="005D3ED1" w:rsidRDefault="005D3ED1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Farklı f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elsefe tanımlarının nedeni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nedir? İki tanesini yazınız.</w:t>
            </w:r>
          </w:p>
          <w:p w14:paraId="1625D333" w14:textId="77777777" w:rsidR="00A9670D" w:rsidRPr="005D3ED1" w:rsidRDefault="00A9670D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ECC077" w14:textId="77777777" w:rsidR="00A9670D" w:rsidRDefault="00A9670D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346C5D" w14:textId="77777777" w:rsidR="005D3ED1" w:rsidRDefault="005D3ED1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5D3ED1" w:rsidRPr="005D3ED1" w:rsidRDefault="005D3ED1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E332BDB" w14:textId="540B0B16" w:rsidR="00A9670D" w:rsidRPr="005D3ED1" w:rsidRDefault="005D3ED1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F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elsefi soruların özelliklerinden </w:t>
            </w:r>
            <w:r w:rsidRPr="005D3ED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üç tanesini yazınız.</w:t>
            </w:r>
          </w:p>
          <w:p w14:paraId="26C9DCBB" w14:textId="1DD12A8C" w:rsidR="00A9670D" w:rsidRPr="005D3ED1" w:rsidRDefault="00A9670D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527BC5" w14:textId="77777777" w:rsidR="00A9670D" w:rsidRDefault="00A9670D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66B39E" w14:textId="77777777" w:rsidR="005D3ED1" w:rsidRDefault="005D3ED1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8575FD" w14:textId="77777777" w:rsidR="005D3ED1" w:rsidRPr="005D3ED1" w:rsidRDefault="005D3ED1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0DCFF" w14:textId="77777777" w:rsidR="00A9670D" w:rsidRPr="005D3ED1" w:rsidRDefault="00A9670D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CDE08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E48A3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C0C0B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04BA4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5D3ED1" w:rsidRDefault="00E66B53" w:rsidP="005D3ED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5D3ED1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5D3ED1" w:rsidRDefault="0087384A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5D3ED1" w14:paraId="6EFDE41F" w14:textId="77777777" w:rsidTr="00A43BBD">
        <w:tc>
          <w:tcPr>
            <w:tcW w:w="5129" w:type="dxa"/>
            <w:gridSpan w:val="2"/>
          </w:tcPr>
          <w:p w14:paraId="638DA347" w14:textId="58CA3FAF" w:rsidR="00A9670D" w:rsidRPr="005D3ED1" w:rsidRDefault="00592360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Felsefe ve bilgeliği karşılaştırarak bu kavramları açıklayınız</w:t>
            </w:r>
          </w:p>
          <w:p w14:paraId="4A1D61A0" w14:textId="77777777" w:rsidR="00A9670D" w:rsidRPr="005D3ED1" w:rsidRDefault="00A9670D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5D3ED1" w:rsidRDefault="004B4A5B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5D3ED1" w:rsidRDefault="004B4A5B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5D3ED1" w:rsidRDefault="004B4A5B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5D3ED1" w:rsidRDefault="004B4A5B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5D3ED1" w:rsidRDefault="004B4A5B" w:rsidP="005D3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36E5B01" w14:textId="77777777" w:rsidR="005D3ED1" w:rsidRP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Fonts w:ascii="Times New Roman" w:hAnsi="Times New Roman" w:cs="Times New Roman"/>
                <w:sz w:val="24"/>
                <w:szCs w:val="24"/>
              </w:rPr>
              <w:t>Her şeyi olduğu gibi kabul eden, merak etmeyen, kendisine sunulanla yetinen bir insan için, felsefe gerekli değildir.</w:t>
            </w:r>
          </w:p>
          <w:p w14:paraId="7BA60CCD" w14:textId="5F88BF44" w:rsidR="005D3ED1" w:rsidRPr="005D3ED1" w:rsidRDefault="005D3ED1" w:rsidP="005D3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Bu açıklama felsefi düşüncenin özelliklerinden hangisi ile ilgilidir?</w:t>
            </w:r>
            <w:r w:rsidRPr="005D3E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Yazınız</w:t>
            </w:r>
          </w:p>
          <w:p w14:paraId="30858C3B" w14:textId="3C17FCEC" w:rsidR="003A3DF4" w:rsidRPr="005D3ED1" w:rsidRDefault="003A3DF4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2518E1" w14:textId="1F4D657D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3F88A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B1E24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8E56B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8E3C6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2342B" w14:textId="77777777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C1A4479" w:rsidR="00891595" w:rsidRPr="005D3ED1" w:rsidRDefault="00891595" w:rsidP="005D3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70C57" w14:textId="77777777" w:rsidR="0002319B" w:rsidRDefault="0002319B" w:rsidP="00804A3F">
      <w:pPr>
        <w:spacing w:after="0" w:line="240" w:lineRule="auto"/>
      </w:pPr>
      <w:r>
        <w:separator/>
      </w:r>
    </w:p>
  </w:endnote>
  <w:endnote w:type="continuationSeparator" w:id="0">
    <w:p w14:paraId="74F315AA" w14:textId="77777777" w:rsidR="0002319B" w:rsidRDefault="0002319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63449" w14:textId="77777777" w:rsidR="0002319B" w:rsidRDefault="0002319B" w:rsidP="00804A3F">
      <w:pPr>
        <w:spacing w:after="0" w:line="240" w:lineRule="auto"/>
      </w:pPr>
      <w:r>
        <w:separator/>
      </w:r>
    </w:p>
  </w:footnote>
  <w:footnote w:type="continuationSeparator" w:id="0">
    <w:p w14:paraId="41CF6130" w14:textId="77777777" w:rsidR="0002319B" w:rsidRDefault="0002319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2023-10-28T09:35:00Z</dcterms:created>
  <dcterms:modified xsi:type="dcterms:W3CDTF">2023-10-28T09:43:00Z</dcterms:modified>
</cp:coreProperties>
</file>