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154482" w:rsidRPr="00902CC3" w14:paraId="585E3DAD" w14:textId="77777777" w:rsidTr="00F32FBC">
        <w:trPr>
          <w:trHeight w:val="416"/>
        </w:trPr>
        <w:tc>
          <w:tcPr>
            <w:tcW w:w="10627" w:type="dxa"/>
            <w:gridSpan w:val="2"/>
          </w:tcPr>
          <w:p w14:paraId="5D491958" w14:textId="553852A0" w:rsidR="00154482" w:rsidRPr="00902CC3" w:rsidRDefault="00154482" w:rsidP="00F32FBC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10</w:t>
            </w:r>
            <w:r w:rsidRPr="00941DCC">
              <w:rPr>
                <w:rFonts w:ascii="Comic Sans MS" w:hAnsi="Comic Sans MS"/>
                <w:b/>
                <w:bCs/>
              </w:rPr>
              <w:t>.SINIF TARİH 1.DÖNEM 1.YAZIL</w:t>
            </w:r>
            <w:r>
              <w:rPr>
                <w:rFonts w:ascii="Comic Sans MS" w:hAnsi="Comic Sans MS"/>
                <w:b/>
                <w:bCs/>
              </w:rPr>
              <w:t>I</w:t>
            </w:r>
          </w:p>
        </w:tc>
      </w:tr>
      <w:tr w:rsidR="00154482" w:rsidRPr="00902CC3" w14:paraId="4F642C2B" w14:textId="77777777" w:rsidTr="00F32FBC">
        <w:trPr>
          <w:trHeight w:val="2202"/>
        </w:trPr>
        <w:tc>
          <w:tcPr>
            <w:tcW w:w="5055" w:type="dxa"/>
          </w:tcPr>
          <w:p w14:paraId="32710797" w14:textId="77777777" w:rsidR="00154482" w:rsidRPr="00902CC3" w:rsidRDefault="00154482" w:rsidP="00F32FBC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353CFB5B" w14:textId="77777777" w:rsidR="00154482" w:rsidRPr="00902CC3" w:rsidRDefault="00154482" w:rsidP="00F32FBC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SINIFI-NUMARASI</w:t>
            </w:r>
            <w:r>
              <w:rPr>
                <w:rFonts w:ascii="Comic Sans MS" w:hAnsi="Comic Sans MS" w:cs="Arial"/>
                <w:b/>
                <w:bCs/>
              </w:rPr>
              <w:t>:</w:t>
            </w:r>
          </w:p>
        </w:tc>
        <w:tc>
          <w:tcPr>
            <w:tcW w:w="5572" w:type="dxa"/>
          </w:tcPr>
          <w:p w14:paraId="7F83A12E" w14:textId="77777777" w:rsidR="00154482" w:rsidRDefault="00154482" w:rsidP="00F32FBC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 w:rsidRPr="00902CC3"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77CB5AB8" w14:textId="2CC1113B" w:rsidR="00154482" w:rsidRPr="00902CC3" w:rsidRDefault="00154482" w:rsidP="00F32FBC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50FF5A0B" w14:textId="77777777" w:rsidR="00154482" w:rsidRDefault="00154482" w:rsidP="00154482">
      <w:pPr>
        <w:rPr>
          <w:rFonts w:ascii="Comic Sans MS" w:hAnsi="Comic Sans MS"/>
        </w:rPr>
      </w:pPr>
    </w:p>
    <w:p w14:paraId="6F2E2B77" w14:textId="77777777" w:rsidR="00154482" w:rsidRPr="00A400C7" w:rsidRDefault="00154482" w:rsidP="00154482">
      <w:pPr>
        <w:rPr>
          <w:rFonts w:ascii="Comic Sans MS" w:hAnsi="Comic Sans MS"/>
          <w:b/>
          <w:bCs/>
        </w:rPr>
      </w:pPr>
      <w:r w:rsidRPr="00A400C7">
        <w:rPr>
          <w:rFonts w:ascii="Comic Sans MS" w:hAnsi="Comic Sans MS"/>
          <w:b/>
          <w:bCs/>
        </w:rPr>
        <w:t>1.Aşağıda verilen ifadelerden doğru olanlara “D” yanlış olanlara “Y” yazınız. (</w:t>
      </w:r>
      <w:r>
        <w:rPr>
          <w:rFonts w:ascii="Comic Sans MS" w:hAnsi="Comic Sans MS"/>
          <w:b/>
          <w:bCs/>
        </w:rPr>
        <w:t>8x3=</w:t>
      </w:r>
      <w:r w:rsidRPr="00A400C7">
        <w:rPr>
          <w:rFonts w:ascii="Comic Sans MS" w:hAnsi="Comic Sans MS"/>
          <w:b/>
          <w:bCs/>
        </w:rPr>
        <w:t>2</w:t>
      </w:r>
      <w:r>
        <w:rPr>
          <w:rFonts w:ascii="Comic Sans MS" w:hAnsi="Comic Sans MS"/>
          <w:b/>
          <w:bCs/>
        </w:rPr>
        <w:t>4</w:t>
      </w:r>
      <w:r w:rsidRPr="00A400C7">
        <w:rPr>
          <w:rFonts w:ascii="Comic Sans MS" w:hAnsi="Comic Sans MS"/>
          <w:b/>
          <w:bCs/>
        </w:rPr>
        <w:t>p)</w:t>
      </w:r>
    </w:p>
    <w:tbl>
      <w:tblPr>
        <w:tblStyle w:val="TabloKlavuzu"/>
        <w:tblW w:w="10730" w:type="dxa"/>
        <w:tblLook w:val="04A0" w:firstRow="1" w:lastRow="0" w:firstColumn="1" w:lastColumn="0" w:noHBand="0" w:noVBand="1"/>
      </w:tblPr>
      <w:tblGrid>
        <w:gridCol w:w="431"/>
        <w:gridCol w:w="9487"/>
        <w:gridCol w:w="812"/>
      </w:tblGrid>
      <w:tr w:rsidR="00154482" w14:paraId="6BB6FFEF" w14:textId="77777777" w:rsidTr="000A7CE3">
        <w:trPr>
          <w:trHeight w:val="420"/>
        </w:trPr>
        <w:tc>
          <w:tcPr>
            <w:tcW w:w="431" w:type="dxa"/>
          </w:tcPr>
          <w:p w14:paraId="59465B68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9487" w:type="dxa"/>
          </w:tcPr>
          <w:p w14:paraId="7B2D8343" w14:textId="097D8982" w:rsidR="00154482" w:rsidRDefault="00455361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İlk Bizans-Selçuklu savaşı </w:t>
            </w:r>
            <w:r w:rsidR="007E26F0">
              <w:rPr>
                <w:rFonts w:ascii="Comic Sans MS" w:hAnsi="Comic Sans MS"/>
              </w:rPr>
              <w:t>1071 Malazgirt Savaşıdır.</w:t>
            </w:r>
          </w:p>
        </w:tc>
        <w:tc>
          <w:tcPr>
            <w:tcW w:w="812" w:type="dxa"/>
          </w:tcPr>
          <w:p w14:paraId="1C11A36B" w14:textId="12DABA4B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</w:tr>
      <w:tr w:rsidR="00154482" w14:paraId="5253F321" w14:textId="77777777" w:rsidTr="000A7CE3">
        <w:trPr>
          <w:trHeight w:val="500"/>
        </w:trPr>
        <w:tc>
          <w:tcPr>
            <w:tcW w:w="431" w:type="dxa"/>
          </w:tcPr>
          <w:p w14:paraId="66855946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9487" w:type="dxa"/>
          </w:tcPr>
          <w:p w14:paraId="24BED089" w14:textId="7B0D1B57" w:rsidR="00154482" w:rsidRDefault="00455361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Yağıbasan medresesi Artuklular tarafından kurulmuştur.</w:t>
            </w:r>
          </w:p>
        </w:tc>
        <w:tc>
          <w:tcPr>
            <w:tcW w:w="812" w:type="dxa"/>
          </w:tcPr>
          <w:p w14:paraId="4752E625" w14:textId="6C299B5F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</w:tr>
      <w:tr w:rsidR="00154482" w14:paraId="5D81159D" w14:textId="77777777" w:rsidTr="00F32FBC">
        <w:trPr>
          <w:trHeight w:val="420"/>
        </w:trPr>
        <w:tc>
          <w:tcPr>
            <w:tcW w:w="431" w:type="dxa"/>
          </w:tcPr>
          <w:p w14:paraId="79A32315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9487" w:type="dxa"/>
          </w:tcPr>
          <w:p w14:paraId="0285E4A1" w14:textId="491387BB" w:rsidR="00154482" w:rsidRDefault="000A7CE3" w:rsidP="00F32FBC">
            <w:pPr>
              <w:rPr>
                <w:rFonts w:ascii="Comic Sans MS" w:hAnsi="Comic Sans MS"/>
              </w:rPr>
            </w:pPr>
            <w:r w:rsidRPr="000A7CE3">
              <w:rPr>
                <w:rFonts w:ascii="Comic Sans MS" w:hAnsi="Comic Sans MS"/>
              </w:rPr>
              <w:t>Hristiyanların, Müslümanların elinde bulunan kutsal yerleri (Kudüs) geri almak istemeleri,</w:t>
            </w:r>
            <w:r>
              <w:rPr>
                <w:rFonts w:ascii="Comic Sans MS" w:hAnsi="Comic Sans MS"/>
              </w:rPr>
              <w:t xml:space="preserve"> Haçlı seferlerinin dini nedenidir.</w:t>
            </w:r>
          </w:p>
        </w:tc>
        <w:tc>
          <w:tcPr>
            <w:tcW w:w="812" w:type="dxa"/>
          </w:tcPr>
          <w:p w14:paraId="65A09BAC" w14:textId="133A7A55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  <w:tr w:rsidR="00154482" w14:paraId="62542A44" w14:textId="77777777" w:rsidTr="00F32FBC">
        <w:trPr>
          <w:trHeight w:val="643"/>
        </w:trPr>
        <w:tc>
          <w:tcPr>
            <w:tcW w:w="431" w:type="dxa"/>
          </w:tcPr>
          <w:p w14:paraId="3C2709BE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9487" w:type="dxa"/>
          </w:tcPr>
          <w:p w14:paraId="40AD9278" w14:textId="5519F62C" w:rsidR="00154482" w:rsidRDefault="000A7CE3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I.Haçlı seferi </w:t>
            </w:r>
            <w:r w:rsidRPr="000A7CE3">
              <w:rPr>
                <w:rFonts w:ascii="Comic Sans MS" w:hAnsi="Comic Sans MS"/>
              </w:rPr>
              <w:t>Türkiye Selçuklu Devleti'nin başkentini İznik’ten Konya’ya taşımasına y</w:t>
            </w:r>
            <w:r>
              <w:rPr>
                <w:rFonts w:ascii="Comic Sans MS" w:hAnsi="Comic Sans MS"/>
              </w:rPr>
              <w:t>ol açmıştır.</w:t>
            </w:r>
          </w:p>
        </w:tc>
        <w:tc>
          <w:tcPr>
            <w:tcW w:w="812" w:type="dxa"/>
          </w:tcPr>
          <w:p w14:paraId="5DD8D444" w14:textId="4573DB3B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  <w:tr w:rsidR="00154482" w14:paraId="6C2561B4" w14:textId="77777777" w:rsidTr="00F32FBC">
        <w:trPr>
          <w:trHeight w:val="478"/>
        </w:trPr>
        <w:tc>
          <w:tcPr>
            <w:tcW w:w="431" w:type="dxa"/>
          </w:tcPr>
          <w:p w14:paraId="51E64C51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9487" w:type="dxa"/>
          </w:tcPr>
          <w:p w14:paraId="0B0AA28F" w14:textId="58B3562C" w:rsidR="00154482" w:rsidRDefault="000A7CE3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Baba İshak Ayaklanması </w:t>
            </w:r>
            <w:r w:rsidRPr="000A7CE3">
              <w:rPr>
                <w:rFonts w:ascii="Comic Sans MS" w:hAnsi="Comic Sans MS"/>
              </w:rPr>
              <w:t>Anadolu'da ortaya çıkan ilk dini nitelikli ayaklanma</w:t>
            </w:r>
            <w:r>
              <w:rPr>
                <w:rFonts w:ascii="Comic Sans MS" w:hAnsi="Comic Sans MS"/>
              </w:rPr>
              <w:t>dır.</w:t>
            </w:r>
          </w:p>
        </w:tc>
        <w:tc>
          <w:tcPr>
            <w:tcW w:w="812" w:type="dxa"/>
          </w:tcPr>
          <w:p w14:paraId="320B0757" w14:textId="08AE43CC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  <w:tr w:rsidR="00154482" w14:paraId="4AC732E9" w14:textId="77777777" w:rsidTr="00F32FBC">
        <w:trPr>
          <w:trHeight w:val="414"/>
        </w:trPr>
        <w:tc>
          <w:tcPr>
            <w:tcW w:w="431" w:type="dxa"/>
          </w:tcPr>
          <w:p w14:paraId="71223312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9487" w:type="dxa"/>
          </w:tcPr>
          <w:p w14:paraId="480E1CF8" w14:textId="2EDF9BDB" w:rsidR="00154482" w:rsidRDefault="000A7CE3" w:rsidP="00F32FBC">
            <w:pPr>
              <w:rPr>
                <w:rFonts w:ascii="Comic Sans MS" w:hAnsi="Comic Sans MS"/>
              </w:rPr>
            </w:pPr>
            <w:r w:rsidRPr="000A7CE3">
              <w:rPr>
                <w:rFonts w:ascii="Comic Sans MS" w:hAnsi="Comic Sans MS"/>
              </w:rPr>
              <w:t>Türkiye Selçuklu Devleti'nin Anadolu'da kurulan ilk Türk beyliklerini kendi topraklarına kat</w:t>
            </w:r>
            <w:r>
              <w:rPr>
                <w:rFonts w:ascii="Comic Sans MS" w:hAnsi="Comic Sans MS"/>
              </w:rPr>
              <w:t>arak Anadolu Türk siyasi birliğini sağlamaya çalışmışlardır.</w:t>
            </w:r>
          </w:p>
        </w:tc>
        <w:tc>
          <w:tcPr>
            <w:tcW w:w="812" w:type="dxa"/>
          </w:tcPr>
          <w:p w14:paraId="607A316E" w14:textId="206BA907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  <w:tr w:rsidR="00154482" w14:paraId="551D1365" w14:textId="77777777" w:rsidTr="00F32FBC">
        <w:trPr>
          <w:trHeight w:val="621"/>
        </w:trPr>
        <w:tc>
          <w:tcPr>
            <w:tcW w:w="431" w:type="dxa"/>
          </w:tcPr>
          <w:p w14:paraId="56F8E857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9487" w:type="dxa"/>
          </w:tcPr>
          <w:p w14:paraId="25F62753" w14:textId="70FE99BE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8115B0">
              <w:rPr>
                <w:rFonts w:ascii="Comic Sans MS" w:hAnsi="Comic Sans MS"/>
              </w:rPr>
              <w:t xml:space="preserve">Haçlı Seferleri ile Akdeniz limanları önem kaybetmeye başlamıştır. </w:t>
            </w:r>
          </w:p>
        </w:tc>
        <w:tc>
          <w:tcPr>
            <w:tcW w:w="812" w:type="dxa"/>
          </w:tcPr>
          <w:p w14:paraId="6F4F6D32" w14:textId="5D4022B2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</w:tr>
      <w:tr w:rsidR="00154482" w14:paraId="63873E49" w14:textId="77777777" w:rsidTr="00F32FBC">
        <w:trPr>
          <w:trHeight w:val="621"/>
        </w:trPr>
        <w:tc>
          <w:tcPr>
            <w:tcW w:w="431" w:type="dxa"/>
          </w:tcPr>
          <w:p w14:paraId="577DE9D3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9487" w:type="dxa"/>
          </w:tcPr>
          <w:p w14:paraId="79726E7D" w14:textId="140F99E5" w:rsidR="00506FCC" w:rsidRPr="00506FCC" w:rsidRDefault="00506FCC" w:rsidP="00506FCC">
            <w:pPr>
              <w:rPr>
                <w:rFonts w:ascii="Comic Sans MS" w:hAnsi="Comic Sans MS"/>
              </w:rPr>
            </w:pPr>
            <w:r w:rsidRPr="00506FCC">
              <w:rPr>
                <w:rFonts w:ascii="Comic Sans MS" w:hAnsi="Comic Sans MS"/>
              </w:rPr>
              <w:t>Türkiye Selçuklu Devleti’nde</w:t>
            </w:r>
            <w:r>
              <w:rPr>
                <w:rFonts w:ascii="Comic Sans MS" w:hAnsi="Comic Sans MS"/>
              </w:rPr>
              <w:t xml:space="preserve"> </w:t>
            </w:r>
            <w:r w:rsidRPr="00506FCC">
              <w:rPr>
                <w:rFonts w:ascii="Comic Sans MS" w:hAnsi="Comic Sans MS"/>
              </w:rPr>
              <w:t>askerî, idari, mali ve hukuki</w:t>
            </w:r>
            <w:r>
              <w:rPr>
                <w:rFonts w:ascii="Comic Sans MS" w:hAnsi="Comic Sans MS"/>
              </w:rPr>
              <w:t xml:space="preserve"> </w:t>
            </w:r>
            <w:r w:rsidRPr="00506FCC">
              <w:rPr>
                <w:rFonts w:ascii="Comic Sans MS" w:hAnsi="Comic Sans MS"/>
              </w:rPr>
              <w:t>bütün devlet işlerinin karara</w:t>
            </w:r>
          </w:p>
          <w:p w14:paraId="14801F38" w14:textId="673B4744" w:rsidR="00154482" w:rsidRDefault="00506FCC" w:rsidP="00506FCC">
            <w:pPr>
              <w:rPr>
                <w:rFonts w:ascii="Comic Sans MS" w:hAnsi="Comic Sans MS"/>
              </w:rPr>
            </w:pPr>
            <w:proofErr w:type="gramStart"/>
            <w:r w:rsidRPr="00506FCC">
              <w:rPr>
                <w:rFonts w:ascii="Comic Sans MS" w:hAnsi="Comic Sans MS"/>
              </w:rPr>
              <w:t>bağlandığı</w:t>
            </w:r>
            <w:proofErr w:type="gramEnd"/>
            <w:r w:rsidRPr="00506FCC">
              <w:rPr>
                <w:rFonts w:ascii="Comic Sans MS" w:hAnsi="Comic Sans MS"/>
              </w:rPr>
              <w:t xml:space="preserve"> ve en yüksek yönetim</w:t>
            </w:r>
            <w:r>
              <w:rPr>
                <w:rFonts w:ascii="Comic Sans MS" w:hAnsi="Comic Sans MS"/>
              </w:rPr>
              <w:t xml:space="preserve"> </w:t>
            </w:r>
            <w:r w:rsidRPr="00506FCC">
              <w:rPr>
                <w:rFonts w:ascii="Comic Sans MS" w:hAnsi="Comic Sans MS"/>
              </w:rPr>
              <w:t>organına Divân-ı Saltanat</w:t>
            </w:r>
            <w:r>
              <w:rPr>
                <w:rFonts w:ascii="Comic Sans MS" w:hAnsi="Comic Sans MS"/>
              </w:rPr>
              <w:t xml:space="preserve"> </w:t>
            </w:r>
            <w:r w:rsidRPr="00506FCC">
              <w:rPr>
                <w:rFonts w:ascii="Comic Sans MS" w:hAnsi="Comic Sans MS"/>
              </w:rPr>
              <w:t>veya Divân-ı Alâ denmiştir</w:t>
            </w:r>
            <w:r>
              <w:rPr>
                <w:rFonts w:ascii="Comic Sans MS" w:hAnsi="Comic Sans MS"/>
              </w:rPr>
              <w:t>.</w:t>
            </w:r>
          </w:p>
        </w:tc>
        <w:tc>
          <w:tcPr>
            <w:tcW w:w="812" w:type="dxa"/>
          </w:tcPr>
          <w:p w14:paraId="123A5979" w14:textId="007FE680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</w:tbl>
    <w:p w14:paraId="566D73B9" w14:textId="77777777" w:rsidR="00154482" w:rsidRDefault="00154482" w:rsidP="00154482">
      <w:pPr>
        <w:rPr>
          <w:rFonts w:ascii="Comic Sans MS" w:hAnsi="Comic Sans MS"/>
          <w:b/>
          <w:bCs/>
        </w:rPr>
      </w:pPr>
    </w:p>
    <w:p w14:paraId="3FFD6E0D" w14:textId="77777777" w:rsidR="00154482" w:rsidRDefault="00154482" w:rsidP="00154482">
      <w:pPr>
        <w:rPr>
          <w:rFonts w:ascii="Comic Sans MS" w:hAnsi="Comic Sans MS"/>
          <w:b/>
          <w:bCs/>
        </w:rPr>
      </w:pPr>
      <w:r w:rsidRPr="00A400C7">
        <w:rPr>
          <w:rFonts w:ascii="Comic Sans MS" w:hAnsi="Comic Sans MS"/>
          <w:b/>
          <w:bCs/>
        </w:rPr>
        <w:t>2.Aşağıdaki ifadelerde boş bırakılan yerleri uygun kavramlarla doldurunuz. (</w:t>
      </w:r>
      <w:r>
        <w:rPr>
          <w:rFonts w:ascii="Comic Sans MS" w:hAnsi="Comic Sans MS"/>
          <w:b/>
          <w:bCs/>
        </w:rPr>
        <w:t>8x3=</w:t>
      </w:r>
      <w:r w:rsidRPr="00A400C7">
        <w:rPr>
          <w:rFonts w:ascii="Comic Sans MS" w:hAnsi="Comic Sans MS"/>
          <w:b/>
          <w:bCs/>
        </w:rPr>
        <w:t>2</w:t>
      </w:r>
      <w:r>
        <w:rPr>
          <w:rFonts w:ascii="Comic Sans MS" w:hAnsi="Comic Sans MS"/>
          <w:b/>
          <w:bCs/>
        </w:rPr>
        <w:t>4</w:t>
      </w:r>
      <w:r w:rsidRPr="00A400C7">
        <w:rPr>
          <w:rFonts w:ascii="Comic Sans MS" w:hAnsi="Comic Sans MS"/>
          <w:b/>
          <w:bCs/>
        </w:rPr>
        <w:t>p)</w:t>
      </w:r>
    </w:p>
    <w:tbl>
      <w:tblPr>
        <w:tblStyle w:val="TabloKlavuzu"/>
        <w:tblW w:w="10730" w:type="dxa"/>
        <w:tblLook w:val="04A0" w:firstRow="1" w:lastRow="0" w:firstColumn="1" w:lastColumn="0" w:noHBand="0" w:noVBand="1"/>
      </w:tblPr>
      <w:tblGrid>
        <w:gridCol w:w="431"/>
        <w:gridCol w:w="10299"/>
      </w:tblGrid>
      <w:tr w:rsidR="00154482" w14:paraId="3CF503F9" w14:textId="77777777" w:rsidTr="00F32FBC">
        <w:trPr>
          <w:trHeight w:val="621"/>
        </w:trPr>
        <w:tc>
          <w:tcPr>
            <w:tcW w:w="431" w:type="dxa"/>
          </w:tcPr>
          <w:p w14:paraId="7873CD80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10299" w:type="dxa"/>
          </w:tcPr>
          <w:p w14:paraId="0D9F8D1B" w14:textId="74C65292" w:rsidR="00154482" w:rsidRDefault="007E26F0" w:rsidP="007E26F0">
            <w:pPr>
              <w:rPr>
                <w:rFonts w:ascii="Comic Sans MS" w:hAnsi="Comic Sans MS"/>
              </w:rPr>
            </w:pPr>
            <w:r w:rsidRPr="007E26F0">
              <w:rPr>
                <w:rFonts w:ascii="Comic Sans MS" w:hAnsi="Comic Sans MS"/>
              </w:rPr>
              <w:t xml:space="preserve">Anadolu’ya ilk Türk akınları IV. yüzyılın sonlarında </w:t>
            </w:r>
            <w:r w:rsidR="008E2885" w:rsidRPr="008E2885">
              <w:rPr>
                <w:rFonts w:ascii="Comic Sans MS" w:hAnsi="Comic Sans MS"/>
                <w:highlight w:val="yellow"/>
              </w:rPr>
              <w:t>AVRUPA HUNLARI</w:t>
            </w:r>
            <w:r>
              <w:rPr>
                <w:rFonts w:ascii="Comic Sans MS" w:hAnsi="Comic Sans MS"/>
              </w:rPr>
              <w:t xml:space="preserve"> </w:t>
            </w:r>
            <w:r w:rsidRPr="007E26F0">
              <w:rPr>
                <w:rFonts w:ascii="Comic Sans MS" w:hAnsi="Comic Sans MS"/>
              </w:rPr>
              <w:t>tarafından düzenlenmiştir.</w:t>
            </w:r>
          </w:p>
        </w:tc>
      </w:tr>
      <w:tr w:rsidR="00154482" w14:paraId="7B9AFCA7" w14:textId="77777777" w:rsidTr="00F32FBC">
        <w:trPr>
          <w:trHeight w:val="408"/>
        </w:trPr>
        <w:tc>
          <w:tcPr>
            <w:tcW w:w="431" w:type="dxa"/>
          </w:tcPr>
          <w:p w14:paraId="1EA64605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10299" w:type="dxa"/>
          </w:tcPr>
          <w:p w14:paraId="6BD8EA22" w14:textId="307CD5E7" w:rsidR="00154482" w:rsidRDefault="007E26F0" w:rsidP="007E26F0">
            <w:pPr>
              <w:rPr>
                <w:rFonts w:ascii="Comic Sans MS" w:hAnsi="Comic Sans MS"/>
              </w:rPr>
            </w:pPr>
            <w:r w:rsidRPr="007E26F0">
              <w:rPr>
                <w:rFonts w:ascii="Comic Sans MS" w:hAnsi="Comic Sans MS"/>
              </w:rPr>
              <w:t xml:space="preserve">Anadolu’ya ilk Selçuklu akınları, 1015’ten itibaren </w:t>
            </w:r>
            <w:r w:rsidR="008E2885" w:rsidRPr="008E2885">
              <w:rPr>
                <w:rFonts w:ascii="Comic Sans MS" w:hAnsi="Comic Sans MS"/>
                <w:highlight w:val="yellow"/>
              </w:rPr>
              <w:t>ÇAĞRI BEY</w:t>
            </w:r>
            <w:r w:rsidRPr="007E26F0">
              <w:rPr>
                <w:rFonts w:ascii="Comic Sans MS" w:hAnsi="Comic Sans MS"/>
              </w:rPr>
              <w:t xml:space="preserve"> liderliğinde </w:t>
            </w:r>
            <w:r w:rsidR="008E2885" w:rsidRPr="008E2885">
              <w:rPr>
                <w:rFonts w:ascii="Comic Sans MS" w:hAnsi="Comic Sans MS"/>
                <w:highlight w:val="yellow"/>
              </w:rPr>
              <w:t>KEŞİF</w:t>
            </w:r>
            <w:r w:rsidR="008E2885">
              <w:rPr>
                <w:rFonts w:ascii="Comic Sans MS" w:hAnsi="Comic Sans MS"/>
              </w:rPr>
              <w:t xml:space="preserve"> </w:t>
            </w:r>
            <w:r w:rsidRPr="007E26F0">
              <w:rPr>
                <w:rFonts w:ascii="Comic Sans MS" w:hAnsi="Comic Sans MS"/>
              </w:rPr>
              <w:t>yapmak</w:t>
            </w:r>
            <w:r>
              <w:rPr>
                <w:rFonts w:ascii="Comic Sans MS" w:hAnsi="Comic Sans MS"/>
              </w:rPr>
              <w:t xml:space="preserve"> </w:t>
            </w:r>
            <w:r w:rsidRPr="007E26F0">
              <w:rPr>
                <w:rFonts w:ascii="Comic Sans MS" w:hAnsi="Comic Sans MS"/>
              </w:rPr>
              <w:t>amacıyla gerçekleştirilmiştir.</w:t>
            </w:r>
          </w:p>
        </w:tc>
      </w:tr>
      <w:tr w:rsidR="00154482" w14:paraId="540F8F57" w14:textId="77777777" w:rsidTr="00F32FBC">
        <w:trPr>
          <w:trHeight w:val="621"/>
        </w:trPr>
        <w:tc>
          <w:tcPr>
            <w:tcW w:w="431" w:type="dxa"/>
          </w:tcPr>
          <w:p w14:paraId="03DB9EDD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10299" w:type="dxa"/>
          </w:tcPr>
          <w:p w14:paraId="1B6A3212" w14:textId="7B345314" w:rsidR="00154482" w:rsidRDefault="008E2885" w:rsidP="007E26F0">
            <w:pPr>
              <w:rPr>
                <w:rFonts w:ascii="Comic Sans MS" w:hAnsi="Comic Sans MS"/>
              </w:rPr>
            </w:pPr>
            <w:r w:rsidRPr="008E2885">
              <w:rPr>
                <w:rFonts w:ascii="Comic Sans MS" w:hAnsi="Comic Sans MS"/>
                <w:highlight w:val="yellow"/>
              </w:rPr>
              <w:t>1071 MALAZGİRT SAVAŞI</w:t>
            </w:r>
            <w:r w:rsidR="007E26F0" w:rsidRPr="007E26F0">
              <w:rPr>
                <w:rFonts w:ascii="Comic Sans MS" w:hAnsi="Comic Sans MS"/>
              </w:rPr>
              <w:t xml:space="preserve"> Anadolu’nun kapıları Türklere açılmıştır</w:t>
            </w:r>
            <w:r w:rsidR="007E26F0">
              <w:rPr>
                <w:rFonts w:ascii="Comic Sans MS" w:hAnsi="Comic Sans MS"/>
              </w:rPr>
              <w:t>.</w:t>
            </w:r>
          </w:p>
        </w:tc>
      </w:tr>
      <w:tr w:rsidR="00154482" w14:paraId="689B59DA" w14:textId="77777777" w:rsidTr="00F32FBC">
        <w:trPr>
          <w:trHeight w:val="643"/>
        </w:trPr>
        <w:tc>
          <w:tcPr>
            <w:tcW w:w="431" w:type="dxa"/>
          </w:tcPr>
          <w:p w14:paraId="73FADC49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10299" w:type="dxa"/>
          </w:tcPr>
          <w:p w14:paraId="79E1DAFF" w14:textId="2B418821" w:rsidR="00154482" w:rsidRDefault="008E2885" w:rsidP="00F32FBC">
            <w:pPr>
              <w:rPr>
                <w:rFonts w:ascii="Comic Sans MS" w:hAnsi="Comic Sans MS"/>
              </w:rPr>
            </w:pPr>
            <w:r w:rsidRPr="008E2885">
              <w:rPr>
                <w:rFonts w:ascii="Comic Sans MS" w:hAnsi="Comic Sans MS"/>
                <w:highlight w:val="yellow"/>
              </w:rPr>
              <w:t>MİRYOKEFALON</w:t>
            </w:r>
            <w:r>
              <w:rPr>
                <w:rFonts w:ascii="Comic Sans MS" w:hAnsi="Comic Sans MS"/>
              </w:rPr>
              <w:t xml:space="preserve"> </w:t>
            </w:r>
            <w:r w:rsidR="007E26F0">
              <w:rPr>
                <w:rFonts w:ascii="Comic Sans MS" w:hAnsi="Comic Sans MS"/>
              </w:rPr>
              <w:t>Anadolu’nun Türk yurdu olduğu kesinleşmiştir.</w:t>
            </w:r>
          </w:p>
        </w:tc>
      </w:tr>
      <w:tr w:rsidR="00154482" w14:paraId="22FB0124" w14:textId="77777777" w:rsidTr="00F32FBC">
        <w:trPr>
          <w:trHeight w:val="621"/>
        </w:trPr>
        <w:tc>
          <w:tcPr>
            <w:tcW w:w="431" w:type="dxa"/>
          </w:tcPr>
          <w:p w14:paraId="2AD2EBB8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10299" w:type="dxa"/>
          </w:tcPr>
          <w:p w14:paraId="78A9BE6B" w14:textId="3FD19996" w:rsidR="00154482" w:rsidRDefault="00455361" w:rsidP="00F32FBC">
            <w:pPr>
              <w:rPr>
                <w:rFonts w:ascii="Comic Sans MS" w:hAnsi="Comic Sans MS"/>
              </w:rPr>
            </w:pPr>
            <w:r w:rsidRPr="00455361">
              <w:rPr>
                <w:rFonts w:ascii="Comic Sans MS" w:hAnsi="Comic Sans MS"/>
              </w:rPr>
              <w:t>Erzincan, Kemah, Divriği ve Şebinkarahisar civarında hüküm süren ilk Türk beyliği</w:t>
            </w:r>
            <w:r>
              <w:rPr>
                <w:rFonts w:ascii="Comic Sans MS" w:hAnsi="Comic Sans MS"/>
              </w:rPr>
              <w:t xml:space="preserve"> </w:t>
            </w:r>
            <w:r w:rsidR="008E2885" w:rsidRPr="008E2885">
              <w:rPr>
                <w:rFonts w:ascii="Comic Sans MS" w:hAnsi="Comic Sans MS"/>
                <w:highlight w:val="yellow"/>
              </w:rPr>
              <w:t>MENGÜCEKLİLER</w:t>
            </w:r>
            <w:r>
              <w:rPr>
                <w:rFonts w:ascii="Comic Sans MS" w:hAnsi="Comic Sans MS"/>
              </w:rPr>
              <w:t xml:space="preserve"> Dir.</w:t>
            </w:r>
          </w:p>
        </w:tc>
      </w:tr>
      <w:tr w:rsidR="00154482" w14:paraId="02588327" w14:textId="77777777" w:rsidTr="00F32FBC">
        <w:trPr>
          <w:trHeight w:val="621"/>
        </w:trPr>
        <w:tc>
          <w:tcPr>
            <w:tcW w:w="431" w:type="dxa"/>
          </w:tcPr>
          <w:p w14:paraId="126775B5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10299" w:type="dxa"/>
          </w:tcPr>
          <w:p w14:paraId="261B5A00" w14:textId="756DF6D2" w:rsidR="00154482" w:rsidRDefault="00455361" w:rsidP="00F32FBC">
            <w:pPr>
              <w:rPr>
                <w:rFonts w:ascii="Comic Sans MS" w:hAnsi="Comic Sans MS"/>
              </w:rPr>
            </w:pPr>
            <w:r w:rsidRPr="00455361">
              <w:rPr>
                <w:rFonts w:ascii="Comic Sans MS" w:hAnsi="Comic Sans MS"/>
              </w:rPr>
              <w:t>Harzemşahlıların yıkılmasına ve Anadolu'nun Moğol istilasi ile karşı karşıya kalmasına yol açan savaş</w:t>
            </w:r>
            <w:r>
              <w:rPr>
                <w:rFonts w:ascii="Comic Sans MS" w:hAnsi="Comic Sans MS"/>
              </w:rPr>
              <w:t xml:space="preserve"> </w:t>
            </w:r>
            <w:r w:rsidR="008E2885" w:rsidRPr="008E2885">
              <w:rPr>
                <w:rFonts w:ascii="Comic Sans MS" w:hAnsi="Comic Sans MS"/>
                <w:highlight w:val="yellow"/>
              </w:rPr>
              <w:t>YASSIÇEMEN SAVAŞI</w:t>
            </w:r>
            <w:r w:rsidR="008E2885">
              <w:rPr>
                <w:rFonts w:ascii="Comic Sans MS" w:hAnsi="Comic Sans MS"/>
              </w:rPr>
              <w:t xml:space="preserve"> </w:t>
            </w:r>
          </w:p>
        </w:tc>
      </w:tr>
      <w:tr w:rsidR="00154482" w14:paraId="66C8AE48" w14:textId="77777777" w:rsidTr="00F32FBC">
        <w:trPr>
          <w:trHeight w:val="621"/>
        </w:trPr>
        <w:tc>
          <w:tcPr>
            <w:tcW w:w="431" w:type="dxa"/>
          </w:tcPr>
          <w:p w14:paraId="18AC17C8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10299" w:type="dxa"/>
          </w:tcPr>
          <w:p w14:paraId="1D19185F" w14:textId="52F7334D" w:rsidR="00154482" w:rsidRDefault="00455361" w:rsidP="00F32FBC">
            <w:pPr>
              <w:rPr>
                <w:rFonts w:ascii="Comic Sans MS" w:hAnsi="Comic Sans MS"/>
              </w:rPr>
            </w:pPr>
            <w:r w:rsidRPr="00455361">
              <w:rPr>
                <w:rFonts w:ascii="Comic Sans MS" w:hAnsi="Comic Sans MS"/>
              </w:rPr>
              <w:t>Türkiye Selçuklu Devleti'nde Sultan çocuklarının (melik) devlet yönetimi ve askerlik konularında deneyim kazanmalarını sağlayan kişilere</w:t>
            </w:r>
            <w:r>
              <w:rPr>
                <w:rFonts w:ascii="Comic Sans MS" w:hAnsi="Comic Sans MS"/>
              </w:rPr>
              <w:t xml:space="preserve"> </w:t>
            </w:r>
            <w:r w:rsidR="00F376E1" w:rsidRPr="00F376E1">
              <w:rPr>
                <w:rFonts w:ascii="Comic Sans MS" w:hAnsi="Comic Sans MS"/>
                <w:highlight w:val="yellow"/>
              </w:rPr>
              <w:t>ATABEY</w:t>
            </w:r>
            <w:r w:rsidR="00F376E1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denir.</w:t>
            </w:r>
          </w:p>
        </w:tc>
      </w:tr>
      <w:tr w:rsidR="00154482" w14:paraId="01E77C94" w14:textId="77777777" w:rsidTr="00F32FBC">
        <w:trPr>
          <w:trHeight w:val="621"/>
        </w:trPr>
        <w:tc>
          <w:tcPr>
            <w:tcW w:w="431" w:type="dxa"/>
          </w:tcPr>
          <w:p w14:paraId="3BD2DBB8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10299" w:type="dxa"/>
          </w:tcPr>
          <w:p w14:paraId="2343FA56" w14:textId="71FCD4CD" w:rsidR="00154482" w:rsidRDefault="00455361" w:rsidP="00F32FBC">
            <w:pPr>
              <w:rPr>
                <w:rFonts w:ascii="Comic Sans MS" w:hAnsi="Comic Sans MS"/>
              </w:rPr>
            </w:pPr>
            <w:r w:rsidRPr="00455361">
              <w:rPr>
                <w:rFonts w:ascii="Comic Sans MS" w:hAnsi="Comic Sans MS"/>
              </w:rPr>
              <w:t>Kale Camisi, Tepsi Minare, Ulu Cami ,Üç Kümbetler……Tercan’daki Mama Hatun Kümbeti</w:t>
            </w:r>
            <w:r>
              <w:rPr>
                <w:rFonts w:ascii="Comic Sans MS" w:hAnsi="Comic Sans MS"/>
              </w:rPr>
              <w:t xml:space="preserve"> </w:t>
            </w:r>
            <w:r w:rsidR="00F376E1" w:rsidRPr="00F376E1">
              <w:rPr>
                <w:rFonts w:ascii="Comic Sans MS" w:hAnsi="Comic Sans MS"/>
                <w:highlight w:val="yellow"/>
              </w:rPr>
              <w:t>SALTUKLULAR</w:t>
            </w:r>
            <w:r w:rsidR="00F376E1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tarafından yapılmıştır.</w:t>
            </w:r>
          </w:p>
        </w:tc>
      </w:tr>
    </w:tbl>
    <w:p w14:paraId="28A2EA3F" w14:textId="77777777" w:rsidR="00154482" w:rsidRDefault="00154482" w:rsidP="00154482">
      <w:pPr>
        <w:rPr>
          <w:rFonts w:ascii="Comic Sans MS" w:hAnsi="Comic Sans MS"/>
          <w:b/>
          <w:bCs/>
        </w:rPr>
      </w:pPr>
    </w:p>
    <w:p w14:paraId="0F31EB37" w14:textId="77777777" w:rsidR="00E4526D" w:rsidRDefault="00E4526D" w:rsidP="00154482">
      <w:pPr>
        <w:rPr>
          <w:rFonts w:ascii="Comic Sans MS" w:hAnsi="Comic Sans MS"/>
          <w:b/>
          <w:bCs/>
        </w:rPr>
      </w:pPr>
    </w:p>
    <w:p w14:paraId="032923EF" w14:textId="0060733F" w:rsidR="00154482" w:rsidRDefault="00154482" w:rsidP="00154482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3.Aşağıda verilen çoktan seçmeli soruları cevaplayınız? (10x5=50p)</w:t>
      </w:r>
    </w:p>
    <w:tbl>
      <w:tblPr>
        <w:tblStyle w:val="TabloKlavuzu"/>
        <w:tblW w:w="11199" w:type="dxa"/>
        <w:tblInd w:w="-431" w:type="dxa"/>
        <w:tblLook w:val="04A0" w:firstRow="1" w:lastRow="0" w:firstColumn="1" w:lastColumn="0" w:noHBand="0" w:noVBand="1"/>
      </w:tblPr>
      <w:tblGrid>
        <w:gridCol w:w="5813"/>
        <w:gridCol w:w="5386"/>
      </w:tblGrid>
      <w:tr w:rsidR="00154482" w14:paraId="003921C9" w14:textId="77777777" w:rsidTr="00E4526D">
        <w:trPr>
          <w:trHeight w:val="2329"/>
        </w:trPr>
        <w:tc>
          <w:tcPr>
            <w:tcW w:w="5813" w:type="dxa"/>
          </w:tcPr>
          <w:p w14:paraId="69093027" w14:textId="13E655AE" w:rsidR="00506FCC" w:rsidRPr="00126DD9" w:rsidRDefault="00154482" w:rsidP="00506FCC">
            <w:pPr>
              <w:rPr>
                <w:rStyle w:val="Kpr"/>
                <w:rFonts w:ascii="Comic Sans MS" w:hAnsi="Comic Sans MS"/>
                <w:b/>
                <w:bCs/>
                <w:color w:val="000000" w:themeColor="text1"/>
                <w:sz w:val="20"/>
                <w:szCs w:val="20"/>
                <w:u w:val="none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1.</w:t>
            </w:r>
            <w:r w:rsidRPr="00126DD9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26DD9" w:rsidRPr="00126DD9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="00126DD9" w:rsidRPr="00126DD9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instrText xml:space="preserve"> HYPERLINK "https://www.sorubak.com/sinav/" </w:instrText>
            </w:r>
            <w:r w:rsidR="00126DD9" w:rsidRPr="00126DD9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</w:r>
            <w:r w:rsidR="00126DD9" w:rsidRPr="00126DD9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="00506FCC" w:rsidRPr="00126DD9">
              <w:rPr>
                <w:rStyle w:val="Kpr"/>
                <w:rFonts w:ascii="Comic Sans MS" w:hAnsi="Comic Sans MS"/>
                <w:b/>
                <w:bCs/>
                <w:color w:val="000000" w:themeColor="text1"/>
                <w:sz w:val="20"/>
                <w:szCs w:val="20"/>
                <w:u w:val="none"/>
              </w:rPr>
              <w:t>Aşağıdakilerden hangisi Malazgirt Savaşı sonrası Anadolu’da kurulan ilk Türk beyliklerinden biri değildir?</w:t>
            </w:r>
          </w:p>
          <w:p w14:paraId="2089278E" w14:textId="77777777" w:rsidR="00506FCC" w:rsidRPr="00126DD9" w:rsidRDefault="00506FCC" w:rsidP="00506FCC">
            <w:pPr>
              <w:rPr>
                <w:rStyle w:val="Kpr"/>
                <w:rFonts w:ascii="Comic Sans MS" w:hAnsi="Comic Sans MS"/>
                <w:color w:val="000000" w:themeColor="text1"/>
                <w:sz w:val="20"/>
                <w:szCs w:val="20"/>
                <w:u w:val="none"/>
              </w:rPr>
            </w:pPr>
            <w:r w:rsidRPr="00126DD9">
              <w:rPr>
                <w:rStyle w:val="Kpr"/>
                <w:rFonts w:ascii="Comic Sans MS" w:hAnsi="Comic Sans MS"/>
                <w:color w:val="000000" w:themeColor="text1"/>
                <w:sz w:val="20"/>
                <w:szCs w:val="20"/>
                <w:u w:val="none"/>
              </w:rPr>
              <w:t>A) Danişmentliler</w:t>
            </w:r>
          </w:p>
          <w:p w14:paraId="48BF2ED4" w14:textId="77777777" w:rsidR="00506FCC" w:rsidRPr="00126DD9" w:rsidRDefault="00506FCC" w:rsidP="00506FCC">
            <w:pPr>
              <w:rPr>
                <w:rStyle w:val="Kpr"/>
                <w:rFonts w:ascii="Comic Sans MS" w:hAnsi="Comic Sans MS"/>
                <w:color w:val="000000" w:themeColor="text1"/>
                <w:sz w:val="20"/>
                <w:szCs w:val="20"/>
                <w:u w:val="none"/>
              </w:rPr>
            </w:pPr>
            <w:r w:rsidRPr="00126DD9">
              <w:rPr>
                <w:rStyle w:val="Kpr"/>
                <w:rFonts w:ascii="Comic Sans MS" w:hAnsi="Comic Sans MS"/>
                <w:color w:val="000000" w:themeColor="text1"/>
                <w:sz w:val="20"/>
                <w:szCs w:val="20"/>
                <w:highlight w:val="yellow"/>
                <w:u w:val="none"/>
              </w:rPr>
              <w:t>B) Germiyanoğulları</w:t>
            </w:r>
          </w:p>
          <w:p w14:paraId="6974565A" w14:textId="77777777" w:rsidR="00506FCC" w:rsidRPr="00126DD9" w:rsidRDefault="00506FCC" w:rsidP="00506FCC">
            <w:pPr>
              <w:rPr>
                <w:rStyle w:val="Kpr"/>
                <w:rFonts w:ascii="Comic Sans MS" w:hAnsi="Comic Sans MS"/>
                <w:color w:val="000000" w:themeColor="text1"/>
                <w:sz w:val="20"/>
                <w:szCs w:val="20"/>
                <w:u w:val="none"/>
              </w:rPr>
            </w:pPr>
            <w:r w:rsidRPr="00126DD9">
              <w:rPr>
                <w:rStyle w:val="Kpr"/>
                <w:rFonts w:ascii="Comic Sans MS" w:hAnsi="Comic Sans MS"/>
                <w:color w:val="000000" w:themeColor="text1"/>
                <w:sz w:val="20"/>
                <w:szCs w:val="20"/>
                <w:u w:val="none"/>
              </w:rPr>
              <w:t>C) Saltuklular</w:t>
            </w:r>
          </w:p>
          <w:p w14:paraId="2F21A4A5" w14:textId="77777777" w:rsidR="00506FCC" w:rsidRPr="00126DD9" w:rsidRDefault="00506FCC" w:rsidP="00506FCC">
            <w:pPr>
              <w:rPr>
                <w:rStyle w:val="Kpr"/>
                <w:rFonts w:ascii="Comic Sans MS" w:hAnsi="Comic Sans MS"/>
                <w:color w:val="000000" w:themeColor="text1"/>
                <w:sz w:val="20"/>
                <w:szCs w:val="20"/>
                <w:u w:val="none"/>
              </w:rPr>
            </w:pPr>
            <w:r w:rsidRPr="00126DD9">
              <w:rPr>
                <w:rStyle w:val="Kpr"/>
                <w:rFonts w:ascii="Comic Sans MS" w:hAnsi="Comic Sans MS"/>
                <w:color w:val="000000" w:themeColor="text1"/>
                <w:sz w:val="20"/>
                <w:szCs w:val="20"/>
                <w:u w:val="none"/>
              </w:rPr>
              <w:t>D) Mengücekliler</w:t>
            </w:r>
          </w:p>
          <w:p w14:paraId="68CB4BB3" w14:textId="61DAB8EB" w:rsidR="00154482" w:rsidRPr="00756B95" w:rsidRDefault="00506FCC" w:rsidP="00F32FBC">
            <w:pPr>
              <w:rPr>
                <w:rFonts w:ascii="Comic Sans MS" w:hAnsi="Comic Sans MS"/>
                <w:sz w:val="20"/>
                <w:szCs w:val="20"/>
              </w:rPr>
            </w:pPr>
            <w:r w:rsidRPr="00126DD9">
              <w:rPr>
                <w:rStyle w:val="Kpr"/>
                <w:rFonts w:ascii="Comic Sans MS" w:hAnsi="Comic Sans MS"/>
                <w:color w:val="000000" w:themeColor="text1"/>
                <w:sz w:val="20"/>
                <w:szCs w:val="20"/>
                <w:u w:val="none"/>
              </w:rPr>
              <w:t>E) Artuklular</w:t>
            </w:r>
            <w:r w:rsidR="00126DD9" w:rsidRPr="00126DD9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5386" w:type="dxa"/>
          </w:tcPr>
          <w:p w14:paraId="2F6A5303" w14:textId="569F8FBB" w:rsidR="00382C16" w:rsidRPr="00756B95" w:rsidRDefault="00154482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6.</w:t>
            </w:r>
            <w:r w:rsidR="00382C16" w:rsidRPr="00756B95">
              <w:rPr>
                <w:sz w:val="20"/>
                <w:szCs w:val="20"/>
              </w:rPr>
              <w:t xml:space="preserve"> </w:t>
            </w:r>
            <w:r w:rsidR="00382C16" w:rsidRPr="00756B95">
              <w:rPr>
                <w:rFonts w:ascii="Comic Sans MS" w:hAnsi="Comic Sans MS"/>
                <w:sz w:val="20"/>
                <w:szCs w:val="20"/>
              </w:rPr>
              <w:t>● İlk denizci Türk beyliğidir.</w:t>
            </w:r>
          </w:p>
          <w:p w14:paraId="0A357B01" w14:textId="02AF64FE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● Bizans’a esir düşen ve sonra İzmir ve çevresini ele geçiren bir Türk komutanı tarafından kurulmuştur</w:t>
            </w: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.</w:t>
            </w:r>
          </w:p>
          <w:p w14:paraId="40BC97FA" w14:textId="77777777" w:rsidR="00382C16" w:rsidRPr="00756B95" w:rsidRDefault="00382C16" w:rsidP="00382C16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Özellikleri verilen Türk beyliği aşağıdakilerden hangisidir?</w:t>
            </w:r>
          </w:p>
          <w:p w14:paraId="29DB4699" w14:textId="7FF2CE2B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A) Çaka Beyliği</w:t>
            </w:r>
            <w:r w:rsidR="00756B95" w:rsidRPr="00756B95"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Pr="00756B95">
              <w:rPr>
                <w:rFonts w:ascii="Comic Sans MS" w:hAnsi="Comic Sans MS"/>
                <w:sz w:val="20"/>
                <w:szCs w:val="20"/>
              </w:rPr>
              <w:t>B) Saltuklular</w:t>
            </w:r>
          </w:p>
          <w:p w14:paraId="3E9877C3" w14:textId="47CD8691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C) Çubukoğulları</w:t>
            </w:r>
            <w:r w:rsidR="00756B95" w:rsidRPr="00756B95">
              <w:rPr>
                <w:rFonts w:ascii="Comic Sans MS" w:hAnsi="Comic Sans MS"/>
                <w:sz w:val="20"/>
                <w:szCs w:val="20"/>
              </w:rPr>
              <w:t xml:space="preserve">              </w:t>
            </w:r>
            <w:r w:rsidRPr="00756B95">
              <w:rPr>
                <w:rFonts w:ascii="Comic Sans MS" w:hAnsi="Comic Sans MS"/>
                <w:sz w:val="20"/>
                <w:szCs w:val="20"/>
              </w:rPr>
              <w:t>D) Sökmenliler</w:t>
            </w:r>
          </w:p>
          <w:p w14:paraId="5A23F947" w14:textId="7A375325" w:rsidR="00506FCC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E) Artuklular</w:t>
            </w:r>
          </w:p>
          <w:p w14:paraId="08C4C7FE" w14:textId="7A41ED81" w:rsidR="00154482" w:rsidRPr="00756B95" w:rsidRDefault="00154482" w:rsidP="00F32FB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  <w:tr w:rsidR="00154482" w14:paraId="5DE277B5" w14:textId="77777777" w:rsidTr="00E4526D">
        <w:trPr>
          <w:trHeight w:val="2648"/>
        </w:trPr>
        <w:tc>
          <w:tcPr>
            <w:tcW w:w="5813" w:type="dxa"/>
          </w:tcPr>
          <w:p w14:paraId="3CA396C3" w14:textId="6C383562" w:rsidR="00506FCC" w:rsidRPr="00756B95" w:rsidRDefault="00154482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2. </w:t>
            </w:r>
            <w:r w:rsidR="00506FCC"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İlk Türk beylikleri döneminde Anadolu’da;</w:t>
            </w:r>
          </w:p>
          <w:p w14:paraId="6ADB8271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I. ekonomik yönden kalkınması,</w:t>
            </w:r>
          </w:p>
          <w:p w14:paraId="02280D75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II. bayındır hâle gelmesi,</w:t>
            </w:r>
          </w:p>
          <w:p w14:paraId="55990444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III. Türkleşmesinin hızlanması</w:t>
            </w:r>
          </w:p>
          <w:p w14:paraId="062BADA6" w14:textId="3B8816C2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durumlarından hangileri meydana gelmiştir</w:t>
            </w:r>
            <w:r w:rsidRPr="00756B95">
              <w:rPr>
                <w:rFonts w:ascii="Comic Sans MS" w:hAnsi="Comic Sans MS"/>
                <w:sz w:val="20"/>
                <w:szCs w:val="20"/>
              </w:rPr>
              <w:t>?</w:t>
            </w:r>
          </w:p>
          <w:p w14:paraId="12A39360" w14:textId="77777777" w:rsidR="00756B95" w:rsidRDefault="00756B95" w:rsidP="00506FCC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520B589" w14:textId="5171B7C3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A) Yalnız I               B) Yalnız II         C) I ve II</w:t>
            </w:r>
          </w:p>
          <w:p w14:paraId="620DAB70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C5ABC7A" w14:textId="1BD83B90" w:rsidR="00154482" w:rsidRPr="00756B95" w:rsidRDefault="00506FCC" w:rsidP="00F32FB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 D) II ve III                        </w:t>
            </w: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E) I, II ve III</w:t>
            </w:r>
          </w:p>
        </w:tc>
        <w:tc>
          <w:tcPr>
            <w:tcW w:w="5386" w:type="dxa"/>
          </w:tcPr>
          <w:p w14:paraId="7A556462" w14:textId="77777777" w:rsidR="00382C16" w:rsidRPr="00756B95" w:rsidRDefault="00154482" w:rsidP="00382C16">
            <w:pPr>
              <w:rPr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7.</w:t>
            </w:r>
            <w:r w:rsidRPr="00756B95">
              <w:rPr>
                <w:sz w:val="20"/>
                <w:szCs w:val="20"/>
              </w:rPr>
              <w:t xml:space="preserve"> </w:t>
            </w:r>
          </w:p>
          <w:p w14:paraId="5C6C079C" w14:textId="0192DDD8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I. Malazgirt Savaşı</w:t>
            </w:r>
          </w:p>
          <w:p w14:paraId="376CD300" w14:textId="77777777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II. Haçlı Seferleri</w:t>
            </w:r>
          </w:p>
          <w:p w14:paraId="1EC2FEE2" w14:textId="39B8ECB5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III. Miryokefalon Savaşı</w:t>
            </w:r>
          </w:p>
          <w:p w14:paraId="263CD3A9" w14:textId="541AB93E" w:rsidR="00382C16" w:rsidRPr="00756B95" w:rsidRDefault="00382C16" w:rsidP="00382C16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Yukarıda verilen savaşlardan hangileri Anadolu’nun Türkleşmesinde etkili olmuştur?</w:t>
            </w:r>
          </w:p>
          <w:p w14:paraId="0690B212" w14:textId="1CAEDF3C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A) Yalnız I     B) Yalnız II       </w:t>
            </w: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C) I ve III</w:t>
            </w:r>
          </w:p>
          <w:p w14:paraId="0DFBABF6" w14:textId="77777777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BA46C7B" w14:textId="708AF3F6" w:rsidR="00154482" w:rsidRPr="00756B95" w:rsidRDefault="00382C16" w:rsidP="00F32FB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D) II ve III          E) I, II ve III</w:t>
            </w:r>
          </w:p>
        </w:tc>
      </w:tr>
      <w:tr w:rsidR="00154482" w14:paraId="509713A6" w14:textId="77777777" w:rsidTr="00F32FBC">
        <w:trPr>
          <w:trHeight w:val="2584"/>
        </w:trPr>
        <w:tc>
          <w:tcPr>
            <w:tcW w:w="5813" w:type="dxa"/>
          </w:tcPr>
          <w:p w14:paraId="66F6B7ED" w14:textId="5D1A18D3" w:rsidR="00506FCC" w:rsidRPr="00756B95" w:rsidRDefault="00154482" w:rsidP="00506FCC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3.</w:t>
            </w:r>
            <w:r w:rsidR="00506FCC"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) Haçlı Seferlerinin aşağıdaki sonuçlarından hangisi Avrupa’nın doğrudan bilimsel ve kültürel açıdan gelişmesini sağlamıştır?</w:t>
            </w:r>
          </w:p>
          <w:p w14:paraId="21FADDE2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F295E19" w14:textId="454B8D1C" w:rsidR="00506FCC" w:rsidRPr="00E4526D" w:rsidRDefault="00E4526D" w:rsidP="00E452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A)</w:t>
            </w:r>
            <w:r w:rsidR="00506FCC" w:rsidRPr="00E4526D">
              <w:rPr>
                <w:rFonts w:ascii="Comic Sans MS" w:hAnsi="Comic Sans MS"/>
                <w:sz w:val="20"/>
                <w:szCs w:val="20"/>
              </w:rPr>
              <w:t>Merkezi krallıkların güç kazanması</w:t>
            </w:r>
          </w:p>
          <w:p w14:paraId="16DF80FE" w14:textId="173537E6" w:rsidR="00506FCC" w:rsidRPr="00E4526D" w:rsidRDefault="00E4526D" w:rsidP="00E4526D">
            <w:pPr>
              <w:rPr>
                <w:rFonts w:ascii="Comic Sans MS" w:hAnsi="Comic Sans MS"/>
                <w:sz w:val="20"/>
                <w:szCs w:val="20"/>
              </w:rPr>
            </w:pP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B)</w:t>
            </w:r>
            <w:r w:rsidR="00506FCC"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Pusula, barut, kağıt ve matbaanın Avrupa’ya</w:t>
            </w:r>
            <w:r w:rsidR="00BA042F"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 xml:space="preserve"> </w:t>
            </w:r>
            <w:r w:rsidR="00506FCC"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götürülmesi</w:t>
            </w:r>
          </w:p>
          <w:p w14:paraId="7D9EC1E0" w14:textId="06B56829" w:rsidR="00506FCC" w:rsidRPr="00E4526D" w:rsidRDefault="00E4526D" w:rsidP="00E452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C)</w:t>
            </w:r>
            <w:r w:rsidR="00506FCC" w:rsidRPr="00E4526D">
              <w:rPr>
                <w:rFonts w:ascii="Comic Sans MS" w:hAnsi="Comic Sans MS"/>
                <w:sz w:val="20"/>
                <w:szCs w:val="20"/>
              </w:rPr>
              <w:t>Kudüs’ün Müslümanların elinde kalması</w:t>
            </w:r>
          </w:p>
          <w:p w14:paraId="373AF22B" w14:textId="1E565EBF" w:rsidR="00506FCC" w:rsidRPr="00E4526D" w:rsidRDefault="00E4526D" w:rsidP="00E452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D)</w:t>
            </w:r>
            <w:r w:rsidR="00506FCC" w:rsidRPr="00E4526D">
              <w:rPr>
                <w:rFonts w:ascii="Comic Sans MS" w:hAnsi="Comic Sans MS"/>
                <w:sz w:val="20"/>
                <w:szCs w:val="20"/>
              </w:rPr>
              <w:t>Kilise ve Papa’nın otoritesinin sarsılması</w:t>
            </w:r>
          </w:p>
          <w:p w14:paraId="4D607EEB" w14:textId="724DB49A" w:rsidR="00154482" w:rsidRPr="00E4526D" w:rsidRDefault="00E4526D" w:rsidP="00E452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E)</w:t>
            </w:r>
            <w:r w:rsidR="00506FCC" w:rsidRPr="00E4526D">
              <w:rPr>
                <w:rFonts w:ascii="Comic Sans MS" w:hAnsi="Comic Sans MS"/>
                <w:sz w:val="20"/>
                <w:szCs w:val="20"/>
              </w:rPr>
              <w:t>Katolik ve Ortodoks kiliseleri arasındaki ayrılıkların artması</w:t>
            </w:r>
          </w:p>
        </w:tc>
        <w:tc>
          <w:tcPr>
            <w:tcW w:w="5386" w:type="dxa"/>
          </w:tcPr>
          <w:p w14:paraId="17253CC5" w14:textId="18908B18" w:rsidR="00756B95" w:rsidRPr="00756B95" w:rsidRDefault="00154482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8.</w:t>
            </w:r>
            <w:r w:rsidR="00756B95" w:rsidRPr="00756B95">
              <w:rPr>
                <w:rFonts w:ascii="Comic Sans MS" w:hAnsi="Comic Sans MS"/>
                <w:sz w:val="20"/>
                <w:szCs w:val="20"/>
              </w:rPr>
              <w:t>1243 Kösedağ Savaşı’ndan sonra Türkiye Selçuklu Devleti otoritesini kaybedince Türkmen beylikleri bulundukları yerlerde bağımsız hareket etmeye başlamışlardır.</w:t>
            </w:r>
          </w:p>
          <w:p w14:paraId="0A991FCC" w14:textId="66CB76CE" w:rsidR="00756B95" w:rsidRPr="00756B95" w:rsidRDefault="00756B95" w:rsidP="00756B95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Bu durum, aşağıdakilerden hangisini kanıt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ıdır</w:t>
            </w: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?</w:t>
            </w:r>
          </w:p>
          <w:p w14:paraId="2F657A80" w14:textId="2699AA62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A) Anadolu’da üretimin azaldığını</w:t>
            </w:r>
            <w:r>
              <w:rPr>
                <w:rFonts w:ascii="Comic Sans MS" w:hAnsi="Comic Sans MS"/>
                <w:sz w:val="20"/>
                <w:szCs w:val="20"/>
              </w:rPr>
              <w:t>n</w:t>
            </w:r>
          </w:p>
          <w:p w14:paraId="63194C7A" w14:textId="702A3A81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B) Feodal beyliklerin Moğollara tabi olduğunu</w:t>
            </w:r>
            <w:r>
              <w:rPr>
                <w:rFonts w:ascii="Comic Sans MS" w:hAnsi="Comic Sans MS"/>
                <w:sz w:val="20"/>
                <w:szCs w:val="20"/>
              </w:rPr>
              <w:t>n</w:t>
            </w:r>
          </w:p>
          <w:p w14:paraId="5C97C534" w14:textId="1F135CF4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C) Anadolu Türk siyasi birliğinin bozulduğunun</w:t>
            </w:r>
          </w:p>
          <w:p w14:paraId="45753069" w14:textId="44E1BA4E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D) Anadolu’nun Türkleşmesinin durduğunu</w:t>
            </w:r>
            <w:r>
              <w:rPr>
                <w:rFonts w:ascii="Comic Sans MS" w:hAnsi="Comic Sans MS"/>
                <w:sz w:val="20"/>
                <w:szCs w:val="20"/>
              </w:rPr>
              <w:t>n</w:t>
            </w:r>
          </w:p>
          <w:p w14:paraId="16583287" w14:textId="22B52EFC" w:rsidR="00154482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E) Atabeyliklerin bağımsızlıklarına kavuştuğunu</w:t>
            </w:r>
            <w:r>
              <w:rPr>
                <w:rFonts w:ascii="Comic Sans MS" w:hAnsi="Comic Sans MS"/>
                <w:sz w:val="20"/>
                <w:szCs w:val="20"/>
              </w:rPr>
              <w:t>n</w:t>
            </w:r>
          </w:p>
        </w:tc>
      </w:tr>
      <w:tr w:rsidR="00154482" w14:paraId="12CEB601" w14:textId="77777777" w:rsidTr="00BA042F">
        <w:trPr>
          <w:trHeight w:val="2330"/>
        </w:trPr>
        <w:tc>
          <w:tcPr>
            <w:tcW w:w="5813" w:type="dxa"/>
          </w:tcPr>
          <w:p w14:paraId="63A7413A" w14:textId="46594238" w:rsidR="00BA042F" w:rsidRPr="00756B95" w:rsidRDefault="00154482" w:rsidP="00BA042F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4.</w:t>
            </w:r>
            <w:r w:rsidR="00BA042F"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Anadolu’daki ilk medrese olarak bilinen Tokat ve Niksar’daki “Yağıbasan Medresesi” aşağıdaki Türk beyliklerinde hangisine aittir?</w:t>
            </w:r>
          </w:p>
          <w:p w14:paraId="5F99A71D" w14:textId="77777777" w:rsidR="00BA042F" w:rsidRPr="00756B95" w:rsidRDefault="00BA042F" w:rsidP="00BA042F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6C406773" w14:textId="77777777" w:rsidR="00BA042F" w:rsidRPr="00756B95" w:rsidRDefault="00BA042F" w:rsidP="00BA042F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A) Artukoğulları    B) Mengücekler    </w:t>
            </w: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C) Danişmentliler</w:t>
            </w:r>
            <w:r w:rsidRPr="00756B95"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</w:p>
          <w:p w14:paraId="552CE146" w14:textId="77777777" w:rsidR="00BA042F" w:rsidRPr="00756B95" w:rsidRDefault="00BA042F" w:rsidP="00BA042F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ED9A065" w14:textId="7DCDA481" w:rsidR="00506FCC" w:rsidRPr="00756B95" w:rsidRDefault="00BA042F" w:rsidP="00BA042F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D) Çaka Beyliği            E) Saltuklular</w:t>
            </w:r>
          </w:p>
          <w:p w14:paraId="176B5351" w14:textId="695DCB65" w:rsidR="00154482" w:rsidRPr="00756B95" w:rsidRDefault="00154482" w:rsidP="00F32FB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</w:tcPr>
          <w:p w14:paraId="6F4855F0" w14:textId="0F388E86" w:rsidR="00756B95" w:rsidRPr="00756B95" w:rsidRDefault="00154482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9. </w:t>
            </w:r>
            <w:r w:rsidR="00756B95" w:rsidRPr="00756B9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56B95"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Malazgirt Savaşı’nın sonucunda;</w:t>
            </w:r>
          </w:p>
          <w:p w14:paraId="4515C2CF" w14:textId="77777777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I. Anadolu’nun kapısının Türklere açılması,</w:t>
            </w:r>
          </w:p>
          <w:p w14:paraId="6EDF6B51" w14:textId="77777777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II. Orta Asya’dan pek çok Türk’ün Anadolu’ya göç etmesi,</w:t>
            </w:r>
          </w:p>
          <w:p w14:paraId="0C2506C1" w14:textId="77777777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III. Anadolu’da Türk beyliklerinin kurulması</w:t>
            </w:r>
          </w:p>
          <w:p w14:paraId="0380C533" w14:textId="77777777" w:rsidR="00756B95" w:rsidRPr="00756B95" w:rsidRDefault="00756B95" w:rsidP="00756B95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gelişmelerinden hangilerinin Anadolu’nun Türkleşmesine doğrudan katkıda bulunduğu söylenebilir?</w:t>
            </w:r>
          </w:p>
          <w:p w14:paraId="7E19FA02" w14:textId="760360B1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A) Yalnız I </w:t>
            </w:r>
            <w:r w:rsidR="00E4526D"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  <w:r w:rsidRPr="00756B95">
              <w:rPr>
                <w:rFonts w:ascii="Comic Sans MS" w:hAnsi="Comic Sans MS"/>
                <w:sz w:val="20"/>
                <w:szCs w:val="20"/>
              </w:rPr>
              <w:t xml:space="preserve">B) Yalnız II </w:t>
            </w:r>
            <w:r w:rsidR="00E4526D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Pr="00756B95">
              <w:rPr>
                <w:rFonts w:ascii="Comic Sans MS" w:hAnsi="Comic Sans MS"/>
                <w:sz w:val="20"/>
                <w:szCs w:val="20"/>
              </w:rPr>
              <w:t>C) Yalnız III</w:t>
            </w:r>
          </w:p>
          <w:p w14:paraId="0E775398" w14:textId="15745155" w:rsidR="00154482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D) I ve III </w:t>
            </w:r>
            <w:r w:rsidR="00E4526D">
              <w:rPr>
                <w:rFonts w:ascii="Comic Sans MS" w:hAnsi="Comic Sans MS"/>
                <w:sz w:val="20"/>
                <w:szCs w:val="20"/>
              </w:rPr>
              <w:t xml:space="preserve">              </w:t>
            </w: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E) I, II ve III</w:t>
            </w:r>
          </w:p>
        </w:tc>
      </w:tr>
      <w:tr w:rsidR="00154482" w14:paraId="68D3A5EA" w14:textId="77777777" w:rsidTr="00F32FBC">
        <w:trPr>
          <w:trHeight w:val="2822"/>
        </w:trPr>
        <w:tc>
          <w:tcPr>
            <w:tcW w:w="5813" w:type="dxa"/>
          </w:tcPr>
          <w:p w14:paraId="56A5CB38" w14:textId="1F4E58F3" w:rsidR="004F1BFD" w:rsidRPr="004F1BFD" w:rsidRDefault="00154482" w:rsidP="004F1BFD">
            <w:pPr>
              <w:shd w:val="clear" w:color="auto" w:fill="FFFFFF"/>
              <w:rPr>
                <w:rFonts w:ascii="Comic Sans MS" w:hAnsi="Comic Sans MS" w:cs="Times New Roman"/>
                <w:b/>
                <w:bCs/>
                <w:iCs/>
              </w:rPr>
            </w:pPr>
            <w:r>
              <w:rPr>
                <w:rFonts w:ascii="Comic Sans MS" w:hAnsi="Comic Sans MS" w:cs="Times New Roman"/>
                <w:b/>
                <w:bCs/>
                <w:iCs/>
              </w:rPr>
              <w:t>5.</w:t>
            </w:r>
            <w:r w:rsidR="004F1BFD" w:rsidRPr="004F1BFD">
              <w:rPr>
                <w:rFonts w:ascii="Comic Sans MS" w:hAnsi="Comic Sans MS" w:cs="Times New Roman"/>
                <w:b/>
                <w:bCs/>
                <w:iCs/>
              </w:rPr>
              <w:t>Anadolu’ya seferler yapan;</w:t>
            </w:r>
          </w:p>
          <w:p w14:paraId="3171F744" w14:textId="77777777" w:rsidR="004F1BFD" w:rsidRPr="004F1BFD" w:rsidRDefault="004F1BFD" w:rsidP="004F1BFD">
            <w:pPr>
              <w:shd w:val="clear" w:color="auto" w:fill="FFFFFF"/>
              <w:rPr>
                <w:rFonts w:ascii="Comic Sans MS" w:hAnsi="Comic Sans MS" w:cs="Times New Roman"/>
                <w:iCs/>
              </w:rPr>
            </w:pPr>
            <w:r w:rsidRPr="004F1BFD">
              <w:rPr>
                <w:rFonts w:ascii="Comic Sans MS" w:hAnsi="Comic Sans MS" w:cs="Times New Roman"/>
                <w:iCs/>
              </w:rPr>
              <w:t>I. Hunlar,</w:t>
            </w:r>
          </w:p>
          <w:p w14:paraId="7C27AFF6" w14:textId="77777777" w:rsidR="004F1BFD" w:rsidRPr="004F1BFD" w:rsidRDefault="004F1BFD" w:rsidP="004F1BFD">
            <w:pPr>
              <w:shd w:val="clear" w:color="auto" w:fill="FFFFFF"/>
              <w:rPr>
                <w:rFonts w:ascii="Comic Sans MS" w:hAnsi="Comic Sans MS" w:cs="Times New Roman"/>
                <w:iCs/>
              </w:rPr>
            </w:pPr>
            <w:r w:rsidRPr="004F1BFD">
              <w:rPr>
                <w:rFonts w:ascii="Comic Sans MS" w:hAnsi="Comic Sans MS" w:cs="Times New Roman"/>
                <w:iCs/>
              </w:rPr>
              <w:t>II. Sabarlar,</w:t>
            </w:r>
          </w:p>
          <w:p w14:paraId="19965C6B" w14:textId="77777777" w:rsidR="004F1BFD" w:rsidRPr="004F1BFD" w:rsidRDefault="004F1BFD" w:rsidP="004F1BFD">
            <w:pPr>
              <w:shd w:val="clear" w:color="auto" w:fill="FFFFFF"/>
              <w:rPr>
                <w:rFonts w:ascii="Comic Sans MS" w:hAnsi="Comic Sans MS" w:cs="Times New Roman"/>
                <w:iCs/>
              </w:rPr>
            </w:pPr>
            <w:r w:rsidRPr="004F1BFD">
              <w:rPr>
                <w:rFonts w:ascii="Comic Sans MS" w:hAnsi="Comic Sans MS" w:cs="Times New Roman"/>
                <w:iCs/>
              </w:rPr>
              <w:t>III. Oğuzlar</w:t>
            </w:r>
          </w:p>
          <w:p w14:paraId="750534A8" w14:textId="25019395" w:rsidR="004F1BFD" w:rsidRPr="004F1BFD" w:rsidRDefault="004F1BFD" w:rsidP="004F1BFD">
            <w:pPr>
              <w:shd w:val="clear" w:color="auto" w:fill="FFFFFF"/>
              <w:rPr>
                <w:rFonts w:ascii="Comic Sans MS" w:hAnsi="Comic Sans MS" w:cs="Times New Roman"/>
                <w:b/>
                <w:bCs/>
                <w:iCs/>
              </w:rPr>
            </w:pPr>
            <w:r w:rsidRPr="004F1BFD">
              <w:rPr>
                <w:rFonts w:ascii="Comic Sans MS" w:hAnsi="Comic Sans MS" w:cs="Times New Roman"/>
                <w:b/>
                <w:bCs/>
                <w:iCs/>
              </w:rPr>
              <w:t>düşünüldüğünde hangilerinin akınları</w:t>
            </w:r>
            <w:r>
              <w:rPr>
                <w:rFonts w:ascii="Comic Sans MS" w:hAnsi="Comic Sans MS" w:cs="Times New Roman"/>
                <w:b/>
                <w:bCs/>
                <w:iCs/>
              </w:rPr>
              <w:t xml:space="preserve"> </w:t>
            </w:r>
            <w:r w:rsidRPr="004F1BFD">
              <w:rPr>
                <w:rFonts w:ascii="Comic Sans MS" w:hAnsi="Comic Sans MS" w:cs="Times New Roman"/>
                <w:b/>
                <w:bCs/>
                <w:iCs/>
              </w:rPr>
              <w:t>yurt edinme amacını taşımıştır?</w:t>
            </w:r>
          </w:p>
          <w:p w14:paraId="2647461E" w14:textId="773D0B36" w:rsidR="004F1BFD" w:rsidRPr="004F1BFD" w:rsidRDefault="004F1BFD" w:rsidP="004F1BFD">
            <w:pPr>
              <w:shd w:val="clear" w:color="auto" w:fill="FFFFFF"/>
              <w:rPr>
                <w:rFonts w:ascii="Comic Sans MS" w:hAnsi="Comic Sans MS" w:cs="Times New Roman"/>
                <w:iCs/>
              </w:rPr>
            </w:pPr>
            <w:r w:rsidRPr="004F1BFD">
              <w:rPr>
                <w:rFonts w:ascii="Comic Sans MS" w:hAnsi="Comic Sans MS" w:cs="Times New Roman"/>
                <w:iCs/>
              </w:rPr>
              <w:t>A) Yalnız I</w:t>
            </w:r>
            <w:r w:rsidR="00E4526D">
              <w:rPr>
                <w:rFonts w:ascii="Comic Sans MS" w:hAnsi="Comic Sans MS" w:cs="Times New Roman"/>
                <w:iCs/>
              </w:rPr>
              <w:t xml:space="preserve">   </w:t>
            </w:r>
            <w:r w:rsidRPr="004F1BFD">
              <w:rPr>
                <w:rFonts w:ascii="Comic Sans MS" w:hAnsi="Comic Sans MS" w:cs="Times New Roman"/>
                <w:iCs/>
              </w:rPr>
              <w:t xml:space="preserve"> B) Yalnız II   </w:t>
            </w:r>
            <w:r w:rsidRPr="00F376E1">
              <w:rPr>
                <w:rFonts w:ascii="Comic Sans MS" w:hAnsi="Comic Sans MS" w:cs="Times New Roman"/>
                <w:iCs/>
                <w:highlight w:val="yellow"/>
              </w:rPr>
              <w:t>C) Yalnız III</w:t>
            </w:r>
            <w:r w:rsidRPr="004F1BFD">
              <w:rPr>
                <w:rFonts w:ascii="Comic Sans MS" w:hAnsi="Comic Sans MS" w:cs="Times New Roman"/>
                <w:iCs/>
              </w:rPr>
              <w:t xml:space="preserve"> </w:t>
            </w:r>
            <w:r w:rsidR="00E4526D">
              <w:rPr>
                <w:rFonts w:ascii="Comic Sans MS" w:hAnsi="Comic Sans MS" w:cs="Times New Roman"/>
                <w:iCs/>
              </w:rPr>
              <w:t xml:space="preserve">     </w:t>
            </w:r>
            <w:r w:rsidRPr="004F1BFD">
              <w:rPr>
                <w:rFonts w:ascii="Comic Sans MS" w:hAnsi="Comic Sans MS" w:cs="Times New Roman"/>
                <w:iCs/>
              </w:rPr>
              <w:t xml:space="preserve"> D) I ve II</w:t>
            </w:r>
          </w:p>
          <w:p w14:paraId="402A1034" w14:textId="77777777" w:rsidR="004F1BFD" w:rsidRPr="004F1BFD" w:rsidRDefault="004F1BFD" w:rsidP="004F1BFD">
            <w:pPr>
              <w:shd w:val="clear" w:color="auto" w:fill="FFFFFF"/>
              <w:rPr>
                <w:rFonts w:ascii="Comic Sans MS" w:hAnsi="Comic Sans MS" w:cs="Times New Roman"/>
                <w:iCs/>
              </w:rPr>
            </w:pPr>
          </w:p>
          <w:p w14:paraId="1F28F84A" w14:textId="6C422248" w:rsidR="00506FCC" w:rsidRPr="004F1BFD" w:rsidRDefault="004F1BFD" w:rsidP="004F1BFD">
            <w:pPr>
              <w:shd w:val="clear" w:color="auto" w:fill="FFFFFF"/>
              <w:rPr>
                <w:rFonts w:cs="Times New Roman"/>
                <w:u w:val="single"/>
              </w:rPr>
            </w:pPr>
            <w:r w:rsidRPr="004F1BFD">
              <w:rPr>
                <w:rFonts w:ascii="Comic Sans MS" w:hAnsi="Comic Sans MS" w:cs="Times New Roman"/>
                <w:iCs/>
              </w:rPr>
              <w:t>E) I, II ve III</w:t>
            </w:r>
          </w:p>
          <w:p w14:paraId="0D4554C9" w14:textId="4B2EF253" w:rsidR="00154482" w:rsidRPr="002852F6" w:rsidRDefault="00154482" w:rsidP="00F32FBC">
            <w:pPr>
              <w:shd w:val="clear" w:color="auto" w:fill="FFFFFF"/>
              <w:rPr>
                <w:rFonts w:cs="Times New Roman"/>
                <w:b/>
                <w:u w:val="single"/>
              </w:rPr>
            </w:pPr>
          </w:p>
        </w:tc>
        <w:tc>
          <w:tcPr>
            <w:tcW w:w="5386" w:type="dxa"/>
          </w:tcPr>
          <w:p w14:paraId="475A8F3C" w14:textId="37D73026" w:rsidR="00E4526D" w:rsidRPr="00E4526D" w:rsidRDefault="00154482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5F43EC">
              <w:rPr>
                <w:rFonts w:ascii="Comic Sans MS" w:hAnsi="Comic Sans MS"/>
                <w:sz w:val="20"/>
                <w:szCs w:val="20"/>
              </w:rPr>
              <w:t>10.</w:t>
            </w:r>
            <w:r w:rsidR="00E4526D" w:rsidRPr="00E4526D">
              <w:rPr>
                <w:rFonts w:ascii="Comic Sans MS" w:hAnsi="Comic Sans MS"/>
              </w:rPr>
              <w:t>Haçlı Seferlerinin Anadolu’yu savaş meydanı hâline getirmesi; Anadolu’da köylülerin topraklarını terk ederek şehirlere göç etmesine ve asayişin, can güvenliğinin azalmasına neden olmuştur.</w:t>
            </w:r>
          </w:p>
          <w:p w14:paraId="7835C9A9" w14:textId="77777777" w:rsidR="00E4526D" w:rsidRPr="00E4526D" w:rsidRDefault="00E4526D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</w:rPr>
            </w:pPr>
            <w:r w:rsidRPr="00E4526D">
              <w:rPr>
                <w:rFonts w:ascii="Comic Sans MS" w:hAnsi="Comic Sans MS"/>
                <w:b/>
                <w:bCs/>
              </w:rPr>
              <w:t>Buna göre Haçlı Seferlerinin Anadolu’da,</w:t>
            </w:r>
          </w:p>
          <w:p w14:paraId="42864291" w14:textId="77777777" w:rsidR="00E4526D" w:rsidRPr="00E4526D" w:rsidRDefault="00E4526D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E4526D">
              <w:rPr>
                <w:rFonts w:ascii="Comic Sans MS" w:hAnsi="Comic Sans MS"/>
              </w:rPr>
              <w:t>I. ekonomik,</w:t>
            </w:r>
          </w:p>
          <w:p w14:paraId="33B49D5A" w14:textId="77777777" w:rsidR="00E4526D" w:rsidRPr="00E4526D" w:rsidRDefault="00E4526D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E4526D">
              <w:rPr>
                <w:rFonts w:ascii="Comic Sans MS" w:hAnsi="Comic Sans MS"/>
              </w:rPr>
              <w:t>II. sosyal,</w:t>
            </w:r>
          </w:p>
          <w:p w14:paraId="33055605" w14:textId="77777777" w:rsidR="00E4526D" w:rsidRPr="00E4526D" w:rsidRDefault="00E4526D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E4526D">
              <w:rPr>
                <w:rFonts w:ascii="Comic Sans MS" w:hAnsi="Comic Sans MS"/>
              </w:rPr>
              <w:t>III. dinî</w:t>
            </w:r>
          </w:p>
          <w:p w14:paraId="6EC1CCDD" w14:textId="77777777" w:rsidR="00E4526D" w:rsidRPr="00E4526D" w:rsidRDefault="00E4526D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</w:rPr>
            </w:pPr>
            <w:r w:rsidRPr="00E4526D">
              <w:rPr>
                <w:rFonts w:ascii="Comic Sans MS" w:hAnsi="Comic Sans MS"/>
                <w:b/>
                <w:bCs/>
              </w:rPr>
              <w:t>alanlarından hangilerinde olumsuz etki yaptığı söylenebilir?</w:t>
            </w:r>
          </w:p>
          <w:p w14:paraId="1BDD2C54" w14:textId="6C547D86" w:rsidR="00E4526D" w:rsidRPr="00E4526D" w:rsidRDefault="00E4526D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E4526D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</w:t>
            </w:r>
            <w:r w:rsidRPr="00E4526D">
              <w:rPr>
                <w:rFonts w:ascii="Comic Sans MS" w:hAnsi="Comic Sans MS"/>
              </w:rPr>
              <w:t xml:space="preserve">B) Yalnız ll </w:t>
            </w:r>
            <w:r>
              <w:rPr>
                <w:rFonts w:ascii="Comic Sans MS" w:hAnsi="Comic Sans MS"/>
              </w:rPr>
              <w:t xml:space="preserve">   </w:t>
            </w:r>
            <w:r w:rsidRPr="00F376E1">
              <w:rPr>
                <w:rFonts w:ascii="Comic Sans MS" w:hAnsi="Comic Sans MS"/>
                <w:highlight w:val="yellow"/>
              </w:rPr>
              <w:t>C) I ve II</w:t>
            </w:r>
          </w:p>
          <w:p w14:paraId="39FE38BE" w14:textId="752D93C5" w:rsidR="00154482" w:rsidRPr="00776B06" w:rsidRDefault="00E4526D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E4526D">
              <w:rPr>
                <w:rFonts w:ascii="Comic Sans MS" w:hAnsi="Comic Sans MS"/>
              </w:rPr>
              <w:t xml:space="preserve">D) II ve III </w:t>
            </w:r>
            <w:r>
              <w:rPr>
                <w:rFonts w:ascii="Comic Sans MS" w:hAnsi="Comic Sans MS"/>
              </w:rPr>
              <w:t xml:space="preserve">                       </w:t>
            </w:r>
            <w:r w:rsidRPr="00E4526D">
              <w:rPr>
                <w:rFonts w:ascii="Comic Sans MS" w:hAnsi="Comic Sans MS"/>
              </w:rPr>
              <w:t>E) I, II ve III</w:t>
            </w:r>
          </w:p>
        </w:tc>
      </w:tr>
    </w:tbl>
    <w:p w14:paraId="46E6909C" w14:textId="77777777" w:rsidR="00154482" w:rsidRDefault="00154482" w:rsidP="00154482"/>
    <w:p w14:paraId="1678E774" w14:textId="77777777" w:rsidR="00E42CD7" w:rsidRDefault="00E42CD7"/>
    <w:sectPr w:rsidR="00E42CD7" w:rsidSect="00941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57B60"/>
    <w:multiLevelType w:val="hybridMultilevel"/>
    <w:tmpl w:val="E506B16A"/>
    <w:lvl w:ilvl="0" w:tplc="77FC94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669A"/>
    <w:multiLevelType w:val="hybridMultilevel"/>
    <w:tmpl w:val="DA9AD702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548906">
    <w:abstractNumId w:val="1"/>
  </w:num>
  <w:num w:numId="2" w16cid:durableId="1881357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F1A"/>
    <w:rsid w:val="000A7CE3"/>
    <w:rsid w:val="000C7FF1"/>
    <w:rsid w:val="00126DD9"/>
    <w:rsid w:val="00154482"/>
    <w:rsid w:val="001C20A0"/>
    <w:rsid w:val="00331761"/>
    <w:rsid w:val="00382C16"/>
    <w:rsid w:val="00455361"/>
    <w:rsid w:val="004F1BFD"/>
    <w:rsid w:val="00506FCC"/>
    <w:rsid w:val="00532F1A"/>
    <w:rsid w:val="00756B95"/>
    <w:rsid w:val="007E26F0"/>
    <w:rsid w:val="008115B0"/>
    <w:rsid w:val="008E2885"/>
    <w:rsid w:val="00936FE9"/>
    <w:rsid w:val="00BA042F"/>
    <w:rsid w:val="00E42CD7"/>
    <w:rsid w:val="00E4526D"/>
    <w:rsid w:val="00F3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42FC6"/>
  <w15:chartTrackingRefBased/>
  <w15:docId w15:val="{49E1D289-01BA-4422-B790-88E92AFC6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4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54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54482"/>
    <w:pPr>
      <w:ind w:left="720"/>
      <w:contextualSpacing/>
    </w:pPr>
  </w:style>
  <w:style w:type="character" w:styleId="Kpr">
    <w:name w:val="Hyperlink"/>
    <w:uiPriority w:val="99"/>
    <w:unhideWhenUsed/>
    <w:rsid w:val="001C20A0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6D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034897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1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Metin Uruk</dc:creator>
  <cp:keywords>https:/www.sorubak.com</cp:keywords>
  <dc:description>https://www.sorubak.com/</dc:description>
  <cp:lastModifiedBy>Burhan Demir</cp:lastModifiedBy>
  <cp:revision>8</cp:revision>
  <dcterms:created xsi:type="dcterms:W3CDTF">2022-09-29T16:22:00Z</dcterms:created>
  <dcterms:modified xsi:type="dcterms:W3CDTF">2022-10-20T14:43:00Z</dcterms:modified>
  <cp:category>https://www.sorubak.com/</cp:category>
</cp:coreProperties>
</file>