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F84" w:rsidRPr="00157513" w:rsidRDefault="00877310">
      <w:pPr>
        <w:rPr>
          <w:rFonts w:ascii="Tempus Sans ITC" w:hAnsi="Tempus Sans ITC"/>
          <w:b/>
          <w:sz w:val="28"/>
        </w:rPr>
      </w:pPr>
      <w:r w:rsidRPr="00157513">
        <w:rPr>
          <w:b/>
          <w:sz w:val="28"/>
        </w:rPr>
        <w:t>İ</w:t>
      </w:r>
      <w:r w:rsidRPr="00157513">
        <w:rPr>
          <w:rFonts w:ascii="Tempus Sans ITC" w:hAnsi="Tempus Sans ITC"/>
          <w:b/>
          <w:sz w:val="28"/>
        </w:rPr>
        <w:t>LG</w:t>
      </w:r>
      <w:r w:rsidRPr="00157513">
        <w:rPr>
          <w:b/>
          <w:sz w:val="28"/>
        </w:rPr>
        <w:t>İ</w:t>
      </w:r>
      <w:r w:rsidRPr="00157513">
        <w:rPr>
          <w:rFonts w:ascii="Tempus Sans ITC" w:hAnsi="Tempus Sans ITC"/>
          <w:b/>
          <w:sz w:val="28"/>
        </w:rPr>
        <w:t xml:space="preserve"> ZAM</w:t>
      </w:r>
      <w:r w:rsidRPr="00157513">
        <w:rPr>
          <w:b/>
          <w:sz w:val="28"/>
        </w:rPr>
        <w:t>İ</w:t>
      </w:r>
      <w:r w:rsidRPr="00157513">
        <w:rPr>
          <w:rFonts w:ascii="Tempus Sans ITC" w:hAnsi="Tempus Sans ITC"/>
          <w:b/>
          <w:sz w:val="28"/>
        </w:rPr>
        <w:t>R</w:t>
      </w:r>
      <w:r w:rsidRPr="00157513">
        <w:rPr>
          <w:b/>
          <w:sz w:val="28"/>
        </w:rPr>
        <w:t>İ</w:t>
      </w:r>
      <w:r w:rsidRPr="00157513">
        <w:rPr>
          <w:rFonts w:ascii="Tempus Sans ITC" w:hAnsi="Tempus Sans ITC"/>
          <w:b/>
          <w:sz w:val="28"/>
        </w:rPr>
        <w:t xml:space="preserve"> “K</w:t>
      </w:r>
      <w:r w:rsidRPr="00157513">
        <w:rPr>
          <w:b/>
          <w:sz w:val="28"/>
        </w:rPr>
        <w:t>İ</w:t>
      </w:r>
      <w:r w:rsidRPr="00157513">
        <w:rPr>
          <w:rFonts w:ascii="Tempus Sans ITC" w:hAnsi="Tempus Sans ITC"/>
          <w:b/>
          <w:sz w:val="28"/>
        </w:rPr>
        <w:t>”</w:t>
      </w:r>
    </w:p>
    <w:p w:rsidR="00877310" w:rsidRPr="00157513" w:rsidRDefault="00877310">
      <w:pPr>
        <w:rPr>
          <w:sz w:val="24"/>
        </w:rPr>
      </w:pPr>
    </w:p>
    <w:p w:rsidR="00877310" w:rsidRPr="00157513" w:rsidRDefault="00877310" w:rsidP="00877310">
      <w:pPr>
        <w:pStyle w:val="ListeParagraf"/>
        <w:numPr>
          <w:ilvl w:val="0"/>
          <w:numId w:val="1"/>
        </w:numPr>
        <w:rPr>
          <w:sz w:val="24"/>
        </w:rPr>
      </w:pPr>
      <w:r w:rsidRPr="00157513">
        <w:rPr>
          <w:sz w:val="24"/>
        </w:rPr>
        <w:t>Kelimeye bitişik yazılır.</w:t>
      </w:r>
    </w:p>
    <w:p w:rsidR="00877310" w:rsidRPr="00157513" w:rsidRDefault="00877310" w:rsidP="00877310">
      <w:pPr>
        <w:pStyle w:val="ListeParagraf"/>
        <w:rPr>
          <w:sz w:val="24"/>
        </w:rPr>
      </w:pPr>
    </w:p>
    <w:p w:rsidR="00877310" w:rsidRPr="00157513" w:rsidRDefault="00877310" w:rsidP="00F41E5A">
      <w:pPr>
        <w:pStyle w:val="ListeParagraf"/>
        <w:numPr>
          <w:ilvl w:val="0"/>
          <w:numId w:val="1"/>
        </w:numPr>
        <w:rPr>
          <w:sz w:val="24"/>
        </w:rPr>
      </w:pPr>
      <w:r w:rsidRPr="00157513">
        <w:rPr>
          <w:sz w:val="24"/>
        </w:rPr>
        <w:t>Bütün zamirler gibi isimlerin yerini tutar.</w:t>
      </w:r>
    </w:p>
    <w:p w:rsidR="00877310" w:rsidRPr="00157513" w:rsidRDefault="00877310" w:rsidP="00F41E5A">
      <w:pPr>
        <w:pStyle w:val="ListeParagraf"/>
        <w:numPr>
          <w:ilvl w:val="0"/>
          <w:numId w:val="5"/>
        </w:numPr>
        <w:rPr>
          <w:i/>
          <w:sz w:val="24"/>
        </w:rPr>
      </w:pPr>
      <w:r w:rsidRPr="00157513">
        <w:rPr>
          <w:i/>
          <w:sz w:val="24"/>
        </w:rPr>
        <w:t>Kalemimi kaybettim, seninkini</w:t>
      </w:r>
      <w:r w:rsidRPr="00157513">
        <w:rPr>
          <w:sz w:val="24"/>
        </w:rPr>
        <w:t xml:space="preserve">  (senin kalemini) </w:t>
      </w:r>
      <w:r w:rsidRPr="00157513">
        <w:rPr>
          <w:i/>
          <w:sz w:val="24"/>
        </w:rPr>
        <w:t>kullanabilir miyim?</w:t>
      </w:r>
    </w:p>
    <w:p w:rsidR="00877310" w:rsidRPr="00157513" w:rsidRDefault="00877310" w:rsidP="00877310">
      <w:pPr>
        <w:pStyle w:val="ListeParagraf"/>
        <w:rPr>
          <w:sz w:val="24"/>
        </w:rPr>
      </w:pPr>
      <w:r w:rsidRPr="00157513">
        <w:rPr>
          <w:sz w:val="24"/>
        </w:rPr>
        <w:t>(“ki” kalemin yerine kullanılmıştır.)</w:t>
      </w:r>
    </w:p>
    <w:p w:rsidR="00877310" w:rsidRPr="00157513" w:rsidRDefault="00877310" w:rsidP="00877310">
      <w:pPr>
        <w:pStyle w:val="ListeParagraf"/>
        <w:rPr>
          <w:sz w:val="24"/>
        </w:rPr>
      </w:pPr>
    </w:p>
    <w:p w:rsidR="00877310" w:rsidRPr="00157513" w:rsidRDefault="00877310" w:rsidP="00877310">
      <w:pPr>
        <w:pStyle w:val="ListeParagraf"/>
        <w:numPr>
          <w:ilvl w:val="0"/>
          <w:numId w:val="3"/>
        </w:numPr>
        <w:rPr>
          <w:sz w:val="24"/>
        </w:rPr>
      </w:pPr>
      <w:r w:rsidRPr="00157513">
        <w:rPr>
          <w:sz w:val="24"/>
        </w:rPr>
        <w:t>İlgi zamiri olan “ki” den sonra çokluk eki (lar/ler) getirilebilir.</w:t>
      </w:r>
    </w:p>
    <w:p w:rsidR="00F41E5A" w:rsidRPr="00157513" w:rsidRDefault="00F41E5A" w:rsidP="00F41E5A">
      <w:pPr>
        <w:pStyle w:val="ListeParagraf"/>
        <w:rPr>
          <w:sz w:val="24"/>
        </w:rPr>
      </w:pPr>
    </w:p>
    <w:p w:rsidR="00877310" w:rsidRPr="00157513" w:rsidRDefault="00F41E5A" w:rsidP="00F41E5A">
      <w:pPr>
        <w:pStyle w:val="ListeParagraf"/>
        <w:numPr>
          <w:ilvl w:val="0"/>
          <w:numId w:val="5"/>
        </w:numPr>
        <w:rPr>
          <w:i/>
          <w:sz w:val="24"/>
        </w:rPr>
      </w:pPr>
      <w:r w:rsidRPr="00157513">
        <w:rPr>
          <w:i/>
          <w:sz w:val="24"/>
        </w:rPr>
        <w:t>Seninkil</w:t>
      </w:r>
      <w:r w:rsidR="00877310" w:rsidRPr="00157513">
        <w:rPr>
          <w:i/>
          <w:sz w:val="24"/>
        </w:rPr>
        <w:t>er nerede?</w:t>
      </w:r>
    </w:p>
    <w:p w:rsidR="00877310" w:rsidRPr="00157513" w:rsidRDefault="00877310" w:rsidP="00877310">
      <w:pPr>
        <w:pStyle w:val="ListeParagraf"/>
        <w:rPr>
          <w:sz w:val="24"/>
        </w:rPr>
      </w:pPr>
    </w:p>
    <w:p w:rsidR="00877310" w:rsidRPr="00157513" w:rsidRDefault="00877310" w:rsidP="00877310">
      <w:pPr>
        <w:pStyle w:val="ListeParagraf"/>
        <w:rPr>
          <w:sz w:val="24"/>
        </w:rPr>
      </w:pPr>
    </w:p>
    <w:p w:rsidR="00877310" w:rsidRPr="00157513" w:rsidRDefault="00877310" w:rsidP="00877310">
      <w:pPr>
        <w:pStyle w:val="ListeParagraf"/>
        <w:rPr>
          <w:sz w:val="24"/>
        </w:rPr>
      </w:pPr>
    </w:p>
    <w:p w:rsidR="00877310" w:rsidRPr="00157513" w:rsidRDefault="00877310" w:rsidP="00877310">
      <w:pPr>
        <w:pStyle w:val="ListeParagraf"/>
        <w:rPr>
          <w:sz w:val="24"/>
        </w:rPr>
      </w:pPr>
    </w:p>
    <w:p w:rsidR="00877310" w:rsidRPr="00157513" w:rsidRDefault="00877310" w:rsidP="00877310">
      <w:pPr>
        <w:pStyle w:val="ListeParagraf"/>
        <w:rPr>
          <w:sz w:val="24"/>
        </w:rPr>
      </w:pPr>
    </w:p>
    <w:p w:rsidR="00877310" w:rsidRPr="00157513" w:rsidRDefault="00877310" w:rsidP="00877310">
      <w:pPr>
        <w:pStyle w:val="ListeParagraf"/>
        <w:rPr>
          <w:sz w:val="24"/>
        </w:rPr>
      </w:pPr>
    </w:p>
    <w:p w:rsidR="00877310" w:rsidRPr="00157513" w:rsidRDefault="00877310" w:rsidP="00877310">
      <w:pPr>
        <w:pStyle w:val="ListeParagraf"/>
        <w:rPr>
          <w:sz w:val="24"/>
        </w:rPr>
      </w:pPr>
    </w:p>
    <w:p w:rsidR="00877310" w:rsidRPr="00157513" w:rsidRDefault="00877310" w:rsidP="00877310">
      <w:pPr>
        <w:pStyle w:val="ListeParagraf"/>
        <w:rPr>
          <w:sz w:val="24"/>
        </w:rPr>
      </w:pPr>
    </w:p>
    <w:p w:rsidR="00877310" w:rsidRPr="00157513" w:rsidRDefault="00877310" w:rsidP="00157513">
      <w:pPr>
        <w:rPr>
          <w:sz w:val="24"/>
        </w:rPr>
      </w:pPr>
    </w:p>
    <w:p w:rsidR="00877310" w:rsidRPr="00157513" w:rsidRDefault="00877310" w:rsidP="00157513">
      <w:pPr>
        <w:rPr>
          <w:rFonts w:ascii="Tempus Sans ITC" w:hAnsi="Tempus Sans ITC"/>
          <w:b/>
          <w:sz w:val="28"/>
        </w:rPr>
      </w:pPr>
      <w:r w:rsidRPr="00157513">
        <w:rPr>
          <w:rFonts w:ascii="Tempus Sans ITC" w:hAnsi="Tempus Sans ITC"/>
          <w:b/>
          <w:sz w:val="28"/>
        </w:rPr>
        <w:lastRenderedPageBreak/>
        <w:t>BA</w:t>
      </w:r>
      <w:r w:rsidRPr="00157513">
        <w:rPr>
          <w:b/>
          <w:sz w:val="28"/>
        </w:rPr>
        <w:t>Ğ</w:t>
      </w:r>
      <w:r w:rsidRPr="00157513">
        <w:rPr>
          <w:rFonts w:ascii="Tempus Sans ITC" w:hAnsi="Tempus Sans ITC"/>
          <w:b/>
          <w:sz w:val="28"/>
        </w:rPr>
        <w:t>LAÇ OLAN “K</w:t>
      </w:r>
      <w:r w:rsidRPr="00157513">
        <w:rPr>
          <w:b/>
          <w:sz w:val="28"/>
        </w:rPr>
        <w:t>İ</w:t>
      </w:r>
      <w:r w:rsidRPr="00157513">
        <w:rPr>
          <w:rFonts w:ascii="Tempus Sans ITC" w:hAnsi="Tempus Sans ITC"/>
          <w:b/>
          <w:sz w:val="28"/>
        </w:rPr>
        <w:t>”</w:t>
      </w:r>
    </w:p>
    <w:p w:rsidR="00877310" w:rsidRPr="00157513" w:rsidRDefault="00877310" w:rsidP="00877310">
      <w:pPr>
        <w:pStyle w:val="ListeParagraf"/>
        <w:rPr>
          <w:sz w:val="24"/>
        </w:rPr>
      </w:pPr>
    </w:p>
    <w:p w:rsidR="00877310" w:rsidRPr="00157513" w:rsidRDefault="00877310" w:rsidP="00157513">
      <w:pPr>
        <w:pStyle w:val="ListeParagraf"/>
        <w:numPr>
          <w:ilvl w:val="0"/>
          <w:numId w:val="9"/>
        </w:numPr>
        <w:rPr>
          <w:sz w:val="24"/>
        </w:rPr>
      </w:pPr>
      <w:r w:rsidRPr="00157513">
        <w:rPr>
          <w:sz w:val="24"/>
        </w:rPr>
        <w:t>Bağlaç olan “de” gibi kelimedir. Dolayısıyla kendinden  önceki kelimeye bitişmez.</w:t>
      </w:r>
    </w:p>
    <w:p w:rsidR="00877310" w:rsidRPr="00157513" w:rsidRDefault="00877310" w:rsidP="00F41E5A">
      <w:pPr>
        <w:pStyle w:val="ListeParagraf"/>
        <w:numPr>
          <w:ilvl w:val="0"/>
          <w:numId w:val="4"/>
        </w:numPr>
        <w:jc w:val="both"/>
        <w:rPr>
          <w:i/>
          <w:sz w:val="24"/>
        </w:rPr>
      </w:pPr>
      <w:r w:rsidRPr="00157513">
        <w:rPr>
          <w:i/>
          <w:sz w:val="24"/>
        </w:rPr>
        <w:t>Seni hiç unutmadım ki…</w:t>
      </w:r>
    </w:p>
    <w:p w:rsidR="00F41E5A" w:rsidRPr="00157513" w:rsidRDefault="00F41E5A" w:rsidP="00F41E5A">
      <w:pPr>
        <w:pStyle w:val="ListeParagraf"/>
        <w:ind w:left="1440"/>
        <w:jc w:val="both"/>
        <w:rPr>
          <w:i/>
          <w:sz w:val="24"/>
        </w:rPr>
      </w:pPr>
    </w:p>
    <w:p w:rsidR="00877310" w:rsidRPr="00157513" w:rsidRDefault="00877310" w:rsidP="00157513">
      <w:pPr>
        <w:pStyle w:val="ListeParagraf"/>
        <w:numPr>
          <w:ilvl w:val="0"/>
          <w:numId w:val="9"/>
        </w:numPr>
        <w:rPr>
          <w:sz w:val="24"/>
        </w:rPr>
      </w:pPr>
      <w:r w:rsidRPr="00157513">
        <w:rPr>
          <w:sz w:val="24"/>
        </w:rPr>
        <w:t>Cümleden çıkarılınca, cümlenin anlamı değişmez.</w:t>
      </w:r>
    </w:p>
    <w:p w:rsidR="00877310" w:rsidRPr="00157513" w:rsidRDefault="00F41E5A" w:rsidP="00F41E5A">
      <w:pPr>
        <w:pStyle w:val="ListeParagraf"/>
        <w:numPr>
          <w:ilvl w:val="0"/>
          <w:numId w:val="4"/>
        </w:numPr>
        <w:jc w:val="both"/>
        <w:rPr>
          <w:i/>
          <w:sz w:val="24"/>
        </w:rPr>
      </w:pPr>
      <w:r w:rsidRPr="00157513">
        <w:rPr>
          <w:i/>
          <w:sz w:val="24"/>
        </w:rPr>
        <w:t xml:space="preserve">Uyu ki dinç olasın. </w:t>
      </w:r>
    </w:p>
    <w:p w:rsidR="00F41E5A" w:rsidRPr="00157513" w:rsidRDefault="00F41E5A" w:rsidP="00F41E5A">
      <w:pPr>
        <w:pStyle w:val="ListeParagraf"/>
        <w:ind w:left="1440"/>
        <w:jc w:val="both"/>
        <w:rPr>
          <w:i/>
          <w:sz w:val="24"/>
        </w:rPr>
      </w:pPr>
    </w:p>
    <w:p w:rsidR="00877310" w:rsidRPr="00157513" w:rsidRDefault="00877310" w:rsidP="00157513">
      <w:pPr>
        <w:pStyle w:val="ListeParagraf"/>
        <w:numPr>
          <w:ilvl w:val="0"/>
          <w:numId w:val="9"/>
        </w:numPr>
        <w:rPr>
          <w:sz w:val="24"/>
        </w:rPr>
      </w:pPr>
      <w:r w:rsidRPr="00157513">
        <w:rPr>
          <w:sz w:val="24"/>
        </w:rPr>
        <w:t>Bazen “ki”</w:t>
      </w:r>
      <w:r w:rsidR="00F41E5A" w:rsidRPr="00157513">
        <w:rPr>
          <w:sz w:val="24"/>
        </w:rPr>
        <w:t xml:space="preserve"> bağlacı kendinden </w:t>
      </w:r>
      <w:r w:rsidRPr="00157513">
        <w:rPr>
          <w:sz w:val="24"/>
        </w:rPr>
        <w:t xml:space="preserve"> önceki kelimeyle kaynaşır, kalıplaşır. Bu durumda ayrı yazılmaz.</w:t>
      </w:r>
    </w:p>
    <w:p w:rsidR="00877310" w:rsidRPr="00157513" w:rsidRDefault="00877310" w:rsidP="00877310">
      <w:pPr>
        <w:pStyle w:val="ListeParagraf"/>
        <w:numPr>
          <w:ilvl w:val="0"/>
          <w:numId w:val="4"/>
        </w:numPr>
        <w:rPr>
          <w:i/>
          <w:sz w:val="24"/>
        </w:rPr>
      </w:pPr>
      <w:r w:rsidRPr="00157513">
        <w:rPr>
          <w:i/>
          <w:sz w:val="24"/>
        </w:rPr>
        <w:t>Belki, çünkü, hâlbuki, mademki, meğerki, oysaki, sanki. ..</w:t>
      </w:r>
    </w:p>
    <w:p w:rsidR="00F41E5A" w:rsidRPr="00157513" w:rsidRDefault="00F41E5A" w:rsidP="00F41E5A">
      <w:pPr>
        <w:pStyle w:val="ListeParagraf"/>
        <w:ind w:left="1440"/>
        <w:rPr>
          <w:i/>
          <w:sz w:val="24"/>
        </w:rPr>
      </w:pPr>
    </w:p>
    <w:p w:rsidR="00877310" w:rsidRPr="00157513" w:rsidRDefault="00877310" w:rsidP="00157513">
      <w:pPr>
        <w:pStyle w:val="ListeParagraf"/>
        <w:numPr>
          <w:ilvl w:val="0"/>
          <w:numId w:val="9"/>
        </w:numPr>
        <w:rPr>
          <w:sz w:val="24"/>
        </w:rPr>
      </w:pPr>
      <w:r w:rsidRPr="00157513">
        <w:rPr>
          <w:sz w:val="24"/>
        </w:rPr>
        <w:t>Bağlaç olan “ki”, çoğunlukla iki cümle arasında yer alır ve cümleler arasında anlam ilgileri kurar.</w:t>
      </w:r>
    </w:p>
    <w:p w:rsidR="00877310" w:rsidRPr="00157513" w:rsidRDefault="00877310" w:rsidP="00877310">
      <w:pPr>
        <w:pStyle w:val="ListeParagraf"/>
        <w:numPr>
          <w:ilvl w:val="0"/>
          <w:numId w:val="4"/>
        </w:numPr>
        <w:rPr>
          <w:i/>
          <w:sz w:val="24"/>
        </w:rPr>
      </w:pPr>
      <w:r w:rsidRPr="00157513">
        <w:rPr>
          <w:i/>
          <w:sz w:val="24"/>
        </w:rPr>
        <w:t xml:space="preserve">İlaçlarını düzenli </w:t>
      </w:r>
      <w:r w:rsidRPr="00157513">
        <w:rPr>
          <w:b/>
          <w:i/>
          <w:sz w:val="24"/>
        </w:rPr>
        <w:t>iç</w:t>
      </w:r>
      <w:r w:rsidRPr="00157513">
        <w:rPr>
          <w:i/>
          <w:sz w:val="24"/>
        </w:rPr>
        <w:t xml:space="preserve"> ki çabuk iyileşesin.</w:t>
      </w:r>
    </w:p>
    <w:p w:rsidR="00157513" w:rsidRDefault="00157513" w:rsidP="00157513">
      <w:pPr>
        <w:rPr>
          <w:sz w:val="24"/>
        </w:rPr>
      </w:pPr>
    </w:p>
    <w:p w:rsidR="00157513" w:rsidRPr="00157513" w:rsidRDefault="00877310" w:rsidP="00157513">
      <w:pPr>
        <w:rPr>
          <w:rFonts w:ascii="Tempus Sans ITC" w:hAnsi="Tempus Sans ITC"/>
          <w:b/>
          <w:sz w:val="24"/>
        </w:rPr>
      </w:pPr>
      <w:r w:rsidRPr="00157513">
        <w:rPr>
          <w:rFonts w:ascii="Tempus Sans ITC" w:hAnsi="Tempus Sans ITC"/>
          <w:b/>
          <w:sz w:val="24"/>
        </w:rPr>
        <w:lastRenderedPageBreak/>
        <w:t xml:space="preserve">SIFAT </w:t>
      </w:r>
      <w:r w:rsidR="00157513">
        <w:rPr>
          <w:rFonts w:ascii="Tempus Sans ITC" w:hAnsi="Tempus Sans ITC"/>
          <w:b/>
          <w:sz w:val="24"/>
        </w:rPr>
        <w:t xml:space="preserve"> </w:t>
      </w:r>
      <w:r w:rsidRPr="00157513">
        <w:rPr>
          <w:rFonts w:ascii="Tempus Sans ITC" w:hAnsi="Tempus Sans ITC"/>
          <w:b/>
          <w:sz w:val="24"/>
        </w:rPr>
        <w:t>YAPAN</w:t>
      </w:r>
      <w:r w:rsidR="00157513">
        <w:rPr>
          <w:rFonts w:ascii="Tempus Sans ITC" w:hAnsi="Tempus Sans ITC"/>
          <w:b/>
          <w:sz w:val="24"/>
        </w:rPr>
        <w:t xml:space="preserve"> </w:t>
      </w:r>
      <w:r w:rsidRPr="00157513">
        <w:rPr>
          <w:rFonts w:ascii="Tempus Sans ITC" w:hAnsi="Tempus Sans ITC"/>
          <w:b/>
          <w:sz w:val="24"/>
        </w:rPr>
        <w:t xml:space="preserve"> “K</w:t>
      </w:r>
      <w:r w:rsidRPr="00157513">
        <w:rPr>
          <w:b/>
          <w:sz w:val="24"/>
        </w:rPr>
        <w:t>İ</w:t>
      </w:r>
      <w:r w:rsidR="00157513" w:rsidRPr="00157513">
        <w:rPr>
          <w:rFonts w:ascii="Tempus Sans ITC" w:hAnsi="Tempus Sans ITC"/>
          <w:b/>
          <w:sz w:val="24"/>
        </w:rPr>
        <w:t>”</w:t>
      </w:r>
    </w:p>
    <w:p w:rsidR="00157513" w:rsidRPr="00157513" w:rsidRDefault="00157513" w:rsidP="00157513">
      <w:pPr>
        <w:pStyle w:val="ListeParagraf"/>
        <w:rPr>
          <w:sz w:val="24"/>
        </w:rPr>
      </w:pPr>
    </w:p>
    <w:p w:rsidR="00877310" w:rsidRPr="00157513" w:rsidRDefault="00877310" w:rsidP="00157513">
      <w:pPr>
        <w:pStyle w:val="ListeParagraf"/>
        <w:numPr>
          <w:ilvl w:val="0"/>
          <w:numId w:val="7"/>
        </w:numPr>
        <w:rPr>
          <w:sz w:val="24"/>
        </w:rPr>
      </w:pPr>
      <w:r w:rsidRPr="00157513">
        <w:rPr>
          <w:sz w:val="24"/>
        </w:rPr>
        <w:t>Kelimeye bitişik yazılır.</w:t>
      </w:r>
    </w:p>
    <w:p w:rsidR="00877310" w:rsidRPr="00157513" w:rsidRDefault="00877310" w:rsidP="00157513">
      <w:pPr>
        <w:pStyle w:val="ListeParagraf"/>
        <w:numPr>
          <w:ilvl w:val="0"/>
          <w:numId w:val="4"/>
        </w:numPr>
        <w:rPr>
          <w:sz w:val="24"/>
        </w:rPr>
      </w:pPr>
      <w:r w:rsidRPr="00157513">
        <w:rPr>
          <w:sz w:val="24"/>
        </w:rPr>
        <w:t>Ocakta</w:t>
      </w:r>
      <w:r w:rsidRPr="00157513">
        <w:rPr>
          <w:b/>
          <w:sz w:val="24"/>
        </w:rPr>
        <w:t xml:space="preserve">ki </w:t>
      </w:r>
      <w:r w:rsidRPr="00157513">
        <w:rPr>
          <w:sz w:val="24"/>
        </w:rPr>
        <w:t>yemeği söndürdü.</w:t>
      </w:r>
    </w:p>
    <w:p w:rsidR="00157513" w:rsidRPr="00157513" w:rsidRDefault="00157513" w:rsidP="00157513">
      <w:pPr>
        <w:pStyle w:val="ListeParagraf"/>
        <w:ind w:left="1440"/>
        <w:rPr>
          <w:sz w:val="24"/>
        </w:rPr>
      </w:pPr>
    </w:p>
    <w:p w:rsidR="00F41E5A" w:rsidRPr="00157513" w:rsidRDefault="00F41E5A" w:rsidP="00157513">
      <w:pPr>
        <w:pStyle w:val="ListeParagraf"/>
        <w:numPr>
          <w:ilvl w:val="0"/>
          <w:numId w:val="7"/>
        </w:numPr>
        <w:rPr>
          <w:sz w:val="24"/>
        </w:rPr>
      </w:pPr>
      <w:r w:rsidRPr="00157513">
        <w:rPr>
          <w:sz w:val="24"/>
        </w:rPr>
        <w:t>Eklendiği kelimeyi sıfat yapar, ve önündeki ismi belirtir.</w:t>
      </w:r>
    </w:p>
    <w:p w:rsidR="00F41E5A" w:rsidRPr="00157513" w:rsidRDefault="00F41E5A" w:rsidP="00157513">
      <w:pPr>
        <w:pStyle w:val="ListeParagraf"/>
        <w:numPr>
          <w:ilvl w:val="0"/>
          <w:numId w:val="4"/>
        </w:numPr>
        <w:rPr>
          <w:sz w:val="24"/>
        </w:rPr>
      </w:pPr>
      <w:r w:rsidRPr="00157513">
        <w:rPr>
          <w:sz w:val="24"/>
        </w:rPr>
        <w:t>Masada</w:t>
      </w:r>
      <w:r w:rsidRPr="00157513">
        <w:rPr>
          <w:b/>
          <w:sz w:val="24"/>
        </w:rPr>
        <w:t xml:space="preserve">ki </w:t>
      </w:r>
      <w:r w:rsidRPr="00157513">
        <w:rPr>
          <w:sz w:val="24"/>
        </w:rPr>
        <w:t>kalemi gördün mü?</w:t>
      </w:r>
    </w:p>
    <w:p w:rsidR="00157513" w:rsidRPr="00157513" w:rsidRDefault="00157513" w:rsidP="00157513">
      <w:pPr>
        <w:pStyle w:val="ListeParagraf"/>
        <w:ind w:left="1440"/>
        <w:rPr>
          <w:sz w:val="24"/>
        </w:rPr>
      </w:pPr>
    </w:p>
    <w:p w:rsidR="00F41E5A" w:rsidRPr="00157513" w:rsidRDefault="00F41E5A" w:rsidP="00157513">
      <w:pPr>
        <w:pStyle w:val="ListeParagraf"/>
        <w:numPr>
          <w:ilvl w:val="0"/>
          <w:numId w:val="7"/>
        </w:numPr>
        <w:rPr>
          <w:sz w:val="24"/>
        </w:rPr>
      </w:pPr>
      <w:r w:rsidRPr="00157513">
        <w:rPr>
          <w:sz w:val="24"/>
        </w:rPr>
        <w:t>Herhangi bir varlığın yerini tutmaz, yerini tutarsa zamir olur.</w:t>
      </w:r>
    </w:p>
    <w:p w:rsidR="00877310" w:rsidRPr="00157513" w:rsidRDefault="00F41E5A" w:rsidP="00157513">
      <w:pPr>
        <w:pStyle w:val="ListeParagraf"/>
        <w:numPr>
          <w:ilvl w:val="0"/>
          <w:numId w:val="4"/>
        </w:numPr>
        <w:rPr>
          <w:sz w:val="24"/>
        </w:rPr>
      </w:pPr>
      <w:r w:rsidRPr="00157513">
        <w:rPr>
          <w:sz w:val="24"/>
        </w:rPr>
        <w:t>Bugün</w:t>
      </w:r>
      <w:r w:rsidRPr="00157513">
        <w:rPr>
          <w:b/>
          <w:sz w:val="24"/>
        </w:rPr>
        <w:t>kü</w:t>
      </w:r>
      <w:r w:rsidRPr="00157513">
        <w:rPr>
          <w:sz w:val="24"/>
        </w:rPr>
        <w:t xml:space="preserve">  sınavım çok iyi geçti.</w:t>
      </w:r>
    </w:p>
    <w:sectPr w:rsidR="00877310" w:rsidRPr="00157513" w:rsidSect="00877310">
      <w:pgSz w:w="16838" w:h="11906" w:orient="landscape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F1434"/>
    <w:multiLevelType w:val="hybridMultilevel"/>
    <w:tmpl w:val="D0221E6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4B4913"/>
    <w:multiLevelType w:val="hybridMultilevel"/>
    <w:tmpl w:val="EA5C5F7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4E07122"/>
    <w:multiLevelType w:val="hybridMultilevel"/>
    <w:tmpl w:val="C50CDE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036B81"/>
    <w:multiLevelType w:val="hybridMultilevel"/>
    <w:tmpl w:val="1082BA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FE18DE"/>
    <w:multiLevelType w:val="hybridMultilevel"/>
    <w:tmpl w:val="54105A7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328687E"/>
    <w:multiLevelType w:val="hybridMultilevel"/>
    <w:tmpl w:val="04D23D1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8087408"/>
    <w:multiLevelType w:val="hybridMultilevel"/>
    <w:tmpl w:val="079675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08654C"/>
    <w:multiLevelType w:val="hybridMultilevel"/>
    <w:tmpl w:val="AB7EA10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8E07C0F"/>
    <w:multiLevelType w:val="hybridMultilevel"/>
    <w:tmpl w:val="BAA60A9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877310"/>
    <w:rsid w:val="000E0F84"/>
    <w:rsid w:val="00157513"/>
    <w:rsid w:val="00877310"/>
    <w:rsid w:val="00F41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F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73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2010-03-30T09:16:00Z</dcterms:created>
  <dcterms:modified xsi:type="dcterms:W3CDTF">2010-03-30T10:06:00Z</dcterms:modified>
</cp:coreProperties>
</file>