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EDB" w:rsidRPr="00DC13DD" w:rsidRDefault="00B13EDB" w:rsidP="00DC13DD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DC13DD">
        <w:rPr>
          <w:rFonts w:ascii="Arial Narrow" w:hAnsi="Arial Narrow"/>
          <w:b/>
          <w:sz w:val="28"/>
          <w:szCs w:val="28"/>
        </w:rPr>
        <w:t>SORULAR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1.</w:t>
      </w:r>
      <w:r w:rsidRPr="00DC13DD">
        <w:rPr>
          <w:rFonts w:cs="Arial"/>
          <w:b w:val="0"/>
          <w:sz w:val="28"/>
          <w:szCs w:val="28"/>
        </w:rPr>
        <w:t>Aşağıdaki atasözlerinden hangisinde mecazlı bir söyleyiş  yoktur?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A) Eski dost düşman olmaz.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B) El için kuyu kazan önce kendi düşer.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C) Yalnız taş, duvar olmaz.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D) Akılsız başın cezasını ayaklar çeker.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2</w:t>
      </w:r>
      <w:r w:rsidRPr="00DC13DD">
        <w:rPr>
          <w:rFonts w:cs="Arial"/>
          <w:b w:val="0"/>
          <w:sz w:val="28"/>
          <w:szCs w:val="28"/>
        </w:rPr>
        <w:t>.</w:t>
      </w:r>
      <w:r w:rsidRPr="00DC13DD">
        <w:rPr>
          <w:rFonts w:cs="Arial"/>
          <w:b w:val="0"/>
          <w:sz w:val="28"/>
          <w:szCs w:val="28"/>
        </w:rPr>
        <w:tab/>
        <w:t xml:space="preserve">Aşağıdaki atasözlerinden hangisinde mecazlı anlatım </w:t>
      </w:r>
      <w:r w:rsidRPr="00DC13DD">
        <w:rPr>
          <w:rFonts w:cs="Arial"/>
          <w:b w:val="0"/>
          <w:sz w:val="28"/>
          <w:szCs w:val="28"/>
          <w:u w:val="single"/>
        </w:rPr>
        <w:t>yoktur</w:t>
      </w:r>
      <w:r w:rsidRPr="00DC13DD">
        <w:rPr>
          <w:rFonts w:cs="Arial"/>
          <w:b w:val="0"/>
          <w:sz w:val="28"/>
          <w:szCs w:val="28"/>
        </w:rPr>
        <w:t>?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A) Mum dibine ışık vermez.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B) Ayağını yorganına göre uzat.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C) İyilik eden, iyilik bulur.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D) Araba devrilince yol gösteren çok olur.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3.</w:t>
      </w:r>
      <w:r w:rsidRPr="00DC13DD">
        <w:rPr>
          <w:rFonts w:cs="Arial"/>
          <w:b w:val="0"/>
          <w:sz w:val="28"/>
          <w:szCs w:val="28"/>
        </w:rPr>
        <w:t>Yukarıdaki cümle aşağıdaki atasözlerinin hangisinden çıkabilir?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A) Bin kaygı bir borç ödemez.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B) Bir pire için bir yorgan yakılmaz.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C) Zararın neresinden dönersen kardır.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D) Altın eşik gümüş eşiğe muhtaç olur.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4</w:t>
      </w:r>
      <w:r w:rsidRPr="00DC13DD">
        <w:rPr>
          <w:rFonts w:cs="Arial"/>
          <w:b w:val="0"/>
          <w:sz w:val="28"/>
          <w:szCs w:val="28"/>
        </w:rPr>
        <w:t>.</w:t>
      </w:r>
      <w:r w:rsidRPr="00DC13DD">
        <w:rPr>
          <w:rFonts w:cs="Arial"/>
          <w:b w:val="0"/>
          <w:sz w:val="28"/>
          <w:szCs w:val="28"/>
        </w:rPr>
        <w:tab/>
        <w:t xml:space="preserve">Aşağıdakilerden hangisi atasözü </w:t>
      </w:r>
      <w:r w:rsidRPr="00DC13DD">
        <w:rPr>
          <w:rFonts w:cs="Arial"/>
          <w:b w:val="0"/>
          <w:sz w:val="28"/>
          <w:szCs w:val="28"/>
          <w:u w:val="single"/>
        </w:rPr>
        <w:t>değildir</w:t>
      </w:r>
      <w:r w:rsidRPr="00DC13DD">
        <w:rPr>
          <w:rFonts w:cs="Arial"/>
          <w:b w:val="0"/>
          <w:sz w:val="28"/>
          <w:szCs w:val="28"/>
        </w:rPr>
        <w:t>?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A) Bir ağacın gölgesinde bin sürü yatar.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B) Azı bilmeyen çoğu hiç bilmez.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C) Dört ayak üstüne düştü.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D) Gülme komşuna gelir başına.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5</w:t>
      </w:r>
      <w:r w:rsidRPr="00DC13DD">
        <w:rPr>
          <w:rFonts w:cs="Arial"/>
          <w:b w:val="0"/>
          <w:sz w:val="28"/>
          <w:szCs w:val="28"/>
        </w:rPr>
        <w:t>.</w:t>
      </w:r>
      <w:r w:rsidRPr="00DC13DD">
        <w:rPr>
          <w:rFonts w:cs="Arial"/>
          <w:b w:val="0"/>
          <w:sz w:val="28"/>
          <w:szCs w:val="28"/>
        </w:rPr>
        <w:tab/>
        <w:t>“Siyaset Meydanı’ndaki konuşmaları büyük bir dikkatle dinledim.” cümlesinde altı çizili söze anlamca en yakın deyim aşağıdakilerden hangisidir?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 xml:space="preserve">A) Kulak kabartmak        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B) Kendini kaptırmak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C) Can kulağıyla dinlemek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D) Kulak misafiri olmak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6</w:t>
      </w:r>
      <w:r w:rsidRPr="00DC13DD">
        <w:rPr>
          <w:rFonts w:cs="Arial"/>
          <w:b w:val="0"/>
          <w:sz w:val="28"/>
          <w:szCs w:val="28"/>
        </w:rPr>
        <w:t>.</w:t>
      </w:r>
      <w:r w:rsidRPr="00DC13DD">
        <w:rPr>
          <w:rFonts w:cs="Arial"/>
          <w:b w:val="0"/>
          <w:sz w:val="28"/>
          <w:szCs w:val="28"/>
        </w:rPr>
        <w:tab/>
        <w:t>“Bağda izin olsun, üzüm yemeye yüzün olsun.” atasözüyle vurgulanmak istenen nedir?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 xml:space="preserve">A) İstek          </w:t>
      </w:r>
      <w:r>
        <w:rPr>
          <w:rFonts w:cs="Arial"/>
          <w:b w:val="0"/>
          <w:sz w:val="28"/>
          <w:szCs w:val="28"/>
        </w:rPr>
        <w:t xml:space="preserve">                      </w:t>
      </w:r>
      <w:r w:rsidRPr="00DC13DD">
        <w:rPr>
          <w:rFonts w:cs="Arial"/>
          <w:b w:val="0"/>
          <w:sz w:val="28"/>
          <w:szCs w:val="28"/>
        </w:rPr>
        <w:t xml:space="preserve">  B) Hüner            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 xml:space="preserve">C) Sevgi          </w:t>
      </w:r>
      <w:r>
        <w:rPr>
          <w:rFonts w:cs="Arial"/>
          <w:b w:val="0"/>
          <w:sz w:val="28"/>
          <w:szCs w:val="28"/>
        </w:rPr>
        <w:t xml:space="preserve">                     </w:t>
      </w:r>
      <w:r w:rsidRPr="00DC13DD">
        <w:rPr>
          <w:rFonts w:cs="Arial"/>
          <w:b w:val="0"/>
          <w:sz w:val="28"/>
          <w:szCs w:val="28"/>
        </w:rPr>
        <w:t xml:space="preserve"> D) Emek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7</w:t>
      </w:r>
      <w:r w:rsidRPr="00DC13DD">
        <w:rPr>
          <w:rFonts w:cs="Arial"/>
          <w:b w:val="0"/>
          <w:sz w:val="28"/>
          <w:szCs w:val="28"/>
        </w:rPr>
        <w:t>.</w:t>
      </w:r>
      <w:r w:rsidRPr="00DC13DD">
        <w:rPr>
          <w:rFonts w:cs="Arial"/>
          <w:b w:val="0"/>
          <w:sz w:val="28"/>
          <w:szCs w:val="28"/>
        </w:rPr>
        <w:tab/>
        <w:t xml:space="preserve">Aşağıdakilerden hangisi atasözü </w:t>
      </w:r>
      <w:r w:rsidRPr="00DC13DD">
        <w:rPr>
          <w:rFonts w:cs="Arial"/>
          <w:b w:val="0"/>
          <w:sz w:val="28"/>
          <w:szCs w:val="28"/>
          <w:u w:val="single"/>
        </w:rPr>
        <w:t>değildir</w:t>
      </w:r>
      <w:r w:rsidRPr="00DC13DD">
        <w:rPr>
          <w:rFonts w:cs="Arial"/>
          <w:b w:val="0"/>
          <w:sz w:val="28"/>
          <w:szCs w:val="28"/>
        </w:rPr>
        <w:t>?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A) Azıcık başım kaygısız başım.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B) Denizden çıkmış balığa döndü.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C) Ağaç yaprağıyla gürler.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D) Alet işler, el övünür.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8.</w:t>
      </w:r>
      <w:r w:rsidRPr="00DC13DD">
        <w:rPr>
          <w:rFonts w:cs="Arial"/>
          <w:b w:val="0"/>
          <w:sz w:val="28"/>
          <w:szCs w:val="28"/>
        </w:rPr>
        <w:t>“Bakarsan bağ, bakmazsan dağ olur.” atasözünden çıkarılamayacak  kavram aşağıdakilerden hangisidir?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 xml:space="preserve">A) Hüner       </w:t>
      </w:r>
      <w:r>
        <w:rPr>
          <w:rFonts w:cs="Arial"/>
          <w:b w:val="0"/>
          <w:sz w:val="28"/>
          <w:szCs w:val="28"/>
        </w:rPr>
        <w:t xml:space="preserve">                 </w:t>
      </w:r>
      <w:r w:rsidRPr="00DC13DD">
        <w:rPr>
          <w:rFonts w:cs="Arial"/>
          <w:b w:val="0"/>
          <w:sz w:val="28"/>
          <w:szCs w:val="28"/>
        </w:rPr>
        <w:t xml:space="preserve">B) Emek           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 xml:space="preserve">C) İlgi            </w:t>
      </w:r>
      <w:r>
        <w:rPr>
          <w:rFonts w:cs="Arial"/>
          <w:b w:val="0"/>
          <w:sz w:val="28"/>
          <w:szCs w:val="28"/>
        </w:rPr>
        <w:t xml:space="preserve">                 </w:t>
      </w:r>
      <w:r w:rsidRPr="00DC13DD">
        <w:rPr>
          <w:rFonts w:cs="Arial"/>
          <w:b w:val="0"/>
          <w:sz w:val="28"/>
          <w:szCs w:val="28"/>
        </w:rPr>
        <w:t>D</w:t>
      </w:r>
      <w:r>
        <w:rPr>
          <w:rFonts w:cs="Arial"/>
          <w:b w:val="0"/>
          <w:sz w:val="28"/>
          <w:szCs w:val="28"/>
        </w:rPr>
        <w:t xml:space="preserve"> </w:t>
      </w:r>
      <w:r w:rsidRPr="00DC13DD">
        <w:rPr>
          <w:rFonts w:cs="Arial"/>
          <w:b w:val="0"/>
          <w:sz w:val="28"/>
          <w:szCs w:val="28"/>
        </w:rPr>
        <w:t>) Özen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9.</w:t>
      </w:r>
      <w:r w:rsidRPr="00DC13DD">
        <w:rPr>
          <w:rFonts w:cs="Arial"/>
          <w:b w:val="0"/>
          <w:sz w:val="28"/>
          <w:szCs w:val="28"/>
        </w:rPr>
        <w:t>Aşağıdaki atasözlerinden hangisi “Bir konu üzerinde söz söyleyen çok olursa amaca varmakta gecikilir.”  anlamına gelir?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A) Arı gibi eri olanın dağ kadar yeri olur.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B) Akıl akıldan üstündür.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C) Horozu çok olan köyün sabahı geç olur.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D) Arı söğüdü, akıllı öğüdü sever.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“Birikimin kalıcı olması ancak yazıyla sağlanır. Bu nedenle yazı uygarlığın yapı taşıdır.”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10.</w:t>
      </w:r>
      <w:r w:rsidRPr="00DC13DD">
        <w:rPr>
          <w:rFonts w:cs="Arial"/>
          <w:b w:val="0"/>
          <w:sz w:val="28"/>
          <w:szCs w:val="28"/>
        </w:rPr>
        <w:t>Yukarıda söylenenleri karşılayan atasözü aşağıdakilerden hangisidir?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A) Atalar sözünü tutmayanı yabana atarlar.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B) Alet işler, el övünür.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C) Alim unutmuş, kalem unutmamış.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D) Akıl akıldan üstündür.</w:t>
      </w: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>
        <w:rPr>
          <w:rFonts w:cs="Arial"/>
          <w:b w:val="0"/>
          <w:sz w:val="28"/>
          <w:szCs w:val="28"/>
        </w:rPr>
        <w:t>11.</w:t>
      </w:r>
      <w:r w:rsidRPr="00DC13DD">
        <w:rPr>
          <w:rFonts w:cs="Arial"/>
          <w:b w:val="0"/>
          <w:sz w:val="28"/>
          <w:szCs w:val="28"/>
        </w:rPr>
        <w:t>“İç”  sözcüğü, aşağıdaki cümlelerin hangisinde başka sözcüklerle öbekleşerek deyimleşmemiştir?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A) Son konuşmamızdan sonra içime bir kurt düştü.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B) Verdiği söze rağmen birilerine içini açmak istiyordu.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C) İçimizdeki sevinçleri, kederleri paylaşacak insan nerede?</w:t>
      </w:r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0" w:right="284"/>
        <w:contextualSpacing/>
        <w:jc w:val="left"/>
        <w:rPr>
          <w:rFonts w:cs="Arial"/>
          <w:b w:val="0"/>
          <w:sz w:val="28"/>
          <w:szCs w:val="28"/>
        </w:rPr>
      </w:pPr>
      <w:r w:rsidRPr="00DC13DD">
        <w:rPr>
          <w:rFonts w:cs="Arial"/>
          <w:b w:val="0"/>
          <w:sz w:val="28"/>
          <w:szCs w:val="28"/>
        </w:rPr>
        <w:t>D) Bu zavallı insanları gördükçe içim kan ağlıyor.</w:t>
      </w:r>
      <w:r w:rsidR="008C09B2">
        <w:rPr>
          <w:rFonts w:cs="Arial"/>
          <w:b w:val="0"/>
          <w:sz w:val="28"/>
          <w:szCs w:val="28"/>
        </w:rPr>
        <w:t xml:space="preserve"> </w:t>
      </w:r>
      <w:hyperlink r:id="rId8" w:history="1">
        <w:r w:rsidR="008C09B2"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p w:rsidR="00DC13DD" w:rsidRPr="00DC13DD" w:rsidRDefault="00DC13DD" w:rsidP="00DC13DD">
      <w:pPr>
        <w:pStyle w:val="NormalGirinti"/>
        <w:pBdr>
          <w:left w:val="none" w:sz="0" w:space="0" w:color="auto"/>
          <w:right w:val="none" w:sz="0" w:space="0" w:color="auto"/>
        </w:pBdr>
        <w:shd w:val="clear" w:color="auto" w:fill="FFFFFF"/>
        <w:tabs>
          <w:tab w:val="left" w:pos="227"/>
        </w:tabs>
        <w:spacing w:line="120" w:lineRule="atLeast"/>
        <w:ind w:left="227" w:right="284"/>
        <w:contextualSpacing/>
        <w:jc w:val="left"/>
        <w:rPr>
          <w:rFonts w:cs="Arial"/>
          <w:b w:val="0"/>
          <w:sz w:val="28"/>
          <w:szCs w:val="28"/>
        </w:rPr>
      </w:pPr>
    </w:p>
    <w:p w:rsidR="00B50160" w:rsidRPr="00DC13DD" w:rsidRDefault="00B50160" w:rsidP="00DC13DD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sectPr w:rsidR="00B50160" w:rsidRPr="00DC13DD" w:rsidSect="00B13EDB">
      <w:headerReference w:type="default" r:id="rId9"/>
      <w:footerReference w:type="default" r:id="rId10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E33" w:rsidRDefault="00D73E33" w:rsidP="007F6B67">
      <w:pPr>
        <w:spacing w:after="0" w:line="240" w:lineRule="auto"/>
      </w:pPr>
      <w:r>
        <w:separator/>
      </w:r>
    </w:p>
  </w:endnote>
  <w:endnote w:type="continuationSeparator" w:id="0">
    <w:p w:rsidR="00D73E33" w:rsidRDefault="00D73E33" w:rsidP="007F6B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Pr="00F31301" w:rsidRDefault="00B13EDB" w:rsidP="00B13EDB">
    <w:pPr>
      <w:pStyle w:val="Altbilgi"/>
      <w:jc w:val="center"/>
      <w:rPr>
        <w:rFonts w:ascii="Magneto" w:hAnsi="Magneto"/>
        <w:color w:val="002060"/>
        <w:sz w:val="24"/>
        <w:szCs w:val="24"/>
      </w:rPr>
    </w:pPr>
    <w:r w:rsidRPr="00F31301">
      <w:rPr>
        <w:rFonts w:ascii="Magneto" w:hAnsi="Magneto"/>
        <w:color w:val="002060"/>
        <w:sz w:val="24"/>
        <w:szCs w:val="24"/>
      </w:rPr>
      <w:t>yerlikaya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E33" w:rsidRDefault="00D73E33" w:rsidP="007F6B67">
      <w:pPr>
        <w:spacing w:after="0" w:line="240" w:lineRule="auto"/>
      </w:pPr>
      <w:r>
        <w:separator/>
      </w:r>
    </w:p>
  </w:footnote>
  <w:footnote w:type="continuationSeparator" w:id="0">
    <w:p w:rsidR="00D73E33" w:rsidRDefault="00D73E33" w:rsidP="007F6B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6B67" w:rsidRDefault="007F6B67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rFonts w:ascii="Arial Black" w:hAnsi="Arial Black"/>
        <w:noProof/>
        <w:sz w:val="23"/>
        <w:szCs w:val="23"/>
        <w:lang w:eastAsia="tr-TR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2987040</wp:posOffset>
          </wp:positionH>
          <wp:positionV relativeFrom="paragraph">
            <wp:posOffset>21590</wp:posOffset>
          </wp:positionV>
          <wp:extent cx="887730" cy="474980"/>
          <wp:effectExtent l="19050" t="0" r="7620" b="0"/>
          <wp:wrapSquare wrapText="bothSides"/>
          <wp:docPr id="2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7730" cy="4749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F6B67" w:rsidRPr="00F31301" w:rsidRDefault="007F6B67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 xml:space="preserve">ADI SOYADI:…………………………                                                                                                                </w:t>
    </w:r>
  </w:p>
  <w:p w:rsidR="007F6B67" w:rsidRPr="00F31301" w:rsidRDefault="00CB02E9" w:rsidP="007F6B67">
    <w:pPr>
      <w:pStyle w:val="stbilgi"/>
      <w:rPr>
        <w:rFonts w:ascii="Impact" w:hAnsi="Impact"/>
        <w:color w:val="0070C0"/>
        <w:sz w:val="23"/>
        <w:szCs w:val="23"/>
      </w:rPr>
    </w:pPr>
    <w:r w:rsidRPr="00F31301">
      <w:rPr>
        <w:rFonts w:ascii="Impact" w:hAnsi="Impact"/>
        <w:color w:val="0070C0"/>
        <w:sz w:val="23"/>
        <w:szCs w:val="23"/>
      </w:rPr>
      <w:t>TÜRÇE</w:t>
    </w:r>
    <w:r w:rsidR="007F6B67" w:rsidRPr="00F31301">
      <w:rPr>
        <w:rFonts w:ascii="Impact" w:hAnsi="Impact"/>
        <w:color w:val="0070C0"/>
        <w:sz w:val="23"/>
        <w:szCs w:val="23"/>
      </w:rPr>
      <w:t>-</w:t>
    </w:r>
    <w:r w:rsidR="00AC6254" w:rsidRPr="00F31301">
      <w:rPr>
        <w:rFonts w:ascii="Impact" w:hAnsi="Impact"/>
        <w:color w:val="0070C0"/>
        <w:sz w:val="23"/>
        <w:szCs w:val="23"/>
      </w:rPr>
      <w:t xml:space="preserve"> </w:t>
    </w:r>
    <w:r w:rsidR="00843B26" w:rsidRPr="00F31301">
      <w:rPr>
        <w:rFonts w:ascii="Impact" w:hAnsi="Impact"/>
        <w:color w:val="0070C0"/>
        <w:sz w:val="23"/>
        <w:szCs w:val="23"/>
      </w:rPr>
      <w:t>4</w:t>
    </w:r>
    <w:r w:rsidR="00F31301" w:rsidRPr="00F31301">
      <w:rPr>
        <w:rFonts w:ascii="Impact" w:hAnsi="Impact"/>
        <w:color w:val="0070C0"/>
        <w:sz w:val="23"/>
        <w:szCs w:val="23"/>
      </w:rPr>
      <w:t>.SINIF</w:t>
    </w:r>
    <w:r w:rsidR="007F6B67" w:rsidRPr="00F31301">
      <w:rPr>
        <w:rFonts w:ascii="Impact" w:hAnsi="Impact"/>
        <w:color w:val="0070C0"/>
        <w:sz w:val="23"/>
        <w:szCs w:val="23"/>
      </w:rPr>
      <w:t xml:space="preserve">- </w:t>
    </w:r>
    <w:r w:rsidR="00DC13DD">
      <w:rPr>
        <w:rFonts w:ascii="Impact" w:hAnsi="Impact"/>
        <w:color w:val="0070C0"/>
        <w:sz w:val="23"/>
        <w:szCs w:val="23"/>
      </w:rPr>
      <w:t>ATASÖZÜ VE DEYİMLER-9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</w:t>
    </w:r>
    <w:r w:rsidR="00570CAC" w:rsidRPr="00F31301">
      <w:rPr>
        <w:rFonts w:ascii="Impact" w:hAnsi="Impact"/>
        <w:color w:val="0070C0"/>
        <w:sz w:val="23"/>
        <w:szCs w:val="23"/>
      </w:rPr>
      <w:t xml:space="preserve">                     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                                          </w:t>
    </w:r>
    <w:r w:rsidR="00AC6254" w:rsidRPr="00F31301">
      <w:rPr>
        <w:rFonts w:ascii="Impact" w:hAnsi="Impact"/>
        <w:color w:val="0070C0"/>
        <w:sz w:val="23"/>
        <w:szCs w:val="23"/>
      </w:rPr>
      <w:t xml:space="preserve">                     </w:t>
    </w:r>
    <w:r w:rsidR="007F6B67" w:rsidRPr="00F31301">
      <w:rPr>
        <w:rFonts w:ascii="Impact" w:hAnsi="Impact"/>
        <w:color w:val="0070C0"/>
        <w:sz w:val="23"/>
        <w:szCs w:val="23"/>
      </w:rPr>
      <w:t xml:space="preserve"> </w:t>
    </w:r>
    <w:r w:rsidR="00F31301" w:rsidRPr="00F31301">
      <w:rPr>
        <w:rFonts w:ascii="Impact" w:hAnsi="Impact"/>
        <w:color w:val="0070C0"/>
        <w:sz w:val="23"/>
        <w:szCs w:val="23"/>
      </w:rPr>
      <w:t>D………Y………….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D01411"/>
    <w:multiLevelType w:val="hybridMultilevel"/>
    <w:tmpl w:val="01464082"/>
    <w:lvl w:ilvl="0" w:tplc="2090AC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E9319B6"/>
    <w:multiLevelType w:val="hybridMultilevel"/>
    <w:tmpl w:val="6E66D188"/>
    <w:lvl w:ilvl="0" w:tplc="09BEFCB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B67"/>
    <w:rsid w:val="000C3982"/>
    <w:rsid w:val="000E44E6"/>
    <w:rsid w:val="001456CF"/>
    <w:rsid w:val="0018165A"/>
    <w:rsid w:val="00182F7C"/>
    <w:rsid w:val="001926F5"/>
    <w:rsid w:val="001D0178"/>
    <w:rsid w:val="001F4746"/>
    <w:rsid w:val="00202647"/>
    <w:rsid w:val="002130D9"/>
    <w:rsid w:val="00221405"/>
    <w:rsid w:val="00317D16"/>
    <w:rsid w:val="003649CD"/>
    <w:rsid w:val="00377E7E"/>
    <w:rsid w:val="003978BC"/>
    <w:rsid w:val="003D6AD5"/>
    <w:rsid w:val="00427886"/>
    <w:rsid w:val="00443381"/>
    <w:rsid w:val="00481018"/>
    <w:rsid w:val="004F6A2B"/>
    <w:rsid w:val="005534F7"/>
    <w:rsid w:val="00570CAC"/>
    <w:rsid w:val="005766E9"/>
    <w:rsid w:val="005E4B0C"/>
    <w:rsid w:val="006378E8"/>
    <w:rsid w:val="00695604"/>
    <w:rsid w:val="006A20CE"/>
    <w:rsid w:val="00706D9C"/>
    <w:rsid w:val="007E608A"/>
    <w:rsid w:val="007F6B67"/>
    <w:rsid w:val="00835DB3"/>
    <w:rsid w:val="00843B26"/>
    <w:rsid w:val="00871002"/>
    <w:rsid w:val="00890AFF"/>
    <w:rsid w:val="008C09B2"/>
    <w:rsid w:val="009426DA"/>
    <w:rsid w:val="00953BD6"/>
    <w:rsid w:val="00990246"/>
    <w:rsid w:val="009A1B44"/>
    <w:rsid w:val="00A266DA"/>
    <w:rsid w:val="00A3495D"/>
    <w:rsid w:val="00A50A23"/>
    <w:rsid w:val="00AC6254"/>
    <w:rsid w:val="00B13EDB"/>
    <w:rsid w:val="00B30140"/>
    <w:rsid w:val="00B50160"/>
    <w:rsid w:val="00B60969"/>
    <w:rsid w:val="00C720FE"/>
    <w:rsid w:val="00CB02E9"/>
    <w:rsid w:val="00D428A5"/>
    <w:rsid w:val="00D73E33"/>
    <w:rsid w:val="00DA6A8C"/>
    <w:rsid w:val="00DC13DD"/>
    <w:rsid w:val="00DE189D"/>
    <w:rsid w:val="00E25403"/>
    <w:rsid w:val="00E86714"/>
    <w:rsid w:val="00EA57BF"/>
    <w:rsid w:val="00EB2C2C"/>
    <w:rsid w:val="00F21D00"/>
    <w:rsid w:val="00F31301"/>
    <w:rsid w:val="00F86CF0"/>
    <w:rsid w:val="00FC5B44"/>
    <w:rsid w:val="00FE41AA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8D12F45-905E-4658-B44A-D9932024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6B67"/>
  </w:style>
  <w:style w:type="paragraph" w:styleId="Altbilgi">
    <w:name w:val="footer"/>
    <w:basedOn w:val="Normal"/>
    <w:link w:val="AltbilgiChar"/>
    <w:uiPriority w:val="99"/>
    <w:semiHidden/>
    <w:unhideWhenUsed/>
    <w:rsid w:val="007F6B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6B67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0C3982"/>
    <w:pPr>
      <w:spacing w:after="120" w:line="240" w:lineRule="auto"/>
      <w:ind w:left="283"/>
    </w:pPr>
    <w:rPr>
      <w:rFonts w:ascii="Verdana" w:eastAsia="Times New Roman" w:hAnsi="Verdana" w:cs="Times New Roman"/>
      <w:sz w:val="20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0C3982"/>
    <w:rPr>
      <w:rFonts w:ascii="Verdana" w:eastAsia="Times New Roman" w:hAnsi="Verdana" w:cs="Times New Roman"/>
      <w:sz w:val="20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C3982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C3982"/>
  </w:style>
  <w:style w:type="paragraph" w:styleId="NormalGirinti">
    <w:name w:val="Normal Indent"/>
    <w:aliases w:val="Normal Girinti Char Char Char"/>
    <w:basedOn w:val="Normal"/>
    <w:rsid w:val="00DC13DD"/>
    <w:pPr>
      <w:pBdr>
        <w:left w:val="single" w:sz="4" w:space="4" w:color="auto"/>
        <w:right w:val="single" w:sz="4" w:space="4" w:color="auto"/>
      </w:pBdr>
      <w:tabs>
        <w:tab w:val="left" w:pos="284"/>
      </w:tabs>
      <w:spacing w:after="0" w:line="240" w:lineRule="auto"/>
      <w:ind w:left="284"/>
      <w:jc w:val="both"/>
    </w:pPr>
    <w:rPr>
      <w:rFonts w:ascii="Arial Narrow" w:eastAsia="Times New Roman" w:hAnsi="Arial Narrow" w:cs="Times New Roman"/>
      <w:b/>
      <w:iCs/>
      <w:sz w:val="24"/>
      <w:szCs w:val="24"/>
      <w:u w:color="993366"/>
    </w:rPr>
  </w:style>
  <w:style w:type="character" w:styleId="Kpr">
    <w:name w:val="Hyperlink"/>
    <w:basedOn w:val="VarsaylanParagrafYazTipi"/>
    <w:uiPriority w:val="99"/>
    <w:semiHidden/>
    <w:unhideWhenUsed/>
    <w:rsid w:val="008C09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D8B350-7ED6-444B-9E8E-AA2B4AE25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380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/>
  <cp:lastModifiedBy>doğan</cp:lastModifiedBy>
  <cp:revision>37</cp:revision>
  <dcterms:created xsi:type="dcterms:W3CDTF">2015-11-21T14:08:00Z</dcterms:created>
  <dcterms:modified xsi:type="dcterms:W3CDTF">2015-12-14T21:04:00Z</dcterms:modified>
</cp:coreProperties>
</file>