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01DB" w:rsidRDefault="007807A0" w:rsidP="00124F52">
      <w:pPr>
        <w:spacing w:before="100" w:beforeAutospacing="1" w:after="100" w:afterAutospacing="1" w:line="240" w:lineRule="auto"/>
        <w:jc w:val="center"/>
        <w:outlineLvl w:val="1"/>
        <w:rPr>
          <w:rFonts w:ascii="Times New Roman" w:eastAsia="Times New Roman" w:hAnsi="Times New Roman" w:cs="Times New Roman"/>
          <w:b/>
          <w:bCs/>
          <w:sz w:val="28"/>
          <w:szCs w:val="28"/>
          <w:lang w:eastAsia="tr-TR"/>
        </w:rPr>
      </w:pPr>
      <w:r>
        <w:rPr>
          <w:rFonts w:ascii="Times New Roman" w:eastAsia="Times New Roman" w:hAnsi="Times New Roman" w:cs="Times New Roman"/>
          <w:b/>
          <w:bCs/>
          <w:sz w:val="28"/>
          <w:szCs w:val="28"/>
          <w:lang w:eastAsia="tr-TR"/>
        </w:rPr>
        <w:t>KONUR</w:t>
      </w:r>
      <w:r w:rsidR="00124F52" w:rsidRPr="00124F52">
        <w:rPr>
          <w:rFonts w:ascii="Times New Roman" w:eastAsia="Times New Roman" w:hAnsi="Times New Roman" w:cs="Times New Roman"/>
          <w:b/>
          <w:bCs/>
          <w:sz w:val="28"/>
          <w:szCs w:val="28"/>
          <w:lang w:eastAsia="tr-TR"/>
        </w:rPr>
        <w:t xml:space="preserve"> </w:t>
      </w:r>
      <w:r w:rsidR="006001DB">
        <w:rPr>
          <w:rFonts w:ascii="Times New Roman" w:eastAsia="Times New Roman" w:hAnsi="Times New Roman" w:cs="Times New Roman"/>
          <w:b/>
          <w:bCs/>
          <w:sz w:val="28"/>
          <w:szCs w:val="28"/>
          <w:lang w:eastAsia="tr-TR"/>
        </w:rPr>
        <w:t>ORTAOKU</w:t>
      </w:r>
      <w:r w:rsidR="00124F52" w:rsidRPr="00124F52">
        <w:rPr>
          <w:rFonts w:ascii="Times New Roman" w:eastAsia="Times New Roman" w:hAnsi="Times New Roman" w:cs="Times New Roman"/>
          <w:b/>
          <w:bCs/>
          <w:sz w:val="28"/>
          <w:szCs w:val="28"/>
          <w:lang w:eastAsia="tr-TR"/>
        </w:rPr>
        <w:t>LU</w:t>
      </w:r>
      <w:r w:rsidR="006001DB">
        <w:rPr>
          <w:rFonts w:ascii="Times New Roman" w:eastAsia="Times New Roman" w:hAnsi="Times New Roman" w:cs="Times New Roman"/>
          <w:b/>
          <w:bCs/>
          <w:sz w:val="28"/>
          <w:szCs w:val="28"/>
          <w:lang w:eastAsia="tr-TR"/>
        </w:rPr>
        <w:t xml:space="preserve"> </w:t>
      </w:r>
      <w:r w:rsidR="00287A98">
        <w:rPr>
          <w:rFonts w:ascii="Times New Roman" w:eastAsia="Times New Roman" w:hAnsi="Times New Roman" w:cs="Times New Roman"/>
          <w:b/>
          <w:bCs/>
          <w:sz w:val="28"/>
          <w:szCs w:val="28"/>
          <w:lang w:eastAsia="tr-TR"/>
        </w:rPr>
        <w:t>I</w:t>
      </w:r>
      <w:r w:rsidR="003407F2">
        <w:rPr>
          <w:rFonts w:ascii="Times New Roman" w:eastAsia="Times New Roman" w:hAnsi="Times New Roman" w:cs="Times New Roman"/>
          <w:b/>
          <w:bCs/>
          <w:sz w:val="28"/>
          <w:szCs w:val="28"/>
          <w:lang w:eastAsia="tr-TR"/>
        </w:rPr>
        <w:t xml:space="preserve">. DÖNEM </w:t>
      </w:r>
    </w:p>
    <w:p w:rsidR="00124F52" w:rsidRPr="00124F52" w:rsidRDefault="006001DB" w:rsidP="00124F52">
      <w:pPr>
        <w:spacing w:before="100" w:beforeAutospacing="1" w:after="100" w:afterAutospacing="1" w:line="240" w:lineRule="auto"/>
        <w:jc w:val="center"/>
        <w:outlineLvl w:val="1"/>
        <w:rPr>
          <w:rFonts w:ascii="Times New Roman" w:eastAsia="Times New Roman" w:hAnsi="Times New Roman" w:cs="Times New Roman"/>
          <w:b/>
          <w:bCs/>
          <w:sz w:val="28"/>
          <w:szCs w:val="28"/>
          <w:lang w:eastAsia="tr-TR"/>
        </w:rPr>
      </w:pPr>
      <w:r>
        <w:rPr>
          <w:rFonts w:ascii="Times New Roman" w:eastAsia="Times New Roman" w:hAnsi="Times New Roman" w:cs="Times New Roman"/>
          <w:b/>
          <w:bCs/>
          <w:sz w:val="28"/>
          <w:szCs w:val="28"/>
          <w:lang w:eastAsia="tr-TR"/>
        </w:rPr>
        <w:t>8.SINIFLAR</w:t>
      </w:r>
      <w:r w:rsidR="003407F2">
        <w:rPr>
          <w:rFonts w:ascii="Times New Roman" w:eastAsia="Times New Roman" w:hAnsi="Times New Roman" w:cs="Times New Roman"/>
          <w:b/>
          <w:bCs/>
          <w:sz w:val="28"/>
          <w:szCs w:val="28"/>
          <w:lang w:eastAsia="tr-TR"/>
        </w:rPr>
        <w:t xml:space="preserve"> TEOG</w:t>
      </w:r>
      <w:r>
        <w:rPr>
          <w:rFonts w:ascii="Times New Roman" w:eastAsia="Times New Roman" w:hAnsi="Times New Roman" w:cs="Times New Roman"/>
          <w:b/>
          <w:bCs/>
          <w:sz w:val="28"/>
          <w:szCs w:val="28"/>
          <w:lang w:eastAsia="tr-TR"/>
        </w:rPr>
        <w:t xml:space="preserve"> </w:t>
      </w:r>
      <w:r w:rsidR="00F64C21">
        <w:rPr>
          <w:rFonts w:ascii="Times New Roman" w:eastAsia="Times New Roman" w:hAnsi="Times New Roman" w:cs="Times New Roman"/>
          <w:b/>
          <w:bCs/>
          <w:sz w:val="28"/>
          <w:szCs w:val="28"/>
          <w:lang w:eastAsia="tr-TR"/>
        </w:rPr>
        <w:t xml:space="preserve">ORTAK </w:t>
      </w:r>
      <w:r w:rsidR="003407F2">
        <w:rPr>
          <w:rFonts w:ascii="Times New Roman" w:eastAsia="Times New Roman" w:hAnsi="Times New Roman" w:cs="Times New Roman"/>
          <w:b/>
          <w:bCs/>
          <w:sz w:val="28"/>
          <w:szCs w:val="28"/>
          <w:lang w:eastAsia="tr-TR"/>
        </w:rPr>
        <w:t xml:space="preserve"> SINAVLARI</w:t>
      </w:r>
      <w:r w:rsidR="00124F52" w:rsidRPr="00124F52">
        <w:rPr>
          <w:rFonts w:ascii="Times New Roman" w:eastAsia="Times New Roman" w:hAnsi="Times New Roman" w:cs="Times New Roman"/>
          <w:b/>
          <w:bCs/>
          <w:sz w:val="28"/>
          <w:szCs w:val="28"/>
          <w:lang w:eastAsia="tr-TR"/>
        </w:rPr>
        <w:t xml:space="preserve"> TOPLANTI</w:t>
      </w:r>
      <w:r w:rsidR="00124F52">
        <w:rPr>
          <w:rFonts w:ascii="Times New Roman" w:eastAsia="Times New Roman" w:hAnsi="Times New Roman" w:cs="Times New Roman"/>
          <w:b/>
          <w:bCs/>
          <w:sz w:val="28"/>
          <w:szCs w:val="28"/>
          <w:lang w:eastAsia="tr-TR"/>
        </w:rPr>
        <w:t xml:space="preserve">  TUTANAĞI</w:t>
      </w:r>
    </w:p>
    <w:p w:rsidR="00124F52" w:rsidRPr="00124F52" w:rsidRDefault="00124F52" w:rsidP="00124F52">
      <w:pPr>
        <w:spacing w:after="0" w:line="240" w:lineRule="auto"/>
        <w:rPr>
          <w:rFonts w:ascii="Times New Roman" w:eastAsia="Times New Roman" w:hAnsi="Times New Roman" w:cs="Times New Roman"/>
          <w:sz w:val="28"/>
          <w:szCs w:val="28"/>
          <w:lang w:eastAsia="tr-TR"/>
        </w:rPr>
      </w:pPr>
      <w:r w:rsidRPr="00124F52">
        <w:rPr>
          <w:rFonts w:ascii="Times New Roman" w:eastAsia="Times New Roman" w:hAnsi="Times New Roman" w:cs="Times New Roman"/>
          <w:b/>
          <w:sz w:val="28"/>
          <w:szCs w:val="28"/>
          <w:lang w:eastAsia="tr-TR"/>
        </w:rPr>
        <w:t xml:space="preserve">   </w:t>
      </w:r>
    </w:p>
    <w:p w:rsidR="00124F52" w:rsidRPr="00124F52" w:rsidRDefault="002F058A" w:rsidP="00BE02F6">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Toplantı tarihi: </w:t>
      </w:r>
      <w:r w:rsidR="00287A98">
        <w:rPr>
          <w:rFonts w:ascii="Times New Roman" w:eastAsia="Times New Roman" w:hAnsi="Times New Roman" w:cs="Times New Roman"/>
          <w:sz w:val="24"/>
          <w:szCs w:val="24"/>
          <w:lang w:eastAsia="tr-TR"/>
        </w:rPr>
        <w:t>25</w:t>
      </w:r>
      <w:r w:rsidR="006001DB">
        <w:rPr>
          <w:rFonts w:ascii="Times New Roman" w:eastAsia="Times New Roman" w:hAnsi="Times New Roman" w:cs="Times New Roman"/>
          <w:sz w:val="24"/>
          <w:szCs w:val="24"/>
          <w:lang w:eastAsia="tr-TR"/>
        </w:rPr>
        <w:t>/</w:t>
      </w:r>
      <w:r w:rsidR="00287A98">
        <w:rPr>
          <w:rFonts w:ascii="Times New Roman" w:eastAsia="Times New Roman" w:hAnsi="Times New Roman" w:cs="Times New Roman"/>
          <w:sz w:val="24"/>
          <w:szCs w:val="24"/>
          <w:lang w:eastAsia="tr-TR"/>
        </w:rPr>
        <w:t>11</w:t>
      </w:r>
      <w:r w:rsidR="007807A0">
        <w:rPr>
          <w:rFonts w:ascii="Times New Roman" w:eastAsia="Times New Roman" w:hAnsi="Times New Roman" w:cs="Times New Roman"/>
          <w:sz w:val="24"/>
          <w:szCs w:val="24"/>
          <w:lang w:eastAsia="tr-TR"/>
        </w:rPr>
        <w:t>/ 2015</w:t>
      </w:r>
      <w:r w:rsidR="00124F52" w:rsidRPr="00124F52">
        <w:rPr>
          <w:rFonts w:ascii="Times New Roman" w:eastAsia="Times New Roman" w:hAnsi="Times New Roman" w:cs="Times New Roman"/>
          <w:sz w:val="24"/>
          <w:szCs w:val="24"/>
          <w:lang w:eastAsia="tr-TR"/>
        </w:rPr>
        <w:t xml:space="preserve"> </w:t>
      </w:r>
      <w:r w:rsidR="00FB1919">
        <w:rPr>
          <w:rFonts w:ascii="Times New Roman" w:eastAsia="Times New Roman" w:hAnsi="Times New Roman" w:cs="Times New Roman"/>
          <w:sz w:val="24"/>
          <w:szCs w:val="24"/>
          <w:lang w:eastAsia="tr-TR"/>
        </w:rPr>
        <w:t xml:space="preserve"> </w:t>
      </w:r>
      <w:r w:rsidR="00124F52" w:rsidRPr="00124F52">
        <w:rPr>
          <w:rFonts w:ascii="Times New Roman" w:eastAsia="Times New Roman" w:hAnsi="Times New Roman" w:cs="Times New Roman"/>
          <w:sz w:val="24"/>
          <w:szCs w:val="24"/>
          <w:lang w:eastAsia="tr-TR"/>
        </w:rPr>
        <w:t>(</w:t>
      </w:r>
      <w:r w:rsidR="00124F52" w:rsidRPr="00BE02F6">
        <w:rPr>
          <w:rFonts w:ascii="Times New Roman" w:eastAsia="Times New Roman" w:hAnsi="Times New Roman" w:cs="Times New Roman"/>
          <w:sz w:val="24"/>
          <w:szCs w:val="24"/>
          <w:lang w:eastAsia="tr-TR"/>
        </w:rPr>
        <w:t>08</w:t>
      </w:r>
      <w:r w:rsidR="00124F52" w:rsidRPr="00124F52">
        <w:rPr>
          <w:rFonts w:ascii="Times New Roman" w:eastAsia="Times New Roman" w:hAnsi="Times New Roman" w:cs="Times New Roman"/>
          <w:sz w:val="24"/>
          <w:szCs w:val="24"/>
          <w:lang w:eastAsia="tr-TR"/>
        </w:rPr>
        <w:t>:</w:t>
      </w:r>
      <w:r w:rsidR="006001DB">
        <w:rPr>
          <w:rFonts w:ascii="Times New Roman" w:eastAsia="Times New Roman" w:hAnsi="Times New Roman" w:cs="Times New Roman"/>
          <w:sz w:val="24"/>
          <w:szCs w:val="24"/>
          <w:lang w:eastAsia="tr-TR"/>
        </w:rPr>
        <w:t>0</w:t>
      </w:r>
      <w:r w:rsidR="00124F52" w:rsidRPr="00BE02F6">
        <w:rPr>
          <w:rFonts w:ascii="Times New Roman" w:eastAsia="Times New Roman" w:hAnsi="Times New Roman" w:cs="Times New Roman"/>
          <w:sz w:val="24"/>
          <w:szCs w:val="24"/>
          <w:lang w:eastAsia="tr-TR"/>
        </w:rPr>
        <w:t>0</w:t>
      </w:r>
      <w:r w:rsidR="00124F52" w:rsidRPr="00124F52">
        <w:rPr>
          <w:rFonts w:ascii="Times New Roman" w:eastAsia="Times New Roman" w:hAnsi="Times New Roman" w:cs="Times New Roman"/>
          <w:sz w:val="24"/>
          <w:szCs w:val="24"/>
          <w:lang w:eastAsia="tr-TR"/>
        </w:rPr>
        <w:t>)</w:t>
      </w:r>
    </w:p>
    <w:p w:rsidR="00124F52" w:rsidRPr="00124F52" w:rsidRDefault="00124F52" w:rsidP="00BE02F6">
      <w:pPr>
        <w:spacing w:after="0" w:line="240" w:lineRule="auto"/>
        <w:jc w:val="both"/>
        <w:rPr>
          <w:rFonts w:ascii="Times New Roman" w:eastAsia="Times New Roman" w:hAnsi="Times New Roman" w:cs="Times New Roman"/>
          <w:sz w:val="24"/>
          <w:szCs w:val="24"/>
          <w:lang w:eastAsia="tr-TR"/>
        </w:rPr>
      </w:pPr>
      <w:r w:rsidRPr="00124F52">
        <w:rPr>
          <w:rFonts w:ascii="Times New Roman" w:eastAsia="Times New Roman" w:hAnsi="Times New Roman" w:cs="Times New Roman"/>
          <w:sz w:val="24"/>
          <w:szCs w:val="24"/>
          <w:lang w:eastAsia="tr-TR"/>
        </w:rPr>
        <w:t>Toplantı yeri: Öğretmenler Odası</w:t>
      </w:r>
    </w:p>
    <w:p w:rsidR="00124F52" w:rsidRPr="00124F52" w:rsidRDefault="00124F52" w:rsidP="00BE02F6">
      <w:pPr>
        <w:spacing w:after="0" w:line="240" w:lineRule="auto"/>
        <w:jc w:val="both"/>
        <w:rPr>
          <w:rFonts w:ascii="Times New Roman" w:eastAsia="Times New Roman" w:hAnsi="Times New Roman" w:cs="Times New Roman"/>
          <w:sz w:val="24"/>
          <w:szCs w:val="24"/>
          <w:lang w:eastAsia="tr-TR"/>
        </w:rPr>
      </w:pPr>
    </w:p>
    <w:p w:rsidR="00124F52" w:rsidRPr="00124F52" w:rsidRDefault="00124F52" w:rsidP="00BE02F6">
      <w:pPr>
        <w:spacing w:after="0" w:line="240" w:lineRule="auto"/>
        <w:jc w:val="both"/>
        <w:rPr>
          <w:rFonts w:ascii="Times New Roman" w:eastAsia="Times New Roman" w:hAnsi="Times New Roman" w:cs="Times New Roman"/>
          <w:bCs/>
          <w:sz w:val="24"/>
          <w:szCs w:val="24"/>
          <w:lang w:eastAsia="tr-TR"/>
        </w:rPr>
      </w:pPr>
      <w:r w:rsidRPr="00124F52">
        <w:rPr>
          <w:rFonts w:ascii="Times New Roman" w:eastAsia="Times New Roman" w:hAnsi="Times New Roman" w:cs="Times New Roman"/>
          <w:sz w:val="24"/>
          <w:szCs w:val="24"/>
          <w:lang w:eastAsia="tr-TR"/>
        </w:rPr>
        <w:t>GÜNDEM MADDELERİ</w:t>
      </w:r>
    </w:p>
    <w:p w:rsidR="00124F52" w:rsidRPr="00124F52" w:rsidRDefault="00124F52" w:rsidP="00BE02F6">
      <w:pPr>
        <w:spacing w:after="0" w:line="240" w:lineRule="auto"/>
        <w:jc w:val="both"/>
        <w:rPr>
          <w:rFonts w:ascii="Times New Roman" w:eastAsia="Times New Roman" w:hAnsi="Times New Roman" w:cs="Times New Roman"/>
          <w:sz w:val="24"/>
          <w:szCs w:val="24"/>
          <w:lang w:eastAsia="tr-TR"/>
        </w:rPr>
      </w:pPr>
    </w:p>
    <w:p w:rsidR="00124F52" w:rsidRPr="00124F52" w:rsidRDefault="00124F52" w:rsidP="00BE02F6">
      <w:pPr>
        <w:spacing w:after="0" w:line="240" w:lineRule="auto"/>
        <w:jc w:val="both"/>
        <w:rPr>
          <w:rFonts w:ascii="Times New Roman" w:eastAsia="Times New Roman" w:hAnsi="Times New Roman" w:cs="Times New Roman"/>
          <w:sz w:val="24"/>
          <w:szCs w:val="24"/>
          <w:lang w:eastAsia="tr-TR"/>
        </w:rPr>
      </w:pPr>
      <w:r w:rsidRPr="00BE02F6">
        <w:rPr>
          <w:rFonts w:ascii="Times New Roman" w:eastAsia="Times New Roman" w:hAnsi="Times New Roman" w:cs="Times New Roman"/>
          <w:sz w:val="24"/>
          <w:szCs w:val="24"/>
          <w:lang w:eastAsia="tr-TR"/>
        </w:rPr>
        <w:t>1</w:t>
      </w:r>
      <w:r w:rsidRPr="00124F52">
        <w:rPr>
          <w:rFonts w:ascii="Times New Roman" w:eastAsia="Times New Roman" w:hAnsi="Times New Roman" w:cs="Times New Roman"/>
          <w:sz w:val="24"/>
          <w:szCs w:val="24"/>
          <w:lang w:eastAsia="tr-TR"/>
        </w:rPr>
        <w:t>. Açılış ve yoklama</w:t>
      </w:r>
    </w:p>
    <w:p w:rsidR="00124F52" w:rsidRPr="00124F52" w:rsidRDefault="00124F52" w:rsidP="00BE02F6">
      <w:pPr>
        <w:spacing w:after="0" w:line="240" w:lineRule="auto"/>
        <w:jc w:val="both"/>
        <w:rPr>
          <w:rFonts w:ascii="Times New Roman" w:eastAsia="Times New Roman" w:hAnsi="Times New Roman" w:cs="Times New Roman"/>
          <w:sz w:val="24"/>
          <w:szCs w:val="24"/>
          <w:lang w:eastAsia="tr-TR"/>
        </w:rPr>
      </w:pPr>
      <w:r w:rsidRPr="00BE02F6">
        <w:rPr>
          <w:rFonts w:ascii="Times New Roman" w:eastAsia="Times New Roman" w:hAnsi="Times New Roman" w:cs="Times New Roman"/>
          <w:sz w:val="24"/>
          <w:szCs w:val="24"/>
          <w:lang w:eastAsia="tr-TR"/>
        </w:rPr>
        <w:t>2</w:t>
      </w:r>
      <w:r w:rsidRPr="00124F52">
        <w:rPr>
          <w:rFonts w:ascii="Times New Roman" w:eastAsia="Times New Roman" w:hAnsi="Times New Roman" w:cs="Times New Roman"/>
          <w:sz w:val="24"/>
          <w:szCs w:val="24"/>
          <w:lang w:eastAsia="tr-TR"/>
        </w:rPr>
        <w:t xml:space="preserve">. </w:t>
      </w:r>
      <w:r w:rsidR="006001DB" w:rsidRPr="006001DB">
        <w:rPr>
          <w:rFonts w:ascii="Times New Roman" w:eastAsia="Times New Roman" w:hAnsi="Times New Roman" w:cs="Times New Roman"/>
          <w:bCs/>
          <w:sz w:val="24"/>
          <w:szCs w:val="24"/>
          <w:lang w:eastAsia="tr-TR"/>
        </w:rPr>
        <w:t xml:space="preserve">8. Sınıflar </w:t>
      </w:r>
      <w:r w:rsidR="006001DB">
        <w:rPr>
          <w:rFonts w:ascii="Times New Roman" w:eastAsia="Times New Roman" w:hAnsi="Times New Roman" w:cs="Times New Roman"/>
          <w:bCs/>
          <w:sz w:val="24"/>
          <w:szCs w:val="24"/>
          <w:lang w:eastAsia="tr-TR"/>
        </w:rPr>
        <w:t>ortak</w:t>
      </w:r>
      <w:r w:rsidR="006001DB" w:rsidRPr="006001DB">
        <w:rPr>
          <w:rFonts w:ascii="Times New Roman" w:eastAsia="Times New Roman" w:hAnsi="Times New Roman" w:cs="Times New Roman"/>
          <w:b/>
          <w:bCs/>
          <w:sz w:val="24"/>
          <w:szCs w:val="24"/>
          <w:lang w:eastAsia="tr-TR"/>
        </w:rPr>
        <w:t xml:space="preserve"> </w:t>
      </w:r>
      <w:r w:rsidR="006001DB" w:rsidRPr="006001DB">
        <w:rPr>
          <w:rFonts w:ascii="Times New Roman" w:eastAsia="Times New Roman" w:hAnsi="Times New Roman" w:cs="Times New Roman"/>
          <w:bCs/>
          <w:sz w:val="24"/>
          <w:szCs w:val="24"/>
          <w:lang w:eastAsia="tr-TR"/>
        </w:rPr>
        <w:t xml:space="preserve"> </w:t>
      </w:r>
      <w:r w:rsidRPr="006001DB">
        <w:rPr>
          <w:rFonts w:ascii="Times New Roman" w:eastAsia="Times New Roman" w:hAnsi="Times New Roman" w:cs="Times New Roman"/>
          <w:bCs/>
          <w:sz w:val="24"/>
          <w:szCs w:val="24"/>
          <w:lang w:eastAsia="tr-TR"/>
        </w:rPr>
        <w:t>Sınavlarında</w:t>
      </w:r>
      <w:r w:rsidRPr="00124F52">
        <w:rPr>
          <w:rFonts w:ascii="Times New Roman" w:eastAsia="Times New Roman" w:hAnsi="Times New Roman" w:cs="Times New Roman"/>
          <w:bCs/>
          <w:sz w:val="24"/>
          <w:szCs w:val="24"/>
          <w:lang w:eastAsia="tr-TR"/>
        </w:rPr>
        <w:t xml:space="preserve"> Dikkat Edilecek Hususlar </w:t>
      </w:r>
      <w:r w:rsidRPr="00124F52">
        <w:rPr>
          <w:rFonts w:ascii="Times New Roman" w:eastAsia="Times New Roman" w:hAnsi="Times New Roman" w:cs="Times New Roman"/>
          <w:sz w:val="24"/>
          <w:szCs w:val="24"/>
          <w:lang w:eastAsia="tr-TR"/>
        </w:rPr>
        <w:t xml:space="preserve">hakkında </w:t>
      </w:r>
      <w:r w:rsidRPr="00BE02F6">
        <w:rPr>
          <w:rFonts w:ascii="Times New Roman" w:eastAsia="Times New Roman" w:hAnsi="Times New Roman" w:cs="Times New Roman"/>
          <w:sz w:val="24"/>
          <w:szCs w:val="24"/>
          <w:lang w:eastAsia="tr-TR"/>
        </w:rPr>
        <w:t xml:space="preserve">Görevli </w:t>
      </w:r>
      <w:r w:rsidRPr="00124F52">
        <w:rPr>
          <w:rFonts w:ascii="Times New Roman" w:eastAsia="Times New Roman" w:hAnsi="Times New Roman" w:cs="Times New Roman"/>
          <w:sz w:val="24"/>
          <w:szCs w:val="24"/>
          <w:lang w:eastAsia="tr-TR"/>
        </w:rPr>
        <w:t>Öğretmenlerin bilgilendirilmesi</w:t>
      </w:r>
    </w:p>
    <w:p w:rsidR="00124F52" w:rsidRPr="00124F52" w:rsidRDefault="00124F52" w:rsidP="00BE02F6">
      <w:pPr>
        <w:spacing w:after="0" w:line="240" w:lineRule="auto"/>
        <w:jc w:val="both"/>
        <w:rPr>
          <w:rFonts w:ascii="Times New Roman" w:eastAsia="Times New Roman" w:hAnsi="Times New Roman" w:cs="Times New Roman"/>
          <w:sz w:val="24"/>
          <w:szCs w:val="24"/>
          <w:lang w:eastAsia="tr-TR"/>
        </w:rPr>
      </w:pPr>
      <w:r w:rsidRPr="00BE02F6">
        <w:rPr>
          <w:rFonts w:ascii="Times New Roman" w:eastAsia="Times New Roman" w:hAnsi="Times New Roman" w:cs="Times New Roman"/>
          <w:sz w:val="24"/>
          <w:szCs w:val="24"/>
          <w:lang w:eastAsia="tr-TR"/>
        </w:rPr>
        <w:t>3</w:t>
      </w:r>
      <w:r w:rsidRPr="00124F52">
        <w:rPr>
          <w:rFonts w:ascii="Times New Roman" w:eastAsia="Times New Roman" w:hAnsi="Times New Roman" w:cs="Times New Roman"/>
          <w:sz w:val="24"/>
          <w:szCs w:val="24"/>
          <w:lang w:eastAsia="tr-TR"/>
        </w:rPr>
        <w:t>.</w:t>
      </w:r>
      <w:r w:rsidRPr="00BE02F6">
        <w:rPr>
          <w:rFonts w:ascii="Times New Roman" w:eastAsia="Times New Roman" w:hAnsi="Times New Roman" w:cs="Times New Roman"/>
          <w:sz w:val="24"/>
          <w:szCs w:val="24"/>
          <w:lang w:eastAsia="tr-TR"/>
        </w:rPr>
        <w:t>Salon Başkan ve Gözcülerinin Belirlenmesi</w:t>
      </w:r>
      <w:r w:rsidRPr="00124F52">
        <w:rPr>
          <w:rFonts w:ascii="Times New Roman" w:eastAsia="Times New Roman" w:hAnsi="Times New Roman" w:cs="Times New Roman"/>
          <w:sz w:val="24"/>
          <w:szCs w:val="24"/>
          <w:lang w:eastAsia="tr-TR"/>
        </w:rPr>
        <w:t>.</w:t>
      </w:r>
    </w:p>
    <w:p w:rsidR="00124F52" w:rsidRPr="00124F52" w:rsidRDefault="00124F52" w:rsidP="00BE02F6">
      <w:pPr>
        <w:spacing w:after="0" w:line="240" w:lineRule="auto"/>
        <w:jc w:val="both"/>
        <w:rPr>
          <w:rFonts w:ascii="Times New Roman" w:eastAsia="Times New Roman" w:hAnsi="Times New Roman" w:cs="Times New Roman"/>
          <w:sz w:val="24"/>
          <w:szCs w:val="24"/>
          <w:lang w:eastAsia="tr-TR"/>
        </w:rPr>
      </w:pPr>
    </w:p>
    <w:p w:rsidR="00124F52" w:rsidRPr="00BE02F6" w:rsidRDefault="00124F52" w:rsidP="00BE02F6">
      <w:pPr>
        <w:spacing w:after="0" w:line="240" w:lineRule="auto"/>
        <w:jc w:val="both"/>
        <w:rPr>
          <w:rFonts w:ascii="Times New Roman" w:eastAsia="Times New Roman" w:hAnsi="Times New Roman" w:cs="Times New Roman"/>
          <w:sz w:val="24"/>
          <w:szCs w:val="24"/>
          <w:u w:val="single"/>
          <w:lang w:eastAsia="tr-TR"/>
        </w:rPr>
      </w:pPr>
      <w:r w:rsidRPr="00124F52">
        <w:rPr>
          <w:rFonts w:ascii="Times New Roman" w:eastAsia="Times New Roman" w:hAnsi="Times New Roman" w:cs="Times New Roman"/>
          <w:sz w:val="24"/>
          <w:szCs w:val="24"/>
          <w:u w:val="single"/>
          <w:lang w:eastAsia="tr-TR"/>
        </w:rPr>
        <w:t>Gündem Maddelerinin Görüşülmesi</w:t>
      </w:r>
    </w:p>
    <w:p w:rsidR="00124F52" w:rsidRPr="00FB1919" w:rsidRDefault="00F64C21" w:rsidP="00BE02F6">
      <w:pPr>
        <w:spacing w:after="0" w:line="240" w:lineRule="auto"/>
        <w:jc w:val="both"/>
        <w:rPr>
          <w:rFonts w:ascii="Times New Roman" w:eastAsia="Times New Roman" w:hAnsi="Times New Roman" w:cs="Times New Roman"/>
          <w:sz w:val="24"/>
          <w:szCs w:val="24"/>
          <w:lang w:eastAsia="tr-TR"/>
        </w:rPr>
      </w:pPr>
      <w:r w:rsidRPr="00FB1919">
        <w:rPr>
          <w:rFonts w:ascii="Times New Roman" w:eastAsia="Times New Roman" w:hAnsi="Times New Roman" w:cs="Times New Roman"/>
          <w:sz w:val="24"/>
          <w:szCs w:val="24"/>
          <w:lang w:eastAsia="tr-TR"/>
        </w:rPr>
        <w:t>Ortak</w:t>
      </w:r>
      <w:r w:rsidR="00124F52" w:rsidRPr="00FB1919">
        <w:rPr>
          <w:rFonts w:ascii="Times New Roman" w:eastAsia="Times New Roman" w:hAnsi="Times New Roman" w:cs="Times New Roman"/>
          <w:sz w:val="24"/>
          <w:szCs w:val="24"/>
          <w:lang w:eastAsia="tr-TR"/>
        </w:rPr>
        <w:t xml:space="preserve"> s</w:t>
      </w:r>
      <w:r w:rsidR="006001DB" w:rsidRPr="00FB1919">
        <w:rPr>
          <w:rFonts w:ascii="Times New Roman" w:eastAsia="Times New Roman" w:hAnsi="Times New Roman" w:cs="Times New Roman"/>
          <w:sz w:val="24"/>
          <w:szCs w:val="24"/>
          <w:lang w:eastAsia="tr-TR"/>
        </w:rPr>
        <w:t>ınav</w:t>
      </w:r>
      <w:r w:rsidRPr="00FB1919">
        <w:rPr>
          <w:rFonts w:ascii="Times New Roman" w:eastAsia="Times New Roman" w:hAnsi="Times New Roman" w:cs="Times New Roman"/>
          <w:sz w:val="24"/>
          <w:szCs w:val="24"/>
          <w:lang w:eastAsia="tr-TR"/>
        </w:rPr>
        <w:t>lar</w:t>
      </w:r>
      <w:r w:rsidR="002F058A" w:rsidRPr="00FB1919">
        <w:rPr>
          <w:rFonts w:ascii="Times New Roman" w:eastAsia="Times New Roman" w:hAnsi="Times New Roman" w:cs="Times New Roman"/>
          <w:sz w:val="24"/>
          <w:szCs w:val="24"/>
          <w:lang w:eastAsia="tr-TR"/>
        </w:rPr>
        <w:t xml:space="preserve"> bilgilendirme toplantısı </w:t>
      </w:r>
      <w:r w:rsidR="00287A98" w:rsidRPr="00FB1919">
        <w:rPr>
          <w:rFonts w:ascii="Times New Roman" w:eastAsia="Times New Roman" w:hAnsi="Times New Roman" w:cs="Times New Roman"/>
          <w:sz w:val="24"/>
          <w:szCs w:val="24"/>
          <w:lang w:eastAsia="tr-TR"/>
        </w:rPr>
        <w:t>25/11</w:t>
      </w:r>
      <w:r w:rsidR="007807A0" w:rsidRPr="00FB1919">
        <w:rPr>
          <w:rFonts w:ascii="Times New Roman" w:eastAsia="Times New Roman" w:hAnsi="Times New Roman" w:cs="Times New Roman"/>
          <w:sz w:val="24"/>
          <w:szCs w:val="24"/>
          <w:lang w:eastAsia="tr-TR"/>
        </w:rPr>
        <w:t>/2015</w:t>
      </w:r>
      <w:r w:rsidRPr="00FB1919">
        <w:rPr>
          <w:rFonts w:ascii="Times New Roman" w:eastAsia="Times New Roman" w:hAnsi="Times New Roman" w:cs="Times New Roman"/>
          <w:sz w:val="24"/>
          <w:szCs w:val="24"/>
          <w:lang w:eastAsia="tr-TR"/>
        </w:rPr>
        <w:t xml:space="preserve"> </w:t>
      </w:r>
      <w:r w:rsidR="00124F52" w:rsidRPr="00FB1919">
        <w:rPr>
          <w:rFonts w:ascii="Times New Roman" w:eastAsia="Times New Roman" w:hAnsi="Times New Roman" w:cs="Times New Roman"/>
          <w:sz w:val="24"/>
          <w:szCs w:val="24"/>
          <w:lang w:eastAsia="tr-TR"/>
        </w:rPr>
        <w:t>Tarihinde saat 08:</w:t>
      </w:r>
      <w:r w:rsidR="006001DB" w:rsidRPr="00FB1919">
        <w:rPr>
          <w:rFonts w:ascii="Times New Roman" w:eastAsia="Times New Roman" w:hAnsi="Times New Roman" w:cs="Times New Roman"/>
          <w:sz w:val="24"/>
          <w:szCs w:val="24"/>
          <w:lang w:eastAsia="tr-TR"/>
        </w:rPr>
        <w:t>0</w:t>
      </w:r>
      <w:r w:rsidR="00124F52" w:rsidRPr="00FB1919">
        <w:rPr>
          <w:rFonts w:ascii="Times New Roman" w:eastAsia="Times New Roman" w:hAnsi="Times New Roman" w:cs="Times New Roman"/>
          <w:sz w:val="24"/>
          <w:szCs w:val="24"/>
          <w:lang w:eastAsia="tr-TR"/>
        </w:rPr>
        <w:t xml:space="preserve">0 da öğretmenler odasında Okul Müdürü </w:t>
      </w:r>
      <w:r w:rsidR="007807A0" w:rsidRPr="00FB1919">
        <w:rPr>
          <w:rFonts w:ascii="Times New Roman" w:eastAsia="Times New Roman" w:hAnsi="Times New Roman" w:cs="Times New Roman"/>
          <w:sz w:val="24"/>
          <w:szCs w:val="24"/>
          <w:lang w:eastAsia="tr-TR"/>
        </w:rPr>
        <w:t>Yasin ŞAHİN</w:t>
      </w:r>
      <w:r w:rsidR="00124F52" w:rsidRPr="00FB1919">
        <w:rPr>
          <w:rFonts w:ascii="Times New Roman" w:eastAsia="Times New Roman" w:hAnsi="Times New Roman" w:cs="Times New Roman"/>
          <w:sz w:val="24"/>
          <w:szCs w:val="24"/>
          <w:lang w:eastAsia="tr-TR"/>
        </w:rPr>
        <w:t xml:space="preserve"> başkanlığında yapılmıştır.</w:t>
      </w:r>
    </w:p>
    <w:p w:rsidR="00124F52" w:rsidRPr="00FB1919" w:rsidRDefault="00124F52" w:rsidP="00BE02F6">
      <w:pPr>
        <w:numPr>
          <w:ilvl w:val="0"/>
          <w:numId w:val="1"/>
        </w:numPr>
        <w:spacing w:after="0" w:line="240" w:lineRule="auto"/>
        <w:jc w:val="both"/>
        <w:rPr>
          <w:rFonts w:ascii="Times New Roman" w:eastAsia="Times New Roman" w:hAnsi="Times New Roman" w:cs="Times New Roman"/>
          <w:sz w:val="24"/>
          <w:szCs w:val="24"/>
          <w:lang w:eastAsia="tr-TR"/>
        </w:rPr>
      </w:pPr>
      <w:r w:rsidRPr="00FB1919">
        <w:rPr>
          <w:rFonts w:ascii="Times New Roman" w:eastAsia="Times New Roman" w:hAnsi="Times New Roman" w:cs="Times New Roman"/>
          <w:sz w:val="24"/>
          <w:szCs w:val="24"/>
          <w:lang w:eastAsia="tr-TR"/>
        </w:rPr>
        <w:t xml:space="preserve">Okul Müdürü </w:t>
      </w:r>
      <w:r w:rsidR="007807A0" w:rsidRPr="00FB1919">
        <w:rPr>
          <w:rFonts w:ascii="Times New Roman" w:eastAsia="Times New Roman" w:hAnsi="Times New Roman" w:cs="Times New Roman"/>
          <w:sz w:val="24"/>
          <w:szCs w:val="24"/>
          <w:lang w:eastAsia="tr-TR"/>
        </w:rPr>
        <w:t xml:space="preserve">Yasin ŞAHİN </w:t>
      </w:r>
      <w:r w:rsidRPr="00FB1919">
        <w:rPr>
          <w:rFonts w:ascii="Times New Roman" w:eastAsia="Times New Roman" w:hAnsi="Times New Roman" w:cs="Times New Roman"/>
          <w:sz w:val="24"/>
          <w:szCs w:val="24"/>
          <w:lang w:eastAsia="tr-TR"/>
        </w:rPr>
        <w:t>toplantıya katılan öğretmenlere hoş ge</w:t>
      </w:r>
      <w:r w:rsidR="007807A0" w:rsidRPr="00FB1919">
        <w:rPr>
          <w:rFonts w:ascii="Times New Roman" w:eastAsia="Times New Roman" w:hAnsi="Times New Roman" w:cs="Times New Roman"/>
          <w:sz w:val="24"/>
          <w:szCs w:val="24"/>
          <w:lang w:eastAsia="tr-TR"/>
        </w:rPr>
        <w:t>ldiniz diyerek toplantıyı açtı.</w:t>
      </w:r>
      <w:r w:rsidR="00287A98" w:rsidRPr="00FB1919">
        <w:rPr>
          <w:rFonts w:ascii="Times New Roman" w:eastAsia="Times New Roman" w:hAnsi="Times New Roman" w:cs="Times New Roman"/>
          <w:sz w:val="24"/>
          <w:szCs w:val="24"/>
          <w:lang w:eastAsia="tr-TR"/>
        </w:rPr>
        <w:t xml:space="preserve"> </w:t>
      </w:r>
      <w:r w:rsidR="007807A0" w:rsidRPr="00FB1919">
        <w:rPr>
          <w:rFonts w:ascii="Times New Roman" w:eastAsia="Times New Roman" w:hAnsi="Times New Roman" w:cs="Times New Roman"/>
          <w:sz w:val="24"/>
          <w:szCs w:val="24"/>
          <w:lang w:eastAsia="tr-TR"/>
        </w:rPr>
        <w:t>Y</w:t>
      </w:r>
      <w:r w:rsidRPr="00FB1919">
        <w:rPr>
          <w:rFonts w:ascii="Times New Roman" w:eastAsia="Times New Roman" w:hAnsi="Times New Roman" w:cs="Times New Roman"/>
          <w:sz w:val="24"/>
          <w:szCs w:val="24"/>
          <w:lang w:eastAsia="tr-TR"/>
        </w:rPr>
        <w:t>apılan yoklamada aşağıda imzaları bulunan öğretmenlerin toplantıda hazır oldukları görüldü</w:t>
      </w:r>
    </w:p>
    <w:p w:rsidR="00124F52" w:rsidRPr="00FB1919" w:rsidRDefault="00124F52" w:rsidP="00BE02F6">
      <w:pPr>
        <w:numPr>
          <w:ilvl w:val="0"/>
          <w:numId w:val="1"/>
        </w:numPr>
        <w:spacing w:after="0" w:line="240" w:lineRule="auto"/>
        <w:jc w:val="both"/>
        <w:rPr>
          <w:rFonts w:ascii="Times New Roman" w:eastAsia="Times New Roman" w:hAnsi="Times New Roman" w:cs="Times New Roman"/>
          <w:sz w:val="24"/>
          <w:szCs w:val="24"/>
          <w:lang w:eastAsia="tr-TR"/>
        </w:rPr>
      </w:pPr>
      <w:r w:rsidRPr="00FB1919">
        <w:rPr>
          <w:rFonts w:ascii="Times New Roman" w:eastAsia="Times New Roman" w:hAnsi="Times New Roman" w:cs="Times New Roman"/>
          <w:sz w:val="24"/>
          <w:szCs w:val="24"/>
          <w:lang w:eastAsia="tr-TR"/>
        </w:rPr>
        <w:t xml:space="preserve">Okul Müdürü </w:t>
      </w:r>
      <w:r w:rsidR="007807A0" w:rsidRPr="00FB1919">
        <w:rPr>
          <w:rFonts w:ascii="Times New Roman" w:eastAsia="Times New Roman" w:hAnsi="Times New Roman" w:cs="Times New Roman"/>
          <w:sz w:val="24"/>
          <w:szCs w:val="24"/>
          <w:lang w:eastAsia="tr-TR"/>
        </w:rPr>
        <w:t>Yasin ŞAHİN</w:t>
      </w:r>
      <w:r w:rsidR="00287A98" w:rsidRPr="00FB1919">
        <w:rPr>
          <w:rFonts w:ascii="Times New Roman" w:eastAsia="Times New Roman" w:hAnsi="Times New Roman" w:cs="Times New Roman"/>
          <w:sz w:val="24"/>
          <w:szCs w:val="24"/>
          <w:lang w:eastAsia="tr-TR"/>
        </w:rPr>
        <w:t xml:space="preserve"> </w:t>
      </w:r>
      <w:r w:rsidRPr="00FB1919">
        <w:rPr>
          <w:rFonts w:ascii="Times New Roman" w:eastAsia="Times New Roman" w:hAnsi="Times New Roman" w:cs="Times New Roman"/>
          <w:bCs/>
          <w:sz w:val="24"/>
          <w:szCs w:val="24"/>
          <w:lang w:eastAsia="tr-TR"/>
        </w:rPr>
        <w:t xml:space="preserve">Meb </w:t>
      </w:r>
      <w:r w:rsidR="006001DB" w:rsidRPr="00FB1919">
        <w:rPr>
          <w:rFonts w:ascii="Times New Roman" w:eastAsia="Times New Roman" w:hAnsi="Times New Roman" w:cs="Times New Roman"/>
          <w:bCs/>
          <w:sz w:val="24"/>
          <w:szCs w:val="24"/>
          <w:lang w:eastAsia="tr-TR"/>
        </w:rPr>
        <w:t xml:space="preserve">8. Sınıflar </w:t>
      </w:r>
      <w:r w:rsidR="00F64C21" w:rsidRPr="00FB1919">
        <w:rPr>
          <w:rFonts w:ascii="Times New Roman" w:eastAsia="Times New Roman" w:hAnsi="Times New Roman" w:cs="Times New Roman"/>
          <w:bCs/>
          <w:sz w:val="24"/>
          <w:szCs w:val="24"/>
          <w:lang w:eastAsia="tr-TR"/>
        </w:rPr>
        <w:t>O</w:t>
      </w:r>
      <w:r w:rsidR="006001DB" w:rsidRPr="00FB1919">
        <w:rPr>
          <w:rFonts w:ascii="Times New Roman" w:eastAsia="Times New Roman" w:hAnsi="Times New Roman" w:cs="Times New Roman"/>
          <w:bCs/>
          <w:sz w:val="24"/>
          <w:szCs w:val="24"/>
          <w:lang w:eastAsia="tr-TR"/>
        </w:rPr>
        <w:t>rtak Sınavlarında</w:t>
      </w:r>
      <w:r w:rsidRPr="00FB1919">
        <w:rPr>
          <w:rFonts w:ascii="Times New Roman" w:eastAsia="Times New Roman" w:hAnsi="Times New Roman" w:cs="Times New Roman"/>
          <w:bCs/>
          <w:sz w:val="24"/>
          <w:szCs w:val="24"/>
          <w:lang w:eastAsia="tr-TR"/>
        </w:rPr>
        <w:t xml:space="preserve"> Dikkat Edilecek Hususlar </w:t>
      </w:r>
      <w:r w:rsidRPr="00FB1919">
        <w:rPr>
          <w:rFonts w:ascii="Times New Roman" w:eastAsia="Times New Roman" w:hAnsi="Times New Roman" w:cs="Times New Roman"/>
          <w:sz w:val="24"/>
          <w:szCs w:val="24"/>
          <w:lang w:eastAsia="tr-TR"/>
        </w:rPr>
        <w:t>hakkında Öğretmenlere bilgi verdi.</w:t>
      </w:r>
    </w:p>
    <w:p w:rsidR="00124F52" w:rsidRPr="00124F52" w:rsidRDefault="00124F52" w:rsidP="00BE02F6">
      <w:pPr>
        <w:spacing w:after="0" w:line="240" w:lineRule="auto"/>
        <w:jc w:val="both"/>
        <w:rPr>
          <w:rFonts w:ascii="Times New Roman" w:eastAsia="Times New Roman" w:hAnsi="Times New Roman" w:cs="Times New Roman"/>
          <w:sz w:val="24"/>
          <w:szCs w:val="24"/>
          <w:lang w:eastAsia="tr-TR"/>
        </w:rPr>
      </w:pPr>
    </w:p>
    <w:p w:rsidR="00124F52" w:rsidRPr="00124F52" w:rsidRDefault="00287A98" w:rsidP="00BE02F6">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tr-TR"/>
        </w:rPr>
      </w:pPr>
      <w:r>
        <w:rPr>
          <w:rFonts w:ascii="Times New Roman" w:eastAsia="Times New Roman" w:hAnsi="Times New Roman" w:cs="Times New Roman"/>
          <w:bCs/>
          <w:color w:val="000000"/>
          <w:sz w:val="24"/>
          <w:szCs w:val="24"/>
          <w:lang w:eastAsia="tr-TR"/>
        </w:rPr>
        <w:t xml:space="preserve">Ortaokul 8'inci sınıf </w:t>
      </w:r>
      <w:r w:rsidR="002A08B5">
        <w:rPr>
          <w:rFonts w:ascii="Times New Roman" w:eastAsia="Times New Roman" w:hAnsi="Times New Roman" w:cs="Times New Roman"/>
          <w:bCs/>
          <w:color w:val="000000"/>
          <w:sz w:val="24"/>
          <w:szCs w:val="24"/>
          <w:lang w:eastAsia="tr-TR"/>
        </w:rPr>
        <w:t>ö</w:t>
      </w:r>
      <w:r w:rsidR="00124F52" w:rsidRPr="00124F52">
        <w:rPr>
          <w:rFonts w:ascii="Times New Roman" w:eastAsia="Times New Roman" w:hAnsi="Times New Roman" w:cs="Times New Roman"/>
          <w:bCs/>
          <w:color w:val="000000"/>
          <w:sz w:val="24"/>
          <w:szCs w:val="24"/>
          <w:lang w:eastAsia="tr-TR"/>
        </w:rPr>
        <w:t xml:space="preserve">ğrencilerinin katılacağı </w:t>
      </w:r>
      <w:r>
        <w:rPr>
          <w:rFonts w:ascii="Times New Roman" w:eastAsia="Times New Roman" w:hAnsi="Times New Roman" w:cs="Times New Roman"/>
          <w:bCs/>
          <w:color w:val="000000"/>
          <w:sz w:val="24"/>
          <w:szCs w:val="24"/>
          <w:lang w:eastAsia="tr-TR"/>
        </w:rPr>
        <w:t>birinci</w:t>
      </w:r>
      <w:r w:rsidR="00124F52" w:rsidRPr="00124F52">
        <w:rPr>
          <w:rFonts w:ascii="Times New Roman" w:eastAsia="Times New Roman" w:hAnsi="Times New Roman" w:cs="Times New Roman"/>
          <w:bCs/>
          <w:color w:val="000000"/>
          <w:sz w:val="24"/>
          <w:szCs w:val="24"/>
          <w:lang w:eastAsia="tr-TR"/>
        </w:rPr>
        <w:t xml:space="preserve"> dönem </w:t>
      </w:r>
      <w:r w:rsidR="00F64C21">
        <w:rPr>
          <w:rFonts w:ascii="Times New Roman" w:eastAsia="Times New Roman" w:hAnsi="Times New Roman" w:cs="Times New Roman"/>
          <w:bCs/>
          <w:sz w:val="24"/>
          <w:szCs w:val="24"/>
          <w:lang w:eastAsia="tr-TR"/>
        </w:rPr>
        <w:t>Ortak</w:t>
      </w:r>
      <w:r>
        <w:rPr>
          <w:rFonts w:ascii="Times New Roman" w:eastAsia="Times New Roman" w:hAnsi="Times New Roman" w:cs="Times New Roman"/>
          <w:bCs/>
          <w:color w:val="000000"/>
          <w:sz w:val="24"/>
          <w:szCs w:val="24"/>
          <w:lang w:eastAsia="tr-TR"/>
        </w:rPr>
        <w:t xml:space="preserve"> Sınavları </w:t>
      </w:r>
      <w:r w:rsidR="00124F52" w:rsidRPr="00BE02F6">
        <w:rPr>
          <w:rFonts w:ascii="Times New Roman" w:eastAsia="Times New Roman" w:hAnsi="Times New Roman" w:cs="Times New Roman"/>
          <w:bCs/>
          <w:color w:val="000000"/>
          <w:sz w:val="24"/>
          <w:szCs w:val="24"/>
          <w:lang w:eastAsia="tr-TR"/>
        </w:rPr>
        <w:t>bugün</w:t>
      </w:r>
      <w:r w:rsidR="006001DB">
        <w:rPr>
          <w:rFonts w:ascii="Times New Roman" w:eastAsia="Times New Roman" w:hAnsi="Times New Roman" w:cs="Times New Roman"/>
          <w:bCs/>
          <w:color w:val="000000"/>
          <w:sz w:val="24"/>
          <w:szCs w:val="24"/>
          <w:lang w:eastAsia="tr-TR"/>
        </w:rPr>
        <w:t xml:space="preserve"> </w:t>
      </w:r>
      <w:r w:rsidR="00F64C21">
        <w:rPr>
          <w:rFonts w:ascii="Times New Roman" w:eastAsia="Times New Roman" w:hAnsi="Times New Roman" w:cs="Times New Roman"/>
          <w:sz w:val="24"/>
          <w:szCs w:val="24"/>
          <w:lang w:eastAsia="tr-TR"/>
        </w:rPr>
        <w:t>2</w:t>
      </w:r>
      <w:r>
        <w:rPr>
          <w:rFonts w:ascii="Times New Roman" w:eastAsia="Times New Roman" w:hAnsi="Times New Roman" w:cs="Times New Roman"/>
          <w:sz w:val="24"/>
          <w:szCs w:val="24"/>
          <w:lang w:eastAsia="tr-TR"/>
        </w:rPr>
        <w:t>5/11</w:t>
      </w:r>
      <w:r w:rsidR="007807A0">
        <w:rPr>
          <w:rFonts w:ascii="Times New Roman" w:eastAsia="Times New Roman" w:hAnsi="Times New Roman" w:cs="Times New Roman"/>
          <w:sz w:val="24"/>
          <w:szCs w:val="24"/>
          <w:lang w:eastAsia="tr-TR"/>
        </w:rPr>
        <w:t>/2015</w:t>
      </w:r>
      <w:r w:rsidR="00F64C21" w:rsidRPr="00124F52">
        <w:rPr>
          <w:rFonts w:ascii="Times New Roman" w:eastAsia="Times New Roman" w:hAnsi="Times New Roman" w:cs="Times New Roman"/>
          <w:sz w:val="24"/>
          <w:szCs w:val="24"/>
          <w:lang w:eastAsia="tr-TR"/>
        </w:rPr>
        <w:t xml:space="preserve"> </w:t>
      </w:r>
      <w:r w:rsidR="00124F52" w:rsidRPr="00124F52">
        <w:rPr>
          <w:rFonts w:ascii="Times New Roman" w:eastAsia="Times New Roman" w:hAnsi="Times New Roman" w:cs="Times New Roman"/>
          <w:bCs/>
          <w:color w:val="000000"/>
          <w:sz w:val="24"/>
          <w:szCs w:val="24"/>
          <w:lang w:eastAsia="tr-TR"/>
        </w:rPr>
        <w:t>yurtiçi sınav merkezlerinde. üç ders yazılısı şek</w:t>
      </w:r>
      <w:r w:rsidR="00124F52" w:rsidRPr="00BE02F6">
        <w:rPr>
          <w:rFonts w:ascii="Times New Roman" w:eastAsia="Times New Roman" w:hAnsi="Times New Roman" w:cs="Times New Roman"/>
          <w:bCs/>
          <w:color w:val="000000"/>
          <w:sz w:val="24"/>
          <w:szCs w:val="24"/>
          <w:lang w:eastAsia="tr-TR"/>
        </w:rPr>
        <w:t>lin</w:t>
      </w:r>
      <w:r w:rsidR="00124F52" w:rsidRPr="00124F52">
        <w:rPr>
          <w:rFonts w:ascii="Times New Roman" w:eastAsia="Times New Roman" w:hAnsi="Times New Roman" w:cs="Times New Roman"/>
          <w:bCs/>
          <w:color w:val="000000"/>
          <w:sz w:val="24"/>
          <w:szCs w:val="24"/>
          <w:lang w:eastAsia="tr-TR"/>
        </w:rPr>
        <w:t>de yapılacaktır.</w:t>
      </w:r>
    </w:p>
    <w:p w:rsidR="00124F52" w:rsidRPr="00124F52" w:rsidRDefault="00124F52" w:rsidP="00BE02F6">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tr-TR"/>
        </w:rPr>
      </w:pPr>
      <w:r w:rsidRPr="00124F52">
        <w:rPr>
          <w:rFonts w:ascii="Times New Roman" w:eastAsia="Times New Roman" w:hAnsi="Times New Roman" w:cs="Times New Roman"/>
          <w:bCs/>
          <w:color w:val="000000"/>
          <w:sz w:val="24"/>
          <w:szCs w:val="24"/>
          <w:lang w:eastAsia="tr-TR"/>
        </w:rPr>
        <w:t>Ortak</w:t>
      </w:r>
      <w:r w:rsidR="006001DB" w:rsidRPr="006001DB">
        <w:rPr>
          <w:rFonts w:ascii="Times New Roman" w:eastAsia="Times New Roman" w:hAnsi="Times New Roman" w:cs="Times New Roman"/>
          <w:bCs/>
          <w:color w:val="000000"/>
          <w:sz w:val="24"/>
          <w:szCs w:val="24"/>
          <w:lang w:eastAsia="tr-TR"/>
        </w:rPr>
        <w:t xml:space="preserve"> </w:t>
      </w:r>
      <w:r w:rsidR="006001DB" w:rsidRPr="00124F52">
        <w:rPr>
          <w:rFonts w:ascii="Times New Roman" w:eastAsia="Times New Roman" w:hAnsi="Times New Roman" w:cs="Times New Roman"/>
          <w:bCs/>
          <w:color w:val="000000"/>
          <w:sz w:val="24"/>
          <w:szCs w:val="24"/>
          <w:lang w:eastAsia="tr-TR"/>
        </w:rPr>
        <w:t>Sınavları</w:t>
      </w:r>
      <w:r w:rsidR="00F64C21">
        <w:rPr>
          <w:rFonts w:ascii="Times New Roman" w:eastAsia="Times New Roman" w:hAnsi="Times New Roman" w:cs="Times New Roman"/>
          <w:bCs/>
          <w:color w:val="000000"/>
          <w:sz w:val="24"/>
          <w:szCs w:val="24"/>
          <w:lang w:eastAsia="tr-TR"/>
        </w:rPr>
        <w:t>n</w:t>
      </w:r>
      <w:r w:rsidRPr="00124F52">
        <w:rPr>
          <w:rFonts w:ascii="Times New Roman" w:eastAsia="Times New Roman" w:hAnsi="Times New Roman" w:cs="Times New Roman"/>
          <w:bCs/>
          <w:color w:val="000000"/>
          <w:sz w:val="24"/>
          <w:szCs w:val="24"/>
          <w:lang w:eastAsia="tr-TR"/>
        </w:rPr>
        <w:t xml:space="preserve"> </w:t>
      </w:r>
      <w:r w:rsidRPr="00BE02F6">
        <w:rPr>
          <w:rFonts w:ascii="Times New Roman" w:eastAsia="Times New Roman" w:hAnsi="Times New Roman" w:cs="Times New Roman"/>
          <w:bCs/>
          <w:color w:val="000000"/>
          <w:sz w:val="24"/>
          <w:szCs w:val="24"/>
          <w:lang w:eastAsia="tr-TR"/>
        </w:rPr>
        <w:t>bugünkü oturumunda</w:t>
      </w:r>
      <w:r w:rsidRPr="00124F52">
        <w:rPr>
          <w:rFonts w:ascii="Times New Roman" w:eastAsia="Times New Roman" w:hAnsi="Times New Roman" w:cs="Times New Roman"/>
          <w:bCs/>
          <w:color w:val="000000"/>
          <w:sz w:val="24"/>
          <w:szCs w:val="24"/>
          <w:lang w:eastAsia="tr-TR"/>
        </w:rPr>
        <w:t xml:space="preserve"> sırasıyla </w:t>
      </w:r>
      <w:r w:rsidR="00D24FD9">
        <w:rPr>
          <w:rFonts w:ascii="Times New Roman" w:eastAsia="Times New Roman" w:hAnsi="Times New Roman" w:cs="Times New Roman"/>
          <w:bCs/>
          <w:color w:val="000000"/>
          <w:sz w:val="24"/>
          <w:szCs w:val="24"/>
          <w:lang w:eastAsia="tr-TR"/>
        </w:rPr>
        <w:t xml:space="preserve">Türkçe, Matematik, Din Kültürü v Ahlak Bilgisi </w:t>
      </w:r>
      <w:r w:rsidR="00287A98">
        <w:rPr>
          <w:rFonts w:ascii="Times New Roman" w:eastAsia="Times New Roman" w:hAnsi="Times New Roman" w:cs="Times New Roman"/>
          <w:bCs/>
          <w:color w:val="000000"/>
          <w:sz w:val="24"/>
          <w:szCs w:val="24"/>
          <w:lang w:eastAsia="tr-TR"/>
        </w:rPr>
        <w:t xml:space="preserve">ders yazılıları. </w:t>
      </w:r>
      <w:r w:rsidRPr="00124F52">
        <w:rPr>
          <w:rFonts w:ascii="Times New Roman" w:eastAsia="Times New Roman" w:hAnsi="Times New Roman" w:cs="Times New Roman"/>
          <w:bCs/>
          <w:color w:val="000000"/>
          <w:sz w:val="24"/>
          <w:szCs w:val="24"/>
          <w:lang w:eastAsia="tr-TR"/>
        </w:rPr>
        <w:t xml:space="preserve">Ortak Sınavların yapılacağı her bir ders yazılısı için </w:t>
      </w:r>
      <w:r w:rsidR="002A08B5">
        <w:rPr>
          <w:rFonts w:ascii="Times New Roman" w:eastAsia="Times New Roman" w:hAnsi="Times New Roman" w:cs="Times New Roman"/>
          <w:bCs/>
          <w:color w:val="000000"/>
          <w:sz w:val="24"/>
          <w:szCs w:val="24"/>
          <w:lang w:eastAsia="tr-TR"/>
        </w:rPr>
        <w:t>Türkiye saati ile 09.00,10.10 ve 11 20’de</w:t>
      </w:r>
      <w:r w:rsidRPr="00124F52">
        <w:rPr>
          <w:rFonts w:ascii="Times New Roman" w:eastAsia="Times New Roman" w:hAnsi="Times New Roman" w:cs="Times New Roman"/>
          <w:bCs/>
          <w:color w:val="000000"/>
          <w:sz w:val="24"/>
          <w:szCs w:val="24"/>
          <w:lang w:eastAsia="tr-TR"/>
        </w:rPr>
        <w:t xml:space="preserve"> başlayacak ve aynı anda gerçekleştirilecektir. Sınav süresi her bir ders yazılısı için 40'ar dakika, ders yazılıları arası dinlenme süresi 30’ar dakika olacaktır. Ancak özel eğitime ihtiyacı olan öğrencilerin alacakları sınav hizmetinin özelliğinden dolayı her bir ders</w:t>
      </w:r>
      <w:r w:rsidR="00287A98">
        <w:rPr>
          <w:rFonts w:ascii="Times New Roman" w:eastAsia="Times New Roman" w:hAnsi="Times New Roman" w:cs="Times New Roman"/>
          <w:bCs/>
          <w:color w:val="000000"/>
          <w:sz w:val="24"/>
          <w:szCs w:val="24"/>
          <w:lang w:eastAsia="tr-TR"/>
        </w:rPr>
        <w:t>in sınav süresi 55’er dakika. sı</w:t>
      </w:r>
      <w:r w:rsidRPr="00124F52">
        <w:rPr>
          <w:rFonts w:ascii="Times New Roman" w:eastAsia="Times New Roman" w:hAnsi="Times New Roman" w:cs="Times New Roman"/>
          <w:bCs/>
          <w:color w:val="000000"/>
          <w:sz w:val="24"/>
          <w:szCs w:val="24"/>
          <w:lang w:eastAsia="tr-TR"/>
        </w:rPr>
        <w:t>navların aynı anda başlaması gerektiğinden özel eğitime ihtiyacı olan öğrencilerin ders yazılıları arası dinlenme süresi 15’er dakika olacaktır.</w:t>
      </w:r>
    </w:p>
    <w:p w:rsidR="00124F52" w:rsidRPr="00124F52" w:rsidRDefault="00124F52" w:rsidP="00BE02F6">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tr-TR"/>
        </w:rPr>
      </w:pPr>
    </w:p>
    <w:p w:rsidR="00124F52" w:rsidRPr="00124F52" w:rsidRDefault="00124F52" w:rsidP="00BE02F6">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tr-TR"/>
        </w:rPr>
      </w:pPr>
      <w:r w:rsidRPr="00124F52">
        <w:rPr>
          <w:rFonts w:ascii="Times New Roman" w:eastAsia="Times New Roman" w:hAnsi="Times New Roman" w:cs="Times New Roman"/>
          <w:bCs/>
          <w:color w:val="000000"/>
          <w:sz w:val="24"/>
          <w:szCs w:val="24"/>
          <w:lang w:eastAsia="tr-TR"/>
        </w:rPr>
        <w:t xml:space="preserve">Görevlendirilen öğretmenlerin sınavın selametini bozacak hiçbir tutum </w:t>
      </w:r>
      <w:r w:rsidR="002A08B5">
        <w:rPr>
          <w:rFonts w:ascii="Times New Roman" w:eastAsia="Times New Roman" w:hAnsi="Times New Roman" w:cs="Times New Roman"/>
          <w:bCs/>
          <w:color w:val="000000"/>
          <w:sz w:val="24"/>
          <w:szCs w:val="24"/>
          <w:lang w:eastAsia="tr-TR"/>
        </w:rPr>
        <w:t>ve davranış sergilememelerine ve</w:t>
      </w:r>
      <w:r w:rsidRPr="00124F52">
        <w:rPr>
          <w:rFonts w:ascii="Times New Roman" w:eastAsia="Times New Roman" w:hAnsi="Times New Roman" w:cs="Times New Roman"/>
          <w:bCs/>
          <w:color w:val="000000"/>
          <w:sz w:val="24"/>
          <w:szCs w:val="24"/>
          <w:lang w:eastAsia="tr-TR"/>
        </w:rPr>
        <w:t xml:space="preserve"> öğrencilere sergiletmemelerine azami riayet edilecektir.</w:t>
      </w:r>
    </w:p>
    <w:p w:rsidR="00124F52" w:rsidRPr="00124F52" w:rsidRDefault="00124F52" w:rsidP="00BE02F6">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tr-TR"/>
        </w:rPr>
      </w:pPr>
    </w:p>
    <w:p w:rsidR="00124F52" w:rsidRPr="00124F52" w:rsidRDefault="002A08B5" w:rsidP="00BE02F6">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tr-TR"/>
        </w:rPr>
      </w:pPr>
      <w:r>
        <w:rPr>
          <w:rFonts w:ascii="Times New Roman" w:eastAsia="Times New Roman" w:hAnsi="Times New Roman" w:cs="Times New Roman"/>
          <w:bCs/>
          <w:color w:val="000000"/>
          <w:sz w:val="24"/>
          <w:szCs w:val="24"/>
          <w:lang w:eastAsia="tr-TR"/>
        </w:rPr>
        <w:t>Öğre</w:t>
      </w:r>
      <w:r w:rsidR="00124F52" w:rsidRPr="00124F52">
        <w:rPr>
          <w:rFonts w:ascii="Times New Roman" w:eastAsia="Times New Roman" w:hAnsi="Times New Roman" w:cs="Times New Roman"/>
          <w:bCs/>
          <w:color w:val="000000"/>
          <w:sz w:val="24"/>
          <w:szCs w:val="24"/>
          <w:lang w:eastAsia="tr-TR"/>
        </w:rPr>
        <w:t>ncilerin yanl</w:t>
      </w:r>
      <w:r>
        <w:rPr>
          <w:rFonts w:ascii="Times New Roman" w:eastAsia="Times New Roman" w:hAnsi="Times New Roman" w:cs="Times New Roman"/>
          <w:bCs/>
          <w:color w:val="000000"/>
          <w:sz w:val="24"/>
          <w:szCs w:val="24"/>
          <w:lang w:eastAsia="tr-TR"/>
        </w:rPr>
        <w:t>arında sözlük, hesap cetveli. he</w:t>
      </w:r>
      <w:r w:rsidR="00124F52" w:rsidRPr="00124F52">
        <w:rPr>
          <w:rFonts w:ascii="Times New Roman" w:eastAsia="Times New Roman" w:hAnsi="Times New Roman" w:cs="Times New Roman"/>
          <w:bCs/>
          <w:color w:val="000000"/>
          <w:sz w:val="24"/>
          <w:szCs w:val="24"/>
          <w:lang w:eastAsia="tr-TR"/>
        </w:rPr>
        <w:t>sap makinesi, çağrı cihazı, cep telefonu, telsiz, radyo gibi iletiyim araçları ile her türlü bilgisayar özelliği taşıyan cihazları bulundurmamaları sağlanarak sınav esnasında ilgili materyalleri kullanmamalarına ve herhangi bir kopya çekmelerine müsaade edilmemesine di</w:t>
      </w:r>
      <w:r>
        <w:rPr>
          <w:rFonts w:ascii="Times New Roman" w:eastAsia="Times New Roman" w:hAnsi="Times New Roman" w:cs="Times New Roman"/>
          <w:bCs/>
          <w:color w:val="000000"/>
          <w:sz w:val="24"/>
          <w:szCs w:val="24"/>
          <w:lang w:eastAsia="tr-TR"/>
        </w:rPr>
        <w:t>kkat edilecek ve</w:t>
      </w:r>
      <w:r w:rsidR="00124F52" w:rsidRPr="00124F52">
        <w:rPr>
          <w:rFonts w:ascii="Times New Roman" w:eastAsia="Times New Roman" w:hAnsi="Times New Roman" w:cs="Times New Roman"/>
          <w:bCs/>
          <w:color w:val="000000"/>
          <w:sz w:val="24"/>
          <w:szCs w:val="24"/>
          <w:lang w:eastAsia="tr-TR"/>
        </w:rPr>
        <w:t xml:space="preserve"> gereken tedbirler alınacaktır. Diğer yandan öğretmenlerin de sınav esnasında herhangi bir elektronik eşya kulla</w:t>
      </w:r>
      <w:r>
        <w:rPr>
          <w:rFonts w:ascii="Times New Roman" w:eastAsia="Times New Roman" w:hAnsi="Times New Roman" w:cs="Times New Roman"/>
          <w:bCs/>
          <w:color w:val="000000"/>
          <w:sz w:val="24"/>
          <w:szCs w:val="24"/>
          <w:lang w:eastAsia="tr-TR"/>
        </w:rPr>
        <w:t>nmayacaklar, yiyecek içecek tüke</w:t>
      </w:r>
      <w:r w:rsidR="00124F52" w:rsidRPr="00124F52">
        <w:rPr>
          <w:rFonts w:ascii="Times New Roman" w:eastAsia="Times New Roman" w:hAnsi="Times New Roman" w:cs="Times New Roman"/>
          <w:bCs/>
          <w:color w:val="000000"/>
          <w:sz w:val="24"/>
          <w:szCs w:val="24"/>
          <w:lang w:eastAsia="tr-TR"/>
        </w:rPr>
        <w:t>tmeyecekler, kitap, dergi vs okumayacaklardır.</w:t>
      </w:r>
    </w:p>
    <w:p w:rsidR="00124F52" w:rsidRPr="00124F52" w:rsidRDefault="00124F52" w:rsidP="00BE02F6">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tr-TR"/>
        </w:rPr>
      </w:pPr>
    </w:p>
    <w:p w:rsidR="006001DB" w:rsidRPr="00124F52" w:rsidRDefault="002A08B5" w:rsidP="00BE02F6">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tr-TR"/>
        </w:rPr>
      </w:pPr>
      <w:r>
        <w:rPr>
          <w:rFonts w:ascii="Times New Roman" w:eastAsia="Times New Roman" w:hAnsi="Times New Roman" w:cs="Times New Roman"/>
          <w:bCs/>
          <w:color w:val="000000"/>
          <w:sz w:val="24"/>
          <w:szCs w:val="24"/>
          <w:lang w:eastAsia="tr-TR"/>
        </w:rPr>
        <w:t>Her dersin sınav evrakları ayrı</w:t>
      </w:r>
      <w:r w:rsidR="00124F52" w:rsidRPr="00124F52">
        <w:rPr>
          <w:rFonts w:ascii="Times New Roman" w:eastAsia="Times New Roman" w:hAnsi="Times New Roman" w:cs="Times New Roman"/>
          <w:bCs/>
          <w:color w:val="000000"/>
          <w:sz w:val="24"/>
          <w:szCs w:val="24"/>
          <w:lang w:eastAsia="tr-TR"/>
        </w:rPr>
        <w:t xml:space="preserve"> ayrı poşetlenmiş ve poşetlerin üzerinde etiketle ait olduğu ders belirtilmiştir. Her sınav için o </w:t>
      </w:r>
      <w:r>
        <w:rPr>
          <w:rFonts w:ascii="Times New Roman" w:eastAsia="Times New Roman" w:hAnsi="Times New Roman" w:cs="Times New Roman"/>
          <w:bCs/>
          <w:color w:val="000000"/>
          <w:sz w:val="24"/>
          <w:szCs w:val="24"/>
          <w:lang w:eastAsia="tr-TR"/>
        </w:rPr>
        <w:t>derse ait sınav evrakı poşeti sü</w:t>
      </w:r>
      <w:r w:rsidR="00124F52" w:rsidRPr="00124F52">
        <w:rPr>
          <w:rFonts w:ascii="Times New Roman" w:eastAsia="Times New Roman" w:hAnsi="Times New Roman" w:cs="Times New Roman"/>
          <w:bCs/>
          <w:color w:val="000000"/>
          <w:sz w:val="24"/>
          <w:szCs w:val="24"/>
          <w:lang w:eastAsia="tr-TR"/>
        </w:rPr>
        <w:t>resi içerisinde açılıp kapatılacaktır. Ancak her bir ders için hazırlanan sınav güvenlik poşetlerinde yazan etiketlerdeki sınav saatleri dikkate alınarak; yurtiçi ve yurtdışı sınav merkezlerinde. Türkiye saati ile her bir ders y</w:t>
      </w:r>
      <w:r>
        <w:rPr>
          <w:rFonts w:ascii="Times New Roman" w:eastAsia="Times New Roman" w:hAnsi="Times New Roman" w:cs="Times New Roman"/>
          <w:bCs/>
          <w:color w:val="000000"/>
          <w:sz w:val="24"/>
          <w:szCs w:val="24"/>
          <w:lang w:eastAsia="tr-TR"/>
        </w:rPr>
        <w:t>azılısı için saat 09.00.10,10 ve</w:t>
      </w:r>
      <w:r w:rsidR="00124F52" w:rsidRPr="00124F52">
        <w:rPr>
          <w:rFonts w:ascii="Times New Roman" w:eastAsia="Times New Roman" w:hAnsi="Times New Roman" w:cs="Times New Roman"/>
          <w:bCs/>
          <w:color w:val="000000"/>
          <w:sz w:val="24"/>
          <w:szCs w:val="24"/>
          <w:lang w:eastAsia="tr-TR"/>
        </w:rPr>
        <w:t xml:space="preserve"> 11.20’de başlayacaktır.</w:t>
      </w:r>
    </w:p>
    <w:p w:rsidR="00124F52" w:rsidRPr="00124F52" w:rsidRDefault="00124F52" w:rsidP="00BE02F6">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tr-TR"/>
        </w:rPr>
      </w:pPr>
    </w:p>
    <w:p w:rsidR="00124F52" w:rsidRPr="00124F52" w:rsidRDefault="00124F52" w:rsidP="00BE02F6">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tr-TR"/>
        </w:rPr>
      </w:pPr>
      <w:r w:rsidRPr="00124F52">
        <w:rPr>
          <w:rFonts w:ascii="Times New Roman" w:eastAsia="Times New Roman" w:hAnsi="Times New Roman" w:cs="Times New Roman"/>
          <w:bCs/>
          <w:color w:val="000000"/>
          <w:sz w:val="24"/>
          <w:szCs w:val="24"/>
          <w:lang w:eastAsia="tr-TR"/>
        </w:rPr>
        <w:lastRenderedPageBreak/>
        <w:t>Her dersin sınavı başladıktan sonra ilk 15 dakika içinde gelen öğrenciler sınava alınacak bu öğrencilere ek süre verilmeyecektir. Her dersin sın</w:t>
      </w:r>
      <w:r w:rsidR="002A08B5">
        <w:rPr>
          <w:rFonts w:ascii="Times New Roman" w:eastAsia="Times New Roman" w:hAnsi="Times New Roman" w:cs="Times New Roman"/>
          <w:bCs/>
          <w:color w:val="000000"/>
          <w:sz w:val="24"/>
          <w:szCs w:val="24"/>
          <w:lang w:eastAsia="tr-TR"/>
        </w:rPr>
        <w:t>avında ilk 20 dakika süresince ö</w:t>
      </w:r>
      <w:r w:rsidRPr="00124F52">
        <w:rPr>
          <w:rFonts w:ascii="Times New Roman" w:eastAsia="Times New Roman" w:hAnsi="Times New Roman" w:cs="Times New Roman"/>
          <w:bCs/>
          <w:color w:val="000000"/>
          <w:sz w:val="24"/>
          <w:szCs w:val="24"/>
          <w:lang w:eastAsia="tr-TR"/>
        </w:rPr>
        <w:t>ğrenciler sınav salonunu terk etmeyecekler, ilk 20 dakika tamamlandıktan sonra isteyen öğrenci sınıftan çıkabilecektir. Her ders sınavının tamamlanmasına 5 dakika kala sınavına devam eden öğrenciler sınav süresi tamamlanana kadar sınıfında kalacak, sınavda özel hi</w:t>
      </w:r>
      <w:r w:rsidR="00D24FD9">
        <w:rPr>
          <w:rFonts w:ascii="Times New Roman" w:eastAsia="Times New Roman" w:hAnsi="Times New Roman" w:cs="Times New Roman"/>
          <w:bCs/>
          <w:color w:val="000000"/>
          <w:sz w:val="24"/>
          <w:szCs w:val="24"/>
          <w:lang w:eastAsia="tr-TR"/>
        </w:rPr>
        <w:t>zmet alması gereken engelli öğre</w:t>
      </w:r>
      <w:r w:rsidRPr="00124F52">
        <w:rPr>
          <w:rFonts w:ascii="Times New Roman" w:eastAsia="Times New Roman" w:hAnsi="Times New Roman" w:cs="Times New Roman"/>
          <w:bCs/>
          <w:color w:val="000000"/>
          <w:sz w:val="24"/>
          <w:szCs w:val="24"/>
          <w:lang w:eastAsia="tr-TR"/>
        </w:rPr>
        <w:t>nciler hariç sınav tamamlanana kadar sınıfta en az iki öğrencinin kalmasına dikkat edilecektir.</w:t>
      </w:r>
    </w:p>
    <w:p w:rsidR="00124F52" w:rsidRPr="00124F52" w:rsidRDefault="00124F52" w:rsidP="00BE02F6">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tr-TR"/>
        </w:rPr>
      </w:pPr>
    </w:p>
    <w:p w:rsidR="00124F52" w:rsidRPr="00124F52" w:rsidRDefault="00124F52" w:rsidP="00BE02F6">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tr-TR"/>
        </w:rPr>
      </w:pPr>
      <w:r w:rsidRPr="00124F52">
        <w:rPr>
          <w:rFonts w:ascii="Times New Roman" w:eastAsia="Times New Roman" w:hAnsi="Times New Roman" w:cs="Times New Roman"/>
          <w:bCs/>
          <w:color w:val="000000"/>
          <w:sz w:val="24"/>
          <w:szCs w:val="24"/>
          <w:lang w:eastAsia="tr-TR"/>
        </w:rPr>
        <w:t xml:space="preserve">Soru kitapçıkları Bakanlığa geri gönderilmeyecektir. </w:t>
      </w:r>
      <w:r w:rsidR="00FE0D11">
        <w:rPr>
          <w:rFonts w:ascii="Times New Roman" w:eastAsia="Times New Roman" w:hAnsi="Times New Roman" w:cs="Times New Roman"/>
          <w:bCs/>
          <w:color w:val="000000"/>
          <w:sz w:val="24"/>
          <w:szCs w:val="24"/>
          <w:lang w:eastAsia="tr-TR"/>
        </w:rPr>
        <w:t>26.11.</w:t>
      </w:r>
      <w:r w:rsidR="002A08B5">
        <w:rPr>
          <w:rFonts w:ascii="Times New Roman" w:eastAsia="Times New Roman" w:hAnsi="Times New Roman" w:cs="Times New Roman"/>
          <w:bCs/>
          <w:color w:val="000000"/>
          <w:sz w:val="24"/>
          <w:szCs w:val="24"/>
          <w:lang w:eastAsia="tr-TR"/>
        </w:rPr>
        <w:t>2015</w:t>
      </w:r>
      <w:r w:rsidRPr="00124F52">
        <w:rPr>
          <w:rFonts w:ascii="Times New Roman" w:eastAsia="Times New Roman" w:hAnsi="Times New Roman" w:cs="Times New Roman"/>
          <w:bCs/>
          <w:color w:val="000000"/>
          <w:sz w:val="24"/>
          <w:szCs w:val="24"/>
          <w:lang w:eastAsia="tr-TR"/>
        </w:rPr>
        <w:t xml:space="preserve"> tarihinde yapılan ikinci oturum tamamlandıktan sonra soru kit</w:t>
      </w:r>
      <w:r w:rsidR="00990DB3">
        <w:rPr>
          <w:rFonts w:ascii="Times New Roman" w:eastAsia="Times New Roman" w:hAnsi="Times New Roman" w:cs="Times New Roman"/>
          <w:bCs/>
          <w:color w:val="000000"/>
          <w:sz w:val="24"/>
          <w:szCs w:val="24"/>
          <w:lang w:eastAsia="tr-TR"/>
        </w:rPr>
        <w:t>apçıkları isteyen öğrencilere ve</w:t>
      </w:r>
      <w:r w:rsidRPr="00124F52">
        <w:rPr>
          <w:rFonts w:ascii="Times New Roman" w:eastAsia="Times New Roman" w:hAnsi="Times New Roman" w:cs="Times New Roman"/>
          <w:bCs/>
          <w:color w:val="000000"/>
          <w:sz w:val="24"/>
          <w:szCs w:val="24"/>
          <w:lang w:eastAsia="tr-TR"/>
        </w:rPr>
        <w:t>ril</w:t>
      </w:r>
      <w:r w:rsidRPr="00BE02F6">
        <w:rPr>
          <w:rFonts w:ascii="Times New Roman" w:eastAsia="Times New Roman" w:hAnsi="Times New Roman" w:cs="Times New Roman"/>
          <w:bCs/>
          <w:color w:val="000000"/>
          <w:sz w:val="24"/>
          <w:szCs w:val="24"/>
          <w:lang w:eastAsia="tr-TR"/>
        </w:rPr>
        <w:t>ec</w:t>
      </w:r>
      <w:r w:rsidR="002A08B5">
        <w:rPr>
          <w:rFonts w:ascii="Times New Roman" w:eastAsia="Times New Roman" w:hAnsi="Times New Roman" w:cs="Times New Roman"/>
          <w:bCs/>
          <w:color w:val="000000"/>
          <w:sz w:val="24"/>
          <w:szCs w:val="24"/>
          <w:lang w:eastAsia="tr-TR"/>
        </w:rPr>
        <w:t>ektir. Alınmayan soru</w:t>
      </w:r>
      <w:r w:rsidRPr="00124F52">
        <w:rPr>
          <w:rFonts w:ascii="Times New Roman" w:eastAsia="Times New Roman" w:hAnsi="Times New Roman" w:cs="Times New Roman"/>
          <w:bCs/>
          <w:color w:val="000000"/>
          <w:sz w:val="24"/>
          <w:szCs w:val="24"/>
          <w:lang w:eastAsia="tr-TR"/>
        </w:rPr>
        <w:t xml:space="preserve"> kitapçıkları millî eğitim müdürlükleri tarafından değerlendirilecektir.</w:t>
      </w:r>
    </w:p>
    <w:p w:rsidR="00124F52" w:rsidRPr="00124F52" w:rsidRDefault="00124F52" w:rsidP="00BE02F6">
      <w:pPr>
        <w:widowControl w:val="0"/>
        <w:tabs>
          <w:tab w:val="left" w:pos="384"/>
        </w:tabs>
        <w:spacing w:after="0" w:line="259" w:lineRule="exact"/>
        <w:ind w:right="20"/>
        <w:jc w:val="both"/>
        <w:rPr>
          <w:rFonts w:ascii="Times New Roman" w:hAnsi="Times New Roman" w:cs="Times New Roman"/>
          <w:spacing w:val="9"/>
          <w:sz w:val="24"/>
          <w:szCs w:val="24"/>
        </w:rPr>
      </w:pPr>
      <w:r w:rsidRPr="00124F52">
        <w:rPr>
          <w:rFonts w:ascii="Times New Roman" w:hAnsi="Times New Roman" w:cs="Times New Roman"/>
          <w:spacing w:val="9"/>
          <w:sz w:val="24"/>
          <w:szCs w:val="24"/>
        </w:rPr>
        <w:t>Her bir ders yazılısı poşetinin içerisinden çıkan salon yoklama listesi, her ders sınavının ilk 15 dakikası tamamlandıktan sonra, sınava girmeyen öğrenci bilgileri "GİRMEDİ" şeklinde yazılacaktır. Sınava girmeyen öğrencilerin bilgisini içeren salon yoklama listesi, salonda görevli öğretmenlerden biri tarafından bina komisyonuna verilerek bir fotokopisinin alınması sağlanacaktır. Salon yoklama listesi görevli öğretmen tarafından tekrar sınavın yapıldığı salona götürülerek sınavı tamamlayan öğrenciye imzalattırılmak, suretiyle sınav evrakları teslim alınacaktır. Bina komisyonu tarafından bir nüshası alman salon yoklama listesinde girmedi ol</w:t>
      </w:r>
      <w:r w:rsidR="002A08B5">
        <w:rPr>
          <w:rFonts w:ascii="Times New Roman" w:hAnsi="Times New Roman" w:cs="Times New Roman"/>
          <w:spacing w:val="9"/>
          <w:sz w:val="24"/>
          <w:szCs w:val="24"/>
        </w:rPr>
        <w:t>arak yazılan öğrenci bilgisi gü</w:t>
      </w:r>
      <w:r w:rsidRPr="00124F52">
        <w:rPr>
          <w:rFonts w:ascii="Times New Roman" w:hAnsi="Times New Roman" w:cs="Times New Roman"/>
          <w:spacing w:val="9"/>
          <w:sz w:val="24"/>
          <w:szCs w:val="24"/>
        </w:rPr>
        <w:t>n içerisinde e-okul sistemine işlenecektir, Yine özel durumlar nede</w:t>
      </w:r>
      <w:r w:rsidR="002A08B5">
        <w:rPr>
          <w:rFonts w:ascii="Times New Roman" w:hAnsi="Times New Roman" w:cs="Times New Roman"/>
          <w:spacing w:val="9"/>
          <w:sz w:val="24"/>
          <w:szCs w:val="24"/>
        </w:rPr>
        <w:t>niyle yedek salonlarda sınava alın</w:t>
      </w:r>
      <w:r w:rsidRPr="00124F52">
        <w:rPr>
          <w:rFonts w:ascii="Times New Roman" w:hAnsi="Times New Roman" w:cs="Times New Roman"/>
          <w:spacing w:val="9"/>
          <w:sz w:val="24"/>
          <w:szCs w:val="24"/>
        </w:rPr>
        <w:t>an öğrencilere ait bilgiler (adı. soyadı, T.C numarası) il</w:t>
      </w:r>
      <w:r w:rsidR="002A08B5">
        <w:rPr>
          <w:rFonts w:ascii="Times New Roman" w:hAnsi="Times New Roman" w:cs="Times New Roman"/>
          <w:spacing w:val="9"/>
          <w:sz w:val="24"/>
          <w:szCs w:val="24"/>
        </w:rPr>
        <w:t>gili okul idarecisi tarafından e</w:t>
      </w:r>
      <w:r w:rsidRPr="00124F52">
        <w:rPr>
          <w:rFonts w:ascii="Times New Roman" w:hAnsi="Times New Roman" w:cs="Times New Roman"/>
          <w:spacing w:val="9"/>
          <w:sz w:val="24"/>
          <w:szCs w:val="24"/>
        </w:rPr>
        <w:t>-okul sistemine işlenecektir.</w:t>
      </w:r>
    </w:p>
    <w:p w:rsidR="00124F52" w:rsidRPr="00124F52" w:rsidRDefault="00124F52" w:rsidP="00BE02F6">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tr-TR"/>
        </w:rPr>
      </w:pPr>
    </w:p>
    <w:p w:rsidR="00124F52" w:rsidRPr="00124F52" w:rsidRDefault="00124F52" w:rsidP="00BE02F6">
      <w:pPr>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124F52">
        <w:rPr>
          <w:rFonts w:ascii="Times New Roman" w:eastAsia="Times New Roman" w:hAnsi="Times New Roman" w:cs="Times New Roman"/>
          <w:bCs/>
          <w:color w:val="000000"/>
          <w:sz w:val="24"/>
          <w:szCs w:val="24"/>
          <w:lang w:eastAsia="tr-TR"/>
        </w:rPr>
        <w:t xml:space="preserve">- </w:t>
      </w:r>
      <w:r w:rsidRPr="00124F52">
        <w:rPr>
          <w:rFonts w:ascii="Times New Roman" w:eastAsia="Times New Roman" w:hAnsi="Times New Roman" w:cs="Times New Roman"/>
          <w:color w:val="000000"/>
          <w:sz w:val="24"/>
          <w:szCs w:val="24"/>
          <w:lang w:eastAsia="tr-TR"/>
        </w:rPr>
        <w:t>Sınav salonlarının ve salondaki sıraların Ölçme, Değerlendirme ve Yerleştirme Grup Başkanlığının gönderdiği sınav oturma planı doğrultusunda numaralandırarak (</w:t>
      </w:r>
      <w:r w:rsidRPr="00124F52">
        <w:rPr>
          <w:rFonts w:ascii="Times New Roman" w:eastAsia="Times New Roman" w:hAnsi="Times New Roman" w:cs="Times New Roman"/>
          <w:bCs/>
          <w:i/>
          <w:iCs/>
          <w:color w:val="000000"/>
          <w:sz w:val="24"/>
          <w:szCs w:val="24"/>
          <w:lang w:eastAsia="tr-TR"/>
        </w:rPr>
        <w:t>1 nolu sıra öğretmen masasının önünden başlayacaktır. S kuralı gereğince kapıya doğru artarak devam edecektir</w:t>
      </w:r>
      <w:r w:rsidRPr="00124F52">
        <w:rPr>
          <w:rFonts w:ascii="Times New Roman" w:eastAsia="Times New Roman" w:hAnsi="Times New Roman" w:cs="Times New Roman"/>
          <w:color w:val="000000"/>
          <w:sz w:val="24"/>
          <w:szCs w:val="24"/>
          <w:lang w:eastAsia="tr-TR"/>
        </w:rPr>
        <w:t>)</w:t>
      </w:r>
    </w:p>
    <w:p w:rsidR="00124F52" w:rsidRPr="00124F52" w:rsidRDefault="00124F52" w:rsidP="00BE02F6">
      <w:pPr>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124F52" w:rsidRPr="00124F52" w:rsidRDefault="00124F52" w:rsidP="00BE02F6">
      <w:pPr>
        <w:autoSpaceDE w:val="0"/>
        <w:autoSpaceDN w:val="0"/>
        <w:adjustRightInd w:val="0"/>
        <w:spacing w:after="6" w:line="240" w:lineRule="auto"/>
        <w:ind w:left="360"/>
        <w:jc w:val="both"/>
        <w:rPr>
          <w:rFonts w:ascii="Times New Roman" w:eastAsia="Times New Roman" w:hAnsi="Times New Roman" w:cs="Times New Roman"/>
          <w:sz w:val="24"/>
          <w:szCs w:val="24"/>
          <w:lang w:eastAsia="tr-TR"/>
        </w:rPr>
      </w:pPr>
      <w:r w:rsidRPr="00124F52">
        <w:rPr>
          <w:rFonts w:ascii="Times New Roman" w:eastAsia="Times New Roman" w:hAnsi="Times New Roman" w:cs="Times New Roman"/>
          <w:bCs/>
          <w:sz w:val="24"/>
          <w:szCs w:val="24"/>
          <w:lang w:eastAsia="tr-TR"/>
        </w:rPr>
        <w:t>-</w:t>
      </w:r>
      <w:r w:rsidRPr="00124F52">
        <w:rPr>
          <w:rFonts w:ascii="Times New Roman" w:eastAsia="Times New Roman" w:hAnsi="Times New Roman" w:cs="Times New Roman"/>
          <w:sz w:val="24"/>
          <w:szCs w:val="24"/>
          <w:lang w:eastAsia="tr-TR"/>
        </w:rPr>
        <w:t xml:space="preserve"> Sınav sırasında sözlük, hesap cetveli veya makinesi, çağrı cihazı, cep telefonu, telsiz, radyo gibi elektronik iletişim araçları ile ayrıca sınav giriş belgesinde yazılı olan sınav salonuna getirilmesi yasaklanmış eşyayı yanında bulunduran veya kullananların sınavının iptali için tutanak düzenler ya da cevap kâğıdında varsa sınavın iptali ile ilgili kutucuğu kodlar.</w:t>
      </w:r>
    </w:p>
    <w:p w:rsidR="00124F52" w:rsidRPr="00124F52" w:rsidRDefault="00124F52" w:rsidP="00BE02F6">
      <w:pPr>
        <w:autoSpaceDE w:val="0"/>
        <w:autoSpaceDN w:val="0"/>
        <w:adjustRightInd w:val="0"/>
        <w:spacing w:after="6" w:line="240" w:lineRule="auto"/>
        <w:ind w:left="360"/>
        <w:jc w:val="both"/>
        <w:rPr>
          <w:rFonts w:ascii="Times New Roman" w:eastAsia="Times New Roman" w:hAnsi="Times New Roman" w:cs="Times New Roman"/>
          <w:sz w:val="24"/>
          <w:szCs w:val="24"/>
          <w:lang w:eastAsia="tr-TR"/>
        </w:rPr>
      </w:pPr>
      <w:r w:rsidRPr="00124F52">
        <w:rPr>
          <w:rFonts w:ascii="Times New Roman" w:eastAsia="Times New Roman" w:hAnsi="Times New Roman" w:cs="Times New Roman"/>
          <w:bCs/>
          <w:sz w:val="24"/>
          <w:szCs w:val="24"/>
          <w:lang w:eastAsia="tr-TR"/>
        </w:rPr>
        <w:t xml:space="preserve">- </w:t>
      </w:r>
      <w:r w:rsidRPr="00124F52">
        <w:rPr>
          <w:rFonts w:ascii="Times New Roman" w:eastAsia="Times New Roman" w:hAnsi="Times New Roman" w:cs="Times New Roman"/>
          <w:sz w:val="24"/>
          <w:szCs w:val="24"/>
          <w:lang w:eastAsia="tr-TR"/>
        </w:rPr>
        <w:t xml:space="preserve">Sınav güvenlik torbasını adayların gözü önünde ve sınavın başlamasına </w:t>
      </w:r>
      <w:r w:rsidRPr="00124F52">
        <w:rPr>
          <w:rFonts w:ascii="Times New Roman" w:eastAsia="Times New Roman" w:hAnsi="Times New Roman" w:cs="Times New Roman"/>
          <w:bCs/>
          <w:sz w:val="24"/>
          <w:szCs w:val="24"/>
          <w:lang w:eastAsia="tr-TR"/>
        </w:rPr>
        <w:t>yaklaşık 15 (on</w:t>
      </w:r>
      <w:r w:rsidR="002A08B5">
        <w:rPr>
          <w:rFonts w:ascii="Times New Roman" w:eastAsia="Times New Roman" w:hAnsi="Times New Roman" w:cs="Times New Roman"/>
          <w:bCs/>
          <w:sz w:val="24"/>
          <w:szCs w:val="24"/>
          <w:lang w:eastAsia="tr-TR"/>
        </w:rPr>
        <w:t xml:space="preserve"> </w:t>
      </w:r>
      <w:r w:rsidRPr="00124F52">
        <w:rPr>
          <w:rFonts w:ascii="Times New Roman" w:eastAsia="Times New Roman" w:hAnsi="Times New Roman" w:cs="Times New Roman"/>
          <w:bCs/>
          <w:sz w:val="24"/>
          <w:szCs w:val="24"/>
          <w:lang w:eastAsia="tr-TR"/>
        </w:rPr>
        <w:t xml:space="preserve">beş) </w:t>
      </w:r>
      <w:r w:rsidRPr="00124F52">
        <w:rPr>
          <w:rFonts w:ascii="Times New Roman" w:eastAsia="Times New Roman" w:hAnsi="Times New Roman" w:cs="Times New Roman"/>
          <w:sz w:val="24"/>
          <w:szCs w:val="24"/>
          <w:lang w:eastAsia="tr-TR"/>
        </w:rPr>
        <w:t>dakika kala açar.</w:t>
      </w:r>
    </w:p>
    <w:p w:rsidR="00124F52" w:rsidRPr="00124F52" w:rsidRDefault="00124F52" w:rsidP="00BE02F6">
      <w:pPr>
        <w:autoSpaceDE w:val="0"/>
        <w:autoSpaceDN w:val="0"/>
        <w:adjustRightInd w:val="0"/>
        <w:spacing w:after="6" w:line="240" w:lineRule="auto"/>
        <w:ind w:left="360"/>
        <w:jc w:val="both"/>
        <w:rPr>
          <w:rFonts w:ascii="Times New Roman" w:eastAsia="Times New Roman" w:hAnsi="Times New Roman" w:cs="Times New Roman"/>
          <w:sz w:val="24"/>
          <w:szCs w:val="24"/>
          <w:lang w:eastAsia="tr-TR"/>
        </w:rPr>
      </w:pPr>
      <w:r w:rsidRPr="00124F52">
        <w:rPr>
          <w:rFonts w:ascii="Times New Roman" w:eastAsia="Times New Roman" w:hAnsi="Times New Roman" w:cs="Times New Roman"/>
          <w:bCs/>
          <w:sz w:val="24"/>
          <w:szCs w:val="24"/>
          <w:lang w:eastAsia="tr-TR"/>
        </w:rPr>
        <w:t xml:space="preserve">- </w:t>
      </w:r>
      <w:r w:rsidRPr="00124F52">
        <w:rPr>
          <w:rFonts w:ascii="Times New Roman" w:eastAsia="Times New Roman" w:hAnsi="Times New Roman" w:cs="Times New Roman"/>
          <w:sz w:val="24"/>
          <w:szCs w:val="24"/>
          <w:lang w:eastAsia="tr-TR"/>
        </w:rPr>
        <w:t>Sınav güvenlik torbasından çıkan soru kitapçıklarının kontrolünü yapar, eksik veya fazla olması halinde bunu tutanakla belgelendirir. Varsa; baskı hatası olan kitapçıkları sınav başlamadan önce belirleyerek bu durumu bina sınav komisyonuna bildirir.</w:t>
      </w:r>
    </w:p>
    <w:p w:rsidR="00124F52" w:rsidRPr="00124F52" w:rsidRDefault="00124F52" w:rsidP="00BE02F6">
      <w:pPr>
        <w:autoSpaceDE w:val="0"/>
        <w:autoSpaceDN w:val="0"/>
        <w:adjustRightInd w:val="0"/>
        <w:spacing w:after="6" w:line="240" w:lineRule="auto"/>
        <w:ind w:left="360"/>
        <w:jc w:val="both"/>
        <w:rPr>
          <w:rFonts w:ascii="Times New Roman" w:eastAsia="Times New Roman" w:hAnsi="Times New Roman" w:cs="Times New Roman"/>
          <w:sz w:val="24"/>
          <w:szCs w:val="24"/>
          <w:lang w:eastAsia="tr-TR"/>
        </w:rPr>
      </w:pPr>
      <w:r w:rsidRPr="00124F52">
        <w:rPr>
          <w:rFonts w:ascii="Times New Roman" w:eastAsia="Times New Roman" w:hAnsi="Times New Roman" w:cs="Times New Roman"/>
          <w:bCs/>
          <w:sz w:val="24"/>
          <w:szCs w:val="24"/>
          <w:lang w:eastAsia="tr-TR"/>
        </w:rPr>
        <w:t>-</w:t>
      </w:r>
      <w:r w:rsidRPr="00124F52">
        <w:rPr>
          <w:rFonts w:ascii="Times New Roman" w:eastAsia="Times New Roman" w:hAnsi="Times New Roman" w:cs="Times New Roman"/>
          <w:sz w:val="24"/>
          <w:szCs w:val="24"/>
          <w:lang w:eastAsia="tr-TR"/>
        </w:rPr>
        <w:t>Adaylara, soru kitapçığındaki boş yerleri müsvedde olarak kullanabileceklerini, sınav sonunda soru kitapçıklarında eksik veya yırtık sayfa olması halinde sınavlarının geçersiz olacağını bildirir.</w:t>
      </w:r>
    </w:p>
    <w:p w:rsidR="00124F52" w:rsidRPr="00124F52" w:rsidRDefault="00124F52" w:rsidP="00BE02F6">
      <w:pPr>
        <w:autoSpaceDE w:val="0"/>
        <w:autoSpaceDN w:val="0"/>
        <w:adjustRightInd w:val="0"/>
        <w:spacing w:after="6" w:line="240" w:lineRule="auto"/>
        <w:ind w:left="360"/>
        <w:jc w:val="both"/>
        <w:rPr>
          <w:rFonts w:ascii="Times New Roman" w:eastAsia="Times New Roman" w:hAnsi="Times New Roman" w:cs="Times New Roman"/>
          <w:sz w:val="24"/>
          <w:szCs w:val="24"/>
          <w:lang w:eastAsia="tr-TR"/>
        </w:rPr>
      </w:pPr>
      <w:r w:rsidRPr="00124F52">
        <w:rPr>
          <w:rFonts w:ascii="Times New Roman" w:eastAsia="Times New Roman" w:hAnsi="Times New Roman" w:cs="Times New Roman"/>
          <w:bCs/>
          <w:sz w:val="24"/>
          <w:szCs w:val="24"/>
          <w:lang w:eastAsia="tr-TR"/>
        </w:rPr>
        <w:t>-</w:t>
      </w:r>
      <w:r w:rsidRPr="00124F52">
        <w:rPr>
          <w:rFonts w:ascii="Times New Roman" w:eastAsia="Times New Roman" w:hAnsi="Times New Roman" w:cs="Times New Roman"/>
          <w:sz w:val="24"/>
          <w:szCs w:val="24"/>
          <w:lang w:eastAsia="tr-TR"/>
        </w:rPr>
        <w:t xml:space="preserve">Salon aday yoklama listesinde yazılı sıraya göre yerleştirilen adaylara kendi isimlerine ve </w:t>
      </w:r>
      <w:r w:rsidRPr="00124F52">
        <w:rPr>
          <w:rFonts w:ascii="Times New Roman" w:eastAsia="Times New Roman" w:hAnsi="Times New Roman" w:cs="Times New Roman"/>
          <w:bCs/>
          <w:i/>
          <w:iCs/>
          <w:sz w:val="24"/>
          <w:szCs w:val="24"/>
          <w:lang w:eastAsia="tr-TR"/>
        </w:rPr>
        <w:t>T.C.</w:t>
      </w:r>
      <w:r w:rsidR="00FE0D11">
        <w:rPr>
          <w:rFonts w:ascii="Times New Roman" w:eastAsia="Times New Roman" w:hAnsi="Times New Roman" w:cs="Times New Roman"/>
          <w:bCs/>
          <w:i/>
          <w:iCs/>
          <w:sz w:val="24"/>
          <w:szCs w:val="24"/>
          <w:lang w:eastAsia="tr-TR"/>
        </w:rPr>
        <w:t xml:space="preserve"> </w:t>
      </w:r>
      <w:r w:rsidRPr="00124F52">
        <w:rPr>
          <w:rFonts w:ascii="Times New Roman" w:eastAsia="Times New Roman" w:hAnsi="Times New Roman" w:cs="Times New Roman"/>
          <w:bCs/>
          <w:i/>
          <w:iCs/>
          <w:sz w:val="24"/>
          <w:szCs w:val="24"/>
          <w:lang w:eastAsia="tr-TR"/>
        </w:rPr>
        <w:t xml:space="preserve">Numaralarına </w:t>
      </w:r>
      <w:r w:rsidRPr="00124F52">
        <w:rPr>
          <w:rFonts w:ascii="Times New Roman" w:eastAsia="Times New Roman" w:hAnsi="Times New Roman" w:cs="Times New Roman"/>
          <w:sz w:val="24"/>
          <w:szCs w:val="24"/>
          <w:lang w:eastAsia="tr-TR"/>
        </w:rPr>
        <w:t>göre basılmış olan cevap kâğıtlarını dağıtır.</w:t>
      </w:r>
    </w:p>
    <w:p w:rsidR="00124F52" w:rsidRPr="00124F52" w:rsidRDefault="00124F52" w:rsidP="00BE02F6">
      <w:pPr>
        <w:autoSpaceDE w:val="0"/>
        <w:autoSpaceDN w:val="0"/>
        <w:adjustRightInd w:val="0"/>
        <w:spacing w:after="6" w:line="240" w:lineRule="auto"/>
        <w:ind w:left="360"/>
        <w:jc w:val="both"/>
        <w:rPr>
          <w:rFonts w:ascii="Times New Roman" w:eastAsia="Times New Roman" w:hAnsi="Times New Roman" w:cs="Times New Roman"/>
          <w:sz w:val="24"/>
          <w:szCs w:val="24"/>
          <w:lang w:eastAsia="tr-TR"/>
        </w:rPr>
      </w:pPr>
      <w:r w:rsidRPr="00124F52">
        <w:rPr>
          <w:rFonts w:ascii="Times New Roman" w:eastAsia="Times New Roman" w:hAnsi="Times New Roman" w:cs="Times New Roman"/>
          <w:bCs/>
          <w:sz w:val="24"/>
          <w:szCs w:val="24"/>
          <w:lang w:eastAsia="tr-TR"/>
        </w:rPr>
        <w:t xml:space="preserve">- </w:t>
      </w:r>
      <w:r w:rsidRPr="00124F52">
        <w:rPr>
          <w:rFonts w:ascii="Times New Roman" w:eastAsia="Times New Roman" w:hAnsi="Times New Roman" w:cs="Times New Roman"/>
          <w:sz w:val="24"/>
          <w:szCs w:val="24"/>
          <w:lang w:eastAsia="tr-TR"/>
        </w:rPr>
        <w:t xml:space="preserve">Soru kitapçığı </w:t>
      </w:r>
      <w:r w:rsidR="00F64C21">
        <w:rPr>
          <w:rFonts w:ascii="Times New Roman" w:eastAsia="Times New Roman" w:hAnsi="Times New Roman" w:cs="Times New Roman"/>
          <w:sz w:val="24"/>
          <w:szCs w:val="24"/>
          <w:lang w:eastAsia="tr-TR"/>
        </w:rPr>
        <w:t>4 tür olup (A-B-C-D)</w:t>
      </w:r>
      <w:r w:rsidRPr="00124F52">
        <w:rPr>
          <w:rFonts w:ascii="Times New Roman" w:eastAsia="Times New Roman" w:hAnsi="Times New Roman" w:cs="Times New Roman"/>
          <w:sz w:val="24"/>
          <w:szCs w:val="24"/>
          <w:lang w:eastAsia="tr-TR"/>
        </w:rPr>
        <w:t xml:space="preserve">; adaylara </w:t>
      </w:r>
      <w:r w:rsidRPr="00124F52">
        <w:rPr>
          <w:rFonts w:ascii="Times New Roman" w:eastAsia="Times New Roman" w:hAnsi="Times New Roman" w:cs="Times New Roman"/>
          <w:bCs/>
          <w:sz w:val="24"/>
          <w:szCs w:val="24"/>
          <w:lang w:eastAsia="tr-TR"/>
        </w:rPr>
        <w:t xml:space="preserve">A </w:t>
      </w:r>
      <w:r w:rsidRPr="00124F52">
        <w:rPr>
          <w:rFonts w:ascii="Times New Roman" w:eastAsia="Times New Roman" w:hAnsi="Times New Roman" w:cs="Times New Roman"/>
          <w:sz w:val="24"/>
          <w:szCs w:val="24"/>
          <w:lang w:eastAsia="tr-TR"/>
        </w:rPr>
        <w:t xml:space="preserve">kitapçığını kullanıyorsa cevap kâğıdındaki kitapçık bölümünün </w:t>
      </w:r>
      <w:r w:rsidRPr="00124F52">
        <w:rPr>
          <w:rFonts w:ascii="Times New Roman" w:eastAsia="Times New Roman" w:hAnsi="Times New Roman" w:cs="Times New Roman"/>
          <w:bCs/>
          <w:sz w:val="24"/>
          <w:szCs w:val="24"/>
          <w:lang w:eastAsia="tr-TR"/>
        </w:rPr>
        <w:t xml:space="preserve">A </w:t>
      </w:r>
      <w:r w:rsidRPr="00124F52">
        <w:rPr>
          <w:rFonts w:ascii="Times New Roman" w:eastAsia="Times New Roman" w:hAnsi="Times New Roman" w:cs="Times New Roman"/>
          <w:sz w:val="24"/>
          <w:szCs w:val="24"/>
          <w:lang w:eastAsia="tr-TR"/>
        </w:rPr>
        <w:t xml:space="preserve">yuvarlağını, </w:t>
      </w:r>
      <w:r w:rsidR="00F64C21">
        <w:rPr>
          <w:rFonts w:ascii="Times New Roman" w:eastAsia="Times New Roman" w:hAnsi="Times New Roman" w:cs="Times New Roman"/>
          <w:bCs/>
          <w:sz w:val="24"/>
          <w:szCs w:val="24"/>
          <w:lang w:eastAsia="tr-TR"/>
        </w:rPr>
        <w:t>D</w:t>
      </w:r>
      <w:r w:rsidRPr="00124F52">
        <w:rPr>
          <w:rFonts w:ascii="Times New Roman" w:eastAsia="Times New Roman" w:hAnsi="Times New Roman" w:cs="Times New Roman"/>
          <w:bCs/>
          <w:sz w:val="24"/>
          <w:szCs w:val="24"/>
          <w:lang w:eastAsia="tr-TR"/>
        </w:rPr>
        <w:t xml:space="preserve"> </w:t>
      </w:r>
      <w:r w:rsidRPr="00124F52">
        <w:rPr>
          <w:rFonts w:ascii="Times New Roman" w:eastAsia="Times New Roman" w:hAnsi="Times New Roman" w:cs="Times New Roman"/>
          <w:sz w:val="24"/>
          <w:szCs w:val="24"/>
          <w:lang w:eastAsia="tr-TR"/>
        </w:rPr>
        <w:t xml:space="preserve">kitapçığını kullanıyorsa cevap kâğıdındaki kitapçık bölümünün </w:t>
      </w:r>
      <w:r w:rsidR="00F64C21">
        <w:rPr>
          <w:rFonts w:ascii="Times New Roman" w:eastAsia="Times New Roman" w:hAnsi="Times New Roman" w:cs="Times New Roman"/>
          <w:bCs/>
          <w:sz w:val="24"/>
          <w:szCs w:val="24"/>
          <w:lang w:eastAsia="tr-TR"/>
        </w:rPr>
        <w:t>D</w:t>
      </w:r>
      <w:r w:rsidRPr="00124F52">
        <w:rPr>
          <w:rFonts w:ascii="Times New Roman" w:eastAsia="Times New Roman" w:hAnsi="Times New Roman" w:cs="Times New Roman"/>
          <w:bCs/>
          <w:sz w:val="24"/>
          <w:szCs w:val="24"/>
          <w:lang w:eastAsia="tr-TR"/>
        </w:rPr>
        <w:t xml:space="preserve"> </w:t>
      </w:r>
      <w:r w:rsidRPr="00124F52">
        <w:rPr>
          <w:rFonts w:ascii="Times New Roman" w:eastAsia="Times New Roman" w:hAnsi="Times New Roman" w:cs="Times New Roman"/>
          <w:sz w:val="24"/>
          <w:szCs w:val="24"/>
          <w:lang w:eastAsia="tr-TR"/>
        </w:rPr>
        <w:t>yuvarlağını işaretlemelerini sağlar.</w:t>
      </w:r>
    </w:p>
    <w:p w:rsidR="00124F52" w:rsidRPr="00124F52" w:rsidRDefault="00124F52" w:rsidP="00BE02F6">
      <w:pPr>
        <w:autoSpaceDE w:val="0"/>
        <w:autoSpaceDN w:val="0"/>
        <w:adjustRightInd w:val="0"/>
        <w:spacing w:after="6" w:line="240" w:lineRule="auto"/>
        <w:ind w:left="360"/>
        <w:jc w:val="both"/>
        <w:rPr>
          <w:rFonts w:ascii="Times New Roman" w:eastAsia="Times New Roman" w:hAnsi="Times New Roman" w:cs="Times New Roman"/>
          <w:sz w:val="24"/>
          <w:szCs w:val="24"/>
          <w:lang w:eastAsia="tr-TR"/>
        </w:rPr>
      </w:pPr>
      <w:r w:rsidRPr="00124F52">
        <w:rPr>
          <w:rFonts w:ascii="Times New Roman" w:eastAsia="Times New Roman" w:hAnsi="Times New Roman" w:cs="Times New Roman"/>
          <w:bCs/>
          <w:sz w:val="24"/>
          <w:szCs w:val="24"/>
          <w:lang w:eastAsia="tr-TR"/>
        </w:rPr>
        <w:t>-</w:t>
      </w:r>
      <w:r w:rsidRPr="00124F52">
        <w:rPr>
          <w:rFonts w:ascii="Times New Roman" w:eastAsia="Times New Roman" w:hAnsi="Times New Roman" w:cs="Times New Roman"/>
          <w:sz w:val="24"/>
          <w:szCs w:val="24"/>
          <w:lang w:eastAsia="tr-TR"/>
        </w:rPr>
        <w:t>Soru kitapçıklarını, kitapçık türleri yan yana veya arka arkaya gelmeyecek şekilde -S- dağıtım kuralına uygun olarak adaylara dağıtır.</w:t>
      </w:r>
    </w:p>
    <w:p w:rsidR="00124F52" w:rsidRPr="00124F52" w:rsidRDefault="00124F52" w:rsidP="00BE02F6">
      <w:pPr>
        <w:autoSpaceDE w:val="0"/>
        <w:autoSpaceDN w:val="0"/>
        <w:adjustRightInd w:val="0"/>
        <w:spacing w:after="6" w:line="240" w:lineRule="auto"/>
        <w:ind w:left="360"/>
        <w:jc w:val="both"/>
        <w:rPr>
          <w:rFonts w:ascii="Times New Roman" w:eastAsia="Times New Roman" w:hAnsi="Times New Roman" w:cs="Times New Roman"/>
          <w:sz w:val="24"/>
          <w:szCs w:val="24"/>
          <w:lang w:eastAsia="tr-TR"/>
        </w:rPr>
      </w:pPr>
      <w:r w:rsidRPr="00124F52">
        <w:rPr>
          <w:rFonts w:ascii="Times New Roman" w:eastAsia="Times New Roman" w:hAnsi="Times New Roman" w:cs="Times New Roman"/>
          <w:bCs/>
          <w:sz w:val="24"/>
          <w:szCs w:val="24"/>
          <w:lang w:eastAsia="tr-TR"/>
        </w:rPr>
        <w:t xml:space="preserve">- </w:t>
      </w:r>
      <w:r w:rsidRPr="00124F52">
        <w:rPr>
          <w:rFonts w:ascii="Times New Roman" w:eastAsia="Times New Roman" w:hAnsi="Times New Roman" w:cs="Times New Roman"/>
          <w:sz w:val="24"/>
          <w:szCs w:val="24"/>
          <w:lang w:eastAsia="tr-TR"/>
        </w:rPr>
        <w:t>Sınava girenlere sınav başlamadan önce soru kitapçıklarının açılamayacağını duyurur.</w:t>
      </w:r>
    </w:p>
    <w:p w:rsidR="00124F52" w:rsidRPr="00124F52" w:rsidRDefault="00124F52" w:rsidP="00BE02F6">
      <w:pPr>
        <w:autoSpaceDE w:val="0"/>
        <w:autoSpaceDN w:val="0"/>
        <w:adjustRightInd w:val="0"/>
        <w:spacing w:after="6" w:line="240" w:lineRule="auto"/>
        <w:ind w:left="360"/>
        <w:jc w:val="both"/>
        <w:rPr>
          <w:rFonts w:ascii="Times New Roman" w:eastAsia="Times New Roman" w:hAnsi="Times New Roman" w:cs="Times New Roman"/>
          <w:sz w:val="24"/>
          <w:szCs w:val="24"/>
          <w:lang w:eastAsia="tr-TR"/>
        </w:rPr>
      </w:pPr>
      <w:r w:rsidRPr="00124F52">
        <w:rPr>
          <w:rFonts w:ascii="Times New Roman" w:eastAsia="Times New Roman" w:hAnsi="Times New Roman" w:cs="Times New Roman"/>
          <w:bCs/>
          <w:sz w:val="24"/>
          <w:szCs w:val="24"/>
          <w:lang w:eastAsia="tr-TR"/>
        </w:rPr>
        <w:t xml:space="preserve">- </w:t>
      </w:r>
      <w:r w:rsidRPr="00124F52">
        <w:rPr>
          <w:rFonts w:ascii="Times New Roman" w:eastAsia="Times New Roman" w:hAnsi="Times New Roman" w:cs="Times New Roman"/>
          <w:sz w:val="24"/>
          <w:szCs w:val="24"/>
          <w:lang w:eastAsia="tr-TR"/>
        </w:rPr>
        <w:t>Kitapçığın ön veya arka sayfasında bulunan açıklamaları yüksek sesle okur.</w:t>
      </w:r>
    </w:p>
    <w:p w:rsidR="00124F52" w:rsidRPr="00124F52" w:rsidRDefault="00124F52" w:rsidP="00BE02F6">
      <w:pPr>
        <w:autoSpaceDE w:val="0"/>
        <w:autoSpaceDN w:val="0"/>
        <w:adjustRightInd w:val="0"/>
        <w:spacing w:after="6" w:line="240" w:lineRule="auto"/>
        <w:ind w:left="360"/>
        <w:jc w:val="both"/>
        <w:rPr>
          <w:rFonts w:ascii="Times New Roman" w:eastAsia="Times New Roman" w:hAnsi="Times New Roman" w:cs="Times New Roman"/>
          <w:sz w:val="24"/>
          <w:szCs w:val="24"/>
          <w:lang w:eastAsia="tr-TR"/>
        </w:rPr>
      </w:pPr>
      <w:r w:rsidRPr="00124F52">
        <w:rPr>
          <w:rFonts w:ascii="Times New Roman" w:eastAsia="Times New Roman" w:hAnsi="Times New Roman" w:cs="Times New Roman"/>
          <w:bCs/>
          <w:sz w:val="24"/>
          <w:szCs w:val="24"/>
          <w:lang w:eastAsia="tr-TR"/>
        </w:rPr>
        <w:lastRenderedPageBreak/>
        <w:t xml:space="preserve">- </w:t>
      </w:r>
      <w:r w:rsidRPr="00124F52">
        <w:rPr>
          <w:rFonts w:ascii="Times New Roman" w:eastAsia="Times New Roman" w:hAnsi="Times New Roman" w:cs="Times New Roman"/>
          <w:sz w:val="24"/>
          <w:szCs w:val="24"/>
          <w:lang w:eastAsia="tr-TR"/>
        </w:rPr>
        <w:t>Adayların soru kitapçığının ön yüzüne adı soyadı ve T.C. kimlik numarasını yazmalarını söyler, cevap kâğıdındaki aday bilgilerinin doğruluğunu kontrol ettirir, imza bölümü varsa adaya imzalattırır.</w:t>
      </w:r>
    </w:p>
    <w:p w:rsidR="00124F52" w:rsidRPr="00124F52" w:rsidRDefault="00124F52" w:rsidP="00BE02F6">
      <w:pPr>
        <w:autoSpaceDE w:val="0"/>
        <w:autoSpaceDN w:val="0"/>
        <w:adjustRightInd w:val="0"/>
        <w:spacing w:after="6" w:line="240" w:lineRule="auto"/>
        <w:ind w:left="360"/>
        <w:jc w:val="both"/>
        <w:rPr>
          <w:rFonts w:ascii="Times New Roman" w:eastAsia="Times New Roman" w:hAnsi="Times New Roman" w:cs="Times New Roman"/>
          <w:sz w:val="24"/>
          <w:szCs w:val="24"/>
          <w:lang w:eastAsia="tr-TR"/>
        </w:rPr>
      </w:pPr>
      <w:r w:rsidRPr="00124F52">
        <w:rPr>
          <w:rFonts w:ascii="Times New Roman" w:eastAsia="Times New Roman" w:hAnsi="Times New Roman" w:cs="Times New Roman"/>
          <w:bCs/>
          <w:sz w:val="24"/>
          <w:szCs w:val="24"/>
          <w:lang w:eastAsia="tr-TR"/>
        </w:rPr>
        <w:t xml:space="preserve">- </w:t>
      </w:r>
      <w:r w:rsidRPr="00124F52">
        <w:rPr>
          <w:rFonts w:ascii="Times New Roman" w:eastAsia="Times New Roman" w:hAnsi="Times New Roman" w:cs="Times New Roman"/>
          <w:sz w:val="24"/>
          <w:szCs w:val="24"/>
          <w:lang w:eastAsia="tr-TR"/>
        </w:rPr>
        <w:t>Sınavın başlama ve bitiş saatleri ile çıkış yasağı saatlerini adayların görebileceği şekilde tahtaya yazar ve adaylara duyurur.</w:t>
      </w:r>
    </w:p>
    <w:p w:rsidR="006001DB" w:rsidRDefault="006001DB" w:rsidP="00BE02F6">
      <w:pPr>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124F52" w:rsidRDefault="00124F52" w:rsidP="00BE02F6">
      <w:pPr>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r w:rsidRPr="00124F52">
        <w:rPr>
          <w:rFonts w:ascii="Times New Roman" w:eastAsia="Times New Roman" w:hAnsi="Times New Roman" w:cs="Times New Roman"/>
          <w:sz w:val="24"/>
          <w:szCs w:val="24"/>
          <w:lang w:eastAsia="tr-TR"/>
        </w:rPr>
        <w:t>-Sınav başladıktan sonra ilk 15</w:t>
      </w:r>
      <w:r w:rsidR="00FE0D11">
        <w:rPr>
          <w:rFonts w:ascii="Times New Roman" w:eastAsia="Times New Roman" w:hAnsi="Times New Roman" w:cs="Times New Roman"/>
          <w:sz w:val="24"/>
          <w:szCs w:val="24"/>
          <w:lang w:eastAsia="tr-TR"/>
        </w:rPr>
        <w:t xml:space="preserve"> </w:t>
      </w:r>
      <w:r w:rsidRPr="00124F52">
        <w:rPr>
          <w:rFonts w:ascii="Times New Roman" w:eastAsia="Times New Roman" w:hAnsi="Times New Roman" w:cs="Times New Roman"/>
          <w:sz w:val="24"/>
          <w:szCs w:val="24"/>
          <w:lang w:eastAsia="tr-TR"/>
        </w:rPr>
        <w:t>dakika içerisinde gelen ve sınava girmesi bina sınav komisyonunca uygun görülen adayları sınava alır. Sınav başladıktan sonra ilk 15 dakika içinde sınava alınan adaylara ek süre verilmez. Sınavda ilk 20 dakikan sonra ist</w:t>
      </w:r>
      <w:r w:rsidR="00990DB3">
        <w:rPr>
          <w:rFonts w:ascii="Times New Roman" w:eastAsia="Times New Roman" w:hAnsi="Times New Roman" w:cs="Times New Roman"/>
          <w:sz w:val="24"/>
          <w:szCs w:val="24"/>
          <w:lang w:eastAsia="tr-TR"/>
        </w:rPr>
        <w:t>eyen öğrenci sınavdan çıkabilir</w:t>
      </w:r>
      <w:r w:rsidRPr="00124F52">
        <w:rPr>
          <w:rFonts w:ascii="Times New Roman" w:eastAsia="Times New Roman" w:hAnsi="Times New Roman" w:cs="Times New Roman"/>
          <w:sz w:val="24"/>
          <w:szCs w:val="24"/>
          <w:lang w:eastAsia="tr-TR"/>
        </w:rPr>
        <w:t>.</w:t>
      </w:r>
      <w:r w:rsidRPr="00124F52">
        <w:rPr>
          <w:rFonts w:ascii="Times New Roman" w:eastAsia="Times New Roman" w:hAnsi="Times New Roman" w:cs="Times New Roman"/>
          <w:bCs/>
          <w:sz w:val="24"/>
          <w:szCs w:val="24"/>
          <w:lang w:eastAsia="tr-TR"/>
        </w:rPr>
        <w:t xml:space="preserve"> </w:t>
      </w:r>
      <w:r w:rsidRPr="00124F52">
        <w:rPr>
          <w:rFonts w:ascii="Times New Roman" w:eastAsia="Times New Roman" w:hAnsi="Times New Roman" w:cs="Times New Roman"/>
          <w:sz w:val="24"/>
          <w:szCs w:val="24"/>
          <w:lang w:eastAsia="tr-TR"/>
        </w:rPr>
        <w:t>Sınava girmeyen adayların salon aday yoklama listesinde isimleri karşısına mürekkepli kalemle “</w:t>
      </w:r>
      <w:r w:rsidRPr="00124F52">
        <w:rPr>
          <w:rFonts w:ascii="Times New Roman" w:eastAsia="Times New Roman" w:hAnsi="Times New Roman" w:cs="Times New Roman"/>
          <w:bCs/>
          <w:sz w:val="24"/>
          <w:szCs w:val="24"/>
          <w:lang w:eastAsia="tr-TR"/>
        </w:rPr>
        <w:t>GİRMEDİ</w:t>
      </w:r>
      <w:r w:rsidRPr="00124F52">
        <w:rPr>
          <w:rFonts w:ascii="Times New Roman" w:eastAsia="Times New Roman" w:hAnsi="Times New Roman" w:cs="Times New Roman"/>
          <w:sz w:val="24"/>
          <w:szCs w:val="24"/>
          <w:lang w:eastAsia="tr-TR"/>
        </w:rPr>
        <w:t>” yazar, cevap kâğıdındaki “</w:t>
      </w:r>
      <w:r w:rsidRPr="00124F52">
        <w:rPr>
          <w:rFonts w:ascii="Times New Roman" w:eastAsia="Times New Roman" w:hAnsi="Times New Roman" w:cs="Times New Roman"/>
          <w:bCs/>
          <w:sz w:val="24"/>
          <w:szCs w:val="24"/>
          <w:lang w:eastAsia="tr-TR"/>
        </w:rPr>
        <w:t>SINAVA GİRMEDİ</w:t>
      </w:r>
      <w:r w:rsidRPr="00124F52">
        <w:rPr>
          <w:rFonts w:ascii="Times New Roman" w:eastAsia="Times New Roman" w:hAnsi="Times New Roman" w:cs="Times New Roman"/>
          <w:sz w:val="24"/>
          <w:szCs w:val="24"/>
          <w:lang w:eastAsia="tr-TR"/>
        </w:rPr>
        <w:t>” bölümünü ise kurşun kalemle kodlar.</w:t>
      </w:r>
    </w:p>
    <w:p w:rsidR="00455E11" w:rsidRPr="00124F52" w:rsidRDefault="00455E11" w:rsidP="00BE02F6">
      <w:pPr>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124F52" w:rsidRDefault="00124F52" w:rsidP="00BE02F6">
      <w:pPr>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r w:rsidRPr="00124F52">
        <w:rPr>
          <w:rFonts w:ascii="Times New Roman" w:eastAsia="Times New Roman" w:hAnsi="Times New Roman" w:cs="Times New Roman"/>
          <w:bCs/>
          <w:sz w:val="24"/>
          <w:szCs w:val="24"/>
          <w:lang w:eastAsia="tr-TR"/>
        </w:rPr>
        <w:t xml:space="preserve">- </w:t>
      </w:r>
      <w:r w:rsidRPr="00124F52">
        <w:rPr>
          <w:rFonts w:ascii="Times New Roman" w:eastAsia="Times New Roman" w:hAnsi="Times New Roman" w:cs="Times New Roman"/>
          <w:sz w:val="24"/>
          <w:szCs w:val="24"/>
          <w:lang w:eastAsia="tr-TR"/>
        </w:rPr>
        <w:t>Cevap kâğıdında adayın imzasının olup olmadığını kontrol eder.</w:t>
      </w:r>
    </w:p>
    <w:p w:rsidR="00455E11" w:rsidRPr="00124F52" w:rsidRDefault="00455E11" w:rsidP="00BE02F6">
      <w:pPr>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124F52" w:rsidRDefault="00124F52" w:rsidP="00BE02F6">
      <w:pPr>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r w:rsidRPr="00124F52">
        <w:rPr>
          <w:rFonts w:ascii="Times New Roman" w:eastAsia="Times New Roman" w:hAnsi="Times New Roman" w:cs="Times New Roman"/>
          <w:bCs/>
          <w:sz w:val="24"/>
          <w:szCs w:val="24"/>
          <w:lang w:eastAsia="tr-TR"/>
        </w:rPr>
        <w:t xml:space="preserve">- </w:t>
      </w:r>
      <w:r w:rsidRPr="00124F52">
        <w:rPr>
          <w:rFonts w:ascii="Times New Roman" w:eastAsia="Times New Roman" w:hAnsi="Times New Roman" w:cs="Times New Roman"/>
          <w:sz w:val="24"/>
          <w:szCs w:val="24"/>
          <w:lang w:eastAsia="tr-TR"/>
        </w:rPr>
        <w:t>Sınav sırasında adayların sağlık sebebi dışında dışarı çıkmasına izin vermez, zorunlu durumlarda adaya yedek gözcü eşlik eder. Bu durumda olan adaylara ek süre verilmez. Yanında yedek gözcü olmadan salondan çıkan adayları tekrar sınava almaz, soru kitapçığı ve cevap kâğıdını beraberinde götürmesine izin vermez.</w:t>
      </w:r>
    </w:p>
    <w:p w:rsidR="00455E11" w:rsidRPr="00124F52" w:rsidRDefault="00455E11" w:rsidP="00BE02F6">
      <w:pPr>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124F52" w:rsidRDefault="00124F52" w:rsidP="00BE02F6">
      <w:pPr>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r w:rsidRPr="00124F52">
        <w:rPr>
          <w:rFonts w:ascii="Times New Roman" w:eastAsia="Times New Roman" w:hAnsi="Times New Roman" w:cs="Times New Roman"/>
          <w:bCs/>
          <w:sz w:val="24"/>
          <w:szCs w:val="24"/>
          <w:lang w:eastAsia="tr-TR"/>
        </w:rPr>
        <w:t>-</w:t>
      </w:r>
      <w:r w:rsidRPr="00124F52">
        <w:rPr>
          <w:rFonts w:ascii="Times New Roman" w:eastAsia="Times New Roman" w:hAnsi="Times New Roman" w:cs="Times New Roman"/>
          <w:sz w:val="24"/>
          <w:szCs w:val="24"/>
          <w:lang w:eastAsia="tr-TR"/>
        </w:rPr>
        <w:t>Kopya çekmeye teşebbüs eden adayı uyarınız, kopya çektiği belirlenen adayın cevap kâğıdını alarak dışarı çıkarır ve tutanak düzenler ya da cevap kâğıdında varsa kopya ile ilgili kutucuğu kodlar. Adayın salondan çıkmamakta direnmesi halinde tutanak düzenleyip imza altına alır, kopyaya sebep olan belgeleri ve tutanağı birlikte dönüş güvenlik poşetine koyar.</w:t>
      </w:r>
    </w:p>
    <w:p w:rsidR="00455E11" w:rsidRPr="00124F52" w:rsidRDefault="00455E11" w:rsidP="00BE02F6">
      <w:pPr>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124F52" w:rsidRDefault="00124F52" w:rsidP="00BE02F6">
      <w:pPr>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r w:rsidRPr="00124F52">
        <w:rPr>
          <w:rFonts w:ascii="Times New Roman" w:eastAsia="Times New Roman" w:hAnsi="Times New Roman" w:cs="Times New Roman"/>
          <w:bCs/>
          <w:sz w:val="24"/>
          <w:szCs w:val="24"/>
          <w:lang w:eastAsia="tr-TR"/>
        </w:rPr>
        <w:t xml:space="preserve">- </w:t>
      </w:r>
      <w:r w:rsidRPr="00124F52">
        <w:rPr>
          <w:rFonts w:ascii="Times New Roman" w:eastAsia="Times New Roman" w:hAnsi="Times New Roman" w:cs="Times New Roman"/>
          <w:sz w:val="24"/>
          <w:szCs w:val="24"/>
          <w:lang w:eastAsia="tr-TR"/>
        </w:rPr>
        <w:t>Adaya ait cevap kâğıdındaki, sağ alt köşede bulunan salon başkanı ve gözcünün kontrol ettiğine dair bölüm, salon başkanı ve gözcü tarafından mürekkepli kalem ile imzalanır.</w:t>
      </w:r>
    </w:p>
    <w:p w:rsidR="00455E11" w:rsidRPr="00124F52" w:rsidRDefault="00455E11" w:rsidP="00BE02F6">
      <w:pPr>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124F52" w:rsidRDefault="00124F52" w:rsidP="00BE02F6">
      <w:pPr>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r w:rsidRPr="00124F52">
        <w:rPr>
          <w:rFonts w:ascii="Times New Roman" w:eastAsia="Times New Roman" w:hAnsi="Times New Roman" w:cs="Times New Roman"/>
          <w:bCs/>
          <w:sz w:val="24"/>
          <w:szCs w:val="24"/>
          <w:lang w:eastAsia="tr-TR"/>
        </w:rPr>
        <w:t xml:space="preserve">- </w:t>
      </w:r>
      <w:r w:rsidRPr="00124F52">
        <w:rPr>
          <w:rFonts w:ascii="Times New Roman" w:eastAsia="Times New Roman" w:hAnsi="Times New Roman" w:cs="Times New Roman"/>
          <w:sz w:val="24"/>
          <w:szCs w:val="24"/>
          <w:lang w:eastAsia="tr-TR"/>
        </w:rPr>
        <w:t>Sınav süresi bitiminde sınavı durdurur, cevap kâğıtlarını ve soru kitapçıklarını adayların önünden toplar, salon aday yoklama listesi ile karşılaştırarak eksik olup olmadığını ya da zarar görüp görmediğini kontrol eder. Sınav evraklarında zarar varsa tutanakla tespit eder.</w:t>
      </w:r>
    </w:p>
    <w:p w:rsidR="00455E11" w:rsidRPr="00124F52" w:rsidRDefault="00455E11" w:rsidP="00BE02F6">
      <w:pPr>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124F52" w:rsidRDefault="00124F52" w:rsidP="00BE02F6">
      <w:pPr>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r w:rsidRPr="00124F52">
        <w:rPr>
          <w:rFonts w:ascii="Times New Roman" w:eastAsia="Times New Roman" w:hAnsi="Times New Roman" w:cs="Times New Roman"/>
          <w:bCs/>
          <w:sz w:val="24"/>
          <w:szCs w:val="24"/>
          <w:lang w:eastAsia="tr-TR"/>
        </w:rPr>
        <w:t xml:space="preserve">- </w:t>
      </w:r>
      <w:r w:rsidRPr="00124F52">
        <w:rPr>
          <w:rFonts w:ascii="Times New Roman" w:eastAsia="Times New Roman" w:hAnsi="Times New Roman" w:cs="Times New Roman"/>
          <w:sz w:val="24"/>
          <w:szCs w:val="24"/>
          <w:lang w:eastAsia="tr-TR"/>
        </w:rPr>
        <w:t>Salon aday yoklama listesini, sınav evrakını teslim eden adaya mürekkepli kalem ile imzalatır. (</w:t>
      </w:r>
      <w:r w:rsidRPr="00124F52">
        <w:rPr>
          <w:rFonts w:ascii="Times New Roman" w:eastAsia="Times New Roman" w:hAnsi="Times New Roman" w:cs="Times New Roman"/>
          <w:bCs/>
          <w:sz w:val="24"/>
          <w:szCs w:val="24"/>
          <w:lang w:eastAsia="tr-TR"/>
        </w:rPr>
        <w:t>Bu işlem sınav başlamadan ya da sınav sırasında yapılmaz</w:t>
      </w:r>
      <w:r w:rsidRPr="00124F52">
        <w:rPr>
          <w:rFonts w:ascii="Times New Roman" w:eastAsia="Times New Roman" w:hAnsi="Times New Roman" w:cs="Times New Roman"/>
          <w:sz w:val="24"/>
          <w:szCs w:val="24"/>
          <w:lang w:eastAsia="tr-TR"/>
        </w:rPr>
        <w:t>.)</w:t>
      </w:r>
    </w:p>
    <w:p w:rsidR="00455E11" w:rsidRPr="00124F52" w:rsidRDefault="00455E11" w:rsidP="00BE02F6">
      <w:pPr>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124F52" w:rsidRDefault="00124F52" w:rsidP="00BE02F6">
      <w:pPr>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r w:rsidRPr="00124F52">
        <w:rPr>
          <w:rFonts w:ascii="Times New Roman" w:eastAsia="Times New Roman" w:hAnsi="Times New Roman" w:cs="Times New Roman"/>
          <w:bCs/>
          <w:sz w:val="24"/>
          <w:szCs w:val="24"/>
          <w:lang w:eastAsia="tr-TR"/>
        </w:rPr>
        <w:t>-</w:t>
      </w:r>
      <w:r w:rsidRPr="00124F52">
        <w:rPr>
          <w:rFonts w:ascii="Times New Roman" w:eastAsia="Times New Roman" w:hAnsi="Times New Roman" w:cs="Times New Roman"/>
          <w:sz w:val="24"/>
          <w:szCs w:val="24"/>
          <w:lang w:eastAsia="tr-TR"/>
        </w:rPr>
        <w:t>Cevap kâğıdında adayın imzasının olup olmadığını kontrol eder.</w:t>
      </w:r>
    </w:p>
    <w:p w:rsidR="00455E11" w:rsidRPr="00124F52" w:rsidRDefault="00455E11" w:rsidP="00BE02F6">
      <w:pPr>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124F52" w:rsidRPr="00124F52" w:rsidRDefault="00124F52" w:rsidP="00BE02F6">
      <w:pPr>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r w:rsidRPr="00124F52">
        <w:rPr>
          <w:rFonts w:ascii="Times New Roman" w:eastAsia="Times New Roman" w:hAnsi="Times New Roman" w:cs="Times New Roman"/>
          <w:bCs/>
          <w:sz w:val="24"/>
          <w:szCs w:val="24"/>
          <w:lang w:eastAsia="tr-TR"/>
        </w:rPr>
        <w:t xml:space="preserve">- </w:t>
      </w:r>
      <w:r w:rsidRPr="00124F52">
        <w:rPr>
          <w:rFonts w:ascii="Times New Roman" w:eastAsia="Times New Roman" w:hAnsi="Times New Roman" w:cs="Times New Roman"/>
          <w:sz w:val="24"/>
          <w:szCs w:val="24"/>
          <w:lang w:eastAsia="tr-TR"/>
        </w:rPr>
        <w:t xml:space="preserve">Sınav esnasında tutulan tüm tutanaklar, sıralı olarak cevap kâğıtlarını ve salon aday yoklama listesini sınav güvenlik torbası içine yerleştirir. Salondan çıkmadan </w:t>
      </w:r>
      <w:r w:rsidRPr="00124F52">
        <w:rPr>
          <w:rFonts w:ascii="Times New Roman" w:eastAsia="Times New Roman" w:hAnsi="Times New Roman" w:cs="Times New Roman"/>
          <w:bCs/>
          <w:sz w:val="24"/>
          <w:szCs w:val="24"/>
          <w:lang w:eastAsia="tr-TR"/>
        </w:rPr>
        <w:t xml:space="preserve">en az 2 adayın </w:t>
      </w:r>
      <w:r w:rsidRPr="00124F52">
        <w:rPr>
          <w:rFonts w:ascii="Times New Roman" w:eastAsia="Times New Roman" w:hAnsi="Times New Roman" w:cs="Times New Roman"/>
          <w:sz w:val="24"/>
          <w:szCs w:val="24"/>
          <w:lang w:eastAsia="tr-TR"/>
        </w:rPr>
        <w:t>gözü önünde diğer salon görevlisi ile birlikte ağzını kapatır. Bina sınav yürütme komisyonuna imza karşılığında teslim eder.</w:t>
      </w:r>
    </w:p>
    <w:p w:rsidR="00124F52" w:rsidRDefault="00124F52" w:rsidP="00BE02F6">
      <w:pPr>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r w:rsidRPr="00124F52">
        <w:rPr>
          <w:rFonts w:ascii="Times New Roman" w:eastAsia="Times New Roman" w:hAnsi="Times New Roman" w:cs="Times New Roman"/>
          <w:bCs/>
          <w:sz w:val="24"/>
          <w:szCs w:val="24"/>
          <w:lang w:eastAsia="tr-TR"/>
        </w:rPr>
        <w:t>-</w:t>
      </w:r>
      <w:r w:rsidRPr="00124F52">
        <w:rPr>
          <w:rFonts w:ascii="Times New Roman" w:eastAsia="Times New Roman" w:hAnsi="Times New Roman" w:cs="Times New Roman"/>
          <w:sz w:val="24"/>
          <w:szCs w:val="24"/>
          <w:lang w:eastAsia="tr-TR"/>
        </w:rPr>
        <w:t>Sınav salonunda unutulan, sınav evrak kutusuna konulmayan cevap kâğıtlarının Başkanlık tarafından işleme alınmayacağını ve yasal sorumluluğun kendilerine ait olacağını bil</w:t>
      </w:r>
      <w:r w:rsidR="00455E11">
        <w:rPr>
          <w:rFonts w:ascii="Times New Roman" w:eastAsia="Times New Roman" w:hAnsi="Times New Roman" w:cs="Times New Roman"/>
          <w:sz w:val="24"/>
          <w:szCs w:val="24"/>
          <w:lang w:eastAsia="tr-TR"/>
        </w:rPr>
        <w:t>dirildi</w:t>
      </w:r>
      <w:r w:rsidRPr="00124F52">
        <w:rPr>
          <w:rFonts w:ascii="Times New Roman" w:eastAsia="Times New Roman" w:hAnsi="Times New Roman" w:cs="Times New Roman"/>
          <w:sz w:val="24"/>
          <w:szCs w:val="24"/>
          <w:lang w:eastAsia="tr-TR"/>
        </w:rPr>
        <w:t>.</w:t>
      </w:r>
    </w:p>
    <w:p w:rsidR="00455E11" w:rsidRPr="00124F52" w:rsidRDefault="00455E11" w:rsidP="00BE02F6">
      <w:pPr>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6001DB" w:rsidRDefault="00124F52" w:rsidP="00BE02F6">
      <w:pPr>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r w:rsidRPr="00124F52">
        <w:rPr>
          <w:rFonts w:ascii="Times New Roman" w:eastAsia="Times New Roman" w:hAnsi="Times New Roman" w:cs="Times New Roman"/>
          <w:bCs/>
          <w:sz w:val="24"/>
          <w:szCs w:val="24"/>
          <w:lang w:eastAsia="tr-TR"/>
        </w:rPr>
        <w:t xml:space="preserve">- </w:t>
      </w:r>
      <w:r w:rsidRPr="00124F52">
        <w:rPr>
          <w:rFonts w:ascii="Times New Roman" w:eastAsia="Times New Roman" w:hAnsi="Times New Roman" w:cs="Times New Roman"/>
          <w:sz w:val="24"/>
          <w:szCs w:val="24"/>
          <w:lang w:eastAsia="tr-TR"/>
        </w:rPr>
        <w:t>Tüm adaylar salonu terk ettikten sonra salonu kontrol eder varsa unutulan evrak ve eşyaları bina sınav yürütme komisyonuna teslim eder.</w:t>
      </w:r>
    </w:p>
    <w:p w:rsidR="002F058A" w:rsidRDefault="002F058A" w:rsidP="00BE02F6">
      <w:pPr>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455E11" w:rsidRDefault="00455E11" w:rsidP="00BE02F6">
      <w:pPr>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6001DB" w:rsidRPr="00124F52" w:rsidRDefault="006001DB" w:rsidP="00BE02F6">
      <w:pPr>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BE02F6" w:rsidRDefault="00124F52" w:rsidP="00BE02F6">
      <w:pPr>
        <w:numPr>
          <w:ilvl w:val="0"/>
          <w:numId w:val="1"/>
        </w:numPr>
        <w:spacing w:after="0" w:line="240" w:lineRule="auto"/>
        <w:jc w:val="both"/>
        <w:rPr>
          <w:rFonts w:ascii="Times New Roman" w:eastAsia="Times New Roman" w:hAnsi="Times New Roman" w:cs="Times New Roman"/>
          <w:sz w:val="24"/>
          <w:szCs w:val="24"/>
          <w:lang w:eastAsia="tr-TR"/>
        </w:rPr>
      </w:pPr>
      <w:r w:rsidRPr="00124F52">
        <w:rPr>
          <w:rFonts w:ascii="Times New Roman" w:eastAsia="Times New Roman" w:hAnsi="Times New Roman" w:cs="Times New Roman"/>
          <w:sz w:val="24"/>
          <w:szCs w:val="24"/>
          <w:lang w:eastAsia="tr-TR"/>
        </w:rPr>
        <w:t xml:space="preserve">Okul Müdürü </w:t>
      </w:r>
      <w:r w:rsidR="00990DB3">
        <w:rPr>
          <w:rFonts w:ascii="Times New Roman" w:eastAsia="Times New Roman" w:hAnsi="Times New Roman" w:cs="Times New Roman"/>
          <w:sz w:val="24"/>
          <w:szCs w:val="24"/>
          <w:lang w:eastAsia="tr-TR"/>
        </w:rPr>
        <w:t>Yasin ŞAHİN</w:t>
      </w:r>
      <w:r w:rsidR="00990DB3" w:rsidRPr="00124F52">
        <w:rPr>
          <w:rFonts w:ascii="Times New Roman" w:eastAsia="Times New Roman" w:hAnsi="Times New Roman" w:cs="Times New Roman"/>
          <w:sz w:val="24"/>
          <w:szCs w:val="24"/>
          <w:lang w:eastAsia="tr-TR"/>
        </w:rPr>
        <w:t xml:space="preserve"> </w:t>
      </w:r>
      <w:r w:rsidR="00BE02F6" w:rsidRPr="00BE02F6">
        <w:rPr>
          <w:rFonts w:ascii="Times New Roman" w:eastAsia="Times New Roman" w:hAnsi="Times New Roman" w:cs="Times New Roman"/>
          <w:bCs/>
          <w:sz w:val="24"/>
          <w:szCs w:val="24"/>
          <w:lang w:eastAsia="tr-TR"/>
        </w:rPr>
        <w:t xml:space="preserve">- </w:t>
      </w:r>
      <w:r w:rsidR="00BE02F6" w:rsidRPr="00BE02F6">
        <w:rPr>
          <w:rFonts w:ascii="Times New Roman" w:eastAsia="Times New Roman" w:hAnsi="Times New Roman" w:cs="Times New Roman"/>
          <w:sz w:val="24"/>
          <w:szCs w:val="24"/>
          <w:lang w:eastAsia="tr-TR"/>
        </w:rPr>
        <w:t xml:space="preserve">Salon başkanı, gözcü ve yedek gözcünün belirlenmesi için kura çekimini başlattı. Çekilen kura neticesinde </w:t>
      </w:r>
      <w:r w:rsidR="0094768A">
        <w:rPr>
          <w:rFonts w:ascii="Times New Roman" w:eastAsia="Times New Roman" w:hAnsi="Times New Roman" w:cs="Times New Roman"/>
          <w:sz w:val="24"/>
          <w:szCs w:val="24"/>
          <w:lang w:eastAsia="tr-TR"/>
        </w:rPr>
        <w:t>belirle</w:t>
      </w:r>
      <w:r w:rsidR="00170E3F">
        <w:rPr>
          <w:rFonts w:ascii="Times New Roman" w:eastAsia="Times New Roman" w:hAnsi="Times New Roman" w:cs="Times New Roman"/>
          <w:sz w:val="24"/>
          <w:szCs w:val="24"/>
          <w:lang w:eastAsia="tr-TR"/>
        </w:rPr>
        <w:t xml:space="preserve">nen </w:t>
      </w:r>
      <w:r w:rsidR="00BE02F6" w:rsidRPr="00BE02F6">
        <w:rPr>
          <w:rFonts w:ascii="Times New Roman" w:eastAsia="Times New Roman" w:hAnsi="Times New Roman" w:cs="Times New Roman"/>
          <w:sz w:val="24"/>
          <w:szCs w:val="24"/>
          <w:lang w:eastAsia="tr-TR"/>
        </w:rPr>
        <w:t xml:space="preserve">salon başkan ve gözcüleri ilgili </w:t>
      </w:r>
      <w:r w:rsidR="00BE02F6" w:rsidRPr="00BE02F6">
        <w:rPr>
          <w:rFonts w:ascii="Times New Roman" w:eastAsia="Times New Roman" w:hAnsi="Times New Roman" w:cs="Times New Roman"/>
          <w:sz w:val="24"/>
          <w:szCs w:val="24"/>
          <w:lang w:eastAsia="tr-TR"/>
        </w:rPr>
        <w:lastRenderedPageBreak/>
        <w:t>tutanağa işlendikten sonra salon başkanlarını sınav evraklarını almak üzere müdür odasına davet edip toplantıya son verdi</w:t>
      </w:r>
      <w:r w:rsidR="00170E3F">
        <w:rPr>
          <w:rFonts w:ascii="Times New Roman" w:eastAsia="Times New Roman" w:hAnsi="Times New Roman" w:cs="Times New Roman"/>
          <w:sz w:val="24"/>
          <w:szCs w:val="24"/>
          <w:lang w:eastAsia="tr-TR"/>
        </w:rPr>
        <w:t>.</w:t>
      </w:r>
    </w:p>
    <w:p w:rsidR="00455E11" w:rsidRDefault="00455E11" w:rsidP="00455E11">
      <w:pPr>
        <w:spacing w:after="0" w:line="240" w:lineRule="auto"/>
        <w:ind w:left="360"/>
        <w:jc w:val="both"/>
        <w:rPr>
          <w:rFonts w:ascii="Times New Roman" w:eastAsia="Times New Roman" w:hAnsi="Times New Roman" w:cs="Times New Roman"/>
          <w:sz w:val="24"/>
          <w:szCs w:val="24"/>
          <w:lang w:eastAsia="tr-TR"/>
        </w:rPr>
      </w:pPr>
    </w:p>
    <w:p w:rsidR="00455E11" w:rsidRDefault="00455E11" w:rsidP="00455E11">
      <w:pPr>
        <w:spacing w:after="0" w:line="240" w:lineRule="auto"/>
        <w:ind w:left="360"/>
        <w:jc w:val="both"/>
        <w:rPr>
          <w:rFonts w:ascii="Times New Roman" w:eastAsia="Times New Roman" w:hAnsi="Times New Roman" w:cs="Times New Roman"/>
          <w:sz w:val="24"/>
          <w:szCs w:val="24"/>
          <w:lang w:eastAsia="tr-TR"/>
        </w:rPr>
      </w:pPr>
    </w:p>
    <w:tbl>
      <w:tblPr>
        <w:tblStyle w:val="TabloKlavuzu"/>
        <w:tblW w:w="9203" w:type="dxa"/>
        <w:tblInd w:w="-176" w:type="dxa"/>
        <w:tblLook w:val="04A0" w:firstRow="1" w:lastRow="0" w:firstColumn="1" w:lastColumn="0" w:noHBand="0" w:noVBand="1"/>
      </w:tblPr>
      <w:tblGrid>
        <w:gridCol w:w="6496"/>
        <w:gridCol w:w="2707"/>
      </w:tblGrid>
      <w:tr w:rsidR="00FB1919" w:rsidTr="00FB1919">
        <w:trPr>
          <w:trHeight w:val="420"/>
        </w:trPr>
        <w:tc>
          <w:tcPr>
            <w:tcW w:w="6496" w:type="dxa"/>
          </w:tcPr>
          <w:p w:rsidR="00FB1919" w:rsidRPr="00FB1919" w:rsidRDefault="00FB1919" w:rsidP="00FB1919">
            <w:pPr>
              <w:ind w:left="34"/>
              <w:jc w:val="center"/>
              <w:rPr>
                <w:rFonts w:ascii="Times New Roman" w:eastAsia="Times New Roman" w:hAnsi="Times New Roman" w:cs="Times New Roman"/>
                <w:b/>
                <w:sz w:val="24"/>
                <w:szCs w:val="24"/>
                <w:lang w:eastAsia="tr-TR"/>
              </w:rPr>
            </w:pPr>
            <w:r w:rsidRPr="00FB1919">
              <w:rPr>
                <w:rFonts w:ascii="Times New Roman" w:eastAsia="Times New Roman" w:hAnsi="Times New Roman" w:cs="Times New Roman"/>
                <w:b/>
                <w:sz w:val="24"/>
                <w:szCs w:val="24"/>
                <w:lang w:eastAsia="tr-TR"/>
              </w:rPr>
              <w:t>ADI SOYADI</w:t>
            </w:r>
          </w:p>
        </w:tc>
        <w:tc>
          <w:tcPr>
            <w:tcW w:w="2707" w:type="dxa"/>
          </w:tcPr>
          <w:p w:rsidR="00FB1919" w:rsidRPr="00FB1919" w:rsidRDefault="00FB1919" w:rsidP="00FB1919">
            <w:pPr>
              <w:jc w:val="center"/>
              <w:rPr>
                <w:rFonts w:ascii="Times New Roman" w:eastAsia="Times New Roman" w:hAnsi="Times New Roman" w:cs="Times New Roman"/>
                <w:b/>
                <w:sz w:val="24"/>
                <w:szCs w:val="24"/>
                <w:lang w:eastAsia="tr-TR"/>
              </w:rPr>
            </w:pPr>
            <w:r w:rsidRPr="00FB1919">
              <w:rPr>
                <w:rFonts w:ascii="Times New Roman" w:eastAsia="Times New Roman" w:hAnsi="Times New Roman" w:cs="Times New Roman"/>
                <w:b/>
                <w:sz w:val="24"/>
                <w:szCs w:val="24"/>
                <w:lang w:eastAsia="tr-TR"/>
              </w:rPr>
              <w:t>İMZA</w:t>
            </w:r>
          </w:p>
        </w:tc>
      </w:tr>
      <w:tr w:rsidR="00FB1919" w:rsidTr="00FB1919">
        <w:trPr>
          <w:trHeight w:val="435"/>
        </w:trPr>
        <w:tc>
          <w:tcPr>
            <w:tcW w:w="6496" w:type="dxa"/>
          </w:tcPr>
          <w:p w:rsidR="00FB1919" w:rsidRDefault="00FB1919" w:rsidP="00455E11">
            <w:pPr>
              <w:ind w:left="34"/>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NAFİZ ARAFAT TANIT</w:t>
            </w:r>
          </w:p>
        </w:tc>
        <w:tc>
          <w:tcPr>
            <w:tcW w:w="2707" w:type="dxa"/>
          </w:tcPr>
          <w:p w:rsidR="00FB1919" w:rsidRDefault="00FB1919" w:rsidP="00455E11">
            <w:pPr>
              <w:jc w:val="both"/>
              <w:rPr>
                <w:rFonts w:ascii="Times New Roman" w:eastAsia="Times New Roman" w:hAnsi="Times New Roman" w:cs="Times New Roman"/>
                <w:sz w:val="24"/>
                <w:szCs w:val="24"/>
                <w:lang w:eastAsia="tr-TR"/>
              </w:rPr>
            </w:pPr>
          </w:p>
        </w:tc>
      </w:tr>
      <w:tr w:rsidR="00FB1919" w:rsidTr="00FB1919">
        <w:trPr>
          <w:trHeight w:val="435"/>
        </w:trPr>
        <w:tc>
          <w:tcPr>
            <w:tcW w:w="6496" w:type="dxa"/>
          </w:tcPr>
          <w:p w:rsidR="00FB1919" w:rsidRDefault="00FB1919" w:rsidP="00455E11">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GÜLTEN KALKAN UÇ</w:t>
            </w:r>
          </w:p>
        </w:tc>
        <w:tc>
          <w:tcPr>
            <w:tcW w:w="2707" w:type="dxa"/>
          </w:tcPr>
          <w:p w:rsidR="00FB1919" w:rsidRDefault="00FB1919" w:rsidP="00455E11">
            <w:pPr>
              <w:jc w:val="both"/>
              <w:rPr>
                <w:rFonts w:ascii="Times New Roman" w:eastAsia="Times New Roman" w:hAnsi="Times New Roman" w:cs="Times New Roman"/>
                <w:sz w:val="24"/>
                <w:szCs w:val="24"/>
                <w:lang w:eastAsia="tr-TR"/>
              </w:rPr>
            </w:pPr>
          </w:p>
        </w:tc>
      </w:tr>
      <w:tr w:rsidR="00FB1919" w:rsidTr="00FB1919">
        <w:trPr>
          <w:trHeight w:val="429"/>
        </w:trPr>
        <w:tc>
          <w:tcPr>
            <w:tcW w:w="6496" w:type="dxa"/>
          </w:tcPr>
          <w:p w:rsidR="00FB1919" w:rsidRDefault="00FB1919" w:rsidP="00455E11">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HAMİT SANDIKCI</w:t>
            </w:r>
          </w:p>
        </w:tc>
        <w:tc>
          <w:tcPr>
            <w:tcW w:w="2707" w:type="dxa"/>
          </w:tcPr>
          <w:p w:rsidR="00FB1919" w:rsidRDefault="00FB1919" w:rsidP="00455E11">
            <w:pPr>
              <w:jc w:val="both"/>
              <w:rPr>
                <w:rFonts w:ascii="Times New Roman" w:eastAsia="Times New Roman" w:hAnsi="Times New Roman" w:cs="Times New Roman"/>
                <w:sz w:val="24"/>
                <w:szCs w:val="24"/>
                <w:lang w:eastAsia="tr-TR"/>
              </w:rPr>
            </w:pPr>
          </w:p>
        </w:tc>
      </w:tr>
      <w:tr w:rsidR="00FB1919" w:rsidTr="00FB1919">
        <w:trPr>
          <w:trHeight w:val="447"/>
        </w:trPr>
        <w:tc>
          <w:tcPr>
            <w:tcW w:w="6496" w:type="dxa"/>
          </w:tcPr>
          <w:p w:rsidR="00FB1919" w:rsidRDefault="00FB1919" w:rsidP="00455E11">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HÜMEYRA CANLI</w:t>
            </w:r>
          </w:p>
        </w:tc>
        <w:tc>
          <w:tcPr>
            <w:tcW w:w="2707" w:type="dxa"/>
          </w:tcPr>
          <w:p w:rsidR="00FB1919" w:rsidRDefault="00FB1919" w:rsidP="00455E11">
            <w:pPr>
              <w:jc w:val="both"/>
              <w:rPr>
                <w:rFonts w:ascii="Times New Roman" w:eastAsia="Times New Roman" w:hAnsi="Times New Roman" w:cs="Times New Roman"/>
                <w:sz w:val="24"/>
                <w:szCs w:val="24"/>
                <w:lang w:eastAsia="tr-TR"/>
              </w:rPr>
            </w:pPr>
          </w:p>
        </w:tc>
      </w:tr>
      <w:tr w:rsidR="00FB1919" w:rsidTr="00FB1919">
        <w:trPr>
          <w:trHeight w:val="431"/>
        </w:trPr>
        <w:tc>
          <w:tcPr>
            <w:tcW w:w="6496" w:type="dxa"/>
          </w:tcPr>
          <w:p w:rsidR="00FB1919" w:rsidRDefault="00FB1919" w:rsidP="00455E11">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NESRİN SALUR</w:t>
            </w:r>
          </w:p>
        </w:tc>
        <w:tc>
          <w:tcPr>
            <w:tcW w:w="2707" w:type="dxa"/>
          </w:tcPr>
          <w:p w:rsidR="00FB1919" w:rsidRDefault="00FB1919" w:rsidP="00455E11">
            <w:pPr>
              <w:jc w:val="both"/>
              <w:rPr>
                <w:rFonts w:ascii="Times New Roman" w:eastAsia="Times New Roman" w:hAnsi="Times New Roman" w:cs="Times New Roman"/>
                <w:sz w:val="24"/>
                <w:szCs w:val="24"/>
                <w:lang w:eastAsia="tr-TR"/>
              </w:rPr>
            </w:pPr>
          </w:p>
        </w:tc>
      </w:tr>
      <w:tr w:rsidR="00FB1919" w:rsidTr="00FB1919">
        <w:trPr>
          <w:trHeight w:val="438"/>
        </w:trPr>
        <w:tc>
          <w:tcPr>
            <w:tcW w:w="6496" w:type="dxa"/>
          </w:tcPr>
          <w:p w:rsidR="00FB1919" w:rsidRDefault="00FB1919" w:rsidP="00455E11">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SÜLEYMAN SANCAK</w:t>
            </w:r>
          </w:p>
        </w:tc>
        <w:tc>
          <w:tcPr>
            <w:tcW w:w="2707" w:type="dxa"/>
          </w:tcPr>
          <w:p w:rsidR="00FB1919" w:rsidRDefault="00FB1919" w:rsidP="00455E11">
            <w:pPr>
              <w:jc w:val="both"/>
              <w:rPr>
                <w:rFonts w:ascii="Times New Roman" w:eastAsia="Times New Roman" w:hAnsi="Times New Roman" w:cs="Times New Roman"/>
                <w:sz w:val="24"/>
                <w:szCs w:val="24"/>
                <w:lang w:eastAsia="tr-TR"/>
              </w:rPr>
            </w:pPr>
          </w:p>
        </w:tc>
      </w:tr>
      <w:tr w:rsidR="00FB1919" w:rsidTr="00FB1919">
        <w:trPr>
          <w:trHeight w:val="443"/>
        </w:trPr>
        <w:tc>
          <w:tcPr>
            <w:tcW w:w="6496" w:type="dxa"/>
          </w:tcPr>
          <w:p w:rsidR="00FB1919" w:rsidRDefault="00FB1919" w:rsidP="00455E11">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ŞENOL ERDEM</w:t>
            </w:r>
          </w:p>
        </w:tc>
        <w:tc>
          <w:tcPr>
            <w:tcW w:w="2707" w:type="dxa"/>
          </w:tcPr>
          <w:p w:rsidR="00FB1919" w:rsidRDefault="00FB1919" w:rsidP="00455E11">
            <w:pPr>
              <w:jc w:val="both"/>
              <w:rPr>
                <w:rFonts w:ascii="Times New Roman" w:eastAsia="Times New Roman" w:hAnsi="Times New Roman" w:cs="Times New Roman"/>
                <w:sz w:val="24"/>
                <w:szCs w:val="24"/>
                <w:lang w:eastAsia="tr-TR"/>
              </w:rPr>
            </w:pPr>
          </w:p>
        </w:tc>
      </w:tr>
      <w:tr w:rsidR="00FB1919" w:rsidTr="00FB1919">
        <w:trPr>
          <w:trHeight w:val="439"/>
        </w:trPr>
        <w:tc>
          <w:tcPr>
            <w:tcW w:w="6496" w:type="dxa"/>
          </w:tcPr>
          <w:p w:rsidR="00FB1919" w:rsidRDefault="00FB1919" w:rsidP="00455E11">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YAŞAR GENÇ</w:t>
            </w:r>
          </w:p>
        </w:tc>
        <w:tc>
          <w:tcPr>
            <w:tcW w:w="2707" w:type="dxa"/>
          </w:tcPr>
          <w:p w:rsidR="00FB1919" w:rsidRDefault="00FB1919" w:rsidP="00455E11">
            <w:pPr>
              <w:jc w:val="both"/>
              <w:rPr>
                <w:rFonts w:ascii="Times New Roman" w:eastAsia="Times New Roman" w:hAnsi="Times New Roman" w:cs="Times New Roman"/>
                <w:sz w:val="24"/>
                <w:szCs w:val="24"/>
                <w:lang w:eastAsia="tr-TR"/>
              </w:rPr>
            </w:pPr>
          </w:p>
        </w:tc>
      </w:tr>
    </w:tbl>
    <w:p w:rsidR="00455E11" w:rsidRDefault="00455E11" w:rsidP="00455E11">
      <w:pPr>
        <w:spacing w:after="0" w:line="240" w:lineRule="auto"/>
        <w:ind w:left="360"/>
        <w:jc w:val="both"/>
        <w:rPr>
          <w:rFonts w:ascii="Times New Roman" w:eastAsia="Times New Roman" w:hAnsi="Times New Roman" w:cs="Times New Roman"/>
          <w:sz w:val="24"/>
          <w:szCs w:val="24"/>
          <w:lang w:eastAsia="tr-TR"/>
        </w:rPr>
      </w:pPr>
    </w:p>
    <w:p w:rsidR="00FB1919" w:rsidRDefault="00FB1919" w:rsidP="00455E11">
      <w:pPr>
        <w:spacing w:after="0" w:line="240" w:lineRule="auto"/>
        <w:ind w:left="360"/>
        <w:jc w:val="both"/>
        <w:rPr>
          <w:rFonts w:ascii="Times New Roman" w:eastAsia="Times New Roman" w:hAnsi="Times New Roman" w:cs="Times New Roman"/>
          <w:sz w:val="24"/>
          <w:szCs w:val="24"/>
          <w:lang w:eastAsia="tr-TR"/>
        </w:rPr>
      </w:pPr>
    </w:p>
    <w:p w:rsidR="00FB1919" w:rsidRDefault="00987F4C" w:rsidP="00455E11">
      <w:pPr>
        <w:spacing w:after="0" w:line="240" w:lineRule="auto"/>
        <w:ind w:left="360"/>
        <w:jc w:val="both"/>
        <w:rPr>
          <w:rFonts w:ascii="Times New Roman" w:eastAsia="Times New Roman" w:hAnsi="Times New Roman" w:cs="Times New Roman"/>
          <w:sz w:val="24"/>
          <w:szCs w:val="24"/>
          <w:lang w:eastAsia="tr-TR"/>
        </w:rPr>
      </w:pPr>
      <w:hyperlink r:id="rId8" w:history="1">
        <w:r>
          <w:rPr>
            <w:rStyle w:val="Kpr"/>
            <w:color w:val="000000" w:themeColor="text1"/>
            <w:sz w:val="24"/>
            <w:szCs w:val="24"/>
          </w:rPr>
          <w:t>www.sorubak.com</w:t>
        </w:r>
      </w:hyperlink>
      <w:bookmarkStart w:id="0" w:name="_GoBack"/>
      <w:bookmarkEnd w:id="0"/>
    </w:p>
    <w:p w:rsidR="002F058A" w:rsidRDefault="002F058A" w:rsidP="00455E11">
      <w:pPr>
        <w:spacing w:after="0" w:line="240" w:lineRule="auto"/>
        <w:ind w:left="360"/>
        <w:jc w:val="both"/>
      </w:pPr>
    </w:p>
    <w:p w:rsidR="00990DB3" w:rsidRDefault="00990DB3" w:rsidP="00455E11">
      <w:pPr>
        <w:spacing w:after="0" w:line="240" w:lineRule="auto"/>
        <w:ind w:left="360"/>
        <w:jc w:val="both"/>
        <w:rPr>
          <w:rFonts w:ascii="Times New Roman" w:eastAsia="Times New Roman" w:hAnsi="Times New Roman" w:cs="Times New Roman"/>
          <w:sz w:val="24"/>
          <w:szCs w:val="24"/>
          <w:lang w:eastAsia="tr-TR"/>
        </w:rPr>
      </w:pPr>
    </w:p>
    <w:p w:rsidR="00990DB3" w:rsidRDefault="00990DB3" w:rsidP="00455E11">
      <w:pPr>
        <w:spacing w:after="0" w:line="240" w:lineRule="auto"/>
        <w:ind w:left="360"/>
        <w:jc w:val="both"/>
        <w:rPr>
          <w:rFonts w:ascii="Times New Roman" w:eastAsia="Times New Roman" w:hAnsi="Times New Roman" w:cs="Times New Roman"/>
          <w:sz w:val="24"/>
          <w:szCs w:val="24"/>
          <w:lang w:eastAsia="tr-TR"/>
        </w:rPr>
      </w:pPr>
    </w:p>
    <w:p w:rsidR="00455E11" w:rsidRDefault="00455E11" w:rsidP="00455E11">
      <w:pPr>
        <w:spacing w:after="0" w:line="240" w:lineRule="auto"/>
        <w:ind w:left="360"/>
        <w:jc w:val="both"/>
        <w:rPr>
          <w:rFonts w:ascii="Times New Roman" w:eastAsia="Times New Roman" w:hAnsi="Times New Roman" w:cs="Times New Roman"/>
          <w:sz w:val="24"/>
          <w:szCs w:val="24"/>
          <w:lang w:eastAsia="tr-TR"/>
        </w:rPr>
      </w:pPr>
    </w:p>
    <w:p w:rsidR="00455E11" w:rsidRDefault="00990DB3" w:rsidP="00990DB3">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00455E11">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Serkan ÇATALBAŞ</w:t>
      </w:r>
      <w:r w:rsidR="00455E11">
        <w:rPr>
          <w:rFonts w:ascii="Times New Roman" w:eastAsia="Times New Roman" w:hAnsi="Times New Roman" w:cs="Times New Roman"/>
          <w:sz w:val="24"/>
          <w:szCs w:val="24"/>
          <w:lang w:eastAsia="tr-TR"/>
        </w:rPr>
        <w:t xml:space="preserve">             </w:t>
      </w:r>
      <w:r w:rsidR="00455E11">
        <w:rPr>
          <w:rFonts w:ascii="Times New Roman" w:eastAsia="Times New Roman" w:hAnsi="Times New Roman" w:cs="Times New Roman"/>
          <w:sz w:val="24"/>
          <w:szCs w:val="24"/>
          <w:lang w:eastAsia="tr-TR"/>
        </w:rPr>
        <w:tab/>
      </w:r>
      <w:r w:rsidR="00455E11">
        <w:rPr>
          <w:rFonts w:ascii="Times New Roman" w:eastAsia="Times New Roman" w:hAnsi="Times New Roman" w:cs="Times New Roman"/>
          <w:sz w:val="24"/>
          <w:szCs w:val="24"/>
          <w:lang w:eastAsia="tr-TR"/>
        </w:rPr>
        <w:tab/>
      </w:r>
      <w:r w:rsidR="00455E11">
        <w:rPr>
          <w:rFonts w:ascii="Times New Roman" w:eastAsia="Times New Roman" w:hAnsi="Times New Roman" w:cs="Times New Roman"/>
          <w:sz w:val="24"/>
          <w:szCs w:val="24"/>
          <w:lang w:eastAsia="tr-TR"/>
        </w:rPr>
        <w:tab/>
      </w:r>
      <w:r w:rsidR="00455E11">
        <w:rPr>
          <w:rFonts w:ascii="Times New Roman" w:eastAsia="Times New Roman" w:hAnsi="Times New Roman" w:cs="Times New Roman"/>
          <w:sz w:val="24"/>
          <w:szCs w:val="24"/>
          <w:lang w:eastAsia="tr-TR"/>
        </w:rPr>
        <w:tab/>
      </w:r>
      <w:r w:rsidR="00455E11">
        <w:rPr>
          <w:rFonts w:ascii="Times New Roman" w:eastAsia="Times New Roman" w:hAnsi="Times New Roman" w:cs="Times New Roman"/>
          <w:sz w:val="24"/>
          <w:szCs w:val="24"/>
          <w:lang w:eastAsia="tr-TR"/>
        </w:rPr>
        <w:tab/>
        <w:t xml:space="preserve"> </w:t>
      </w:r>
      <w:r w:rsidR="00FB1919">
        <w:rPr>
          <w:rFonts w:ascii="Times New Roman" w:eastAsia="Times New Roman" w:hAnsi="Times New Roman" w:cs="Times New Roman"/>
          <w:sz w:val="24"/>
          <w:szCs w:val="24"/>
          <w:lang w:eastAsia="tr-TR"/>
        </w:rPr>
        <w:t>Emrah ÖZBEK</w:t>
      </w:r>
    </w:p>
    <w:p w:rsidR="00124F52" w:rsidRDefault="002F058A" w:rsidP="002F058A">
      <w:pPr>
        <w:spacing w:after="0" w:line="240" w:lineRule="auto"/>
        <w:ind w:left="36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00455E11">
        <w:rPr>
          <w:rFonts w:ascii="Times New Roman" w:eastAsia="Times New Roman" w:hAnsi="Times New Roman" w:cs="Times New Roman"/>
          <w:sz w:val="24"/>
          <w:szCs w:val="24"/>
          <w:lang w:eastAsia="tr-TR"/>
        </w:rPr>
        <w:t xml:space="preserve">  Sın.Kom.Üyesi     </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t xml:space="preserve"> </w:t>
      </w:r>
      <w:r w:rsidR="00722106">
        <w:rPr>
          <w:rFonts w:ascii="Times New Roman" w:eastAsia="Times New Roman" w:hAnsi="Times New Roman" w:cs="Times New Roman"/>
          <w:sz w:val="24"/>
          <w:szCs w:val="24"/>
          <w:lang w:eastAsia="tr-TR"/>
        </w:rPr>
        <w:t xml:space="preserve">       </w:t>
      </w:r>
      <w:r w:rsidR="00990DB3">
        <w:rPr>
          <w:rFonts w:ascii="Times New Roman" w:eastAsia="Times New Roman" w:hAnsi="Times New Roman" w:cs="Times New Roman"/>
          <w:sz w:val="24"/>
          <w:szCs w:val="24"/>
          <w:lang w:eastAsia="tr-TR"/>
        </w:rPr>
        <w:t xml:space="preserve">  </w:t>
      </w:r>
      <w:r w:rsidR="00722106">
        <w:rPr>
          <w:rFonts w:ascii="Times New Roman" w:eastAsia="Times New Roman" w:hAnsi="Times New Roman" w:cs="Times New Roman"/>
          <w:sz w:val="24"/>
          <w:szCs w:val="24"/>
          <w:lang w:eastAsia="tr-TR"/>
        </w:rPr>
        <w:t xml:space="preserve">  </w:t>
      </w:r>
      <w:r w:rsidR="00FB1919">
        <w:rPr>
          <w:rFonts w:ascii="Times New Roman" w:eastAsia="Times New Roman" w:hAnsi="Times New Roman" w:cs="Times New Roman"/>
          <w:sz w:val="24"/>
          <w:szCs w:val="24"/>
          <w:lang w:eastAsia="tr-TR"/>
        </w:rPr>
        <w:t xml:space="preserve"> </w:t>
      </w:r>
      <w:r w:rsidRPr="002F058A">
        <w:rPr>
          <w:rFonts w:ascii="Times New Roman" w:eastAsia="Times New Roman" w:hAnsi="Times New Roman" w:cs="Times New Roman"/>
          <w:sz w:val="24"/>
          <w:szCs w:val="24"/>
          <w:lang w:eastAsia="tr-TR"/>
        </w:rPr>
        <w:t xml:space="preserve">Sın.Kom.Üyesi    </w:t>
      </w:r>
    </w:p>
    <w:p w:rsidR="002F058A" w:rsidRDefault="002F058A" w:rsidP="002F058A">
      <w:pPr>
        <w:spacing w:after="0" w:line="240" w:lineRule="auto"/>
        <w:ind w:left="360"/>
        <w:jc w:val="both"/>
        <w:rPr>
          <w:rFonts w:ascii="Times New Roman" w:eastAsia="Times New Roman" w:hAnsi="Times New Roman" w:cs="Times New Roman"/>
          <w:sz w:val="24"/>
          <w:szCs w:val="24"/>
          <w:lang w:eastAsia="tr-TR"/>
        </w:rPr>
      </w:pPr>
    </w:p>
    <w:p w:rsidR="002F058A" w:rsidRDefault="002F058A" w:rsidP="002F058A">
      <w:pPr>
        <w:spacing w:after="0" w:line="240" w:lineRule="auto"/>
        <w:ind w:left="360"/>
        <w:jc w:val="both"/>
        <w:rPr>
          <w:rFonts w:ascii="Times New Roman" w:eastAsia="Times New Roman" w:hAnsi="Times New Roman" w:cs="Times New Roman"/>
          <w:sz w:val="24"/>
          <w:szCs w:val="24"/>
          <w:lang w:eastAsia="tr-TR"/>
        </w:rPr>
      </w:pPr>
    </w:p>
    <w:p w:rsidR="002F058A" w:rsidRDefault="002F058A" w:rsidP="002F058A">
      <w:pPr>
        <w:spacing w:after="0" w:line="240" w:lineRule="auto"/>
        <w:ind w:left="360"/>
        <w:jc w:val="both"/>
        <w:rPr>
          <w:rFonts w:ascii="Times New Roman" w:eastAsia="Times New Roman" w:hAnsi="Times New Roman" w:cs="Times New Roman"/>
          <w:sz w:val="24"/>
          <w:szCs w:val="24"/>
          <w:lang w:eastAsia="tr-TR"/>
        </w:rPr>
      </w:pPr>
    </w:p>
    <w:p w:rsidR="002F058A" w:rsidRDefault="002F058A" w:rsidP="002F058A">
      <w:pPr>
        <w:spacing w:after="0" w:line="240" w:lineRule="auto"/>
        <w:ind w:left="360"/>
        <w:jc w:val="both"/>
        <w:rPr>
          <w:rFonts w:ascii="Times New Roman" w:eastAsia="Times New Roman" w:hAnsi="Times New Roman" w:cs="Times New Roman"/>
          <w:sz w:val="24"/>
          <w:szCs w:val="24"/>
          <w:lang w:eastAsia="tr-TR"/>
        </w:rPr>
      </w:pPr>
    </w:p>
    <w:p w:rsidR="002F058A" w:rsidRDefault="00990DB3" w:rsidP="002F058A">
      <w:pPr>
        <w:spacing w:after="0" w:line="240" w:lineRule="auto"/>
        <w:ind w:left="360"/>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Yasin ŞAHİN</w:t>
      </w:r>
    </w:p>
    <w:p w:rsidR="002F058A" w:rsidRPr="00124F52" w:rsidRDefault="002F058A" w:rsidP="002F058A">
      <w:pPr>
        <w:spacing w:after="0" w:line="240" w:lineRule="auto"/>
        <w:ind w:left="360"/>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Sın.Kom.Başkanı</w:t>
      </w:r>
    </w:p>
    <w:p w:rsidR="00124F52" w:rsidRPr="00124F52" w:rsidRDefault="00124F52" w:rsidP="00BE02F6">
      <w:pPr>
        <w:tabs>
          <w:tab w:val="left" w:pos="3600"/>
        </w:tabs>
        <w:spacing w:after="0" w:line="240" w:lineRule="auto"/>
        <w:jc w:val="both"/>
        <w:rPr>
          <w:rFonts w:ascii="Times New Roman" w:eastAsia="Times New Roman" w:hAnsi="Times New Roman" w:cs="Times New Roman"/>
          <w:sz w:val="24"/>
          <w:szCs w:val="24"/>
          <w:lang w:eastAsia="tr-TR"/>
        </w:rPr>
      </w:pPr>
    </w:p>
    <w:p w:rsidR="002C7F88" w:rsidRPr="00BE02F6" w:rsidRDefault="002C7F88" w:rsidP="00BE02F6">
      <w:pPr>
        <w:jc w:val="both"/>
        <w:rPr>
          <w:rFonts w:ascii="Times New Roman" w:hAnsi="Times New Roman" w:cs="Times New Roman"/>
          <w:sz w:val="24"/>
          <w:szCs w:val="24"/>
        </w:rPr>
      </w:pPr>
    </w:p>
    <w:sectPr w:rsidR="002C7F88" w:rsidRPr="00BE02F6" w:rsidSect="00455E11">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1D85" w:rsidRDefault="007A1D85" w:rsidP="002F058A">
      <w:pPr>
        <w:spacing w:after="0" w:line="240" w:lineRule="auto"/>
      </w:pPr>
      <w:r>
        <w:separator/>
      </w:r>
    </w:p>
  </w:endnote>
  <w:endnote w:type="continuationSeparator" w:id="0">
    <w:p w:rsidR="007A1D85" w:rsidRDefault="007A1D85" w:rsidP="002F0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mic Sans MS">
    <w:panose1 w:val="030F0702030302020204"/>
    <w:charset w:val="A2"/>
    <w:family w:val="script"/>
    <w:pitch w:val="variable"/>
    <w:sig w:usb0="00000287" w:usb1="40000013" w:usb2="00000000" w:usb3="00000000" w:csb0="0000009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1D85" w:rsidRDefault="007A1D85" w:rsidP="002F058A">
      <w:pPr>
        <w:spacing w:after="0" w:line="240" w:lineRule="auto"/>
      </w:pPr>
      <w:r>
        <w:separator/>
      </w:r>
    </w:p>
  </w:footnote>
  <w:footnote w:type="continuationSeparator" w:id="0">
    <w:p w:rsidR="007A1D85" w:rsidRDefault="007A1D85" w:rsidP="002F05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CB45F8"/>
    <w:multiLevelType w:val="hybridMultilevel"/>
    <w:tmpl w:val="4790CFC8"/>
    <w:lvl w:ilvl="0" w:tplc="9D26460A">
      <w:start w:val="1"/>
      <w:numFmt w:val="decimal"/>
      <w:lvlText w:val="%1."/>
      <w:lvlJc w:val="left"/>
      <w:pPr>
        <w:tabs>
          <w:tab w:val="num" w:pos="360"/>
        </w:tabs>
        <w:ind w:left="360" w:hanging="360"/>
      </w:pPr>
      <w:rPr>
        <w:rFonts w:ascii="Comic Sans MS" w:hAnsi="Comic Sans MS" w:cs="Times New Roman" w:hint="default"/>
        <w:sz w:val="24"/>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453"/>
    <w:rsid w:val="00124F52"/>
    <w:rsid w:val="00170E3F"/>
    <w:rsid w:val="00270C9E"/>
    <w:rsid w:val="00287A98"/>
    <w:rsid w:val="002A08B5"/>
    <w:rsid w:val="002C7F88"/>
    <w:rsid w:val="002E3E9A"/>
    <w:rsid w:val="002F058A"/>
    <w:rsid w:val="003407F2"/>
    <w:rsid w:val="003500B5"/>
    <w:rsid w:val="00355624"/>
    <w:rsid w:val="00386FDA"/>
    <w:rsid w:val="0042486E"/>
    <w:rsid w:val="00455E11"/>
    <w:rsid w:val="005C73A8"/>
    <w:rsid w:val="006001DB"/>
    <w:rsid w:val="006938DA"/>
    <w:rsid w:val="006A3218"/>
    <w:rsid w:val="00722106"/>
    <w:rsid w:val="007807A0"/>
    <w:rsid w:val="007A1D85"/>
    <w:rsid w:val="0094768A"/>
    <w:rsid w:val="00970A0D"/>
    <w:rsid w:val="00987F4C"/>
    <w:rsid w:val="00990DB3"/>
    <w:rsid w:val="00AF4F1F"/>
    <w:rsid w:val="00BE02F6"/>
    <w:rsid w:val="00BE4239"/>
    <w:rsid w:val="00C74976"/>
    <w:rsid w:val="00D24FD9"/>
    <w:rsid w:val="00D41453"/>
    <w:rsid w:val="00F64C21"/>
    <w:rsid w:val="00F73B68"/>
    <w:rsid w:val="00FB1919"/>
    <w:rsid w:val="00FE0D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B9626E-91CC-4987-8EFA-14DED310A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5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2F058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058A"/>
  </w:style>
  <w:style w:type="paragraph" w:styleId="Altbilgi">
    <w:name w:val="footer"/>
    <w:basedOn w:val="Normal"/>
    <w:link w:val="AltbilgiChar"/>
    <w:uiPriority w:val="99"/>
    <w:unhideWhenUsed/>
    <w:rsid w:val="002F058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058A"/>
  </w:style>
  <w:style w:type="paragraph" w:styleId="BalonMetni">
    <w:name w:val="Balloon Text"/>
    <w:basedOn w:val="Normal"/>
    <w:link w:val="BalonMetniChar"/>
    <w:uiPriority w:val="99"/>
    <w:semiHidden/>
    <w:unhideWhenUsed/>
    <w:rsid w:val="002F058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F058A"/>
    <w:rPr>
      <w:rFonts w:ascii="Tahoma" w:hAnsi="Tahoma" w:cs="Tahoma"/>
      <w:sz w:val="16"/>
      <w:szCs w:val="16"/>
    </w:rPr>
  </w:style>
  <w:style w:type="character" w:styleId="Kpr">
    <w:name w:val="Hyperlink"/>
    <w:basedOn w:val="VarsaylanParagrafYazTipi"/>
    <w:uiPriority w:val="99"/>
    <w:unhideWhenUsed/>
    <w:rsid w:val="0035562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76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BF8DE-CA65-47C8-9065-9863DC5C4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1478</Words>
  <Characters>8425</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9884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kadir</dc:creator>
  <cp:lastModifiedBy>doğan</cp:lastModifiedBy>
  <cp:revision>4</cp:revision>
  <cp:lastPrinted>2015-04-29T04:59:00Z</cp:lastPrinted>
  <dcterms:created xsi:type="dcterms:W3CDTF">2015-11-24T16:15:00Z</dcterms:created>
  <dcterms:modified xsi:type="dcterms:W3CDTF">2015-11-26T20:57:00Z</dcterms:modified>
</cp:coreProperties>
</file>