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BFD" w:rsidRPr="005F7551" w:rsidRDefault="00225BFD" w:rsidP="00DE1A87">
      <w:pPr>
        <w:jc w:val="center"/>
        <w:rPr>
          <w:rFonts w:ascii="Arial" w:hAnsi="Arial" w:cs="Arial"/>
          <w:sz w:val="24"/>
          <w:szCs w:val="24"/>
        </w:rPr>
      </w:pPr>
      <w:r w:rsidRPr="005F7551">
        <w:rPr>
          <w:rFonts w:ascii="Arial" w:hAnsi="Arial" w:cs="Arial"/>
          <w:sz w:val="24"/>
          <w:szCs w:val="24"/>
        </w:rPr>
        <w:t>2015-2016 EĞİTİM-ÖĞRETİM YILI</w:t>
      </w:r>
    </w:p>
    <w:p w:rsidR="00225BFD" w:rsidRPr="005F7551" w:rsidRDefault="00225BFD" w:rsidP="00115698">
      <w:pPr>
        <w:tabs>
          <w:tab w:val="center" w:pos="4536"/>
          <w:tab w:val="left" w:pos="6465"/>
        </w:tabs>
        <w:rPr>
          <w:rFonts w:ascii="Arial" w:hAnsi="Arial" w:cs="Arial"/>
          <w:sz w:val="24"/>
          <w:szCs w:val="24"/>
        </w:rPr>
      </w:pPr>
      <w:r>
        <w:rPr>
          <w:rFonts w:ascii="Arial" w:hAnsi="Arial" w:cs="Arial"/>
          <w:sz w:val="24"/>
          <w:szCs w:val="24"/>
        </w:rPr>
        <w:tab/>
      </w:r>
      <w:r w:rsidRPr="005F7551">
        <w:rPr>
          <w:rFonts w:ascii="Arial" w:hAnsi="Arial" w:cs="Arial"/>
          <w:sz w:val="24"/>
          <w:szCs w:val="24"/>
        </w:rPr>
        <w:t>VATAN ILKOKULU</w:t>
      </w:r>
      <w:r>
        <w:rPr>
          <w:rFonts w:ascii="Arial" w:hAnsi="Arial" w:cs="Arial"/>
          <w:sz w:val="24"/>
          <w:szCs w:val="24"/>
        </w:rPr>
        <w:tab/>
      </w:r>
    </w:p>
    <w:p w:rsidR="00225BFD" w:rsidRPr="005F7551" w:rsidRDefault="00225BFD" w:rsidP="00DE1A87">
      <w:pPr>
        <w:jc w:val="center"/>
        <w:rPr>
          <w:rFonts w:ascii="Arial" w:hAnsi="Arial" w:cs="Arial"/>
          <w:sz w:val="24"/>
          <w:szCs w:val="24"/>
        </w:rPr>
      </w:pPr>
    </w:p>
    <w:p w:rsidR="00225BFD" w:rsidRPr="005F7551" w:rsidRDefault="00225BFD" w:rsidP="00DE1A87">
      <w:pPr>
        <w:jc w:val="center"/>
        <w:rPr>
          <w:rFonts w:ascii="Arial" w:hAnsi="Arial" w:cs="Arial"/>
          <w:sz w:val="24"/>
          <w:szCs w:val="24"/>
        </w:rPr>
      </w:pPr>
    </w:p>
    <w:p w:rsidR="00225BFD" w:rsidRPr="005F7551" w:rsidRDefault="00225BFD" w:rsidP="00DE1A87">
      <w:pPr>
        <w:jc w:val="center"/>
        <w:rPr>
          <w:rFonts w:ascii="Arial" w:hAnsi="Arial" w:cs="Arial"/>
          <w:sz w:val="24"/>
          <w:szCs w:val="24"/>
        </w:rPr>
      </w:pPr>
    </w:p>
    <w:p w:rsidR="00225BFD" w:rsidRPr="005F7551" w:rsidRDefault="000A69FB" w:rsidP="00DE1A87">
      <w:pPr>
        <w:jc w:val="center"/>
        <w:rPr>
          <w:rFonts w:ascii="Arial" w:hAnsi="Arial" w:cs="Arial"/>
          <w:sz w:val="24"/>
          <w:szCs w:val="24"/>
        </w:rPr>
      </w:pPr>
      <w:r>
        <w:rPr>
          <w:rFonts w:ascii="Arial" w:hAnsi="Arial" w:cs="Arial"/>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semazenekibi.com/images/SEMAZEN_LOGO.jpg" style="width:244.5pt;height:261.75pt;visibility:visible">
            <v:imagedata r:id="rId7" o:title=""/>
          </v:shape>
        </w:pict>
      </w:r>
    </w:p>
    <w:p w:rsidR="00225BFD" w:rsidRPr="005F7551" w:rsidRDefault="00225BFD" w:rsidP="00DE1A87">
      <w:pPr>
        <w:jc w:val="center"/>
        <w:rPr>
          <w:rFonts w:ascii="Arial" w:hAnsi="Arial" w:cs="Arial"/>
          <w:sz w:val="80"/>
          <w:szCs w:val="80"/>
        </w:rPr>
      </w:pPr>
      <w:r w:rsidRPr="005F7551">
        <w:rPr>
          <w:rFonts w:ascii="Arial" w:hAnsi="Arial" w:cs="Arial"/>
          <w:sz w:val="80"/>
          <w:szCs w:val="80"/>
        </w:rPr>
        <w:t>MEVLANA HAFTASI</w:t>
      </w:r>
    </w:p>
    <w:p w:rsidR="00225BFD" w:rsidRPr="005F7551" w:rsidRDefault="00225BFD" w:rsidP="00DE1A87">
      <w:pPr>
        <w:jc w:val="center"/>
        <w:rPr>
          <w:rFonts w:ascii="Arial" w:hAnsi="Arial" w:cs="Arial"/>
          <w:sz w:val="40"/>
          <w:szCs w:val="40"/>
        </w:rPr>
      </w:pPr>
      <w:r w:rsidRPr="005F7551">
        <w:rPr>
          <w:rFonts w:ascii="Arial" w:hAnsi="Arial" w:cs="Arial"/>
          <w:sz w:val="60"/>
          <w:szCs w:val="60"/>
        </w:rPr>
        <w:t>( 2-9 ARALIK )</w:t>
      </w:r>
      <w:r w:rsidRPr="005F7551">
        <w:rPr>
          <w:rFonts w:ascii="Arial" w:hAnsi="Arial" w:cs="Arial"/>
          <w:sz w:val="40"/>
          <w:szCs w:val="40"/>
        </w:rPr>
        <w:t xml:space="preserve"> </w:t>
      </w:r>
    </w:p>
    <w:p w:rsidR="00225BFD" w:rsidRPr="005F7551" w:rsidRDefault="00225BFD" w:rsidP="00DE1A87">
      <w:pPr>
        <w:jc w:val="center"/>
        <w:rPr>
          <w:rFonts w:ascii="Arial" w:hAnsi="Arial" w:cs="Arial"/>
          <w:sz w:val="80"/>
          <w:szCs w:val="80"/>
        </w:rPr>
      </w:pPr>
      <w:r w:rsidRPr="005F7551">
        <w:rPr>
          <w:rFonts w:ascii="Arial" w:hAnsi="Arial" w:cs="Arial"/>
          <w:sz w:val="80"/>
          <w:szCs w:val="80"/>
        </w:rPr>
        <w:t>Kutlama Programı</w:t>
      </w:r>
    </w:p>
    <w:p w:rsidR="00225BFD" w:rsidRPr="005F7551" w:rsidRDefault="00225BFD" w:rsidP="00680DFB">
      <w:pPr>
        <w:jc w:val="center"/>
        <w:rPr>
          <w:rFonts w:ascii="Arial" w:hAnsi="Arial" w:cs="Arial"/>
          <w:sz w:val="40"/>
          <w:szCs w:val="40"/>
        </w:rPr>
      </w:pPr>
      <w:r w:rsidRPr="005F7551">
        <w:rPr>
          <w:rFonts w:ascii="Arial" w:hAnsi="Arial" w:cs="Arial"/>
          <w:sz w:val="40"/>
          <w:szCs w:val="40"/>
        </w:rPr>
        <w:t>HAZIRLAYANLAR:</w:t>
      </w:r>
    </w:p>
    <w:p w:rsidR="00225BFD" w:rsidRPr="005F7551" w:rsidRDefault="00225BFD" w:rsidP="00680DFB">
      <w:pPr>
        <w:jc w:val="center"/>
        <w:rPr>
          <w:rFonts w:ascii="Arial" w:hAnsi="Arial" w:cs="Arial"/>
          <w:sz w:val="32"/>
          <w:szCs w:val="32"/>
        </w:rPr>
      </w:pPr>
      <w:r w:rsidRPr="005F7551">
        <w:rPr>
          <w:rFonts w:ascii="Arial" w:hAnsi="Arial" w:cs="Arial"/>
          <w:sz w:val="32"/>
          <w:szCs w:val="32"/>
        </w:rPr>
        <w:t>ERTUGRUL ULU</w:t>
      </w:r>
    </w:p>
    <w:p w:rsidR="00225BFD" w:rsidRPr="005F7551" w:rsidRDefault="00225BFD" w:rsidP="00680DFB">
      <w:pPr>
        <w:jc w:val="center"/>
        <w:rPr>
          <w:rFonts w:ascii="Arial" w:hAnsi="Arial" w:cs="Arial"/>
          <w:sz w:val="32"/>
          <w:szCs w:val="32"/>
        </w:rPr>
      </w:pPr>
      <w:r w:rsidRPr="005F7551">
        <w:rPr>
          <w:rFonts w:ascii="Arial" w:hAnsi="Arial" w:cs="Arial"/>
          <w:sz w:val="32"/>
          <w:szCs w:val="32"/>
        </w:rPr>
        <w:t>GUL OZDEMIR</w:t>
      </w:r>
    </w:p>
    <w:p w:rsidR="00225BFD" w:rsidRPr="005F7551" w:rsidRDefault="00225BFD" w:rsidP="00DE1A87">
      <w:pPr>
        <w:rPr>
          <w:rFonts w:ascii="Arial" w:hAnsi="Arial" w:cs="Arial"/>
          <w:sz w:val="24"/>
          <w:szCs w:val="24"/>
        </w:rPr>
      </w:pPr>
    </w:p>
    <w:p w:rsidR="00225BFD" w:rsidRPr="005F7551" w:rsidRDefault="00225BFD" w:rsidP="00DE1A87">
      <w:pPr>
        <w:rPr>
          <w:rFonts w:ascii="Arial" w:hAnsi="Arial" w:cs="Arial"/>
          <w:sz w:val="24"/>
          <w:szCs w:val="24"/>
        </w:rPr>
      </w:pPr>
    </w:p>
    <w:p w:rsidR="00225BFD" w:rsidRPr="005F7551" w:rsidRDefault="00225BFD" w:rsidP="00DE1A87">
      <w:pPr>
        <w:rPr>
          <w:rFonts w:ascii="Arial" w:hAnsi="Arial" w:cs="Arial"/>
          <w:sz w:val="24"/>
          <w:szCs w:val="24"/>
        </w:rPr>
      </w:pPr>
    </w:p>
    <w:p w:rsidR="00225BFD" w:rsidRPr="00AA3B07" w:rsidRDefault="00225BFD" w:rsidP="00AA3B07">
      <w:pPr>
        <w:rPr>
          <w:rFonts w:ascii="Arial" w:hAnsi="Arial" w:cs="Arial"/>
          <w:b/>
          <w:bCs/>
        </w:rPr>
      </w:pPr>
      <w:r w:rsidRPr="005F7551">
        <w:rPr>
          <w:rFonts w:ascii="Arial" w:hAnsi="Arial" w:cs="Arial"/>
        </w:rPr>
        <w:t>Sayın okul yöneticilerim, kıymetli öğretmenlerim ve sevgili arkadaşlar burada Mevlana Haftasını kutlamak üzere toplanmış bulunuyoruz.</w:t>
      </w:r>
    </w:p>
    <w:p w:rsidR="00225BFD" w:rsidRPr="005F7551" w:rsidRDefault="00225BFD" w:rsidP="00993D35">
      <w:pPr>
        <w:ind w:firstLine="708"/>
        <w:jc w:val="both"/>
        <w:rPr>
          <w:rFonts w:ascii="Arial" w:hAnsi="Arial" w:cs="Arial"/>
        </w:rPr>
      </w:pPr>
      <w:r w:rsidRPr="005F7551">
        <w:rPr>
          <w:rFonts w:ascii="Arial" w:hAnsi="Arial" w:cs="Arial"/>
        </w:rPr>
        <w:t>Kutlama Programını arz ediyorum.</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Açılış</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Saygı Duruşu ve İstiklal Marşı</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Gunun anlam ve onemını anlatan konusma</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 sıırlerı</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 nın Hayatı</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Mevlana’nın Vasiyeti</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Mevlana’nın Yedi Öğüdü</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Mevlana’nın Sozlerı</w:t>
      </w:r>
    </w:p>
    <w:p w:rsidR="00225BFD" w:rsidRPr="005F7551" w:rsidRDefault="00225BFD" w:rsidP="00993D35">
      <w:pPr>
        <w:pStyle w:val="ListeParagraf"/>
        <w:numPr>
          <w:ilvl w:val="0"/>
          <w:numId w:val="13"/>
        </w:numPr>
        <w:jc w:val="both"/>
        <w:rPr>
          <w:rFonts w:ascii="Arial" w:hAnsi="Arial" w:cs="Arial"/>
        </w:rPr>
      </w:pPr>
      <w:r w:rsidRPr="005F7551">
        <w:rPr>
          <w:rFonts w:ascii="Arial" w:hAnsi="Arial" w:cs="Arial"/>
        </w:rPr>
        <w:t>Kapanış</w:t>
      </w:r>
    </w:p>
    <w:p w:rsidR="00225BFD" w:rsidRPr="005F7551" w:rsidRDefault="00225BFD" w:rsidP="00993D35">
      <w:pPr>
        <w:ind w:firstLine="708"/>
        <w:jc w:val="both"/>
        <w:rPr>
          <w:rFonts w:ascii="Arial" w:hAnsi="Arial" w:cs="Arial"/>
        </w:rPr>
      </w:pPr>
      <w:r w:rsidRPr="005F7551">
        <w:rPr>
          <w:rFonts w:ascii="Arial" w:hAnsi="Arial" w:cs="Arial"/>
        </w:rPr>
        <w:t>Sizleri Ulu Önder Mustafa Kemal Atatürk ve Aziz Türk Şehitleri anısına bir dakikalık saygı duruşuna akabinde İstiklal Marşı’nı okumaya davet ediyorum.</w:t>
      </w:r>
    </w:p>
    <w:p w:rsidR="00225BFD" w:rsidRPr="005F7551" w:rsidRDefault="00225BFD" w:rsidP="00680DFB">
      <w:pPr>
        <w:spacing w:before="100" w:beforeAutospacing="1" w:after="100" w:afterAutospacing="1" w:line="240" w:lineRule="auto"/>
        <w:rPr>
          <w:rFonts w:ascii="Arial" w:hAnsi="Arial" w:cs="Arial"/>
        </w:rPr>
      </w:pPr>
      <w:r w:rsidRPr="005F7551">
        <w:rPr>
          <w:rFonts w:ascii="Arial" w:hAnsi="Arial" w:cs="Arial"/>
        </w:rPr>
        <w:t>Günün anlam ve önemiyle ilgili konuşmasını yapmak üzere okul müdürümüz Kursat OLMEZ i buraya davet ediyoruz.</w:t>
      </w:r>
    </w:p>
    <w:p w:rsidR="00225BFD" w:rsidRPr="005F7551" w:rsidRDefault="00225BFD" w:rsidP="00BC79F4">
      <w:pPr>
        <w:rPr>
          <w:rFonts w:ascii="Arial" w:hAnsi="Arial" w:cs="Arial"/>
          <w:color w:val="000000"/>
        </w:rPr>
      </w:pPr>
      <w:r w:rsidRPr="005F7551">
        <w:rPr>
          <w:rFonts w:ascii="Arial" w:hAnsi="Arial" w:cs="Arial"/>
        </w:rPr>
        <w:t xml:space="preserve"> </w:t>
      </w:r>
      <w:r w:rsidRPr="005F7551">
        <w:rPr>
          <w:rFonts w:ascii="Arial" w:hAnsi="Arial" w:cs="Arial"/>
          <w:color w:val="000000"/>
        </w:rPr>
        <w:t xml:space="preserve">Üzerinde en çok söz söylenen, en çok yazılan isimlerden biri de Hz.Mevlâna’dır. Hayatı, kişiliği, eserleri ve felsefesi binlerce araştırmaya konu olmuş, kütüphaneler dolusu kitaplar yazılmıştır; ancak bütün bunlar O’nu anlatmaya yetmemiştir. Burada şunu da belirtmek gerekir ki O’nu anlatmak her dilin, her kalemin kârı değildir! </w:t>
      </w:r>
      <w:r w:rsidRPr="005F7551">
        <w:rPr>
          <w:rFonts w:ascii="Arial" w:hAnsi="Arial" w:cs="Arial"/>
          <w:color w:val="000000"/>
        </w:rPr>
        <w:br/>
      </w:r>
      <w:r w:rsidRPr="005F7551">
        <w:rPr>
          <w:rFonts w:ascii="Arial" w:hAnsi="Arial" w:cs="Arial"/>
          <w:color w:val="000000"/>
        </w:rPr>
        <w:br/>
        <w:t xml:space="preserve">Mevlana, bir sevgi ve hoşgörü elçisidir! Mevlana, aşktır! Mevlana, engin bir okyanustur! Bu okyanusta biz sadece küçük bir balığız. Balık ne kadar farkındaysa okyanusun, biz de o kadar farkındayız onun. </w:t>
      </w:r>
    </w:p>
    <w:p w:rsidR="00225BFD" w:rsidRPr="005F7551" w:rsidRDefault="00225BFD" w:rsidP="00BC79F4">
      <w:pPr>
        <w:rPr>
          <w:rFonts w:ascii="Arial" w:hAnsi="Arial" w:cs="Arial"/>
          <w:color w:val="000000"/>
        </w:rPr>
      </w:pPr>
      <w:r w:rsidRPr="005F7551">
        <w:rPr>
          <w:rFonts w:ascii="Arial" w:hAnsi="Arial" w:cs="Arial"/>
          <w:lang w:eastAsia="tr-TR"/>
        </w:rPr>
        <w:t>Hz.Mevlânâ her ne kadar dış görünüşü itibariyle sıradan bir insan gibi de olsa, kendisinden asırlar sonra bile dünya insanlarının duygu düşünce ikliminde ufuklar açılmasına vesile olan bir hazinedir.Bu vesıleyle onu anıyor ve dusuncelerının ogutlerının hayatımıza,toplumuza yer etmesını umut edıyoruz.</w:t>
      </w:r>
    </w:p>
    <w:p w:rsidR="00225BFD" w:rsidRPr="005F7551" w:rsidRDefault="00225BFD" w:rsidP="00314C03">
      <w:pPr>
        <w:rPr>
          <w:rFonts w:ascii="Arial" w:hAnsi="Arial" w:cs="Arial"/>
          <w:color w:val="000000"/>
        </w:rPr>
      </w:pPr>
      <w:r w:rsidRPr="005F7551">
        <w:rPr>
          <w:rFonts w:ascii="Arial" w:hAnsi="Arial" w:cs="Arial"/>
        </w:rPr>
        <w:br/>
        <w:t>Okul müdürümüz Kursat OLMEZ  Bey’e teşekkür ediyoruz.</w:t>
      </w:r>
      <w:r w:rsidRPr="005F7551">
        <w:rPr>
          <w:rFonts w:ascii="Arial" w:hAnsi="Arial" w:cs="Arial"/>
          <w:color w:val="000000"/>
        </w:rPr>
        <w:t xml:space="preserve"> </w:t>
      </w:r>
    </w:p>
    <w:p w:rsidR="00225BFD" w:rsidRPr="005F7551" w:rsidRDefault="00225BFD" w:rsidP="00BC79F4">
      <w:pPr>
        <w:spacing w:before="100" w:beforeAutospacing="1" w:after="100" w:afterAutospacing="1" w:line="240" w:lineRule="auto"/>
        <w:rPr>
          <w:rFonts w:ascii="Arial" w:hAnsi="Arial" w:cs="Arial"/>
        </w:rPr>
      </w:pPr>
    </w:p>
    <w:p w:rsidR="00225BFD" w:rsidRPr="005F7551"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rsidR="00225BFD" w:rsidRPr="005F7551" w:rsidRDefault="00225BFD" w:rsidP="00BC79F4">
      <w:pPr>
        <w:spacing w:before="100" w:beforeAutospacing="1" w:after="100" w:afterAutospacing="1" w:line="240" w:lineRule="auto"/>
        <w:rPr>
          <w:rFonts w:ascii="Arial" w:hAnsi="Arial" w:cs="Arial"/>
        </w:rPr>
      </w:pPr>
    </w:p>
    <w:p w:rsidR="00225BFD" w:rsidRDefault="00225BFD" w:rsidP="005F7551">
      <w:pPr>
        <w:pStyle w:val="ListeParagraf"/>
        <w:ind w:left="0"/>
        <w:jc w:val="center"/>
        <w:rPr>
          <w:rFonts w:ascii="Arial" w:hAnsi="Arial" w:cs="Arial"/>
          <w:b/>
          <w:lang w:eastAsia="tr-TR"/>
        </w:rPr>
      </w:pPr>
    </w:p>
    <w:p w:rsidR="00225BFD" w:rsidRDefault="00225BFD" w:rsidP="005F7551">
      <w:pPr>
        <w:pStyle w:val="ListeParagraf"/>
        <w:ind w:left="0"/>
        <w:jc w:val="center"/>
        <w:rPr>
          <w:rFonts w:ascii="Arial" w:hAnsi="Arial" w:cs="Arial"/>
          <w:b/>
          <w:lang w:eastAsia="tr-TR"/>
        </w:rPr>
      </w:pPr>
    </w:p>
    <w:p w:rsidR="00225BFD" w:rsidRPr="005F7551" w:rsidRDefault="00225BFD" w:rsidP="005F7551">
      <w:pPr>
        <w:pStyle w:val="ListeParagraf"/>
        <w:ind w:left="0"/>
        <w:jc w:val="center"/>
        <w:rPr>
          <w:rFonts w:ascii="Arial" w:hAnsi="Arial" w:cs="Arial"/>
          <w:b/>
          <w:bCs/>
        </w:rPr>
      </w:pPr>
      <w:r w:rsidRPr="005F7551">
        <w:rPr>
          <w:rFonts w:ascii="Arial" w:hAnsi="Arial" w:cs="Arial"/>
          <w:b/>
          <w:lang w:eastAsia="tr-TR"/>
        </w:rPr>
        <w:t>“</w:t>
      </w:r>
      <w:r w:rsidRPr="005F7551">
        <w:rPr>
          <w:rFonts w:ascii="Arial" w:hAnsi="Arial" w:cs="Arial"/>
          <w:b/>
          <w:bCs/>
        </w:rPr>
        <w:t>Bin sene de okusam, Ne biliyorsun diye sorsalar bana haddimi bilirim derim.”</w:t>
      </w:r>
    </w:p>
    <w:p w:rsidR="00225BFD" w:rsidRPr="005F7551" w:rsidRDefault="00225BFD" w:rsidP="00BC79F4">
      <w:pPr>
        <w:rPr>
          <w:rFonts w:ascii="Arial" w:hAnsi="Arial" w:cs="Arial"/>
        </w:rPr>
      </w:pPr>
    </w:p>
    <w:p w:rsidR="00225BFD" w:rsidRDefault="00225BFD" w:rsidP="00BC79F4">
      <w:pPr>
        <w:rPr>
          <w:rFonts w:ascii="Arial" w:hAnsi="Arial" w:cs="Arial"/>
        </w:rPr>
      </w:pPr>
      <w:r w:rsidRPr="005F7551">
        <w:rPr>
          <w:rFonts w:ascii="Arial" w:hAnsi="Arial" w:cs="Arial"/>
        </w:rPr>
        <w:t xml:space="preserve">Kıymetli misafirlerimiz şimdi de programımıza Mevlana’nın sıırlerınden bırını okuması ıcın </w:t>
      </w:r>
    </w:p>
    <w:p w:rsidR="00225BFD" w:rsidRPr="005F7551" w:rsidRDefault="00225BFD" w:rsidP="00BC79F4">
      <w:pPr>
        <w:rPr>
          <w:rFonts w:ascii="Arial" w:hAnsi="Arial" w:cs="Arial"/>
        </w:rPr>
      </w:pPr>
      <w:r>
        <w:rPr>
          <w:rFonts w:ascii="Arial" w:hAnsi="Arial" w:cs="Arial"/>
        </w:rPr>
        <w:t>2-</w:t>
      </w:r>
      <w:r w:rsidRPr="005F7551">
        <w:rPr>
          <w:rFonts w:ascii="Arial" w:hAnsi="Arial" w:cs="Arial"/>
        </w:rPr>
        <w:t>B sınıfından Onur Arda KUS u buraya devam ediyoruz.</w:t>
      </w:r>
    </w:p>
    <w:p w:rsidR="00225BFD" w:rsidRPr="005F7551" w:rsidRDefault="00225BFD" w:rsidP="00BC79F4">
      <w:pPr>
        <w:rPr>
          <w:rFonts w:ascii="Arial" w:hAnsi="Arial" w:cs="Arial"/>
        </w:rPr>
      </w:pPr>
    </w:p>
    <w:p w:rsidR="00225BFD" w:rsidRPr="005F7551" w:rsidRDefault="00225BFD" w:rsidP="00A17C72">
      <w:pPr>
        <w:pStyle w:val="NormalWeb"/>
        <w:spacing w:after="129"/>
        <w:rPr>
          <w:rFonts w:ascii="Arial" w:hAnsi="Arial" w:cs="Arial"/>
          <w:color w:val="000000"/>
          <w:sz w:val="22"/>
          <w:szCs w:val="22"/>
        </w:rPr>
      </w:pPr>
      <w:r w:rsidRPr="005F7551">
        <w:rPr>
          <w:rFonts w:ascii="Arial" w:hAnsi="Arial" w:cs="Arial"/>
          <w:i/>
          <w:color w:val="000000"/>
          <w:sz w:val="22"/>
          <w:szCs w:val="22"/>
        </w:rPr>
        <w:t xml:space="preserve">  Beri gel, daha beri, daha beri.</w:t>
      </w:r>
      <w:r w:rsidRPr="005F7551">
        <w:rPr>
          <w:rFonts w:ascii="Arial" w:hAnsi="Arial" w:cs="Arial"/>
          <w:i/>
          <w:color w:val="000000"/>
          <w:sz w:val="22"/>
          <w:szCs w:val="22"/>
        </w:rPr>
        <w:br/>
        <w:t>  Bu yol vuruculuk nereye dek böyle?</w:t>
      </w:r>
      <w:r w:rsidRPr="005F7551">
        <w:rPr>
          <w:rFonts w:ascii="Arial" w:hAnsi="Arial" w:cs="Arial"/>
          <w:i/>
          <w:color w:val="000000"/>
          <w:sz w:val="22"/>
          <w:szCs w:val="22"/>
        </w:rPr>
        <w:br/>
        <w:t>  Bu hır gür, bu savaş nereye dek?</w:t>
      </w:r>
      <w:r w:rsidRPr="005F7551">
        <w:rPr>
          <w:rFonts w:ascii="Arial" w:hAnsi="Arial" w:cs="Arial"/>
          <w:i/>
          <w:color w:val="000000"/>
          <w:sz w:val="22"/>
          <w:szCs w:val="22"/>
        </w:rPr>
        <w:br/>
        <w:t xml:space="preserve">  Sen bensin işte, ben senim </w:t>
      </w:r>
      <w:r w:rsidRPr="005F7551">
        <w:rPr>
          <w:rFonts w:ascii="Arial" w:hAnsi="Arial" w:cs="Arial"/>
          <w:i/>
          <w:color w:val="000000"/>
          <w:sz w:val="22"/>
          <w:szCs w:val="22"/>
        </w:rPr>
        <w:br/>
        <w:t>  Ne diye bu direnme böyle, ne diye?</w:t>
      </w:r>
    </w:p>
    <w:p w:rsidR="00225BFD" w:rsidRPr="005F7551" w:rsidRDefault="00225BFD" w:rsidP="00A17C72">
      <w:pPr>
        <w:pStyle w:val="NormalWeb"/>
        <w:spacing w:after="129"/>
        <w:rPr>
          <w:rFonts w:ascii="Arial" w:hAnsi="Arial" w:cs="Arial"/>
          <w:color w:val="000000"/>
          <w:sz w:val="22"/>
          <w:szCs w:val="22"/>
        </w:rPr>
      </w:pPr>
      <w:r w:rsidRPr="005F7551">
        <w:rPr>
          <w:rFonts w:ascii="Arial" w:hAnsi="Arial" w:cs="Arial"/>
          <w:i/>
          <w:color w:val="000000"/>
          <w:sz w:val="22"/>
          <w:szCs w:val="22"/>
        </w:rPr>
        <w:t>  Ne diye aydınlıktan kaçar aydınlık, ne diye?</w:t>
      </w:r>
      <w:r w:rsidRPr="005F7551">
        <w:rPr>
          <w:rFonts w:ascii="Arial" w:hAnsi="Arial" w:cs="Arial"/>
          <w:i/>
          <w:color w:val="000000"/>
          <w:sz w:val="22"/>
          <w:szCs w:val="22"/>
        </w:rPr>
        <w:br/>
        <w:t>  Hepimiz bir tek olgun kişiyiz, bir tek.</w:t>
      </w:r>
      <w:r w:rsidRPr="005F7551">
        <w:rPr>
          <w:rFonts w:ascii="Arial" w:hAnsi="Arial" w:cs="Arial"/>
          <w:i/>
          <w:color w:val="000000"/>
          <w:sz w:val="22"/>
          <w:szCs w:val="22"/>
        </w:rPr>
        <w:br/>
        <w:t>  Ne diye böyle şaşı olmuşuz, ne diye?</w:t>
      </w:r>
      <w:r w:rsidRPr="005F7551">
        <w:rPr>
          <w:rFonts w:ascii="Arial" w:hAnsi="Arial" w:cs="Arial"/>
          <w:i/>
          <w:color w:val="000000"/>
          <w:sz w:val="22"/>
          <w:szCs w:val="22"/>
        </w:rPr>
        <w:br/>
        <w:t xml:space="preserve">  Zengin yoksulu hor görür, ne diye? </w:t>
      </w:r>
    </w:p>
    <w:p w:rsidR="00225BFD" w:rsidRPr="005F7551" w:rsidRDefault="00225BFD" w:rsidP="00A17C72">
      <w:pPr>
        <w:rPr>
          <w:rFonts w:ascii="Arial" w:hAnsi="Arial" w:cs="Arial"/>
          <w:color w:val="000000"/>
        </w:rPr>
      </w:pPr>
      <w:r w:rsidRPr="005F7551">
        <w:rPr>
          <w:rFonts w:ascii="Arial" w:hAnsi="Arial" w:cs="Arial"/>
          <w:i/>
          <w:color w:val="000000"/>
        </w:rPr>
        <w:t>  Sağ soluna yan bakar, ne diye?</w:t>
      </w:r>
      <w:r w:rsidRPr="005F7551">
        <w:rPr>
          <w:rFonts w:ascii="Arial" w:hAnsi="Arial" w:cs="Arial"/>
          <w:i/>
          <w:color w:val="000000"/>
        </w:rPr>
        <w:br/>
        <w:t>  İkisi de senin elin, ikisi de.</w:t>
      </w:r>
      <w:r w:rsidRPr="005F7551">
        <w:rPr>
          <w:rFonts w:ascii="Arial" w:hAnsi="Arial" w:cs="Arial"/>
          <w:i/>
          <w:color w:val="000000"/>
        </w:rPr>
        <w:br/>
        <w:t>  Pekiyi, kutlu ne, kutsuz ne?</w:t>
      </w:r>
      <w:r w:rsidRPr="005F7551">
        <w:rPr>
          <w:rFonts w:ascii="Arial" w:hAnsi="Arial" w:cs="Arial"/>
          <w:i/>
          <w:color w:val="000000"/>
        </w:rPr>
        <w:br/>
        <w:t> Hepimiz bir tek inciyiz, bir tek.</w:t>
      </w:r>
      <w:r w:rsidRPr="005F7551">
        <w:rPr>
          <w:rFonts w:ascii="Arial" w:hAnsi="Arial" w:cs="Arial"/>
          <w:i/>
          <w:color w:val="000000"/>
        </w:rPr>
        <w:br/>
        <w:t>  Başımız da tek, aklımız da tek.</w:t>
      </w:r>
      <w:r w:rsidRPr="005F7551">
        <w:rPr>
          <w:rFonts w:ascii="Arial" w:hAnsi="Arial" w:cs="Arial"/>
          <w:i/>
          <w:color w:val="000000"/>
        </w:rPr>
        <w:br/>
        <w:t>  Ne diye iki görür olup kalmışız , ne diye?</w:t>
      </w:r>
      <w:r w:rsidRPr="005F7551">
        <w:rPr>
          <w:rFonts w:ascii="Arial" w:hAnsi="Arial" w:cs="Arial"/>
          <w:i/>
          <w:color w:val="000000"/>
        </w:rPr>
        <w:br/>
      </w:r>
      <w:r w:rsidRPr="005F7551">
        <w:rPr>
          <w:rFonts w:ascii="Arial" w:hAnsi="Arial" w:cs="Arial"/>
          <w:color w:val="000000"/>
        </w:rPr>
        <w:t>ikı buklum gokkubbenın altında ne dıye?</w:t>
      </w: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Pr="00DE1A87"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rsidR="00225BFD" w:rsidRDefault="00225BFD" w:rsidP="005F7551">
      <w:pPr>
        <w:spacing w:before="100" w:beforeAutospacing="1" w:after="100" w:afterAutospacing="1" w:line="240" w:lineRule="auto"/>
        <w:jc w:val="center"/>
        <w:outlineLvl w:val="1"/>
        <w:rPr>
          <w:rFonts w:ascii="Times New Roman" w:hAnsi="Times New Roman"/>
          <w:b/>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Cs/>
        </w:rPr>
      </w:pPr>
    </w:p>
    <w:p w:rsidR="00225BFD" w:rsidRDefault="00225BFD" w:rsidP="00A17C72">
      <w:pPr>
        <w:rPr>
          <w:rFonts w:ascii="Arial" w:hAnsi="Arial" w:cs="Arial"/>
          <w:b/>
          <w:bCs/>
        </w:rPr>
      </w:pPr>
      <w:r>
        <w:rPr>
          <w:rFonts w:ascii="Arial" w:hAnsi="Arial" w:cs="Arial"/>
          <w:b/>
          <w:bCs/>
        </w:rPr>
        <w:t>‘</w:t>
      </w:r>
      <w:r w:rsidRPr="005F7551">
        <w:rPr>
          <w:rFonts w:ascii="Arial" w:hAnsi="Arial" w:cs="Arial"/>
          <w:b/>
          <w:bCs/>
        </w:rPr>
        <w:t>Acı su da, tatlı su da berraktır. Sakın görünüşe aldanma... Görünüşte herkes insandır ama gerçek insan hal ehli olandır</w:t>
      </w:r>
      <w:r>
        <w:rPr>
          <w:rFonts w:ascii="Arial" w:hAnsi="Arial" w:cs="Arial"/>
          <w:b/>
          <w:bCs/>
        </w:rPr>
        <w:t>.’</w:t>
      </w:r>
    </w:p>
    <w:p w:rsidR="00225BFD" w:rsidRPr="005F7551" w:rsidRDefault="00225BFD" w:rsidP="00A17C72">
      <w:pPr>
        <w:rPr>
          <w:rFonts w:ascii="Arial" w:hAnsi="Arial" w:cs="Arial"/>
          <w:b/>
          <w:color w:val="000000"/>
        </w:rPr>
      </w:pPr>
    </w:p>
    <w:p w:rsidR="00225BFD" w:rsidRPr="005F7551" w:rsidRDefault="00225BFD" w:rsidP="00680DFB">
      <w:pPr>
        <w:spacing w:before="100" w:beforeAutospacing="1" w:after="100" w:afterAutospacing="1" w:line="240" w:lineRule="auto"/>
        <w:rPr>
          <w:rFonts w:ascii="Arial" w:hAnsi="Arial" w:cs="Arial"/>
        </w:rPr>
      </w:pPr>
      <w:r w:rsidRPr="005F7551">
        <w:rPr>
          <w:rFonts w:ascii="Arial" w:hAnsi="Arial" w:cs="Arial"/>
        </w:rPr>
        <w:t>Sımdı de 2-B sınıfından Eslem Sultan Mevlana sıırını okuyacak</w:t>
      </w:r>
    </w:p>
    <w:p w:rsidR="00225BFD" w:rsidRPr="005F7551" w:rsidRDefault="00225BFD" w:rsidP="00727033">
      <w:pPr>
        <w:ind w:firstLine="708"/>
        <w:rPr>
          <w:rFonts w:ascii="Arial" w:hAnsi="Arial" w:cs="Arial"/>
        </w:rPr>
      </w:pPr>
      <w:r w:rsidRPr="005F7551">
        <w:rPr>
          <w:rFonts w:ascii="Arial" w:hAnsi="Arial" w:cs="Arial"/>
          <w:bCs/>
          <w:color w:val="141414"/>
          <w:sz w:val="21"/>
          <w:szCs w:val="21"/>
        </w:rPr>
        <w:t>Mevlana</w:t>
      </w:r>
      <w:r w:rsidRPr="005F7551">
        <w:rPr>
          <w:rFonts w:ascii="Arial" w:hAnsi="Arial" w:cs="Arial"/>
          <w:color w:val="141414"/>
          <w:sz w:val="21"/>
          <w:szCs w:val="21"/>
        </w:rPr>
        <w:br/>
      </w:r>
      <w:r w:rsidRPr="005F7551">
        <w:rPr>
          <w:rFonts w:ascii="Arial" w:hAnsi="Arial" w:cs="Arial"/>
          <w:color w:val="141414"/>
          <w:sz w:val="21"/>
          <w:szCs w:val="21"/>
        </w:rPr>
        <w:br/>
        <w:t>Hoş görünün mimarısın</w:t>
      </w:r>
      <w:r w:rsidRPr="005F7551">
        <w:rPr>
          <w:rFonts w:ascii="Arial" w:hAnsi="Arial" w:cs="Arial"/>
          <w:color w:val="141414"/>
          <w:sz w:val="21"/>
          <w:szCs w:val="21"/>
        </w:rPr>
        <w:br/>
        <w:t>Gönüllerin baharısın</w:t>
      </w:r>
      <w:r w:rsidRPr="005F7551">
        <w:rPr>
          <w:rFonts w:ascii="Arial" w:hAnsi="Arial" w:cs="Arial"/>
          <w:color w:val="141414"/>
          <w:sz w:val="21"/>
          <w:szCs w:val="21"/>
        </w:rPr>
        <w:br/>
        <w:t>Türkülerin diyarısın</w:t>
      </w:r>
      <w:r w:rsidRPr="005F7551">
        <w:rPr>
          <w:rFonts w:ascii="Arial" w:hAnsi="Arial" w:cs="Arial"/>
          <w:color w:val="141414"/>
          <w:sz w:val="21"/>
          <w:szCs w:val="21"/>
        </w:rPr>
        <w:br/>
        <w:t>Canım Mevlana Mevlana</w:t>
      </w:r>
      <w:r w:rsidRPr="005F7551">
        <w:rPr>
          <w:rFonts w:ascii="Arial" w:hAnsi="Arial" w:cs="Arial"/>
          <w:color w:val="141414"/>
          <w:sz w:val="21"/>
          <w:szCs w:val="21"/>
        </w:rPr>
        <w:br/>
      </w:r>
      <w:r w:rsidRPr="005F7551">
        <w:rPr>
          <w:rFonts w:ascii="Arial" w:hAnsi="Arial" w:cs="Arial"/>
          <w:color w:val="141414"/>
          <w:sz w:val="21"/>
          <w:szCs w:val="21"/>
        </w:rPr>
        <w:br/>
        <w:t>Döner durur semahların</w:t>
      </w:r>
      <w:r w:rsidRPr="005F7551">
        <w:rPr>
          <w:rFonts w:ascii="Arial" w:hAnsi="Arial" w:cs="Arial"/>
          <w:color w:val="141414"/>
          <w:sz w:val="21"/>
          <w:szCs w:val="21"/>
        </w:rPr>
        <w:br/>
        <w:t>Ne güzeldir sabahların</w:t>
      </w:r>
      <w:r w:rsidRPr="005F7551">
        <w:rPr>
          <w:rFonts w:ascii="Arial" w:hAnsi="Arial" w:cs="Arial"/>
          <w:color w:val="141414"/>
          <w:sz w:val="21"/>
          <w:szCs w:val="21"/>
        </w:rPr>
        <w:br/>
        <w:t>Çoktur senin âşıkların</w:t>
      </w:r>
      <w:r w:rsidRPr="005F7551">
        <w:rPr>
          <w:rFonts w:ascii="Arial" w:hAnsi="Arial" w:cs="Arial"/>
          <w:color w:val="141414"/>
          <w:sz w:val="21"/>
          <w:szCs w:val="21"/>
        </w:rPr>
        <w:br/>
        <w:t>Ağlar Mevlana Mevlana</w:t>
      </w:r>
      <w:r w:rsidRPr="005F7551">
        <w:rPr>
          <w:rFonts w:ascii="Arial" w:hAnsi="Arial" w:cs="Arial"/>
          <w:color w:val="141414"/>
          <w:sz w:val="21"/>
          <w:szCs w:val="21"/>
        </w:rPr>
        <w:br/>
      </w:r>
      <w:r w:rsidRPr="005F7551">
        <w:rPr>
          <w:rFonts w:ascii="Arial" w:hAnsi="Arial" w:cs="Arial"/>
          <w:color w:val="141414"/>
          <w:sz w:val="21"/>
          <w:szCs w:val="21"/>
        </w:rPr>
        <w:br/>
        <w:t>Az da biter çokta biter</w:t>
      </w:r>
      <w:r w:rsidRPr="005F7551">
        <w:rPr>
          <w:rFonts w:ascii="Arial" w:hAnsi="Arial" w:cs="Arial"/>
          <w:color w:val="141414"/>
          <w:sz w:val="21"/>
          <w:szCs w:val="21"/>
        </w:rPr>
        <w:br/>
        <w:t>İnsana insanlık yeter</w:t>
      </w:r>
      <w:r w:rsidRPr="005F7551">
        <w:rPr>
          <w:rFonts w:ascii="Arial" w:hAnsi="Arial" w:cs="Arial"/>
          <w:color w:val="141414"/>
          <w:sz w:val="21"/>
          <w:szCs w:val="21"/>
        </w:rPr>
        <w:br/>
        <w:t>Gönüller hep seni sever</w:t>
      </w:r>
      <w:r w:rsidRPr="005F7551">
        <w:rPr>
          <w:rFonts w:ascii="Arial" w:hAnsi="Arial" w:cs="Arial"/>
          <w:color w:val="141414"/>
          <w:sz w:val="21"/>
          <w:szCs w:val="21"/>
        </w:rPr>
        <w:br/>
        <w:t>Yanar Mevlana Mevlana</w:t>
      </w:r>
      <w:r w:rsidRPr="005F7551">
        <w:rPr>
          <w:rFonts w:ascii="Arial" w:hAnsi="Arial" w:cs="Arial"/>
          <w:color w:val="141414"/>
          <w:sz w:val="21"/>
          <w:szCs w:val="21"/>
        </w:rPr>
        <w:br/>
      </w:r>
      <w:r w:rsidRPr="005F7551">
        <w:rPr>
          <w:rFonts w:ascii="Arial" w:hAnsi="Arial" w:cs="Arial"/>
          <w:color w:val="141414"/>
          <w:sz w:val="21"/>
          <w:szCs w:val="21"/>
        </w:rPr>
        <w:br/>
        <w:t>Aşık Metin bitmez sanma</w:t>
      </w:r>
      <w:r w:rsidRPr="005F7551">
        <w:rPr>
          <w:rFonts w:ascii="Arial" w:hAnsi="Arial" w:cs="Arial"/>
          <w:color w:val="141414"/>
          <w:sz w:val="21"/>
          <w:szCs w:val="21"/>
        </w:rPr>
        <w:br/>
        <w:t>Hakkı uzakta arama</w:t>
      </w:r>
      <w:r w:rsidRPr="005F7551">
        <w:rPr>
          <w:rFonts w:ascii="Arial" w:hAnsi="Arial" w:cs="Arial"/>
          <w:color w:val="141414"/>
          <w:sz w:val="21"/>
          <w:szCs w:val="21"/>
        </w:rPr>
        <w:br/>
        <w:t>Bu gönülde ki yarama</w:t>
      </w:r>
      <w:r w:rsidRPr="005F7551">
        <w:rPr>
          <w:rFonts w:ascii="Arial" w:hAnsi="Arial" w:cs="Arial"/>
          <w:color w:val="141414"/>
          <w:sz w:val="21"/>
          <w:szCs w:val="21"/>
        </w:rPr>
        <w:br/>
        <w:t>Derman Mevlana Mevlana</w:t>
      </w:r>
      <w:r w:rsidRPr="005F7551">
        <w:rPr>
          <w:rFonts w:ascii="Arial" w:hAnsi="Arial" w:cs="Arial"/>
          <w:color w:val="141414"/>
          <w:sz w:val="21"/>
          <w:szCs w:val="21"/>
        </w:rPr>
        <w:br/>
      </w:r>
      <w:r w:rsidRPr="005F7551">
        <w:rPr>
          <w:rFonts w:ascii="Arial" w:hAnsi="Arial" w:cs="Arial"/>
          <w:bCs/>
          <w:color w:val="141414"/>
          <w:sz w:val="21"/>
          <w:szCs w:val="21"/>
        </w:rPr>
        <w:t>Metin Keleş</w:t>
      </w: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Pr="00DE1A87" w:rsidRDefault="00225BFD" w:rsidP="005F7551">
      <w:pPr>
        <w:spacing w:before="100" w:beforeAutospacing="1" w:after="100" w:afterAutospacing="1" w:line="240" w:lineRule="auto"/>
        <w:jc w:val="both"/>
        <w:outlineLvl w:val="1"/>
        <w:rPr>
          <w:rFonts w:ascii="Times New Roman" w:hAnsi="Times New Roman"/>
          <w:bCs/>
          <w:lang w:eastAsia="tr-TR"/>
        </w:rPr>
      </w:pPr>
      <w:r>
        <w:rPr>
          <w:rFonts w:ascii="Times New Roman" w:hAnsi="Times New Roman"/>
          <w:bCs/>
          <w:lang w:eastAsia="tr-TR"/>
        </w:rPr>
        <w:t>**********************************************************************************</w:t>
      </w: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Pr="005F7551" w:rsidRDefault="00225BFD" w:rsidP="00727033">
      <w:pPr>
        <w:ind w:firstLine="708"/>
        <w:rPr>
          <w:rFonts w:ascii="Arial" w:hAnsi="Arial" w:cs="Arial"/>
        </w:rPr>
      </w:pPr>
    </w:p>
    <w:p w:rsidR="00225BFD" w:rsidRDefault="00225BFD" w:rsidP="005F7551">
      <w:pPr>
        <w:rPr>
          <w:rFonts w:ascii="Arial" w:hAnsi="Arial" w:cs="Arial"/>
        </w:rPr>
      </w:pPr>
      <w:r>
        <w:rPr>
          <w:rFonts w:ascii="Arial" w:hAnsi="Arial" w:cs="Arial"/>
          <w:b/>
          <w:bCs/>
        </w:rPr>
        <w:t>‘</w:t>
      </w:r>
      <w:r w:rsidRPr="005F7551">
        <w:rPr>
          <w:rFonts w:ascii="Arial" w:hAnsi="Arial" w:cs="Arial"/>
          <w:b/>
          <w:bCs/>
        </w:rPr>
        <w:t>Göz iki, kulak iki, ağzımız ise tektir. Çok görüp, çok dinleyip, Az konuşmak gerekir.”</w:t>
      </w:r>
    </w:p>
    <w:p w:rsidR="00225BFD" w:rsidRDefault="00225BFD" w:rsidP="005F7551">
      <w:pPr>
        <w:rPr>
          <w:rFonts w:ascii="Arial" w:hAnsi="Arial" w:cs="Arial"/>
          <w:bCs/>
        </w:rPr>
      </w:pPr>
      <w:r w:rsidRPr="005F7551">
        <w:rPr>
          <w:rFonts w:ascii="Arial" w:hAnsi="Arial" w:cs="Arial"/>
        </w:rPr>
        <w:t>4-G S</w:t>
      </w:r>
      <w:r w:rsidRPr="005F7551">
        <w:rPr>
          <w:rFonts w:ascii="Arial" w:hAnsi="Arial" w:cs="Arial"/>
          <w:bCs/>
        </w:rPr>
        <w:t>ınıfından Nehır MACIT  arkadaşımız Mevlana’nın hayatını anlatacaktır.</w:t>
      </w:r>
    </w:p>
    <w:p w:rsidR="00225BFD" w:rsidRPr="005F7551" w:rsidRDefault="00225BFD" w:rsidP="005F7551">
      <w:pPr>
        <w:rPr>
          <w:rFonts w:ascii="Arial" w:hAnsi="Arial" w:cs="Arial"/>
          <w:bCs/>
        </w:rPr>
      </w:pPr>
    </w:p>
    <w:p w:rsidR="00225BFD" w:rsidRPr="005F7551" w:rsidRDefault="000A69FB" w:rsidP="00727033">
      <w:pPr>
        <w:jc w:val="both"/>
        <w:rPr>
          <w:rFonts w:ascii="Arial" w:hAnsi="Arial" w:cs="Arial"/>
        </w:rPr>
      </w:pPr>
      <w:hyperlink r:id="rId8" w:tooltip="Mevlana kimdir?" w:history="1">
        <w:r w:rsidR="00225BFD" w:rsidRPr="005F7551">
          <w:rPr>
            <w:rFonts w:ascii="Arial" w:hAnsi="Arial" w:cs="Arial"/>
            <w:bCs/>
            <w:u w:val="single"/>
            <w:lang w:eastAsia="tr-TR"/>
          </w:rPr>
          <w:t>Mevlana kimdir?</w:t>
        </w:r>
      </w:hyperlink>
    </w:p>
    <w:p w:rsidR="00225BFD" w:rsidRPr="005F7551" w:rsidRDefault="00225BFD" w:rsidP="00436180">
      <w:pPr>
        <w:pStyle w:val="AralkYok"/>
        <w:jc w:val="both"/>
        <w:rPr>
          <w:rFonts w:ascii="Arial" w:hAnsi="Arial" w:cs="Arial"/>
        </w:rPr>
      </w:pPr>
      <w:r w:rsidRPr="005F7551">
        <w:rPr>
          <w:rFonts w:ascii="Arial" w:hAnsi="Arial" w:cs="Arial"/>
          <w:szCs w:val="24"/>
        </w:rPr>
        <w:t>Mevlâna 30 Eylül 1207 yılında bugün Afganistan sınırları içerisinde yer alan Horasan Ülkesi’nin Belh şehrinde doğmuştur.</w:t>
      </w:r>
    </w:p>
    <w:p w:rsidR="00225BFD" w:rsidRPr="005F7551" w:rsidRDefault="00225BFD" w:rsidP="00436180">
      <w:pPr>
        <w:pStyle w:val="AralkYok"/>
        <w:jc w:val="both"/>
        <w:rPr>
          <w:rFonts w:ascii="Arial" w:hAnsi="Arial" w:cs="Arial"/>
          <w:szCs w:val="24"/>
        </w:rPr>
      </w:pPr>
      <w:r w:rsidRPr="005F7551">
        <w:rPr>
          <w:rFonts w:ascii="Arial" w:hAnsi="Arial" w:cs="Arial"/>
          <w:szCs w:val="24"/>
        </w:rPr>
        <w:t>Mevlâna’nın babası Belh Şehrinin ileri gelenlerinden olup, sağlığında “Bilginlerin Sultânı” ünvanını almış olan Hüseyin Hatibî oğlu Bahâeddin Veled’tir. Annesi ise Belh Emiri Rükneddin’in kızı Mümine Hatun’dur.</w:t>
      </w:r>
    </w:p>
    <w:p w:rsidR="00225BFD" w:rsidRPr="005F7551" w:rsidRDefault="00225BFD" w:rsidP="00436180">
      <w:pPr>
        <w:pStyle w:val="AralkYok"/>
        <w:jc w:val="both"/>
        <w:rPr>
          <w:rFonts w:ascii="Arial" w:hAnsi="Arial" w:cs="Arial"/>
          <w:szCs w:val="24"/>
        </w:rPr>
      </w:pPr>
      <w:r w:rsidRPr="005F7551">
        <w:rPr>
          <w:rFonts w:ascii="Arial" w:hAnsi="Arial" w:cs="Arial"/>
          <w:szCs w:val="24"/>
        </w:rPr>
        <w:t xml:space="preserve">Sultânü’I-Ulemâ Bahaeddin Veled, bazı siyasi olaylar ve yaklaşmakta olan Moğol istilası nedeniyle Belh’den ayrılmak zorunda kalmıştır. </w:t>
      </w:r>
    </w:p>
    <w:p w:rsidR="00225BFD" w:rsidRPr="005F7551" w:rsidRDefault="00225BFD" w:rsidP="00436180">
      <w:pPr>
        <w:pStyle w:val="AralkYok"/>
        <w:jc w:val="both"/>
        <w:rPr>
          <w:rFonts w:ascii="Arial" w:hAnsi="Arial" w:cs="Arial"/>
          <w:szCs w:val="24"/>
        </w:rPr>
      </w:pPr>
      <w:r w:rsidRPr="005F7551">
        <w:rPr>
          <w:rFonts w:ascii="Arial" w:hAnsi="Arial" w:cs="Arial"/>
          <w:szCs w:val="24"/>
        </w:rPr>
        <w:t>Sultânü’I-Ulemâ’nın ilk durağı Nişâbur olmuştur. Nişâbur şehrinde tanınmış mutasavvıf Ferîdüddin Attar ile de karşılaştılar. Mevlâna burada küçük yaşına rağmen Ferîdüddin Attar’ın ilgisini çekmiş ve takdirlerini kazanmıştır.</w:t>
      </w:r>
    </w:p>
    <w:p w:rsidR="00225BFD" w:rsidRPr="005F7551" w:rsidRDefault="00225BFD" w:rsidP="00436180">
      <w:pPr>
        <w:pStyle w:val="AralkYok"/>
        <w:jc w:val="both"/>
        <w:rPr>
          <w:rFonts w:ascii="Arial" w:hAnsi="Arial" w:cs="Arial"/>
          <w:szCs w:val="24"/>
        </w:rPr>
      </w:pPr>
      <w:r w:rsidRPr="005F7551">
        <w:rPr>
          <w:rFonts w:ascii="Arial" w:hAnsi="Arial" w:cs="Arial"/>
          <w:szCs w:val="24"/>
        </w:rPr>
        <w:t>1222 yılında Karaman’a gelen Sultânü’/-Ulemâ ve ailesi burada 7 yıl kaldılar. Mevlâna 1225 yılında Şerefeddin Lala’nın kızı Gevher Hatun ile Karaman’da evlendi. Bu evlilikten Mevlâna’nın Sultan Veled ve Alâeddin Çelebi adlı iki oğlu oldu. Yıllar sonra Gevher Hatun’u kaybeden Mevlâna bir çocuklu dul olan Kerrâ Hatun ile ikinci evliliğini yaptı. Mevlâna’nın bu evlilikten de Muzaffereddin ve Emir Âlim Çelebi adlı iki oğlu ile Melike Hatun adlı bir kızı dünyaya geldi.</w:t>
      </w:r>
    </w:p>
    <w:p w:rsidR="00225BFD" w:rsidRPr="005F7551" w:rsidRDefault="00225BFD" w:rsidP="00436180">
      <w:pPr>
        <w:pStyle w:val="AralkYok"/>
        <w:jc w:val="both"/>
        <w:rPr>
          <w:rFonts w:ascii="Arial" w:hAnsi="Arial" w:cs="Arial"/>
          <w:szCs w:val="24"/>
        </w:rPr>
      </w:pPr>
      <w:r w:rsidRPr="005F7551">
        <w:rPr>
          <w:rFonts w:ascii="Arial" w:hAnsi="Arial" w:cs="Arial"/>
          <w:szCs w:val="24"/>
        </w:rPr>
        <w:t>Bu yıllarda Anadolunun büyük bir kısmı Selçuklu Devleti’nin egemenliği altında idi. Konya’da bu devletin baş şehri idi. Konya sanat eserleri ile donatılmış, ilim adamları ve sanatkarlarla dolup taşmıştı. Kısaca Selçuklu Devleti en parlak devrini yaşıyordu ve Devletin hükümdarı Alâeddin Keykubâd idi. Alâeddin Keykubâd Sultânü’I-Ulemâ Bahaeddin Veled’i Karaman’dan Konya’ya davet etti ve Konya’ya yerleşmesini istedi.</w:t>
      </w:r>
    </w:p>
    <w:p w:rsidR="00225BFD" w:rsidRPr="005F7551" w:rsidRDefault="00225BFD" w:rsidP="00436180">
      <w:pPr>
        <w:pStyle w:val="AralkYok"/>
        <w:jc w:val="both"/>
        <w:rPr>
          <w:rFonts w:ascii="Arial" w:hAnsi="Arial" w:cs="Arial"/>
          <w:szCs w:val="24"/>
        </w:rPr>
      </w:pPr>
      <w:r w:rsidRPr="005F7551">
        <w:rPr>
          <w:rFonts w:ascii="Arial" w:hAnsi="Arial" w:cs="Arial"/>
          <w:szCs w:val="24"/>
        </w:rPr>
        <w:t>Bahaeddin Veled Sultanın davetini kabul etti ve Konya’ya 3 Mayıs 1228 yılında ailesi ve dostları ile geldiler. Sultan Alâeddin kendilerini</w:t>
      </w:r>
      <w:r w:rsidRPr="005F7551">
        <w:rPr>
          <w:rFonts w:ascii="Arial" w:hAnsi="Arial" w:cs="Arial"/>
        </w:rPr>
        <w:t xml:space="preserve"> </w:t>
      </w:r>
      <w:r w:rsidRPr="005F7551">
        <w:rPr>
          <w:rFonts w:ascii="Arial" w:hAnsi="Arial" w:cs="Arial"/>
          <w:szCs w:val="24"/>
        </w:rPr>
        <w:t>muhteşem bir törenle karşıladı ve Altunapa (İplikçi) Medresesi’ni ikametlerine tahsis ettiler.</w:t>
      </w:r>
    </w:p>
    <w:p w:rsidR="00225BFD" w:rsidRPr="005F7551" w:rsidRDefault="00225BFD" w:rsidP="00436180">
      <w:pPr>
        <w:pStyle w:val="AralkYok"/>
        <w:jc w:val="both"/>
        <w:rPr>
          <w:rFonts w:ascii="Arial" w:hAnsi="Arial" w:cs="Arial"/>
          <w:szCs w:val="24"/>
        </w:rPr>
      </w:pPr>
      <w:r w:rsidRPr="005F7551">
        <w:rPr>
          <w:rFonts w:ascii="Arial" w:hAnsi="Arial" w:cs="Arial"/>
          <w:szCs w:val="24"/>
        </w:rPr>
        <w:t>Sultânü’l-Ulemâ 12 Ocak 1231 yılında Konya’da vefat etti. Mezar yeri olarak, Selçuklu SarayınınGül Bahçesi seçildi. Halen müze olarak kullanılan Mevlâna Dergâhı’ndaki bugünkü yerine defnolundu.</w:t>
      </w:r>
    </w:p>
    <w:p w:rsidR="00225BFD" w:rsidRPr="005F7551" w:rsidRDefault="00225BFD" w:rsidP="00436180">
      <w:pPr>
        <w:pStyle w:val="AralkYok"/>
        <w:jc w:val="both"/>
        <w:rPr>
          <w:rFonts w:ascii="Arial" w:hAnsi="Arial" w:cs="Arial"/>
          <w:szCs w:val="24"/>
        </w:rPr>
      </w:pPr>
      <w:r w:rsidRPr="005F7551">
        <w:rPr>
          <w:rFonts w:ascii="Arial" w:hAnsi="Arial" w:cs="Arial"/>
          <w:szCs w:val="24"/>
        </w:rPr>
        <w:t>Sultânü’I-Ulemâ ölünce, talebeleri ve müridleri bu defa Mevlâna’nın çevresinde toplandılar. Mevlâna’yı babasının tek varisi olarak gördüler. Gerçekten de Mevlâna büyük bir ilim ve din bilgini olmuş, İplikçi Medresesi’nde vaazlar veriyordu. Vaazları kendisini dinlemeye gelenlerle dolup taşıyordu.</w:t>
      </w:r>
    </w:p>
    <w:p w:rsidR="00225BFD" w:rsidRPr="005F7551" w:rsidRDefault="00225BFD" w:rsidP="00436180">
      <w:pPr>
        <w:pStyle w:val="AralkYok"/>
        <w:jc w:val="both"/>
        <w:rPr>
          <w:rFonts w:ascii="Arial" w:hAnsi="Arial" w:cs="Arial"/>
          <w:szCs w:val="24"/>
        </w:rPr>
      </w:pPr>
      <w:r w:rsidRPr="005F7551">
        <w:rPr>
          <w:rFonts w:ascii="Arial" w:hAnsi="Arial" w:cs="Arial"/>
          <w:szCs w:val="24"/>
        </w:rPr>
        <w:t>Mevlâna 15 Kasım 1244 yılında Şems-i Tebrizî ile karşılaştı. Mevlâna Şems’de “mutlak kemâlin varlığını” cemalinde de “Tanrı nurlarını”görmüştü. Ancak beraberlikleri uzun sürmedi. Şems aniden öldü.</w:t>
      </w:r>
    </w:p>
    <w:p w:rsidR="00225BFD" w:rsidRPr="005F7551" w:rsidRDefault="00225BFD" w:rsidP="00436180">
      <w:pPr>
        <w:pStyle w:val="AralkYok"/>
        <w:jc w:val="both"/>
        <w:rPr>
          <w:rFonts w:ascii="Arial" w:hAnsi="Arial" w:cs="Arial"/>
          <w:szCs w:val="24"/>
        </w:rPr>
      </w:pPr>
      <w:r w:rsidRPr="005F7551">
        <w:rPr>
          <w:rFonts w:ascii="Arial" w:hAnsi="Arial" w:cs="Arial"/>
          <w:szCs w:val="24"/>
        </w:rPr>
        <w:t>Mevlâna Şems’in ölümünden sonra uzun yıllar inzivaya çekildi. Daha sonraki yıllarda Selâhaddin Zerkûbî ve Hüsameddin Çelebi, Şems-i Tebrizî’nin yerini doldurmaya çalıştılar.</w:t>
      </w:r>
    </w:p>
    <w:p w:rsidR="00225BFD" w:rsidRPr="005F7551" w:rsidRDefault="00225BFD" w:rsidP="00436180">
      <w:pPr>
        <w:pStyle w:val="AralkYok"/>
        <w:jc w:val="both"/>
        <w:rPr>
          <w:rFonts w:ascii="Arial" w:hAnsi="Arial" w:cs="Arial"/>
        </w:rPr>
      </w:pPr>
      <w:r w:rsidRPr="005F7551">
        <w:rPr>
          <w:rFonts w:ascii="Arial" w:hAnsi="Arial" w:cs="Arial"/>
          <w:szCs w:val="24"/>
        </w:rPr>
        <w:t>Yaşamını “Hamdım, piştim, yandım”sözleri ile özetleyen Mevlâna 17 Aralık 1273 Pazar günü Hakk’ ın rahmetine kavuştu. kıldıracaktı. dayanamayıp cenazede bayıldı. Mevlâna ölüm gününü yeniden doğuş günü olarak kabul ediyordu. O öldüğü zaman sevdiğine yani Allah’ına kavuşacaktı. Onun için Mevlâna ölüm gününe düğün günü manasına gelen “Şeb-i Arûs” diyordu ve dostlarına ölümünün ardından ah vah edip ağlamayın diyerek vasiyet ediyordu.</w:t>
      </w:r>
    </w:p>
    <w:p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lang w:eastAsia="tr-TR"/>
        </w:rPr>
        <w:t>**********************************************************************************</w:t>
      </w: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Cs/>
          <w:lang w:eastAsia="tr-TR"/>
        </w:rPr>
      </w:pPr>
    </w:p>
    <w:p w:rsidR="00225BFD" w:rsidRPr="005F7551" w:rsidRDefault="00225BFD" w:rsidP="00727033">
      <w:pPr>
        <w:spacing w:before="100" w:beforeAutospacing="1" w:after="100" w:afterAutospacing="1" w:line="240" w:lineRule="auto"/>
        <w:jc w:val="center"/>
        <w:rPr>
          <w:rFonts w:ascii="Arial" w:hAnsi="Arial" w:cs="Arial"/>
          <w:b/>
        </w:rPr>
      </w:pPr>
      <w:r w:rsidRPr="005F7551">
        <w:rPr>
          <w:rFonts w:ascii="Arial" w:hAnsi="Arial" w:cs="Arial"/>
          <w:b/>
          <w:bCs/>
          <w:lang w:eastAsia="tr-TR"/>
        </w:rPr>
        <w:t>“</w:t>
      </w:r>
      <w:r w:rsidRPr="005F7551">
        <w:rPr>
          <w:rFonts w:ascii="Arial" w:hAnsi="Arial" w:cs="Arial"/>
          <w:b/>
        </w:rPr>
        <w:t>Dün geçti gitti. Dün gibi, dünün sözü de geçti. Bugün yepyeni bir söz söylemek gerek.”</w:t>
      </w:r>
    </w:p>
    <w:p w:rsidR="00225BFD" w:rsidRPr="005F7551" w:rsidRDefault="00225BFD" w:rsidP="00727033">
      <w:pPr>
        <w:spacing w:before="100" w:beforeAutospacing="1" w:after="100" w:afterAutospacing="1" w:line="240" w:lineRule="auto"/>
        <w:ind w:firstLine="708"/>
        <w:rPr>
          <w:rFonts w:ascii="Arial" w:hAnsi="Arial" w:cs="Arial"/>
          <w:bCs/>
          <w:u w:val="single"/>
          <w:lang w:eastAsia="tr-TR"/>
        </w:rPr>
      </w:pPr>
      <w:r w:rsidRPr="005F7551">
        <w:rPr>
          <w:rFonts w:ascii="Arial" w:hAnsi="Arial" w:cs="Arial"/>
          <w:bCs/>
        </w:rPr>
        <w:t>4- F sınıfından Rozalın ADANIR arkadaşımız Mevlana’nın vasiyetini anlatacaktır.</w:t>
      </w:r>
    </w:p>
    <w:p w:rsidR="00225BFD" w:rsidRPr="005F7551" w:rsidRDefault="00225BFD" w:rsidP="00DE1A87">
      <w:pPr>
        <w:spacing w:before="100" w:beforeAutospacing="1" w:after="100" w:afterAutospacing="1" w:line="240" w:lineRule="auto"/>
        <w:jc w:val="both"/>
        <w:rPr>
          <w:rFonts w:ascii="Arial" w:hAnsi="Arial" w:cs="Arial"/>
          <w:u w:val="single"/>
          <w:lang w:eastAsia="tr-TR"/>
        </w:rPr>
      </w:pPr>
      <w:r w:rsidRPr="005F7551">
        <w:rPr>
          <w:rFonts w:ascii="Arial" w:hAnsi="Arial" w:cs="Arial"/>
          <w:bCs/>
          <w:u w:val="single"/>
          <w:lang w:eastAsia="tr-TR"/>
        </w:rPr>
        <w:t>Hz. Mevlânâ’nın Vasiyeti:</w:t>
      </w:r>
    </w:p>
    <w:p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lang w:eastAsia="tr-TR"/>
        </w:rPr>
        <w:t>Size, gizlide ve açıkta Allah’tan korkmayı, az yemeyi, az uyumayı, az konuşmayı, isyan ve günahları terk etmeyi, oruç tutmayı, namaza devam etmeyi, bütün yaratıklardan gelen cefaya tahammüllü olmayı, aptal ve cahillerle oturmamayı, güzel davranışlı ve olgun kişilerle birlikte bulunmayı vasiyet ediyorum. İnsanların en hayırlısı, insanlara yararı olandır. Sözün en hayırlısı, az ve anlaşılır olanıdır.</w:t>
      </w:r>
    </w:p>
    <w:p w:rsidR="00225BFD" w:rsidRPr="005F7551" w:rsidRDefault="00225BFD" w:rsidP="00DE1A87">
      <w:pPr>
        <w:spacing w:before="100" w:beforeAutospacing="1" w:after="100" w:afterAutospacing="1" w:line="240" w:lineRule="auto"/>
        <w:jc w:val="both"/>
        <w:rPr>
          <w:rFonts w:ascii="Arial" w:hAnsi="Arial" w:cs="Arial"/>
          <w:bCs/>
          <w:lang w:eastAsia="tr-TR"/>
        </w:rPr>
      </w:pPr>
      <w:r w:rsidRPr="005F7551">
        <w:rPr>
          <w:rFonts w:ascii="Arial" w:hAnsi="Arial" w:cs="Arial"/>
          <w:bCs/>
          <w:lang w:eastAsia="tr-TR"/>
        </w:rPr>
        <w:t>“Ölümümüzden sonra mezarımızı yerde aramayınız!</w:t>
      </w:r>
    </w:p>
    <w:p w:rsidR="00225BFD" w:rsidRPr="005F7551" w:rsidRDefault="00225BFD" w:rsidP="00DE1A87">
      <w:pPr>
        <w:spacing w:before="100" w:beforeAutospacing="1" w:after="100" w:afterAutospacing="1" w:line="240" w:lineRule="auto"/>
        <w:jc w:val="both"/>
        <w:rPr>
          <w:rFonts w:ascii="Arial" w:hAnsi="Arial" w:cs="Arial"/>
          <w:bCs/>
          <w:lang w:eastAsia="tr-TR"/>
        </w:rPr>
      </w:pPr>
      <w:r w:rsidRPr="005F7551">
        <w:rPr>
          <w:rFonts w:ascii="Arial" w:hAnsi="Arial" w:cs="Arial"/>
          <w:bCs/>
          <w:lang w:eastAsia="tr-TR"/>
        </w:rPr>
        <w:t>Bizim mezarımız âriflerin gönüllerindedir”</w:t>
      </w:r>
    </w:p>
    <w:p w:rsidR="00225BFD" w:rsidRPr="005F7551" w:rsidRDefault="00225BFD" w:rsidP="00DE1A87">
      <w:pPr>
        <w:spacing w:before="100" w:beforeAutospacing="1" w:after="100" w:afterAutospacing="1" w:line="240" w:lineRule="auto"/>
        <w:jc w:val="both"/>
        <w:rPr>
          <w:rFonts w:ascii="Arial" w:hAnsi="Arial" w:cs="Arial"/>
          <w:lang w:eastAsia="tr-TR"/>
        </w:rPr>
      </w:pPr>
      <w:r w:rsidRPr="005F7551">
        <w:rPr>
          <w:rFonts w:ascii="Arial" w:hAnsi="Arial" w:cs="Arial"/>
          <w:bCs/>
          <w:lang w:eastAsia="tr-TR"/>
        </w:rPr>
        <w:t>**********************************************************************************</w:t>
      </w: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727033">
      <w:pPr>
        <w:pStyle w:val="NormalWeb"/>
        <w:jc w:val="center"/>
        <w:rPr>
          <w:rStyle w:val="HTMLKodu"/>
          <w:rFonts w:ascii="Arial" w:hAnsi="Arial" w:cs="Arial"/>
          <w:sz w:val="22"/>
          <w:szCs w:val="22"/>
        </w:rPr>
      </w:pPr>
    </w:p>
    <w:p w:rsidR="00225BFD" w:rsidRPr="005F7551" w:rsidRDefault="00225BFD" w:rsidP="0066392D">
      <w:pPr>
        <w:pStyle w:val="NormalWeb"/>
        <w:rPr>
          <w:rFonts w:ascii="Arial" w:hAnsi="Arial" w:cs="Arial"/>
          <w:b/>
          <w:bCs/>
          <w:sz w:val="22"/>
          <w:szCs w:val="22"/>
        </w:rPr>
      </w:pPr>
      <w:r w:rsidRPr="005F7551">
        <w:rPr>
          <w:rStyle w:val="HTMLKodu"/>
          <w:rFonts w:ascii="Arial" w:hAnsi="Arial" w:cs="Arial"/>
          <w:b/>
          <w:sz w:val="22"/>
          <w:szCs w:val="22"/>
        </w:rPr>
        <w:t>“</w:t>
      </w:r>
      <w:r w:rsidRPr="005F7551">
        <w:rPr>
          <w:rFonts w:ascii="Arial" w:hAnsi="Arial" w:cs="Arial"/>
          <w:b/>
          <w:bCs/>
          <w:sz w:val="22"/>
          <w:szCs w:val="22"/>
        </w:rPr>
        <w:t>Akıllı insan düşündüğü herşeyi söylemez, fakat söylediği herşeyi düşünür.”</w:t>
      </w:r>
    </w:p>
    <w:p w:rsidR="00225BFD" w:rsidRPr="005F7551" w:rsidRDefault="00225BFD" w:rsidP="00727033">
      <w:pPr>
        <w:spacing w:before="100" w:beforeAutospacing="1" w:after="100" w:afterAutospacing="1" w:line="240" w:lineRule="auto"/>
        <w:ind w:firstLine="708"/>
        <w:jc w:val="both"/>
        <w:rPr>
          <w:rFonts w:ascii="Arial" w:hAnsi="Arial" w:cs="Arial"/>
          <w:bCs/>
          <w:u w:val="single"/>
          <w:lang w:eastAsia="tr-TR"/>
        </w:rPr>
      </w:pPr>
      <w:r w:rsidRPr="005F7551">
        <w:rPr>
          <w:rFonts w:ascii="Arial" w:hAnsi="Arial" w:cs="Arial"/>
          <w:bCs/>
        </w:rPr>
        <w:t>3-E sınıfından  Esma UZUN arkadaşımız Mevlana’nın Yedi Öğüdünü anlatacaktır.</w:t>
      </w:r>
    </w:p>
    <w:p w:rsidR="00225BFD" w:rsidRPr="005F7551" w:rsidRDefault="00225BFD" w:rsidP="00DE1A87">
      <w:pPr>
        <w:pStyle w:val="NormalWeb"/>
        <w:jc w:val="both"/>
        <w:rPr>
          <w:rFonts w:ascii="Arial" w:hAnsi="Arial" w:cs="Arial"/>
          <w:sz w:val="22"/>
          <w:szCs w:val="22"/>
          <w:u w:val="single"/>
        </w:rPr>
      </w:pPr>
      <w:r w:rsidRPr="005F7551">
        <w:rPr>
          <w:rStyle w:val="HTMLKodu"/>
          <w:rFonts w:ascii="Arial" w:hAnsi="Arial" w:cs="Arial"/>
          <w:sz w:val="22"/>
          <w:szCs w:val="22"/>
          <w:u w:val="single"/>
        </w:rPr>
        <w:t>Mevlananın Yedi Öğüdü</w:t>
      </w:r>
      <w:r w:rsidRPr="005F7551">
        <w:rPr>
          <w:rFonts w:ascii="Arial" w:hAnsi="Arial" w:cs="Arial"/>
          <w:sz w:val="22"/>
          <w:szCs w:val="22"/>
          <w:u w:val="single"/>
        </w:rPr>
        <w:t xml:space="preserve"> </w:t>
      </w:r>
    </w:p>
    <w:p w:rsidR="00225BFD" w:rsidRPr="005F7551" w:rsidRDefault="00225BFD" w:rsidP="00436180">
      <w:pPr>
        <w:pStyle w:val="AralkYok"/>
        <w:jc w:val="both"/>
        <w:rPr>
          <w:rFonts w:ascii="Arial" w:hAnsi="Arial" w:cs="Arial"/>
        </w:rPr>
      </w:pPr>
      <w:r w:rsidRPr="005F7551">
        <w:rPr>
          <w:rFonts w:ascii="Arial" w:hAnsi="Arial" w:cs="Arial"/>
        </w:rPr>
        <w:t>Hz. Mevlana’nın çağlar ötesinden günümüze ulaşan önemli miraslarından biri de yedi öğüdüdür. Mevlana bu öğütlerinde ferdi ve toplumsal ahlakımız ve mutluluğumuz açısından önemli olan, cömertlik ve yardımlaşmayı, şefkatli ve merhametli olmayı, başkalarının kusurlarını örtmeyi, hiddet ve asabiyette galebe çalmayı, tevazu ve alçak g</w:t>
      </w:r>
      <w:r>
        <w:rPr>
          <w:rFonts w:ascii="Arial" w:hAnsi="Arial" w:cs="Arial"/>
        </w:rPr>
        <w:t>önüllülüğü, hoşgörülü olmayı ve</w:t>
      </w:r>
      <w:r w:rsidRPr="005F7551">
        <w:rPr>
          <w:rFonts w:ascii="Arial" w:hAnsi="Arial" w:cs="Arial"/>
        </w:rPr>
        <w:t>ya olduğumuz gibi görünmemizi ya da göründüğümüz gibi olmamızı öğütlemektedir..</w:t>
      </w:r>
    </w:p>
    <w:p w:rsidR="00225BFD" w:rsidRPr="005F7551" w:rsidRDefault="00225BFD" w:rsidP="00436180">
      <w:pPr>
        <w:pStyle w:val="AralkYok"/>
        <w:jc w:val="both"/>
        <w:rPr>
          <w:rFonts w:ascii="Arial" w:hAnsi="Arial" w:cs="Arial"/>
        </w:rPr>
      </w:pPr>
      <w:r w:rsidRPr="005F7551">
        <w:rPr>
          <w:rFonts w:ascii="Arial" w:hAnsi="Arial" w:cs="Arial"/>
          <w:u w:val="single"/>
        </w:rPr>
        <w:br/>
      </w:r>
      <w:r w:rsidRPr="005F7551">
        <w:rPr>
          <w:rFonts w:ascii="Arial" w:hAnsi="Arial" w:cs="Arial"/>
        </w:rPr>
        <w:t>Gerek ferdi gerekse toplumsal pek çok problemin reçetesi olan bu yedi altın öğüt şöyledir:</w:t>
      </w:r>
    </w:p>
    <w:p w:rsidR="00225BFD" w:rsidRPr="00AA3B07" w:rsidRDefault="00225BFD" w:rsidP="00436180">
      <w:pPr>
        <w:pStyle w:val="AralkYok"/>
        <w:jc w:val="both"/>
        <w:rPr>
          <w:rFonts w:ascii="Arial" w:hAnsi="Arial" w:cs="Arial"/>
          <w:b/>
          <w:bCs/>
          <w:lang w:eastAsia="tr-TR"/>
        </w:rPr>
      </w:pPr>
      <w:r w:rsidRPr="00AA3B07">
        <w:rPr>
          <w:rStyle w:val="HTMLKodu"/>
          <w:rFonts w:ascii="Arial" w:hAnsi="Arial" w:cs="Arial"/>
          <w:b/>
          <w:sz w:val="22"/>
          <w:szCs w:val="22"/>
        </w:rPr>
        <w:t>Cömertlik ve Yardım Etmede Akarsu Gibi Ol</w:t>
      </w:r>
    </w:p>
    <w:p w:rsidR="00225BFD" w:rsidRPr="005F7551" w:rsidRDefault="00225BFD" w:rsidP="00436180">
      <w:pPr>
        <w:pStyle w:val="AralkYok"/>
        <w:jc w:val="both"/>
        <w:rPr>
          <w:rFonts w:ascii="Arial" w:hAnsi="Arial" w:cs="Arial"/>
          <w:bCs/>
          <w:lang w:eastAsia="tr-TR"/>
        </w:rPr>
      </w:pPr>
      <w:r w:rsidRPr="005F7551">
        <w:rPr>
          <w:rFonts w:ascii="Arial" w:hAnsi="Arial" w:cs="Arial"/>
        </w:rPr>
        <w:t>Cömertlik duygusu insanları, muhtaç olanlara vermeye, ihsanda bulunmaya sevkeder. Bu duyguya sahip olan kişi, hem bireysel anlamda gerçek mutluluğa ulaşır hem de toplumsal alanda lüzumlu olan her konuda ihtiyaç sahiplerine yardım edebilme hasletine sahip olur</w:t>
      </w:r>
    </w:p>
    <w:p w:rsidR="00225BFD" w:rsidRPr="00AA3B07" w:rsidRDefault="00225BFD" w:rsidP="00436180">
      <w:pPr>
        <w:pStyle w:val="AralkYok"/>
        <w:jc w:val="both"/>
        <w:rPr>
          <w:rFonts w:ascii="Arial" w:hAnsi="Arial" w:cs="Arial"/>
          <w:b/>
          <w:bCs/>
          <w:lang w:eastAsia="tr-TR"/>
        </w:rPr>
      </w:pPr>
      <w:r w:rsidRPr="00AA3B07">
        <w:rPr>
          <w:rStyle w:val="HTMLKodu"/>
          <w:rFonts w:ascii="Arial" w:hAnsi="Arial" w:cs="Arial"/>
          <w:b/>
          <w:sz w:val="22"/>
          <w:szCs w:val="22"/>
        </w:rPr>
        <w:t>Şefkat ve Merhamette Güneş Gibi Ol</w:t>
      </w:r>
    </w:p>
    <w:p w:rsidR="00225BFD" w:rsidRDefault="00225BFD" w:rsidP="00436180">
      <w:pPr>
        <w:pStyle w:val="AralkYok"/>
        <w:jc w:val="both"/>
        <w:rPr>
          <w:rFonts w:ascii="Arial" w:hAnsi="Arial" w:cs="Arial"/>
        </w:rPr>
      </w:pPr>
      <w:r w:rsidRPr="005F7551">
        <w:rPr>
          <w:rFonts w:ascii="Arial" w:hAnsi="Arial" w:cs="Arial"/>
        </w:rPr>
        <w:t xml:space="preserve">Şefkat ve merhamet, insanlara karşı sevgi beslemekten geçer, sevgi ise Mevlana düşüncesinin merkezidir. Daha önce de belirttiğimiz gibi Mevlana’ nın sevgisi evrenseldir, ırk, din, dil ayrımı yapmadan tüm insanları kapsar. </w:t>
      </w:r>
    </w:p>
    <w:p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Başkalarının Kusurlarını Örtmede Gece Gibi Ol</w:t>
      </w:r>
      <w:r w:rsidRPr="00AA3B07">
        <w:rPr>
          <w:rFonts w:ascii="Arial" w:hAnsi="Arial" w:cs="Arial"/>
          <w:b/>
        </w:rPr>
        <w:t xml:space="preserve"> </w:t>
      </w:r>
    </w:p>
    <w:p w:rsidR="00225BFD" w:rsidRPr="005F7551" w:rsidRDefault="00225BFD" w:rsidP="00436180">
      <w:pPr>
        <w:pStyle w:val="AralkYok"/>
        <w:jc w:val="both"/>
        <w:rPr>
          <w:rFonts w:ascii="Arial" w:hAnsi="Arial" w:cs="Arial"/>
        </w:rPr>
      </w:pPr>
      <w:r w:rsidRPr="005F7551">
        <w:rPr>
          <w:rFonts w:ascii="Arial" w:hAnsi="Arial" w:cs="Arial"/>
        </w:rPr>
        <w:t>Mevlana’nın çağlar ötesinden günümüze ulaşan çok değerli öğütlerinden bir diğeri de başkalarının kusurlarını araştırmamaktır. Başkalarının kusurlarını araştıran, kendisini başkalarına odaklayan kimse kendi hata ve kusurlarını göremez.,</w:t>
      </w:r>
    </w:p>
    <w:p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Hiddet Ve Asabiyette Ölü Gibi Ol</w:t>
      </w:r>
      <w:r w:rsidRPr="00AA3B07">
        <w:rPr>
          <w:rFonts w:ascii="Arial" w:hAnsi="Arial" w:cs="Arial"/>
          <w:b/>
        </w:rPr>
        <w:t xml:space="preserve"> </w:t>
      </w:r>
    </w:p>
    <w:p w:rsidR="00225BFD" w:rsidRPr="005F7551" w:rsidRDefault="00225BFD" w:rsidP="00436180">
      <w:pPr>
        <w:pStyle w:val="AralkYok"/>
        <w:jc w:val="both"/>
        <w:rPr>
          <w:rFonts w:ascii="Arial" w:hAnsi="Arial" w:cs="Arial"/>
        </w:rPr>
      </w:pPr>
      <w:r w:rsidRPr="005F7551">
        <w:rPr>
          <w:rFonts w:ascii="Arial" w:hAnsi="Arial" w:cs="Arial"/>
        </w:rPr>
        <w:t>Mevlana’nın bu tebliğimizde ele alacağımız bir diğer önemli öğüdü ise öfkemize hakim olmamızla ilgilidir. Öfkeyi ihtiyaçlarımız veya arzularımız engellendiğinde, incinme, tehdit vb durumlarda gösterdiğimiz kızgınlık veya saldırganlık olarak tanımlayabiliriz. İnsan öfke ile yapılacak işin yarar yerine zarar getireceğini düşünerek öfkelenmemeğe kendisini alıştırmalıdır.</w:t>
      </w:r>
    </w:p>
    <w:p w:rsidR="00225BFD" w:rsidRPr="00AA3B07" w:rsidRDefault="00225BFD" w:rsidP="00436180">
      <w:pPr>
        <w:pStyle w:val="AralkYok"/>
        <w:jc w:val="both"/>
        <w:rPr>
          <w:rStyle w:val="HTMLKodu"/>
          <w:rFonts w:ascii="Arial" w:hAnsi="Arial" w:cs="Arial"/>
          <w:b/>
          <w:sz w:val="22"/>
          <w:szCs w:val="22"/>
        </w:rPr>
      </w:pPr>
      <w:r w:rsidRPr="00AA3B07">
        <w:rPr>
          <w:rStyle w:val="HTMLKodu"/>
          <w:rFonts w:ascii="Arial" w:hAnsi="Arial" w:cs="Arial"/>
          <w:b/>
          <w:sz w:val="22"/>
          <w:szCs w:val="22"/>
        </w:rPr>
        <w:t>Tevazu Ve Alçak Gönüllülükte Toprak Gibi Ol</w:t>
      </w:r>
    </w:p>
    <w:p w:rsidR="00225BFD" w:rsidRPr="005F7551" w:rsidRDefault="00225BFD" w:rsidP="00436180">
      <w:pPr>
        <w:pStyle w:val="AralkYok"/>
        <w:jc w:val="both"/>
        <w:rPr>
          <w:rFonts w:ascii="Arial" w:hAnsi="Arial" w:cs="Arial"/>
        </w:rPr>
      </w:pPr>
      <w:r w:rsidRPr="005F7551">
        <w:rPr>
          <w:rFonts w:ascii="Arial" w:hAnsi="Arial" w:cs="Arial"/>
        </w:rPr>
        <w:t xml:space="preserve"> “Tevazu, makam, servet, şöhret gibi gelip geçici şeylere gereğinden fazla önem vermemek, bunları yararlanma, insanlara hizmet ve yardım etmek için bir vasıta saymaktır.</w:t>
      </w:r>
    </w:p>
    <w:p w:rsidR="00225BFD" w:rsidRPr="005F7551" w:rsidRDefault="00225BFD" w:rsidP="00436180">
      <w:pPr>
        <w:pStyle w:val="AralkYok"/>
        <w:jc w:val="both"/>
        <w:rPr>
          <w:rFonts w:ascii="Arial" w:hAnsi="Arial" w:cs="Arial"/>
        </w:rPr>
      </w:pPr>
      <w:r w:rsidRPr="005F7551">
        <w:rPr>
          <w:rFonts w:ascii="Arial" w:hAnsi="Arial" w:cs="Arial"/>
        </w:rPr>
        <w:t>Mütevazi insan, hayatın türlü aşamalarını düşünerek kendi acizliğini unutmaz. Bütün hareketlerinde aklını kullanır. Basit duygularına esir olmaz. Sık sık kendini kontrol ederek hatalarını bulmaya ve bunları düzeltmeğe çalışır.</w:t>
      </w:r>
    </w:p>
    <w:p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Hoşgörülülükte Deniz Gibi Ol</w:t>
      </w:r>
      <w:r w:rsidRPr="00AA3B07">
        <w:rPr>
          <w:rFonts w:ascii="Arial" w:hAnsi="Arial" w:cs="Arial"/>
          <w:b/>
        </w:rPr>
        <w:t xml:space="preserve"> </w:t>
      </w:r>
    </w:p>
    <w:p w:rsidR="00225BFD" w:rsidRPr="005F7551" w:rsidRDefault="00225BFD" w:rsidP="00436180">
      <w:pPr>
        <w:pStyle w:val="AralkYok"/>
        <w:jc w:val="both"/>
        <w:rPr>
          <w:rFonts w:ascii="Arial" w:hAnsi="Arial" w:cs="Arial"/>
        </w:rPr>
      </w:pPr>
      <w:r w:rsidRPr="005F7551">
        <w:rPr>
          <w:rFonts w:ascii="Arial" w:hAnsi="Arial" w:cs="Arial"/>
        </w:rPr>
        <w:t>Mevlana’nın yedi öğüdünden altıncısı hoşgörülü olmakla ilgilidir.</w:t>
      </w:r>
      <w:r w:rsidRPr="005F7551">
        <w:rPr>
          <w:rFonts w:ascii="Arial" w:hAnsi="Arial" w:cs="Arial"/>
        </w:rPr>
        <w:br/>
        <w:t>Hoşgörü, insanı, insanlığı anlamak, bilmek, saygı duymaktır. İnsanların birbirinden farklı duygu, düşünce, davranış, tutum, eylem biçimleri olduğunu kabul etmektir.</w:t>
      </w:r>
    </w:p>
    <w:p w:rsidR="00225BFD" w:rsidRPr="00AA3B07" w:rsidRDefault="00225BFD" w:rsidP="00436180">
      <w:pPr>
        <w:pStyle w:val="AralkYok"/>
        <w:jc w:val="both"/>
        <w:rPr>
          <w:rFonts w:ascii="Arial" w:hAnsi="Arial" w:cs="Arial"/>
          <w:b/>
        </w:rPr>
      </w:pPr>
      <w:r w:rsidRPr="00AA3B07">
        <w:rPr>
          <w:rStyle w:val="HTMLKodu"/>
          <w:rFonts w:ascii="Arial" w:hAnsi="Arial" w:cs="Arial"/>
          <w:b/>
          <w:sz w:val="22"/>
          <w:szCs w:val="22"/>
        </w:rPr>
        <w:t>Ya Olduğun Gibi Görün, Ya Göründüğün Gibi Ol</w:t>
      </w:r>
      <w:r w:rsidRPr="00AA3B07">
        <w:rPr>
          <w:rFonts w:ascii="Arial" w:hAnsi="Arial" w:cs="Arial"/>
          <w:b/>
        </w:rPr>
        <w:t xml:space="preserve"> </w:t>
      </w:r>
    </w:p>
    <w:p w:rsidR="00225BFD" w:rsidRPr="005F7551" w:rsidRDefault="00225BFD" w:rsidP="00436180">
      <w:pPr>
        <w:pStyle w:val="AralkYok"/>
        <w:jc w:val="both"/>
        <w:rPr>
          <w:rFonts w:ascii="Arial" w:hAnsi="Arial" w:cs="Arial"/>
        </w:rPr>
      </w:pPr>
      <w:r w:rsidRPr="005F7551">
        <w:rPr>
          <w:rFonts w:ascii="Arial" w:hAnsi="Arial" w:cs="Arial"/>
        </w:rPr>
        <w:t>Mevlana’nın burada ele alacağımız son öğüdü olduğun gibi görünmektir.</w:t>
      </w:r>
      <w:r w:rsidRPr="005F7551">
        <w:rPr>
          <w:rFonts w:ascii="Arial" w:hAnsi="Arial" w:cs="Arial"/>
        </w:rPr>
        <w:br/>
        <w:t xml:space="preserve">Genel anlamıyla kişinin başkalarından ayrı bir insan olarak kendi sosyal kimliğinin farkında olması psikolojide öz-bilinç kavramıyla ifade edilmektedir. Psikolojik anlamda sağlıklı insanlar ne olduklarının ve ne olmadıklarının farkındadırlar. Mevlana’nın burada ifade etmek istediği husus insanın özüyle, sözüyle bir olmasıdır. </w:t>
      </w:r>
    </w:p>
    <w:p w:rsidR="00225BFD" w:rsidRPr="005F7551" w:rsidRDefault="00225BFD" w:rsidP="00DE1A87">
      <w:pPr>
        <w:pStyle w:val="NormalWeb"/>
        <w:jc w:val="both"/>
        <w:rPr>
          <w:rFonts w:ascii="Arial" w:hAnsi="Arial" w:cs="Arial"/>
          <w:sz w:val="22"/>
          <w:szCs w:val="22"/>
        </w:rPr>
      </w:pPr>
      <w:r w:rsidRPr="005F7551">
        <w:rPr>
          <w:rFonts w:ascii="Arial" w:hAnsi="Arial" w:cs="Arial"/>
          <w:sz w:val="22"/>
          <w:szCs w:val="22"/>
        </w:rPr>
        <w:t>**********************************************************************************</w:t>
      </w:r>
    </w:p>
    <w:p w:rsidR="00225BFD" w:rsidRPr="005F7551" w:rsidRDefault="00225BFD" w:rsidP="00727033">
      <w:pPr>
        <w:pStyle w:val="ListeParagraf"/>
        <w:ind w:left="0"/>
        <w:jc w:val="center"/>
        <w:rPr>
          <w:rFonts w:ascii="Arial" w:hAnsi="Arial" w:cs="Arial"/>
          <w:bCs/>
        </w:rPr>
      </w:pPr>
    </w:p>
    <w:p w:rsidR="00225BFD" w:rsidRPr="005F7551" w:rsidRDefault="00225BFD" w:rsidP="00727033">
      <w:pPr>
        <w:pStyle w:val="ListeParagraf"/>
        <w:ind w:left="0"/>
        <w:jc w:val="center"/>
        <w:rPr>
          <w:rFonts w:ascii="Arial" w:hAnsi="Arial" w:cs="Arial"/>
          <w:bCs/>
        </w:rPr>
      </w:pPr>
    </w:p>
    <w:p w:rsidR="00225BFD" w:rsidRPr="005F7551" w:rsidRDefault="00225BFD" w:rsidP="00727033">
      <w:pPr>
        <w:pStyle w:val="ListeParagraf"/>
        <w:ind w:left="0"/>
        <w:jc w:val="center"/>
        <w:rPr>
          <w:rFonts w:ascii="Arial" w:hAnsi="Arial" w:cs="Arial"/>
          <w:bCs/>
        </w:rPr>
      </w:pPr>
    </w:p>
    <w:p w:rsidR="00225BFD" w:rsidRPr="005F7551" w:rsidRDefault="00225BFD" w:rsidP="00727033">
      <w:pPr>
        <w:pStyle w:val="ListeParagraf"/>
        <w:ind w:left="0"/>
        <w:jc w:val="center"/>
        <w:rPr>
          <w:rFonts w:ascii="Arial" w:hAnsi="Arial" w:cs="Arial"/>
          <w:b/>
        </w:rPr>
      </w:pPr>
      <w:r w:rsidRPr="005F7551">
        <w:rPr>
          <w:rFonts w:ascii="Arial" w:hAnsi="Arial" w:cs="Arial"/>
          <w:b/>
          <w:bCs/>
        </w:rPr>
        <w:t>“Dilini terbiye etmeden önce yüreğini terbiye et; Çünkü söz yürekten gelir, dilden çıkar.”</w:t>
      </w:r>
    </w:p>
    <w:p w:rsidR="00225BFD" w:rsidRPr="005F7551" w:rsidRDefault="00225BFD" w:rsidP="0066392D">
      <w:pPr>
        <w:pStyle w:val="ListeParagraf"/>
        <w:ind w:left="0"/>
        <w:jc w:val="center"/>
        <w:rPr>
          <w:rFonts w:ascii="Arial" w:hAnsi="Arial" w:cs="Arial"/>
          <w:bCs/>
        </w:rPr>
      </w:pPr>
      <w:r w:rsidRPr="005F7551">
        <w:rPr>
          <w:rFonts w:ascii="Arial" w:hAnsi="Arial" w:cs="Arial"/>
          <w:lang w:eastAsia="tr-TR"/>
        </w:rPr>
        <w:t xml:space="preserve"> </w:t>
      </w:r>
      <w:r w:rsidRPr="005F7551">
        <w:rPr>
          <w:rFonts w:ascii="Arial" w:hAnsi="Arial" w:cs="Arial"/>
          <w:bCs/>
        </w:rPr>
        <w:t>4/B sınıfından Rabıa SIMSEK ve 2-F sınıfından Yıgıt KARADEMIR arkadaşımız Mevlana’nın</w:t>
      </w:r>
    </w:p>
    <w:p w:rsidR="00225BFD" w:rsidRPr="005F7551" w:rsidRDefault="00225BFD" w:rsidP="0066392D">
      <w:pPr>
        <w:pStyle w:val="ListeParagraf"/>
        <w:ind w:left="0"/>
        <w:jc w:val="center"/>
        <w:rPr>
          <w:rFonts w:ascii="Arial" w:hAnsi="Arial" w:cs="Arial"/>
        </w:rPr>
      </w:pPr>
      <w:r w:rsidRPr="005F7551">
        <w:rPr>
          <w:rFonts w:ascii="Arial" w:hAnsi="Arial" w:cs="Arial"/>
          <w:bCs/>
        </w:rPr>
        <w:t>Sozlerını bızlere sunacaklar.</w:t>
      </w:r>
    </w:p>
    <w:p w:rsidR="00225BFD" w:rsidRPr="005F7551" w:rsidRDefault="00225BFD" w:rsidP="00A17C72">
      <w:pPr>
        <w:rPr>
          <w:rFonts w:ascii="Arial" w:hAnsi="Arial" w:cs="Arial"/>
          <w:color w:val="FF0000"/>
          <w:sz w:val="24"/>
          <w:szCs w:val="24"/>
          <w:u w:val="single"/>
        </w:rPr>
      </w:pPr>
    </w:p>
    <w:p w:rsidR="00225BFD" w:rsidRPr="005F7551" w:rsidRDefault="00225BFD" w:rsidP="00A17C72">
      <w:pPr>
        <w:rPr>
          <w:rFonts w:ascii="Arial" w:hAnsi="Arial" w:cs="Arial"/>
          <w:color w:val="FF0000"/>
          <w:sz w:val="24"/>
          <w:szCs w:val="24"/>
          <w:u w:val="single"/>
        </w:rPr>
      </w:pPr>
      <w:r w:rsidRPr="005F7551">
        <w:rPr>
          <w:rFonts w:ascii="Arial" w:hAnsi="Arial" w:cs="Arial"/>
          <w:color w:val="FF0000"/>
          <w:sz w:val="24"/>
          <w:szCs w:val="24"/>
          <w:u w:val="single"/>
        </w:rPr>
        <w:t>Mevlana’nın sözleri</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Nice insanlar gördüm, üzerinde elbisesi yok. Nice elbiseler gördüm, içinde insan yok.</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Birisi güzel bir söz söylüyorsa bu, dinleyenin dinlemesinden, anlamasından ileri gelir.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Allah ile olduktan sonra ölüm de, ömür de hoştur.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Oyun ,görünüşte akla uymaz ama çocuk oyunla akıllanır.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Verdiğini geri alan kişi, köpek gibi kusmuğunu yemiş olur.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Bulutlar ağlamasa yeşillikler nasıl güler?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Gerçek kokusuyla, ahmağı kandıran yalan sözün kokusu, miskle sarımsak kokusu gibi, söz söyleyenin soluğundan anlaşılır.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Canım bedenimde oldukça, kulum, köleyim, seçilmiş Muhammet'in yolunun toprağıyım. Birisi sözlerimden bundan başka söz naklederse, o kişiden de bezmişim ben, o sözden de.</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İki parmağının ucunu gözüne koy. Bir şey görebiliyor musun dünyadan? Sen göremiyorsun diye bu alem yok değildir. </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Dün geçti gitti. Dün gibi, dünün sözü de geçti. Bugün yepyeni bir söz söylemek gerek.</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Doğruluk, Musa'nın asası gibidir. Eğrilik ise sihirbazların sihrine benzer. Doğruluk ortaya çıkınca, bütün eğrilikleri yutar. </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Bir kötülük yaptıktan sonra pişmanlık hissetmek Allah'ın inayet ve muhabbetine mazhar olmanın delilidir. </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Sıkıntı ve huzursuzluk mutlaka bir günahın cezası, huzur ise bir ibadetin karşılığıdır.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Üzerinde pek çok meyveler bulunan bir dalı, meyvalar aşağı doğru çeker. Meyvesiz bir dalın ucu ise, servi ağacı gibi havada olur.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Dert, insana yol gösterir.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Sokak köpeğine ister altın, ister yünden tasma tak, yine sokak köpeği olmaktan kurtulamaz. </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Hırsızlara, kötülere, alçaklara acımak, zayıfları kırıp geçirmektir.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Dostların ziyaretine eli boş gelmek, değirmene buğdaysız gitmektir.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Tanrı yüzünü çirkin yaratmışsa, kendine gel de, hem çirkin yüzlü hem çirkin huylu olma bari</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lastRenderedPageBreak/>
        <w:t>Hz Mevl · Kibir kokusu, hırs kokusu, tamah kokusu, söz söylerken soğan gibi kokar.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xml:space="preserve"> Sabır, insanı maksadına en tez ulaştıran kılavuzdur.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Kuru duayı bırak, ağaç isteyen tohum eker.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sz w:val="24"/>
          <w:szCs w:val="24"/>
        </w:rPr>
        <w:t>· Bilgiye ulaştı mı ayak, kanat olur.</w:t>
      </w:r>
    </w:p>
    <w:p w:rsidR="00225BFD" w:rsidRPr="005F7551" w:rsidRDefault="00225BFD" w:rsidP="00A17C72">
      <w:pPr>
        <w:pStyle w:val="ListeParagraf"/>
        <w:numPr>
          <w:ilvl w:val="0"/>
          <w:numId w:val="8"/>
        </w:numPr>
        <w:rPr>
          <w:rStyle w:val="Vurgu"/>
          <w:rFonts w:ascii="Arial" w:hAnsi="Arial" w:cs="Arial"/>
          <w:i w:val="0"/>
          <w:iCs w:val="0"/>
          <w:sz w:val="24"/>
          <w:szCs w:val="24"/>
        </w:rPr>
      </w:pPr>
      <w:r w:rsidRPr="00115698">
        <w:rPr>
          <w:rStyle w:val="Vurgu"/>
          <w:rFonts w:ascii="Arial" w:hAnsi="Arial" w:cs="Arial"/>
          <w:i w:val="0"/>
          <w:sz w:val="24"/>
          <w:szCs w:val="24"/>
        </w:rPr>
        <w:t>Bir mum diğerin tutuşturmakla ışığından bir şey kaybetmez.</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Dilini terbiye etmeden önce yüreğini terbiye et; Çünkü söz yürekten gelir, dilden çıkar.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Acısı taşımayan Yürek ; Ya Deliye aittir, Ya Ölüye.</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Bin sene de okusam, Ne biliyorsun diye sorsalar bana haddimi bilirim derim.</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Küsmek ve darılmak için bahaneler aramak yerine, sevmek ve sevilmek için çareler arayın.</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ücreti ve karşılığı olmayan bir hastalıktır Aşk hükmetmez ; terbiye eder...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Kabiliyetsiz olmak bir kusur değildir..Ama Karaktersiz olmak çok büyük bir kusurdur.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Her Canlının Ölümü Tadacağını,Ama Sadece Bazılarının Hayatı Tadacağını Öğrendim.Ben Dostlarımı Ne Kalbimle Ne de Aklımla Severim.Olur ya Kalp Durur Akıl Unutur Ben Dostlarımı Ruhumla Severim.O ne durur,ne de unutur...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Düşüncen konuşmana, Konuşman hareketine, Hareketin kaderine yansır, Güzel düşün. güzel yaşa..!</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Emek ver , Kulak ver , Bilgi ver Ama Sakın Boşverme.</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Kişi gülüşüyle terbiyesini, güldüğü şey ile seviyesini gösterir.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Bizi bilen bilir, bilmeyende kendisi gibi bilir !</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Gel, gel yine her neysen, Kimsen yine gel; kâfirsen, Ateş ve put seversen yine gel; Girmez ki, umutsuzluk dergâhımıza.</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AŞK Abdest Gibidir. Şüpheye Düşersen Bozulur.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Göz iki, kulak iki, ağzımız ise tektir. Çok görüp, çok dinleyip, Az konuşmak gerekir.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Akıllı insan düşündüğü herşeyi söylemez, fakat söylediği herşeyi düşünür.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En son ölüm gelir,yine de erken deriz.</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Sukŭnetim asaletimdendir. her lâfa verilecek bir cevabım var.lâkin; Bir bakarım lâf lâf mı diye , bir de bakarım söyleyen adam mı diye.</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Unutma ki!! Nefret ve Kinin ertesi Pişmanlıktır... Ve her Canlıya ölüm vardır. İnsan Ölür ama Ölmeyen "INSANLIKTIR.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İnsan dostunun huyunu alır.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sz w:val="24"/>
          <w:szCs w:val="24"/>
        </w:rPr>
        <w:t xml:space="preserve"> İki kişinin bildiği sır değildir.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color w:val="000000"/>
          <w:sz w:val="24"/>
          <w:szCs w:val="24"/>
        </w:rPr>
        <w:t>Acı su da, tatlı su da berraktır. Sakın görünüşe aldanma... Görünüşte herkes insandır ama gerçek insan hal ehli olandır.</w:t>
      </w:r>
    </w:p>
    <w:p w:rsidR="00225BFD" w:rsidRPr="005F7551" w:rsidRDefault="00225BFD" w:rsidP="00A17C72">
      <w:pPr>
        <w:pStyle w:val="ListeParagraf"/>
        <w:numPr>
          <w:ilvl w:val="0"/>
          <w:numId w:val="8"/>
        </w:numPr>
        <w:rPr>
          <w:rFonts w:ascii="Arial" w:hAnsi="Arial" w:cs="Arial"/>
          <w:sz w:val="24"/>
          <w:szCs w:val="24"/>
        </w:rPr>
      </w:pPr>
      <w:r w:rsidRPr="005F7551">
        <w:rPr>
          <w:rFonts w:ascii="Arial" w:hAnsi="Arial" w:cs="Arial"/>
          <w:bCs/>
          <w:color w:val="000000"/>
          <w:sz w:val="24"/>
          <w:szCs w:val="24"/>
        </w:rPr>
        <w:t>Doğruların yemin etmeye ihtiyacı yoktur.</w:t>
      </w:r>
    </w:p>
    <w:p w:rsidR="00225BFD" w:rsidRPr="005F7551" w:rsidRDefault="00225BFD" w:rsidP="00A17C72">
      <w:pPr>
        <w:ind w:left="360"/>
        <w:rPr>
          <w:rFonts w:ascii="Arial" w:hAnsi="Arial" w:cs="Arial"/>
          <w:sz w:val="24"/>
          <w:szCs w:val="24"/>
        </w:rPr>
      </w:pPr>
    </w:p>
    <w:p w:rsidR="00225BFD" w:rsidRPr="005F7551" w:rsidRDefault="00225BFD" w:rsidP="00BB5777">
      <w:pPr>
        <w:pStyle w:val="ListeParagraf"/>
        <w:ind w:left="0"/>
        <w:jc w:val="center"/>
        <w:rPr>
          <w:rFonts w:ascii="Arial" w:hAnsi="Arial" w:cs="Arial"/>
        </w:rPr>
      </w:pPr>
    </w:p>
    <w:p w:rsidR="00225BFD" w:rsidRPr="005F7551" w:rsidRDefault="00225BFD" w:rsidP="00BB5777">
      <w:pPr>
        <w:pStyle w:val="ListeParagraf"/>
        <w:ind w:left="0"/>
        <w:jc w:val="center"/>
        <w:rPr>
          <w:rFonts w:ascii="Arial" w:hAnsi="Arial" w:cs="Arial"/>
        </w:rPr>
      </w:pPr>
    </w:p>
    <w:p w:rsidR="00225BFD" w:rsidRPr="005F7551" w:rsidRDefault="00225BFD" w:rsidP="00BB5777">
      <w:pPr>
        <w:pStyle w:val="ListeParagraf"/>
        <w:ind w:left="0"/>
        <w:jc w:val="center"/>
        <w:rPr>
          <w:rFonts w:ascii="Arial" w:hAnsi="Arial" w:cs="Arial"/>
        </w:rPr>
      </w:pPr>
    </w:p>
    <w:p w:rsidR="00225BFD" w:rsidRPr="005F7551" w:rsidRDefault="00225BFD" w:rsidP="00BB5777">
      <w:pPr>
        <w:pStyle w:val="ListeParagraf"/>
        <w:ind w:left="0"/>
        <w:jc w:val="center"/>
        <w:rPr>
          <w:rFonts w:ascii="Arial" w:hAnsi="Arial" w:cs="Arial"/>
        </w:rPr>
      </w:pPr>
    </w:p>
    <w:p w:rsidR="00225BFD" w:rsidRPr="005F7551" w:rsidRDefault="00225BFD" w:rsidP="00BB5777">
      <w:pPr>
        <w:pStyle w:val="ListeParagraf"/>
        <w:ind w:left="0"/>
        <w:jc w:val="center"/>
        <w:rPr>
          <w:rFonts w:ascii="Arial" w:hAnsi="Arial" w:cs="Arial"/>
        </w:rPr>
      </w:pPr>
    </w:p>
    <w:p w:rsidR="00225BFD" w:rsidRDefault="00225BFD" w:rsidP="005F7551">
      <w:pPr>
        <w:pStyle w:val="ListeParagraf"/>
        <w:ind w:left="0"/>
        <w:rPr>
          <w:rFonts w:ascii="Arial" w:hAnsi="Arial" w:cs="Arial"/>
          <w:b/>
        </w:rPr>
      </w:pPr>
      <w:r w:rsidRPr="005F7551">
        <w:rPr>
          <w:rFonts w:ascii="Arial" w:hAnsi="Arial" w:cs="Arial"/>
          <w:b/>
        </w:rPr>
        <w:t>“Nice insanlar gördüm, üzerinde elbisesi yok. Nice elbiseler gördüm, içinde insan yok.”</w:t>
      </w:r>
    </w:p>
    <w:p w:rsidR="00225BFD" w:rsidRPr="005F7551" w:rsidRDefault="00225BFD" w:rsidP="005F7551">
      <w:pPr>
        <w:pStyle w:val="ListeParagraf"/>
        <w:ind w:left="0"/>
        <w:rPr>
          <w:rFonts w:ascii="Arial" w:hAnsi="Arial" w:cs="Arial"/>
          <w:b/>
        </w:rPr>
      </w:pPr>
    </w:p>
    <w:p w:rsidR="00225BFD" w:rsidRPr="005F7551" w:rsidRDefault="00225BFD" w:rsidP="0066392D">
      <w:pPr>
        <w:pStyle w:val="ListeParagraf"/>
        <w:ind w:left="0"/>
        <w:jc w:val="center"/>
        <w:rPr>
          <w:rFonts w:ascii="Arial" w:hAnsi="Arial" w:cs="Arial"/>
        </w:rPr>
      </w:pPr>
    </w:p>
    <w:p w:rsidR="00225BFD" w:rsidRPr="005F7551" w:rsidRDefault="00225BFD" w:rsidP="0066392D">
      <w:pPr>
        <w:pStyle w:val="ListeParagraf"/>
        <w:ind w:left="0"/>
        <w:jc w:val="center"/>
        <w:rPr>
          <w:rFonts w:ascii="Arial" w:hAnsi="Arial" w:cs="Arial"/>
        </w:rPr>
      </w:pPr>
      <w:r w:rsidRPr="005F7551">
        <w:rPr>
          <w:rFonts w:ascii="Arial" w:hAnsi="Arial" w:cs="Arial"/>
        </w:rPr>
        <w:t>Programımız burada sona ermiştir. Bizleri sabırla ve şevkle dinlediğiniz için teşekkür ederiz.</w:t>
      </w:r>
    </w:p>
    <w:p w:rsidR="00225BFD" w:rsidRDefault="00225BFD" w:rsidP="0066392D">
      <w:pPr>
        <w:spacing w:before="100" w:beforeAutospacing="1" w:after="100" w:afterAutospacing="1" w:line="240" w:lineRule="auto"/>
        <w:rPr>
          <w:rFonts w:ascii="Arial" w:hAnsi="Arial" w:cs="Arial"/>
        </w:rPr>
      </w:pPr>
    </w:p>
    <w:p w:rsidR="00225BFD" w:rsidRDefault="00225BFD" w:rsidP="0066392D">
      <w:pPr>
        <w:spacing w:before="100" w:beforeAutospacing="1" w:after="100" w:afterAutospacing="1" w:line="240" w:lineRule="auto"/>
        <w:rPr>
          <w:rFonts w:ascii="Arial" w:hAnsi="Arial" w:cs="Arial"/>
        </w:rPr>
      </w:pPr>
    </w:p>
    <w:p w:rsidR="00225BFD" w:rsidRDefault="00225BFD" w:rsidP="0066392D">
      <w:pPr>
        <w:spacing w:before="100" w:beforeAutospacing="1" w:after="100" w:afterAutospacing="1" w:line="240" w:lineRule="auto"/>
        <w:rPr>
          <w:rFonts w:ascii="Arial" w:hAnsi="Arial" w:cs="Arial"/>
        </w:rPr>
      </w:pPr>
    </w:p>
    <w:p w:rsidR="00225BFD" w:rsidRDefault="00225BFD" w:rsidP="0066392D">
      <w:pPr>
        <w:spacing w:before="100" w:beforeAutospacing="1" w:after="100" w:afterAutospacing="1" w:line="240" w:lineRule="auto"/>
        <w:rPr>
          <w:rFonts w:ascii="Arial" w:hAnsi="Arial" w:cs="Arial"/>
        </w:rPr>
      </w:pPr>
    </w:p>
    <w:p w:rsidR="00225BFD" w:rsidRDefault="00225BFD" w:rsidP="0066392D">
      <w:pPr>
        <w:spacing w:before="100" w:beforeAutospacing="1" w:after="100" w:afterAutospacing="1" w:line="240" w:lineRule="auto"/>
        <w:rPr>
          <w:rFonts w:ascii="Arial" w:hAnsi="Arial" w:cs="Arial"/>
        </w:rPr>
      </w:pPr>
    </w:p>
    <w:p w:rsidR="00225BFD" w:rsidRPr="005F7551" w:rsidRDefault="00225BFD" w:rsidP="0066392D">
      <w:pPr>
        <w:spacing w:before="100" w:beforeAutospacing="1" w:after="100" w:afterAutospacing="1" w:line="240" w:lineRule="auto"/>
        <w:rPr>
          <w:rFonts w:ascii="Arial" w:hAnsi="Arial" w:cs="Arial"/>
        </w:rPr>
      </w:pPr>
    </w:p>
    <w:p w:rsidR="00225BFD" w:rsidRPr="005F7551" w:rsidRDefault="00225BFD" w:rsidP="00BB5777">
      <w:pPr>
        <w:pStyle w:val="ListeParagraf"/>
        <w:ind w:left="0"/>
        <w:jc w:val="center"/>
        <w:rPr>
          <w:rFonts w:ascii="Arial" w:hAnsi="Arial" w:cs="Arial"/>
        </w:rPr>
      </w:pPr>
    </w:p>
    <w:p w:rsidR="00225BFD" w:rsidRPr="005F7551" w:rsidRDefault="00225BFD" w:rsidP="005F7551">
      <w:pPr>
        <w:tabs>
          <w:tab w:val="left" w:pos="6540"/>
        </w:tabs>
        <w:jc w:val="center"/>
        <w:rPr>
          <w:rFonts w:ascii="Arial" w:hAnsi="Arial" w:cs="Arial"/>
          <w:color w:val="FF0000"/>
          <w:sz w:val="24"/>
          <w:szCs w:val="24"/>
          <w:u w:val="single"/>
        </w:rPr>
      </w:pPr>
      <w:r w:rsidRPr="005F7551">
        <w:rPr>
          <w:rFonts w:ascii="Arial" w:hAnsi="Arial" w:cs="Arial"/>
        </w:rPr>
        <w:t>ERTUGRUL ULU</w:t>
      </w:r>
      <w:r w:rsidRPr="005F7551">
        <w:rPr>
          <w:rFonts w:ascii="Arial" w:hAnsi="Arial" w:cs="Arial"/>
        </w:rPr>
        <w:tab/>
        <w:t>GUL OZDEMIR</w:t>
      </w:r>
    </w:p>
    <w:p w:rsidR="00225BFD" w:rsidRPr="005F7551" w:rsidRDefault="00225BFD" w:rsidP="005F7551">
      <w:pPr>
        <w:pStyle w:val="ListeParagraf"/>
        <w:tabs>
          <w:tab w:val="left" w:pos="1440"/>
          <w:tab w:val="left" w:pos="6540"/>
        </w:tabs>
        <w:ind w:left="0"/>
        <w:jc w:val="center"/>
        <w:rPr>
          <w:rFonts w:ascii="Arial" w:hAnsi="Arial" w:cs="Arial"/>
        </w:rPr>
      </w:pPr>
      <w:r w:rsidRPr="005F7551">
        <w:rPr>
          <w:rFonts w:ascii="Arial" w:hAnsi="Arial" w:cs="Arial"/>
        </w:rPr>
        <w:t>SINIF OĞRETMENI</w:t>
      </w:r>
      <w:r w:rsidRPr="005F7551">
        <w:rPr>
          <w:rFonts w:ascii="Arial" w:hAnsi="Arial" w:cs="Arial"/>
        </w:rPr>
        <w:tab/>
        <w:t>SINIF OĞRETMENI</w:t>
      </w:r>
    </w:p>
    <w:p w:rsidR="00225BFD" w:rsidRPr="005F7551" w:rsidRDefault="00225BFD" w:rsidP="005F7551">
      <w:pPr>
        <w:jc w:val="center"/>
        <w:rPr>
          <w:rFonts w:ascii="Arial" w:hAnsi="Arial" w:cs="Arial"/>
        </w:rPr>
      </w:pPr>
    </w:p>
    <w:p w:rsidR="00225BFD" w:rsidRDefault="00225BFD" w:rsidP="005F7551">
      <w:pPr>
        <w:tabs>
          <w:tab w:val="left" w:pos="3720"/>
        </w:tabs>
        <w:jc w:val="center"/>
        <w:rPr>
          <w:rFonts w:ascii="Arial" w:hAnsi="Arial" w:cs="Arial"/>
        </w:rPr>
      </w:pPr>
    </w:p>
    <w:p w:rsidR="00225BFD" w:rsidRDefault="00225BFD" w:rsidP="005F7551">
      <w:pPr>
        <w:tabs>
          <w:tab w:val="left" w:pos="3720"/>
        </w:tabs>
        <w:jc w:val="center"/>
        <w:rPr>
          <w:rFonts w:ascii="Arial" w:hAnsi="Arial" w:cs="Arial"/>
        </w:rPr>
      </w:pPr>
    </w:p>
    <w:p w:rsidR="00225BFD" w:rsidRDefault="00225BFD" w:rsidP="005F7551">
      <w:pPr>
        <w:tabs>
          <w:tab w:val="left" w:pos="3720"/>
        </w:tabs>
        <w:jc w:val="center"/>
        <w:rPr>
          <w:rFonts w:ascii="Arial" w:hAnsi="Arial" w:cs="Arial"/>
        </w:rPr>
      </w:pPr>
    </w:p>
    <w:p w:rsidR="00225BFD" w:rsidRPr="005F7551" w:rsidRDefault="00225BFD" w:rsidP="005F7551">
      <w:pPr>
        <w:tabs>
          <w:tab w:val="left" w:pos="3720"/>
        </w:tabs>
        <w:jc w:val="center"/>
        <w:rPr>
          <w:rFonts w:ascii="Arial" w:hAnsi="Arial" w:cs="Arial"/>
        </w:rPr>
      </w:pPr>
      <w:r w:rsidRPr="005F7551">
        <w:rPr>
          <w:rFonts w:ascii="Arial" w:hAnsi="Arial" w:cs="Arial"/>
        </w:rPr>
        <w:t>UZM.OGTM.KURSAT OLMEZ</w:t>
      </w:r>
    </w:p>
    <w:p w:rsidR="00225BFD" w:rsidRDefault="00225BFD" w:rsidP="005F7551">
      <w:pPr>
        <w:tabs>
          <w:tab w:val="left" w:pos="3720"/>
        </w:tabs>
        <w:jc w:val="center"/>
        <w:rPr>
          <w:rFonts w:ascii="Arial" w:hAnsi="Arial" w:cs="Arial"/>
        </w:rPr>
      </w:pPr>
      <w:r w:rsidRPr="005F7551">
        <w:rPr>
          <w:rFonts w:ascii="Arial" w:hAnsi="Arial" w:cs="Arial"/>
        </w:rPr>
        <w:t>OKUL MUDURU</w:t>
      </w:r>
    </w:p>
    <w:p w:rsidR="00225BFD" w:rsidRPr="00115698" w:rsidRDefault="005F72AF" w:rsidP="00115698">
      <w:pPr>
        <w:jc w:val="center"/>
        <w:rPr>
          <w:rFonts w:ascii="Arial" w:hAnsi="Arial" w:cs="Arial"/>
        </w:rPr>
      </w:pPr>
      <w:hyperlink r:id="rId9" w:history="1">
        <w:r w:rsidRPr="005F72AF">
          <w:rPr>
            <w:rStyle w:val="Kpr"/>
            <w:color w:val="000000"/>
          </w:rPr>
          <w:t>www.sorubak.com</w:t>
        </w:r>
      </w:hyperlink>
      <w:bookmarkStart w:id="0" w:name="_GoBack"/>
      <w:bookmarkEnd w:id="0"/>
    </w:p>
    <w:p w:rsidR="00225BFD" w:rsidRPr="005F7551" w:rsidRDefault="005F72AF" w:rsidP="00BB5777">
      <w:pPr>
        <w:pStyle w:val="ListeParagraf"/>
        <w:ind w:left="0"/>
        <w:jc w:val="center"/>
        <w:rPr>
          <w:rFonts w:ascii="Arial" w:hAnsi="Arial" w:cs="Arial"/>
        </w:rPr>
      </w:pPr>
      <w:r>
        <w:rPr>
          <w:rFonts w:ascii="Arial" w:hAnsi="Arial" w:cs="Arial"/>
          <w:noProof/>
          <w:lang w:eastAsia="tr-TR"/>
        </w:rPr>
        <w:lastRenderedPageBreak/>
        <w:pict>
          <v:shape id="Resim 39" o:spid="_x0000_i1026" type="#_x0000_t75" alt="http://i54.tinypic.com/4gt068.jpg" style="width:458.25pt;height:663pt;visibility:visible">
            <v:imagedata r:id="rId10" o:title=""/>
          </v:shape>
        </w:pict>
      </w:r>
    </w:p>
    <w:p w:rsidR="00225BFD" w:rsidRPr="005F7551" w:rsidRDefault="00225BFD" w:rsidP="00BB5777">
      <w:pPr>
        <w:pStyle w:val="ListeParagraf"/>
        <w:ind w:left="0"/>
        <w:jc w:val="center"/>
        <w:rPr>
          <w:rFonts w:ascii="Arial" w:hAnsi="Arial" w:cs="Arial"/>
        </w:rPr>
      </w:pPr>
    </w:p>
    <w:sectPr w:rsidR="00225BFD" w:rsidRPr="005F7551" w:rsidSect="00F45C01">
      <w:pgSz w:w="11906" w:h="16838"/>
      <w:pgMar w:top="1560" w:right="1417" w:bottom="1560"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9FB" w:rsidRDefault="000A69FB" w:rsidP="009043D6">
      <w:pPr>
        <w:spacing w:after="0" w:line="240" w:lineRule="auto"/>
      </w:pPr>
      <w:r>
        <w:separator/>
      </w:r>
    </w:p>
  </w:endnote>
  <w:endnote w:type="continuationSeparator" w:id="0">
    <w:p w:rsidR="000A69FB" w:rsidRDefault="000A69FB" w:rsidP="00904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9FB" w:rsidRDefault="000A69FB" w:rsidP="009043D6">
      <w:pPr>
        <w:spacing w:after="0" w:line="240" w:lineRule="auto"/>
      </w:pPr>
      <w:r>
        <w:separator/>
      </w:r>
    </w:p>
  </w:footnote>
  <w:footnote w:type="continuationSeparator" w:id="0">
    <w:p w:rsidR="000A69FB" w:rsidRDefault="000A69FB" w:rsidP="009043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E25"/>
    <w:multiLevelType w:val="hybridMultilevel"/>
    <w:tmpl w:val="4B2648E4"/>
    <w:lvl w:ilvl="0" w:tplc="CE5C1BF0">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012741"/>
    <w:multiLevelType w:val="hybridMultilevel"/>
    <w:tmpl w:val="367A5EF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23F241C"/>
    <w:multiLevelType w:val="hybridMultilevel"/>
    <w:tmpl w:val="4AB8CB6E"/>
    <w:lvl w:ilvl="0" w:tplc="8CAC4E82">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2152CE"/>
    <w:multiLevelType w:val="hybridMultilevel"/>
    <w:tmpl w:val="5080A89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367B53A0"/>
    <w:multiLevelType w:val="hybridMultilevel"/>
    <w:tmpl w:val="CF0E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4646B5"/>
    <w:multiLevelType w:val="multilevel"/>
    <w:tmpl w:val="A5BC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0121B9"/>
    <w:multiLevelType w:val="hybridMultilevel"/>
    <w:tmpl w:val="6FBE689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5562AA5"/>
    <w:multiLevelType w:val="hybridMultilevel"/>
    <w:tmpl w:val="A302293E"/>
    <w:lvl w:ilvl="0" w:tplc="6016C12E">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6167EBC"/>
    <w:multiLevelType w:val="multilevel"/>
    <w:tmpl w:val="6AEA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B1970"/>
    <w:multiLevelType w:val="hybridMultilevel"/>
    <w:tmpl w:val="C9F42F16"/>
    <w:lvl w:ilvl="0" w:tplc="CEF66DF4">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0" w15:restartNumberingAfterBreak="0">
    <w:nsid w:val="4FDF6104"/>
    <w:multiLevelType w:val="multilevel"/>
    <w:tmpl w:val="4B4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C1404D"/>
    <w:multiLevelType w:val="multilevel"/>
    <w:tmpl w:val="0A7A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B914F0"/>
    <w:multiLevelType w:val="multilevel"/>
    <w:tmpl w:val="E730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12"/>
  </w:num>
  <w:num w:numId="4">
    <w:abstractNumId w:val="10"/>
  </w:num>
  <w:num w:numId="5">
    <w:abstractNumId w:val="1"/>
  </w:num>
  <w:num w:numId="6">
    <w:abstractNumId w:val="6"/>
  </w:num>
  <w:num w:numId="7">
    <w:abstractNumId w:val="4"/>
  </w:num>
  <w:num w:numId="8">
    <w:abstractNumId w:val="3"/>
  </w:num>
  <w:num w:numId="9">
    <w:abstractNumId w:val="2"/>
  </w:num>
  <w:num w:numId="10">
    <w:abstractNumId w:val="7"/>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43D6"/>
    <w:rsid w:val="0003356B"/>
    <w:rsid w:val="000A69FB"/>
    <w:rsid w:val="000F237D"/>
    <w:rsid w:val="00115698"/>
    <w:rsid w:val="00225BFD"/>
    <w:rsid w:val="00281F29"/>
    <w:rsid w:val="002C5EDC"/>
    <w:rsid w:val="00314C03"/>
    <w:rsid w:val="003925BB"/>
    <w:rsid w:val="003C2D73"/>
    <w:rsid w:val="003C453B"/>
    <w:rsid w:val="003E6D79"/>
    <w:rsid w:val="00436180"/>
    <w:rsid w:val="004C0926"/>
    <w:rsid w:val="005E37C7"/>
    <w:rsid w:val="005F72AF"/>
    <w:rsid w:val="005F7551"/>
    <w:rsid w:val="0066392D"/>
    <w:rsid w:val="00680DFB"/>
    <w:rsid w:val="00727033"/>
    <w:rsid w:val="00867AC5"/>
    <w:rsid w:val="008D55D9"/>
    <w:rsid w:val="009043D6"/>
    <w:rsid w:val="009773D9"/>
    <w:rsid w:val="00993D35"/>
    <w:rsid w:val="009A3B96"/>
    <w:rsid w:val="009C3370"/>
    <w:rsid w:val="009C6209"/>
    <w:rsid w:val="00A17C72"/>
    <w:rsid w:val="00AA1984"/>
    <w:rsid w:val="00AA3B07"/>
    <w:rsid w:val="00AF2823"/>
    <w:rsid w:val="00B13066"/>
    <w:rsid w:val="00BB5777"/>
    <w:rsid w:val="00BC79F4"/>
    <w:rsid w:val="00CE1C19"/>
    <w:rsid w:val="00D24A31"/>
    <w:rsid w:val="00D86272"/>
    <w:rsid w:val="00DE1A87"/>
    <w:rsid w:val="00DF65A3"/>
    <w:rsid w:val="00E00921"/>
    <w:rsid w:val="00F249EA"/>
    <w:rsid w:val="00F45C01"/>
    <w:rsid w:val="00F77D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A8C414-983F-4C72-8A8B-04409FAD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53B"/>
    <w:pPr>
      <w:spacing w:after="200" w:line="276" w:lineRule="auto"/>
    </w:pPr>
    <w:rPr>
      <w:sz w:val="22"/>
      <w:szCs w:val="22"/>
      <w:lang w:eastAsia="en-US"/>
    </w:rPr>
  </w:style>
  <w:style w:type="paragraph" w:styleId="Balk2">
    <w:name w:val="heading 2"/>
    <w:basedOn w:val="Normal"/>
    <w:link w:val="Balk2Char"/>
    <w:uiPriority w:val="99"/>
    <w:qFormat/>
    <w:rsid w:val="009043D6"/>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9043D6"/>
    <w:rPr>
      <w:rFonts w:ascii="Times New Roman" w:hAnsi="Times New Roman" w:cs="Times New Roman"/>
      <w:b/>
      <w:bCs/>
      <w:sz w:val="36"/>
      <w:szCs w:val="36"/>
      <w:lang w:eastAsia="tr-TR"/>
    </w:rPr>
  </w:style>
  <w:style w:type="character" w:styleId="Kpr">
    <w:name w:val="Hyperlink"/>
    <w:uiPriority w:val="99"/>
    <w:semiHidden/>
    <w:rsid w:val="009043D6"/>
    <w:rPr>
      <w:rFonts w:cs="Times New Roman"/>
      <w:color w:val="0000FF"/>
      <w:u w:val="single"/>
    </w:rPr>
  </w:style>
  <w:style w:type="paragraph" w:styleId="NormalWeb">
    <w:name w:val="Normal (Web)"/>
    <w:basedOn w:val="Normal"/>
    <w:uiPriority w:val="99"/>
    <w:rsid w:val="009043D6"/>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99"/>
    <w:qFormat/>
    <w:rsid w:val="009043D6"/>
    <w:rPr>
      <w:rFonts w:cs="Times New Roman"/>
      <w:b/>
      <w:bCs/>
    </w:rPr>
  </w:style>
  <w:style w:type="paragraph" w:styleId="BalonMetni">
    <w:name w:val="Balloon Text"/>
    <w:basedOn w:val="Normal"/>
    <w:link w:val="BalonMetniChar"/>
    <w:uiPriority w:val="99"/>
    <w:semiHidden/>
    <w:rsid w:val="009043D6"/>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9043D6"/>
    <w:rPr>
      <w:rFonts w:ascii="Tahoma" w:hAnsi="Tahoma" w:cs="Tahoma"/>
      <w:sz w:val="16"/>
      <w:szCs w:val="16"/>
    </w:rPr>
  </w:style>
  <w:style w:type="paragraph" w:styleId="stbilgi">
    <w:name w:val="header"/>
    <w:basedOn w:val="Normal"/>
    <w:link w:val="stbilgiChar"/>
    <w:uiPriority w:val="99"/>
    <w:semiHidden/>
    <w:rsid w:val="009043D6"/>
    <w:pPr>
      <w:tabs>
        <w:tab w:val="center" w:pos="4536"/>
        <w:tab w:val="right" w:pos="9072"/>
      </w:tabs>
      <w:spacing w:after="0" w:line="240" w:lineRule="auto"/>
    </w:pPr>
  </w:style>
  <w:style w:type="character" w:customStyle="1" w:styleId="stbilgiChar">
    <w:name w:val="Üstbilgi Char"/>
    <w:link w:val="stbilgi"/>
    <w:uiPriority w:val="99"/>
    <w:semiHidden/>
    <w:locked/>
    <w:rsid w:val="009043D6"/>
    <w:rPr>
      <w:rFonts w:cs="Times New Roman"/>
    </w:rPr>
  </w:style>
  <w:style w:type="paragraph" w:styleId="Altbilgi">
    <w:name w:val="footer"/>
    <w:basedOn w:val="Normal"/>
    <w:link w:val="AltbilgiChar"/>
    <w:uiPriority w:val="99"/>
    <w:semiHidden/>
    <w:rsid w:val="009043D6"/>
    <w:pPr>
      <w:tabs>
        <w:tab w:val="center" w:pos="4536"/>
        <w:tab w:val="right" w:pos="9072"/>
      </w:tabs>
      <w:spacing w:after="0" w:line="240" w:lineRule="auto"/>
    </w:pPr>
  </w:style>
  <w:style w:type="character" w:customStyle="1" w:styleId="AltbilgiChar">
    <w:name w:val="Altbilgi Char"/>
    <w:link w:val="Altbilgi"/>
    <w:uiPriority w:val="99"/>
    <w:semiHidden/>
    <w:locked/>
    <w:rsid w:val="009043D6"/>
    <w:rPr>
      <w:rFonts w:cs="Times New Roman"/>
    </w:rPr>
  </w:style>
  <w:style w:type="character" w:styleId="HTMLKodu">
    <w:name w:val="HTML Code"/>
    <w:uiPriority w:val="99"/>
    <w:semiHidden/>
    <w:rsid w:val="009043D6"/>
    <w:rPr>
      <w:rFonts w:ascii="Courier New" w:hAnsi="Courier New" w:cs="Courier New"/>
      <w:sz w:val="20"/>
      <w:szCs w:val="20"/>
    </w:rPr>
  </w:style>
  <w:style w:type="paragraph" w:styleId="ListeParagraf">
    <w:name w:val="List Paragraph"/>
    <w:basedOn w:val="Normal"/>
    <w:uiPriority w:val="99"/>
    <w:qFormat/>
    <w:rsid w:val="00CE1C19"/>
    <w:pPr>
      <w:ind w:left="720"/>
      <w:contextualSpacing/>
    </w:pPr>
  </w:style>
  <w:style w:type="paragraph" w:styleId="AralkYok">
    <w:name w:val="No Spacing"/>
    <w:link w:val="AralkYokChar"/>
    <w:uiPriority w:val="99"/>
    <w:qFormat/>
    <w:rsid w:val="00DF65A3"/>
    <w:rPr>
      <w:rFonts w:eastAsia="Times New Roman"/>
      <w:sz w:val="22"/>
      <w:szCs w:val="22"/>
      <w:lang w:eastAsia="en-US"/>
    </w:rPr>
  </w:style>
  <w:style w:type="character" w:customStyle="1" w:styleId="AralkYokChar">
    <w:name w:val="Aralık Yok Char"/>
    <w:link w:val="AralkYok"/>
    <w:uiPriority w:val="99"/>
    <w:locked/>
    <w:rsid w:val="00DF65A3"/>
    <w:rPr>
      <w:rFonts w:eastAsia="Times New Roman" w:cs="Times New Roman"/>
      <w:sz w:val="22"/>
      <w:szCs w:val="22"/>
      <w:lang w:val="tr-TR" w:eastAsia="en-US" w:bidi="ar-SA"/>
    </w:rPr>
  </w:style>
  <w:style w:type="character" w:styleId="Vurgu">
    <w:name w:val="Emphasis"/>
    <w:uiPriority w:val="99"/>
    <w:qFormat/>
    <w:rsid w:val="00AA1984"/>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850">
      <w:marLeft w:val="0"/>
      <w:marRight w:val="0"/>
      <w:marTop w:val="0"/>
      <w:marBottom w:val="0"/>
      <w:divBdr>
        <w:top w:val="none" w:sz="0" w:space="0" w:color="auto"/>
        <w:left w:val="none" w:sz="0" w:space="0" w:color="auto"/>
        <w:bottom w:val="none" w:sz="0" w:space="0" w:color="auto"/>
        <w:right w:val="none" w:sz="0" w:space="0" w:color="auto"/>
      </w:divBdr>
      <w:divsChild>
        <w:div w:id="503054916">
          <w:marLeft w:val="0"/>
          <w:marRight w:val="0"/>
          <w:marTop w:val="0"/>
          <w:marBottom w:val="0"/>
          <w:divBdr>
            <w:top w:val="none" w:sz="0" w:space="0" w:color="auto"/>
            <w:left w:val="none" w:sz="0" w:space="0" w:color="auto"/>
            <w:bottom w:val="none" w:sz="0" w:space="0" w:color="auto"/>
            <w:right w:val="none" w:sz="0" w:space="0" w:color="auto"/>
          </w:divBdr>
          <w:divsChild>
            <w:div w:id="503054901">
              <w:marLeft w:val="0"/>
              <w:marRight w:val="0"/>
              <w:marTop w:val="0"/>
              <w:marBottom w:val="0"/>
              <w:divBdr>
                <w:top w:val="none" w:sz="0" w:space="0" w:color="auto"/>
                <w:left w:val="none" w:sz="0" w:space="0" w:color="auto"/>
                <w:bottom w:val="none" w:sz="0" w:space="0" w:color="auto"/>
                <w:right w:val="none" w:sz="0" w:space="0" w:color="auto"/>
              </w:divBdr>
              <w:divsChild>
                <w:div w:id="503054906">
                  <w:marLeft w:val="0"/>
                  <w:marRight w:val="0"/>
                  <w:marTop w:val="0"/>
                  <w:marBottom w:val="0"/>
                  <w:divBdr>
                    <w:top w:val="none" w:sz="0" w:space="0" w:color="auto"/>
                    <w:left w:val="none" w:sz="0" w:space="0" w:color="auto"/>
                    <w:bottom w:val="none" w:sz="0" w:space="0" w:color="auto"/>
                    <w:right w:val="none" w:sz="0" w:space="0" w:color="auto"/>
                  </w:divBdr>
                  <w:divsChild>
                    <w:div w:id="5030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54">
      <w:marLeft w:val="0"/>
      <w:marRight w:val="0"/>
      <w:marTop w:val="0"/>
      <w:marBottom w:val="0"/>
      <w:divBdr>
        <w:top w:val="none" w:sz="0" w:space="0" w:color="auto"/>
        <w:left w:val="none" w:sz="0" w:space="0" w:color="auto"/>
        <w:bottom w:val="none" w:sz="0" w:space="0" w:color="auto"/>
        <w:right w:val="none" w:sz="0" w:space="0" w:color="auto"/>
      </w:divBdr>
      <w:divsChild>
        <w:div w:id="503054864">
          <w:marLeft w:val="0"/>
          <w:marRight w:val="0"/>
          <w:marTop w:val="0"/>
          <w:marBottom w:val="0"/>
          <w:divBdr>
            <w:top w:val="none" w:sz="0" w:space="0" w:color="auto"/>
            <w:left w:val="none" w:sz="0" w:space="0" w:color="auto"/>
            <w:bottom w:val="none" w:sz="0" w:space="0" w:color="auto"/>
            <w:right w:val="none" w:sz="0" w:space="0" w:color="auto"/>
          </w:divBdr>
          <w:divsChild>
            <w:div w:id="503054928">
              <w:marLeft w:val="0"/>
              <w:marRight w:val="0"/>
              <w:marTop w:val="0"/>
              <w:marBottom w:val="0"/>
              <w:divBdr>
                <w:top w:val="none" w:sz="0" w:space="0" w:color="auto"/>
                <w:left w:val="none" w:sz="0" w:space="0" w:color="auto"/>
                <w:bottom w:val="none" w:sz="0" w:space="0" w:color="auto"/>
                <w:right w:val="none" w:sz="0" w:space="0" w:color="auto"/>
              </w:divBdr>
              <w:divsChild>
                <w:div w:id="503054938">
                  <w:marLeft w:val="0"/>
                  <w:marRight w:val="0"/>
                  <w:marTop w:val="0"/>
                  <w:marBottom w:val="0"/>
                  <w:divBdr>
                    <w:top w:val="none" w:sz="0" w:space="0" w:color="auto"/>
                    <w:left w:val="none" w:sz="0" w:space="0" w:color="auto"/>
                    <w:bottom w:val="none" w:sz="0" w:space="0" w:color="auto"/>
                    <w:right w:val="none" w:sz="0" w:space="0" w:color="auto"/>
                  </w:divBdr>
                  <w:divsChild>
                    <w:div w:id="5030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62">
      <w:marLeft w:val="0"/>
      <w:marRight w:val="0"/>
      <w:marTop w:val="0"/>
      <w:marBottom w:val="0"/>
      <w:divBdr>
        <w:top w:val="none" w:sz="0" w:space="0" w:color="auto"/>
        <w:left w:val="none" w:sz="0" w:space="0" w:color="auto"/>
        <w:bottom w:val="none" w:sz="0" w:space="0" w:color="auto"/>
        <w:right w:val="none" w:sz="0" w:space="0" w:color="auto"/>
      </w:divBdr>
      <w:divsChild>
        <w:div w:id="503054929">
          <w:marLeft w:val="0"/>
          <w:marRight w:val="0"/>
          <w:marTop w:val="0"/>
          <w:marBottom w:val="0"/>
          <w:divBdr>
            <w:top w:val="none" w:sz="0" w:space="0" w:color="auto"/>
            <w:left w:val="none" w:sz="0" w:space="0" w:color="auto"/>
            <w:bottom w:val="none" w:sz="0" w:space="0" w:color="auto"/>
            <w:right w:val="none" w:sz="0" w:space="0" w:color="auto"/>
          </w:divBdr>
          <w:divsChild>
            <w:div w:id="503054877">
              <w:marLeft w:val="0"/>
              <w:marRight w:val="0"/>
              <w:marTop w:val="0"/>
              <w:marBottom w:val="0"/>
              <w:divBdr>
                <w:top w:val="none" w:sz="0" w:space="0" w:color="auto"/>
                <w:left w:val="none" w:sz="0" w:space="0" w:color="auto"/>
                <w:bottom w:val="none" w:sz="0" w:space="0" w:color="auto"/>
                <w:right w:val="none" w:sz="0" w:space="0" w:color="auto"/>
              </w:divBdr>
              <w:divsChild>
                <w:div w:id="503054903">
                  <w:marLeft w:val="0"/>
                  <w:marRight w:val="0"/>
                  <w:marTop w:val="0"/>
                  <w:marBottom w:val="0"/>
                  <w:divBdr>
                    <w:top w:val="none" w:sz="0" w:space="0" w:color="auto"/>
                    <w:left w:val="none" w:sz="0" w:space="0" w:color="auto"/>
                    <w:bottom w:val="none" w:sz="0" w:space="0" w:color="auto"/>
                    <w:right w:val="none" w:sz="0" w:space="0" w:color="auto"/>
                  </w:divBdr>
                  <w:divsChild>
                    <w:div w:id="50305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66">
      <w:marLeft w:val="0"/>
      <w:marRight w:val="0"/>
      <w:marTop w:val="0"/>
      <w:marBottom w:val="0"/>
      <w:divBdr>
        <w:top w:val="none" w:sz="0" w:space="0" w:color="auto"/>
        <w:left w:val="none" w:sz="0" w:space="0" w:color="auto"/>
        <w:bottom w:val="none" w:sz="0" w:space="0" w:color="auto"/>
        <w:right w:val="none" w:sz="0" w:space="0" w:color="auto"/>
      </w:divBdr>
      <w:divsChild>
        <w:div w:id="503054874">
          <w:marLeft w:val="0"/>
          <w:marRight w:val="0"/>
          <w:marTop w:val="0"/>
          <w:marBottom w:val="0"/>
          <w:divBdr>
            <w:top w:val="threeDEmboss" w:sz="12" w:space="0" w:color="CCCCCC"/>
            <w:left w:val="single" w:sz="6" w:space="0" w:color="000000"/>
            <w:bottom w:val="single" w:sz="6" w:space="0" w:color="000000"/>
            <w:right w:val="single" w:sz="6" w:space="0" w:color="000000"/>
          </w:divBdr>
          <w:divsChild>
            <w:div w:id="503054870">
              <w:marLeft w:val="0"/>
              <w:marRight w:val="0"/>
              <w:marTop w:val="0"/>
              <w:marBottom w:val="0"/>
              <w:divBdr>
                <w:top w:val="none" w:sz="0" w:space="0" w:color="auto"/>
                <w:left w:val="none" w:sz="0" w:space="0" w:color="auto"/>
                <w:bottom w:val="none" w:sz="0" w:space="0" w:color="auto"/>
                <w:right w:val="none" w:sz="0" w:space="0" w:color="auto"/>
              </w:divBdr>
              <w:divsChild>
                <w:div w:id="50305489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54880">
      <w:marLeft w:val="0"/>
      <w:marRight w:val="0"/>
      <w:marTop w:val="0"/>
      <w:marBottom w:val="0"/>
      <w:divBdr>
        <w:top w:val="none" w:sz="0" w:space="0" w:color="auto"/>
        <w:left w:val="none" w:sz="0" w:space="0" w:color="auto"/>
        <w:bottom w:val="none" w:sz="0" w:space="0" w:color="auto"/>
        <w:right w:val="none" w:sz="0" w:space="0" w:color="auto"/>
      </w:divBdr>
      <w:divsChild>
        <w:div w:id="503054943">
          <w:marLeft w:val="0"/>
          <w:marRight w:val="0"/>
          <w:marTop w:val="0"/>
          <w:marBottom w:val="0"/>
          <w:divBdr>
            <w:top w:val="none" w:sz="0" w:space="0" w:color="auto"/>
            <w:left w:val="none" w:sz="0" w:space="0" w:color="auto"/>
            <w:bottom w:val="none" w:sz="0" w:space="0" w:color="auto"/>
            <w:right w:val="none" w:sz="0" w:space="0" w:color="auto"/>
          </w:divBdr>
          <w:divsChild>
            <w:div w:id="503054907">
              <w:marLeft w:val="0"/>
              <w:marRight w:val="0"/>
              <w:marTop w:val="0"/>
              <w:marBottom w:val="0"/>
              <w:divBdr>
                <w:top w:val="none" w:sz="0" w:space="0" w:color="auto"/>
                <w:left w:val="none" w:sz="0" w:space="0" w:color="auto"/>
                <w:bottom w:val="none" w:sz="0" w:space="0" w:color="auto"/>
                <w:right w:val="none" w:sz="0" w:space="0" w:color="auto"/>
              </w:divBdr>
              <w:divsChild>
                <w:div w:id="503054852">
                  <w:marLeft w:val="0"/>
                  <w:marRight w:val="0"/>
                  <w:marTop w:val="0"/>
                  <w:marBottom w:val="0"/>
                  <w:divBdr>
                    <w:top w:val="none" w:sz="0" w:space="0" w:color="auto"/>
                    <w:left w:val="none" w:sz="0" w:space="0" w:color="auto"/>
                    <w:bottom w:val="none" w:sz="0" w:space="0" w:color="auto"/>
                    <w:right w:val="none" w:sz="0" w:space="0" w:color="auto"/>
                  </w:divBdr>
                  <w:divsChild>
                    <w:div w:id="503054937">
                      <w:marLeft w:val="0"/>
                      <w:marRight w:val="0"/>
                      <w:marTop w:val="0"/>
                      <w:marBottom w:val="0"/>
                      <w:divBdr>
                        <w:top w:val="none" w:sz="0" w:space="0" w:color="auto"/>
                        <w:left w:val="none" w:sz="0" w:space="0" w:color="auto"/>
                        <w:bottom w:val="none" w:sz="0" w:space="0" w:color="auto"/>
                        <w:right w:val="none" w:sz="0" w:space="0" w:color="auto"/>
                      </w:divBdr>
                      <w:divsChild>
                        <w:div w:id="503054897">
                          <w:marLeft w:val="0"/>
                          <w:marRight w:val="0"/>
                          <w:marTop w:val="0"/>
                          <w:marBottom w:val="0"/>
                          <w:divBdr>
                            <w:top w:val="none" w:sz="0" w:space="0" w:color="auto"/>
                            <w:left w:val="none" w:sz="0" w:space="0" w:color="auto"/>
                            <w:bottom w:val="none" w:sz="0" w:space="0" w:color="auto"/>
                            <w:right w:val="none" w:sz="0" w:space="0" w:color="auto"/>
                          </w:divBdr>
                          <w:divsChild>
                            <w:div w:id="50305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885">
      <w:marLeft w:val="0"/>
      <w:marRight w:val="150"/>
      <w:marTop w:val="0"/>
      <w:marBottom w:val="150"/>
      <w:divBdr>
        <w:top w:val="none" w:sz="0" w:space="0" w:color="auto"/>
        <w:left w:val="none" w:sz="0" w:space="0" w:color="auto"/>
        <w:bottom w:val="none" w:sz="0" w:space="0" w:color="auto"/>
        <w:right w:val="none" w:sz="0" w:space="0" w:color="auto"/>
      </w:divBdr>
      <w:divsChild>
        <w:div w:id="503054915">
          <w:marLeft w:val="0"/>
          <w:marRight w:val="0"/>
          <w:marTop w:val="0"/>
          <w:marBottom w:val="0"/>
          <w:divBdr>
            <w:top w:val="none" w:sz="0" w:space="0" w:color="auto"/>
            <w:left w:val="none" w:sz="0" w:space="0" w:color="auto"/>
            <w:bottom w:val="none" w:sz="0" w:space="0" w:color="auto"/>
            <w:right w:val="none" w:sz="0" w:space="0" w:color="auto"/>
          </w:divBdr>
          <w:divsChild>
            <w:div w:id="503054871">
              <w:marLeft w:val="0"/>
              <w:marRight w:val="0"/>
              <w:marTop w:val="0"/>
              <w:marBottom w:val="0"/>
              <w:divBdr>
                <w:top w:val="none" w:sz="0" w:space="0" w:color="auto"/>
                <w:left w:val="none" w:sz="0" w:space="0" w:color="auto"/>
                <w:bottom w:val="none" w:sz="0" w:space="0" w:color="auto"/>
                <w:right w:val="none" w:sz="0" w:space="0" w:color="auto"/>
              </w:divBdr>
              <w:divsChild>
                <w:div w:id="5030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54887">
      <w:marLeft w:val="0"/>
      <w:marRight w:val="0"/>
      <w:marTop w:val="0"/>
      <w:marBottom w:val="0"/>
      <w:divBdr>
        <w:top w:val="none" w:sz="0" w:space="0" w:color="auto"/>
        <w:left w:val="none" w:sz="0" w:space="0" w:color="auto"/>
        <w:bottom w:val="none" w:sz="0" w:space="0" w:color="auto"/>
        <w:right w:val="none" w:sz="0" w:space="0" w:color="auto"/>
      </w:divBdr>
      <w:divsChild>
        <w:div w:id="503054940">
          <w:marLeft w:val="0"/>
          <w:marRight w:val="0"/>
          <w:marTop w:val="0"/>
          <w:marBottom w:val="0"/>
          <w:divBdr>
            <w:top w:val="none" w:sz="0" w:space="0" w:color="auto"/>
            <w:left w:val="none" w:sz="0" w:space="0" w:color="auto"/>
            <w:bottom w:val="none" w:sz="0" w:space="0" w:color="auto"/>
            <w:right w:val="none" w:sz="0" w:space="0" w:color="auto"/>
          </w:divBdr>
          <w:divsChild>
            <w:div w:id="503054898">
              <w:marLeft w:val="0"/>
              <w:marRight w:val="0"/>
              <w:marTop w:val="0"/>
              <w:marBottom w:val="0"/>
              <w:divBdr>
                <w:top w:val="none" w:sz="0" w:space="0" w:color="auto"/>
                <w:left w:val="none" w:sz="0" w:space="0" w:color="auto"/>
                <w:bottom w:val="none" w:sz="0" w:space="0" w:color="auto"/>
                <w:right w:val="none" w:sz="0" w:space="0" w:color="auto"/>
              </w:divBdr>
              <w:divsChild>
                <w:div w:id="503054883">
                  <w:marLeft w:val="0"/>
                  <w:marRight w:val="0"/>
                  <w:marTop w:val="0"/>
                  <w:marBottom w:val="0"/>
                  <w:divBdr>
                    <w:top w:val="none" w:sz="0" w:space="0" w:color="auto"/>
                    <w:left w:val="none" w:sz="0" w:space="0" w:color="auto"/>
                    <w:bottom w:val="none" w:sz="0" w:space="0" w:color="auto"/>
                    <w:right w:val="none" w:sz="0" w:space="0" w:color="auto"/>
                  </w:divBdr>
                  <w:divsChild>
                    <w:div w:id="50305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89">
      <w:marLeft w:val="0"/>
      <w:marRight w:val="0"/>
      <w:marTop w:val="0"/>
      <w:marBottom w:val="0"/>
      <w:divBdr>
        <w:top w:val="none" w:sz="0" w:space="0" w:color="auto"/>
        <w:left w:val="none" w:sz="0" w:space="0" w:color="auto"/>
        <w:bottom w:val="none" w:sz="0" w:space="0" w:color="auto"/>
        <w:right w:val="none" w:sz="0" w:space="0" w:color="auto"/>
      </w:divBdr>
      <w:divsChild>
        <w:div w:id="503054927">
          <w:marLeft w:val="0"/>
          <w:marRight w:val="0"/>
          <w:marTop w:val="0"/>
          <w:marBottom w:val="0"/>
          <w:divBdr>
            <w:top w:val="none" w:sz="0" w:space="0" w:color="auto"/>
            <w:left w:val="none" w:sz="0" w:space="0" w:color="auto"/>
            <w:bottom w:val="none" w:sz="0" w:space="0" w:color="auto"/>
            <w:right w:val="none" w:sz="0" w:space="0" w:color="auto"/>
          </w:divBdr>
          <w:divsChild>
            <w:div w:id="503054865">
              <w:marLeft w:val="0"/>
              <w:marRight w:val="0"/>
              <w:marTop w:val="0"/>
              <w:marBottom w:val="0"/>
              <w:divBdr>
                <w:top w:val="none" w:sz="0" w:space="0" w:color="auto"/>
                <w:left w:val="none" w:sz="0" w:space="0" w:color="auto"/>
                <w:bottom w:val="none" w:sz="0" w:space="0" w:color="auto"/>
                <w:right w:val="none" w:sz="0" w:space="0" w:color="auto"/>
              </w:divBdr>
              <w:divsChild>
                <w:div w:id="503054856">
                  <w:marLeft w:val="0"/>
                  <w:marRight w:val="0"/>
                  <w:marTop w:val="0"/>
                  <w:marBottom w:val="0"/>
                  <w:divBdr>
                    <w:top w:val="none" w:sz="0" w:space="0" w:color="auto"/>
                    <w:left w:val="none" w:sz="0" w:space="0" w:color="auto"/>
                    <w:bottom w:val="none" w:sz="0" w:space="0" w:color="auto"/>
                    <w:right w:val="none" w:sz="0" w:space="0" w:color="auto"/>
                  </w:divBdr>
                  <w:divsChild>
                    <w:div w:id="50305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899">
      <w:marLeft w:val="0"/>
      <w:marRight w:val="0"/>
      <w:marTop w:val="0"/>
      <w:marBottom w:val="0"/>
      <w:divBdr>
        <w:top w:val="none" w:sz="0" w:space="0" w:color="auto"/>
        <w:left w:val="none" w:sz="0" w:space="0" w:color="auto"/>
        <w:bottom w:val="none" w:sz="0" w:space="0" w:color="auto"/>
        <w:right w:val="none" w:sz="0" w:space="0" w:color="auto"/>
      </w:divBdr>
      <w:divsChild>
        <w:div w:id="503054942">
          <w:marLeft w:val="0"/>
          <w:marRight w:val="0"/>
          <w:marTop w:val="0"/>
          <w:marBottom w:val="0"/>
          <w:divBdr>
            <w:top w:val="none" w:sz="0" w:space="0" w:color="auto"/>
            <w:left w:val="none" w:sz="0" w:space="0" w:color="auto"/>
            <w:bottom w:val="none" w:sz="0" w:space="0" w:color="auto"/>
            <w:right w:val="none" w:sz="0" w:space="0" w:color="auto"/>
          </w:divBdr>
          <w:divsChild>
            <w:div w:id="503054876">
              <w:marLeft w:val="0"/>
              <w:marRight w:val="0"/>
              <w:marTop w:val="0"/>
              <w:marBottom w:val="0"/>
              <w:divBdr>
                <w:top w:val="none" w:sz="0" w:space="0" w:color="auto"/>
                <w:left w:val="none" w:sz="0" w:space="0" w:color="auto"/>
                <w:bottom w:val="none" w:sz="0" w:space="0" w:color="auto"/>
                <w:right w:val="none" w:sz="0" w:space="0" w:color="auto"/>
              </w:divBdr>
              <w:divsChild>
                <w:div w:id="503054892">
                  <w:marLeft w:val="0"/>
                  <w:marRight w:val="0"/>
                  <w:marTop w:val="0"/>
                  <w:marBottom w:val="0"/>
                  <w:divBdr>
                    <w:top w:val="none" w:sz="0" w:space="0" w:color="auto"/>
                    <w:left w:val="none" w:sz="0" w:space="0" w:color="auto"/>
                    <w:bottom w:val="none" w:sz="0" w:space="0" w:color="auto"/>
                    <w:right w:val="none" w:sz="0" w:space="0" w:color="auto"/>
                  </w:divBdr>
                  <w:divsChild>
                    <w:div w:id="5030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04">
      <w:marLeft w:val="0"/>
      <w:marRight w:val="0"/>
      <w:marTop w:val="0"/>
      <w:marBottom w:val="0"/>
      <w:divBdr>
        <w:top w:val="none" w:sz="0" w:space="0" w:color="auto"/>
        <w:left w:val="none" w:sz="0" w:space="0" w:color="auto"/>
        <w:bottom w:val="none" w:sz="0" w:space="0" w:color="auto"/>
        <w:right w:val="none" w:sz="0" w:space="0" w:color="auto"/>
      </w:divBdr>
      <w:divsChild>
        <w:div w:id="503054909">
          <w:marLeft w:val="0"/>
          <w:marRight w:val="0"/>
          <w:marTop w:val="0"/>
          <w:marBottom w:val="0"/>
          <w:divBdr>
            <w:top w:val="none" w:sz="0" w:space="0" w:color="auto"/>
            <w:left w:val="none" w:sz="0" w:space="0" w:color="auto"/>
            <w:bottom w:val="none" w:sz="0" w:space="0" w:color="auto"/>
            <w:right w:val="none" w:sz="0" w:space="0" w:color="auto"/>
          </w:divBdr>
          <w:divsChild>
            <w:div w:id="503054908">
              <w:marLeft w:val="0"/>
              <w:marRight w:val="0"/>
              <w:marTop w:val="0"/>
              <w:marBottom w:val="0"/>
              <w:divBdr>
                <w:top w:val="none" w:sz="0" w:space="0" w:color="auto"/>
                <w:left w:val="none" w:sz="0" w:space="0" w:color="auto"/>
                <w:bottom w:val="none" w:sz="0" w:space="0" w:color="auto"/>
                <w:right w:val="none" w:sz="0" w:space="0" w:color="auto"/>
              </w:divBdr>
              <w:divsChild>
                <w:div w:id="503054917">
                  <w:marLeft w:val="0"/>
                  <w:marRight w:val="0"/>
                  <w:marTop w:val="0"/>
                  <w:marBottom w:val="0"/>
                  <w:divBdr>
                    <w:top w:val="none" w:sz="0" w:space="0" w:color="auto"/>
                    <w:left w:val="none" w:sz="0" w:space="0" w:color="auto"/>
                    <w:bottom w:val="none" w:sz="0" w:space="0" w:color="auto"/>
                    <w:right w:val="none" w:sz="0" w:space="0" w:color="auto"/>
                  </w:divBdr>
                  <w:divsChild>
                    <w:div w:id="5030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05">
      <w:marLeft w:val="0"/>
      <w:marRight w:val="0"/>
      <w:marTop w:val="0"/>
      <w:marBottom w:val="0"/>
      <w:divBdr>
        <w:top w:val="none" w:sz="0" w:space="0" w:color="auto"/>
        <w:left w:val="none" w:sz="0" w:space="0" w:color="auto"/>
        <w:bottom w:val="none" w:sz="0" w:space="0" w:color="auto"/>
        <w:right w:val="none" w:sz="0" w:space="0" w:color="auto"/>
      </w:divBdr>
      <w:divsChild>
        <w:div w:id="503054900">
          <w:marLeft w:val="0"/>
          <w:marRight w:val="0"/>
          <w:marTop w:val="0"/>
          <w:marBottom w:val="0"/>
          <w:divBdr>
            <w:top w:val="none" w:sz="0" w:space="0" w:color="auto"/>
            <w:left w:val="none" w:sz="0" w:space="0" w:color="auto"/>
            <w:bottom w:val="none" w:sz="0" w:space="0" w:color="auto"/>
            <w:right w:val="none" w:sz="0" w:space="0" w:color="auto"/>
          </w:divBdr>
          <w:divsChild>
            <w:div w:id="503054919">
              <w:marLeft w:val="0"/>
              <w:marRight w:val="0"/>
              <w:marTop w:val="0"/>
              <w:marBottom w:val="0"/>
              <w:divBdr>
                <w:top w:val="none" w:sz="0" w:space="0" w:color="auto"/>
                <w:left w:val="none" w:sz="0" w:space="0" w:color="auto"/>
                <w:bottom w:val="none" w:sz="0" w:space="0" w:color="auto"/>
                <w:right w:val="none" w:sz="0" w:space="0" w:color="auto"/>
              </w:divBdr>
              <w:divsChild>
                <w:div w:id="503054878">
                  <w:marLeft w:val="0"/>
                  <w:marRight w:val="0"/>
                  <w:marTop w:val="0"/>
                  <w:marBottom w:val="0"/>
                  <w:divBdr>
                    <w:top w:val="none" w:sz="0" w:space="0" w:color="auto"/>
                    <w:left w:val="none" w:sz="0" w:space="0" w:color="auto"/>
                    <w:bottom w:val="none" w:sz="0" w:space="0" w:color="auto"/>
                    <w:right w:val="none" w:sz="0" w:space="0" w:color="auto"/>
                  </w:divBdr>
                  <w:divsChild>
                    <w:div w:id="5030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11">
      <w:marLeft w:val="0"/>
      <w:marRight w:val="0"/>
      <w:marTop w:val="0"/>
      <w:marBottom w:val="0"/>
      <w:divBdr>
        <w:top w:val="none" w:sz="0" w:space="0" w:color="auto"/>
        <w:left w:val="none" w:sz="0" w:space="0" w:color="auto"/>
        <w:bottom w:val="none" w:sz="0" w:space="0" w:color="auto"/>
        <w:right w:val="none" w:sz="0" w:space="0" w:color="auto"/>
      </w:divBdr>
      <w:divsChild>
        <w:div w:id="503054872">
          <w:marLeft w:val="0"/>
          <w:marRight w:val="0"/>
          <w:marTop w:val="0"/>
          <w:marBottom w:val="0"/>
          <w:divBdr>
            <w:top w:val="none" w:sz="0" w:space="0" w:color="auto"/>
            <w:left w:val="none" w:sz="0" w:space="0" w:color="auto"/>
            <w:bottom w:val="none" w:sz="0" w:space="0" w:color="auto"/>
            <w:right w:val="none" w:sz="0" w:space="0" w:color="auto"/>
          </w:divBdr>
          <w:divsChild>
            <w:div w:id="503054882">
              <w:marLeft w:val="0"/>
              <w:marRight w:val="0"/>
              <w:marTop w:val="0"/>
              <w:marBottom w:val="0"/>
              <w:divBdr>
                <w:top w:val="none" w:sz="0" w:space="0" w:color="auto"/>
                <w:left w:val="none" w:sz="0" w:space="0" w:color="auto"/>
                <w:bottom w:val="none" w:sz="0" w:space="0" w:color="auto"/>
                <w:right w:val="none" w:sz="0" w:space="0" w:color="auto"/>
              </w:divBdr>
              <w:divsChild>
                <w:div w:id="503054941">
                  <w:marLeft w:val="0"/>
                  <w:marRight w:val="0"/>
                  <w:marTop w:val="0"/>
                  <w:marBottom w:val="0"/>
                  <w:divBdr>
                    <w:top w:val="none" w:sz="0" w:space="0" w:color="auto"/>
                    <w:left w:val="none" w:sz="0" w:space="0" w:color="auto"/>
                    <w:bottom w:val="none" w:sz="0" w:space="0" w:color="auto"/>
                    <w:right w:val="none" w:sz="0" w:space="0" w:color="auto"/>
                  </w:divBdr>
                  <w:divsChild>
                    <w:div w:id="503054851">
                      <w:marLeft w:val="0"/>
                      <w:marRight w:val="0"/>
                      <w:marTop w:val="0"/>
                      <w:marBottom w:val="0"/>
                      <w:divBdr>
                        <w:top w:val="none" w:sz="0" w:space="0" w:color="auto"/>
                        <w:left w:val="none" w:sz="0" w:space="0" w:color="auto"/>
                        <w:bottom w:val="none" w:sz="0" w:space="0" w:color="auto"/>
                        <w:right w:val="none" w:sz="0" w:space="0" w:color="auto"/>
                      </w:divBdr>
                      <w:divsChild>
                        <w:div w:id="503054902">
                          <w:marLeft w:val="0"/>
                          <w:marRight w:val="0"/>
                          <w:marTop w:val="0"/>
                          <w:marBottom w:val="0"/>
                          <w:divBdr>
                            <w:top w:val="none" w:sz="0" w:space="0" w:color="auto"/>
                            <w:left w:val="none" w:sz="0" w:space="0" w:color="auto"/>
                            <w:bottom w:val="none" w:sz="0" w:space="0" w:color="auto"/>
                            <w:right w:val="none" w:sz="0" w:space="0" w:color="auto"/>
                          </w:divBdr>
                          <w:divsChild>
                            <w:div w:id="50305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13">
      <w:marLeft w:val="0"/>
      <w:marRight w:val="0"/>
      <w:marTop w:val="0"/>
      <w:marBottom w:val="0"/>
      <w:divBdr>
        <w:top w:val="none" w:sz="0" w:space="0" w:color="auto"/>
        <w:left w:val="none" w:sz="0" w:space="0" w:color="auto"/>
        <w:bottom w:val="none" w:sz="0" w:space="0" w:color="auto"/>
        <w:right w:val="none" w:sz="0" w:space="0" w:color="auto"/>
      </w:divBdr>
      <w:divsChild>
        <w:div w:id="503054936">
          <w:marLeft w:val="0"/>
          <w:marRight w:val="0"/>
          <w:marTop w:val="0"/>
          <w:marBottom w:val="0"/>
          <w:divBdr>
            <w:top w:val="none" w:sz="0" w:space="0" w:color="auto"/>
            <w:left w:val="none" w:sz="0" w:space="0" w:color="auto"/>
            <w:bottom w:val="none" w:sz="0" w:space="0" w:color="auto"/>
            <w:right w:val="none" w:sz="0" w:space="0" w:color="auto"/>
          </w:divBdr>
          <w:divsChild>
            <w:div w:id="503054914">
              <w:marLeft w:val="0"/>
              <w:marRight w:val="0"/>
              <w:marTop w:val="0"/>
              <w:marBottom w:val="0"/>
              <w:divBdr>
                <w:top w:val="none" w:sz="0" w:space="0" w:color="auto"/>
                <w:left w:val="none" w:sz="0" w:space="0" w:color="auto"/>
                <w:bottom w:val="none" w:sz="0" w:space="0" w:color="auto"/>
                <w:right w:val="none" w:sz="0" w:space="0" w:color="auto"/>
              </w:divBdr>
              <w:divsChild>
                <w:div w:id="503054931">
                  <w:marLeft w:val="0"/>
                  <w:marRight w:val="0"/>
                  <w:marTop w:val="0"/>
                  <w:marBottom w:val="0"/>
                  <w:divBdr>
                    <w:top w:val="none" w:sz="0" w:space="0" w:color="auto"/>
                    <w:left w:val="none" w:sz="0" w:space="0" w:color="auto"/>
                    <w:bottom w:val="none" w:sz="0" w:space="0" w:color="auto"/>
                    <w:right w:val="none" w:sz="0" w:space="0" w:color="auto"/>
                  </w:divBdr>
                  <w:divsChild>
                    <w:div w:id="50305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18">
      <w:marLeft w:val="0"/>
      <w:marRight w:val="0"/>
      <w:marTop w:val="0"/>
      <w:marBottom w:val="0"/>
      <w:divBdr>
        <w:top w:val="none" w:sz="0" w:space="0" w:color="auto"/>
        <w:left w:val="none" w:sz="0" w:space="0" w:color="auto"/>
        <w:bottom w:val="none" w:sz="0" w:space="0" w:color="auto"/>
        <w:right w:val="none" w:sz="0" w:space="0" w:color="auto"/>
      </w:divBdr>
      <w:divsChild>
        <w:div w:id="503054922">
          <w:marLeft w:val="0"/>
          <w:marRight w:val="0"/>
          <w:marTop w:val="0"/>
          <w:marBottom w:val="0"/>
          <w:divBdr>
            <w:top w:val="none" w:sz="0" w:space="0" w:color="auto"/>
            <w:left w:val="none" w:sz="0" w:space="0" w:color="auto"/>
            <w:bottom w:val="none" w:sz="0" w:space="0" w:color="auto"/>
            <w:right w:val="none" w:sz="0" w:space="0" w:color="auto"/>
          </w:divBdr>
          <w:divsChild>
            <w:div w:id="503054910">
              <w:marLeft w:val="0"/>
              <w:marRight w:val="0"/>
              <w:marTop w:val="0"/>
              <w:marBottom w:val="0"/>
              <w:divBdr>
                <w:top w:val="none" w:sz="0" w:space="0" w:color="auto"/>
                <w:left w:val="none" w:sz="0" w:space="0" w:color="auto"/>
                <w:bottom w:val="none" w:sz="0" w:space="0" w:color="auto"/>
                <w:right w:val="none" w:sz="0" w:space="0" w:color="auto"/>
              </w:divBdr>
              <w:divsChild>
                <w:div w:id="503054855">
                  <w:marLeft w:val="0"/>
                  <w:marRight w:val="0"/>
                  <w:marTop w:val="0"/>
                  <w:marBottom w:val="0"/>
                  <w:divBdr>
                    <w:top w:val="none" w:sz="0" w:space="0" w:color="auto"/>
                    <w:left w:val="none" w:sz="0" w:space="0" w:color="auto"/>
                    <w:bottom w:val="none" w:sz="0" w:space="0" w:color="auto"/>
                    <w:right w:val="none" w:sz="0" w:space="0" w:color="auto"/>
                  </w:divBdr>
                  <w:divsChild>
                    <w:div w:id="503054895">
                      <w:marLeft w:val="0"/>
                      <w:marRight w:val="0"/>
                      <w:marTop w:val="0"/>
                      <w:marBottom w:val="0"/>
                      <w:divBdr>
                        <w:top w:val="none" w:sz="0" w:space="0" w:color="auto"/>
                        <w:left w:val="none" w:sz="0" w:space="0" w:color="auto"/>
                        <w:bottom w:val="none" w:sz="0" w:space="0" w:color="auto"/>
                        <w:right w:val="none" w:sz="0" w:space="0" w:color="auto"/>
                      </w:divBdr>
                      <w:divsChild>
                        <w:div w:id="503054868">
                          <w:marLeft w:val="0"/>
                          <w:marRight w:val="0"/>
                          <w:marTop w:val="0"/>
                          <w:marBottom w:val="0"/>
                          <w:divBdr>
                            <w:top w:val="none" w:sz="0" w:space="0" w:color="auto"/>
                            <w:left w:val="none" w:sz="0" w:space="0" w:color="auto"/>
                            <w:bottom w:val="none" w:sz="0" w:space="0" w:color="auto"/>
                            <w:right w:val="none" w:sz="0" w:space="0" w:color="auto"/>
                          </w:divBdr>
                          <w:divsChild>
                            <w:div w:id="5030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21">
      <w:marLeft w:val="0"/>
      <w:marRight w:val="0"/>
      <w:marTop w:val="0"/>
      <w:marBottom w:val="0"/>
      <w:divBdr>
        <w:top w:val="none" w:sz="0" w:space="0" w:color="auto"/>
        <w:left w:val="none" w:sz="0" w:space="0" w:color="auto"/>
        <w:bottom w:val="none" w:sz="0" w:space="0" w:color="auto"/>
        <w:right w:val="none" w:sz="0" w:space="0" w:color="auto"/>
      </w:divBdr>
      <w:divsChild>
        <w:div w:id="503054881">
          <w:marLeft w:val="0"/>
          <w:marRight w:val="0"/>
          <w:marTop w:val="0"/>
          <w:marBottom w:val="0"/>
          <w:divBdr>
            <w:top w:val="none" w:sz="0" w:space="0" w:color="auto"/>
            <w:left w:val="none" w:sz="0" w:space="0" w:color="auto"/>
            <w:bottom w:val="none" w:sz="0" w:space="0" w:color="auto"/>
            <w:right w:val="none" w:sz="0" w:space="0" w:color="auto"/>
          </w:divBdr>
          <w:divsChild>
            <w:div w:id="503054896">
              <w:marLeft w:val="0"/>
              <w:marRight w:val="0"/>
              <w:marTop w:val="0"/>
              <w:marBottom w:val="0"/>
              <w:divBdr>
                <w:top w:val="none" w:sz="0" w:space="0" w:color="auto"/>
                <w:left w:val="none" w:sz="0" w:space="0" w:color="auto"/>
                <w:bottom w:val="none" w:sz="0" w:space="0" w:color="auto"/>
                <w:right w:val="none" w:sz="0" w:space="0" w:color="auto"/>
              </w:divBdr>
              <w:divsChild>
                <w:div w:id="503054920">
                  <w:marLeft w:val="0"/>
                  <w:marRight w:val="0"/>
                  <w:marTop w:val="0"/>
                  <w:marBottom w:val="0"/>
                  <w:divBdr>
                    <w:top w:val="none" w:sz="0" w:space="0" w:color="auto"/>
                    <w:left w:val="none" w:sz="0" w:space="0" w:color="auto"/>
                    <w:bottom w:val="none" w:sz="0" w:space="0" w:color="auto"/>
                    <w:right w:val="none" w:sz="0" w:space="0" w:color="auto"/>
                  </w:divBdr>
                  <w:divsChild>
                    <w:div w:id="503054869">
                      <w:marLeft w:val="0"/>
                      <w:marRight w:val="0"/>
                      <w:marTop w:val="0"/>
                      <w:marBottom w:val="0"/>
                      <w:divBdr>
                        <w:top w:val="none" w:sz="0" w:space="0" w:color="auto"/>
                        <w:left w:val="none" w:sz="0" w:space="0" w:color="auto"/>
                        <w:bottom w:val="none" w:sz="0" w:space="0" w:color="auto"/>
                        <w:right w:val="none" w:sz="0" w:space="0" w:color="auto"/>
                      </w:divBdr>
                      <w:divsChild>
                        <w:div w:id="503054867">
                          <w:marLeft w:val="0"/>
                          <w:marRight w:val="0"/>
                          <w:marTop w:val="0"/>
                          <w:marBottom w:val="0"/>
                          <w:divBdr>
                            <w:top w:val="none" w:sz="0" w:space="0" w:color="auto"/>
                            <w:left w:val="none" w:sz="0" w:space="0" w:color="auto"/>
                            <w:bottom w:val="none" w:sz="0" w:space="0" w:color="auto"/>
                            <w:right w:val="none" w:sz="0" w:space="0" w:color="auto"/>
                          </w:divBdr>
                          <w:divsChild>
                            <w:div w:id="5030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30">
      <w:marLeft w:val="0"/>
      <w:marRight w:val="0"/>
      <w:marTop w:val="0"/>
      <w:marBottom w:val="0"/>
      <w:divBdr>
        <w:top w:val="none" w:sz="0" w:space="0" w:color="auto"/>
        <w:left w:val="none" w:sz="0" w:space="0" w:color="auto"/>
        <w:bottom w:val="none" w:sz="0" w:space="0" w:color="auto"/>
        <w:right w:val="none" w:sz="0" w:space="0" w:color="auto"/>
      </w:divBdr>
      <w:divsChild>
        <w:div w:id="503054879">
          <w:marLeft w:val="0"/>
          <w:marRight w:val="0"/>
          <w:marTop w:val="0"/>
          <w:marBottom w:val="0"/>
          <w:divBdr>
            <w:top w:val="none" w:sz="0" w:space="0" w:color="auto"/>
            <w:left w:val="none" w:sz="0" w:space="0" w:color="auto"/>
            <w:bottom w:val="none" w:sz="0" w:space="0" w:color="auto"/>
            <w:right w:val="none" w:sz="0" w:space="0" w:color="auto"/>
          </w:divBdr>
          <w:divsChild>
            <w:div w:id="503054888">
              <w:marLeft w:val="0"/>
              <w:marRight w:val="0"/>
              <w:marTop w:val="0"/>
              <w:marBottom w:val="0"/>
              <w:divBdr>
                <w:top w:val="none" w:sz="0" w:space="0" w:color="auto"/>
                <w:left w:val="none" w:sz="0" w:space="0" w:color="auto"/>
                <w:bottom w:val="none" w:sz="0" w:space="0" w:color="auto"/>
                <w:right w:val="none" w:sz="0" w:space="0" w:color="auto"/>
              </w:divBdr>
              <w:divsChild>
                <w:div w:id="503054875">
                  <w:marLeft w:val="0"/>
                  <w:marRight w:val="0"/>
                  <w:marTop w:val="0"/>
                  <w:marBottom w:val="0"/>
                  <w:divBdr>
                    <w:top w:val="none" w:sz="0" w:space="0" w:color="auto"/>
                    <w:left w:val="none" w:sz="0" w:space="0" w:color="auto"/>
                    <w:bottom w:val="none" w:sz="0" w:space="0" w:color="auto"/>
                    <w:right w:val="none" w:sz="0" w:space="0" w:color="auto"/>
                  </w:divBdr>
                  <w:divsChild>
                    <w:div w:id="503054912">
                      <w:marLeft w:val="0"/>
                      <w:marRight w:val="0"/>
                      <w:marTop w:val="0"/>
                      <w:marBottom w:val="0"/>
                      <w:divBdr>
                        <w:top w:val="none" w:sz="0" w:space="0" w:color="auto"/>
                        <w:left w:val="none" w:sz="0" w:space="0" w:color="auto"/>
                        <w:bottom w:val="none" w:sz="0" w:space="0" w:color="auto"/>
                        <w:right w:val="none" w:sz="0" w:space="0" w:color="auto"/>
                      </w:divBdr>
                      <w:divsChild>
                        <w:div w:id="503054886">
                          <w:marLeft w:val="0"/>
                          <w:marRight w:val="0"/>
                          <w:marTop w:val="0"/>
                          <w:marBottom w:val="0"/>
                          <w:divBdr>
                            <w:top w:val="none" w:sz="0" w:space="0" w:color="auto"/>
                            <w:left w:val="none" w:sz="0" w:space="0" w:color="auto"/>
                            <w:bottom w:val="none" w:sz="0" w:space="0" w:color="auto"/>
                            <w:right w:val="none" w:sz="0" w:space="0" w:color="auto"/>
                          </w:divBdr>
                          <w:divsChild>
                            <w:div w:id="503054873">
                              <w:marLeft w:val="0"/>
                              <w:marRight w:val="0"/>
                              <w:marTop w:val="0"/>
                              <w:marBottom w:val="0"/>
                              <w:divBdr>
                                <w:top w:val="none" w:sz="0" w:space="0" w:color="auto"/>
                                <w:left w:val="none" w:sz="0" w:space="0" w:color="auto"/>
                                <w:bottom w:val="none" w:sz="0" w:space="0" w:color="auto"/>
                                <w:right w:val="none" w:sz="0" w:space="0" w:color="auto"/>
                              </w:divBdr>
                            </w:div>
                            <w:div w:id="5030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054933">
      <w:marLeft w:val="0"/>
      <w:marRight w:val="0"/>
      <w:marTop w:val="0"/>
      <w:marBottom w:val="0"/>
      <w:divBdr>
        <w:top w:val="none" w:sz="0" w:space="0" w:color="auto"/>
        <w:left w:val="none" w:sz="0" w:space="0" w:color="auto"/>
        <w:bottom w:val="none" w:sz="0" w:space="0" w:color="auto"/>
        <w:right w:val="none" w:sz="0" w:space="0" w:color="auto"/>
      </w:divBdr>
      <w:divsChild>
        <w:div w:id="503054934">
          <w:marLeft w:val="0"/>
          <w:marRight w:val="0"/>
          <w:marTop w:val="0"/>
          <w:marBottom w:val="0"/>
          <w:divBdr>
            <w:top w:val="none" w:sz="0" w:space="0" w:color="auto"/>
            <w:left w:val="none" w:sz="0" w:space="0" w:color="auto"/>
            <w:bottom w:val="none" w:sz="0" w:space="0" w:color="auto"/>
            <w:right w:val="none" w:sz="0" w:space="0" w:color="auto"/>
          </w:divBdr>
          <w:divsChild>
            <w:div w:id="503054853">
              <w:marLeft w:val="0"/>
              <w:marRight w:val="0"/>
              <w:marTop w:val="0"/>
              <w:marBottom w:val="0"/>
              <w:divBdr>
                <w:top w:val="none" w:sz="0" w:space="0" w:color="auto"/>
                <w:left w:val="none" w:sz="0" w:space="0" w:color="auto"/>
                <w:bottom w:val="none" w:sz="0" w:space="0" w:color="auto"/>
                <w:right w:val="none" w:sz="0" w:space="0" w:color="auto"/>
              </w:divBdr>
              <w:divsChild>
                <w:div w:id="503054890">
                  <w:marLeft w:val="0"/>
                  <w:marRight w:val="0"/>
                  <w:marTop w:val="0"/>
                  <w:marBottom w:val="0"/>
                  <w:divBdr>
                    <w:top w:val="none" w:sz="0" w:space="0" w:color="auto"/>
                    <w:left w:val="none" w:sz="0" w:space="0" w:color="auto"/>
                    <w:bottom w:val="none" w:sz="0" w:space="0" w:color="auto"/>
                    <w:right w:val="none" w:sz="0" w:space="0" w:color="auto"/>
                  </w:divBdr>
                  <w:divsChild>
                    <w:div w:id="5030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054944">
      <w:marLeft w:val="0"/>
      <w:marRight w:val="0"/>
      <w:marTop w:val="0"/>
      <w:marBottom w:val="0"/>
      <w:divBdr>
        <w:top w:val="none" w:sz="0" w:space="0" w:color="auto"/>
        <w:left w:val="none" w:sz="0" w:space="0" w:color="auto"/>
        <w:bottom w:val="none" w:sz="0" w:space="0" w:color="auto"/>
        <w:right w:val="none" w:sz="0" w:space="0" w:color="auto"/>
      </w:divBdr>
    </w:div>
    <w:div w:id="5030549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lana.com/tr/mevlana-kimdi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2252</Words>
  <Characters>12839</Characters>
  <Application>Microsoft Office Word</Application>
  <DocSecurity>0</DocSecurity>
  <Lines>106</Lines>
  <Paragraphs>30</Paragraphs>
  <ScaleCrop>false</ScaleCrop>
  <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Liyben Özgür</dc:creator>
  <cp:keywords>www.sorubak.com</cp:keywords>
  <dc:description>www.sorubak.com</dc:description>
  <cp:lastModifiedBy>doğan</cp:lastModifiedBy>
  <cp:revision>8</cp:revision>
  <cp:lastPrinted>2015-12-02T13:17:00Z</cp:lastPrinted>
  <dcterms:created xsi:type="dcterms:W3CDTF">2015-12-02T08:45:00Z</dcterms:created>
  <dcterms:modified xsi:type="dcterms:W3CDTF">2015-12-11T12:25:00Z</dcterms:modified>
</cp:coreProperties>
</file>