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3D6" w:rsidRPr="0034475F" w:rsidRDefault="00F41E17">
      <w:pPr>
        <w:pStyle w:val="Balk1"/>
        <w:tabs>
          <w:tab w:val="left" w:pos="-720"/>
        </w:tabs>
        <w:rPr>
          <w:rFonts w:ascii="Arial Narrow" w:hAnsi="Arial Narrow" w:cs="Arial"/>
          <w:sz w:val="22"/>
          <w:szCs w:val="22"/>
        </w:rPr>
      </w:pPr>
      <w:proofErr w:type="gramStart"/>
      <w:r w:rsidRPr="0034475F">
        <w:rPr>
          <w:rFonts w:ascii="Arial Narrow" w:hAnsi="Arial Narrow" w:cs="Arial"/>
          <w:sz w:val="22"/>
          <w:szCs w:val="22"/>
        </w:rPr>
        <w:t>ADI        :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</w:t>
      </w:r>
    </w:p>
    <w:p w:rsidR="00D963D6" w:rsidRPr="0034475F" w:rsidRDefault="00F41E17">
      <w:pPr>
        <w:pStyle w:val="Balk1"/>
        <w:tabs>
          <w:tab w:val="left" w:pos="-720"/>
        </w:tabs>
        <w:rPr>
          <w:rFonts w:ascii="Arial Narrow" w:hAnsi="Arial Narrow" w:cs="Arial"/>
          <w:sz w:val="22"/>
          <w:szCs w:val="22"/>
        </w:rPr>
      </w:pPr>
      <w:proofErr w:type="gramStart"/>
      <w:r w:rsidRPr="0034475F">
        <w:rPr>
          <w:rFonts w:ascii="Arial Narrow" w:hAnsi="Arial Narrow" w:cs="Arial"/>
          <w:sz w:val="22"/>
          <w:szCs w:val="22"/>
        </w:rPr>
        <w:t>SOYADI :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D963D6" w:rsidRPr="0034475F" w:rsidRDefault="00D963D6">
      <w:pPr>
        <w:pStyle w:val="Balk2"/>
        <w:tabs>
          <w:tab w:val="left" w:pos="-720"/>
        </w:tabs>
        <w:jc w:val="left"/>
        <w:rPr>
          <w:rFonts w:ascii="Arial Narrow" w:hAnsi="Arial Narrow" w:cs="Arial"/>
          <w:sz w:val="22"/>
          <w:szCs w:val="22"/>
        </w:rPr>
      </w:pPr>
    </w:p>
    <w:p w:rsidR="00D963D6" w:rsidRPr="0034475F" w:rsidRDefault="00F41E17" w:rsidP="00FD3DB2">
      <w:pPr>
        <w:pStyle w:val="Balk2"/>
        <w:tabs>
          <w:tab w:val="left" w:pos="-720"/>
        </w:tabs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TÜRKÇE</w:t>
      </w:r>
    </w:p>
    <w:p w:rsidR="00D963D6" w:rsidRPr="0034475F" w:rsidRDefault="00D963D6">
      <w:pPr>
        <w:ind w:firstLine="54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pStyle w:val="GvdeMetniGirintisi"/>
        <w:ind w:left="360" w:firstLine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Köylü tabiatla iç içedir. Onun hayatını mevsimler ve bu mevsimlere göre değişen şartlar belirler. Susuzluk, soğuk, yağışlar, mahrumiyet, toprağın tarıma elverişli olmaması çalışma hayatını yalnız iki mevsime rastlaması; Anadolu insanının bütün hayatını düzenleyen unsurlardır.</w:t>
      </w:r>
    </w:p>
    <w:p w:rsidR="00D963D6" w:rsidRPr="0034475F" w:rsidRDefault="00D963D6">
      <w:pPr>
        <w:ind w:left="360" w:firstLine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  <w:u w:val="single"/>
        </w:rPr>
      </w:pPr>
      <w:r w:rsidRPr="0034475F">
        <w:rPr>
          <w:rFonts w:ascii="Arial Narrow" w:hAnsi="Arial Narrow" w:cs="Arial"/>
          <w:sz w:val="22"/>
          <w:szCs w:val="22"/>
        </w:rPr>
        <w:t xml:space="preserve">Paragraftan aşağıdakilerden hangisi </w:t>
      </w:r>
      <w:r w:rsidRPr="0034475F">
        <w:rPr>
          <w:rFonts w:ascii="Arial Narrow" w:hAnsi="Arial Narrow" w:cs="Arial"/>
          <w:sz w:val="22"/>
          <w:szCs w:val="22"/>
          <w:u w:val="single"/>
        </w:rPr>
        <w:t>çıkarılamaz?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Köylüler  kendi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hayatlarını kendileri  belirler.                B. Köylülerin çok tabii bir hayatı vardır.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C. Diğer etkenlerin yanında mevsimler de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köylünün         D</w:t>
      </w:r>
      <w:proofErr w:type="gramEnd"/>
      <w:r w:rsidRPr="0034475F">
        <w:rPr>
          <w:rFonts w:ascii="Arial Narrow" w:hAnsi="Arial Narrow" w:cs="Arial"/>
          <w:sz w:val="22"/>
          <w:szCs w:val="22"/>
        </w:rPr>
        <w:t>. Köylülerin hayatını değişik şartlar düzenler.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hayatını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düzenler.</w:t>
      </w:r>
    </w:p>
    <w:p w:rsidR="00D963D6" w:rsidRPr="0034475F" w:rsidRDefault="00D963D6">
      <w:pPr>
        <w:ind w:left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Çıkarmak’ sözcüğü aşağıdakilerden </w:t>
      </w:r>
      <w:proofErr w:type="gramStart"/>
      <w:r w:rsidRPr="0034475F">
        <w:rPr>
          <w:rFonts w:ascii="Arial Narrow" w:hAnsi="Arial Narrow" w:cs="Arial"/>
          <w:sz w:val="22"/>
          <w:szCs w:val="22"/>
        </w:rPr>
        <w:t xml:space="preserve">hangisinde </w:t>
      </w:r>
      <w:r w:rsidRPr="0034475F">
        <w:rPr>
          <w:rFonts w:ascii="Arial Narrow" w:hAnsi="Arial Narrow" w:cs="Arial"/>
          <w:sz w:val="22"/>
          <w:szCs w:val="22"/>
          <w:u w:val="single"/>
        </w:rPr>
        <w:t xml:space="preserve"> gerçek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anlamda kullanılmıştır?  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A. Hastayı dışarı çıkardılar.                              B. Adresi bir türlü çıkaramadım.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C. Fazla malı elden çıkardı.                              D. Çocuklar gürültü çıkarıyor.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  <w:u w:val="single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Aşağıdakilerden hangisinde ünlü harflerin tamamı verilmiştir?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A. b,c,d,g,ğ,j,m,n,                B.p,ç,t,k,f,s,ş,h,           C.   a,e,i,ı,o,ö,u,ü,              D.  b,c,d,g,a,o,u,ü,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  <w:u w:val="single"/>
        </w:rPr>
      </w:pPr>
      <w:r w:rsidRPr="0034475F">
        <w:rPr>
          <w:rFonts w:ascii="Arial Narrow" w:hAnsi="Arial Narrow" w:cs="Arial"/>
          <w:sz w:val="22"/>
          <w:szCs w:val="22"/>
        </w:rPr>
        <w:t xml:space="preserve">Aşağıdakilerden hangisi büyük ünlü kuralına </w:t>
      </w:r>
      <w:r w:rsidRPr="0034475F">
        <w:rPr>
          <w:rFonts w:ascii="Arial Narrow" w:hAnsi="Arial Narrow" w:cs="Arial"/>
          <w:sz w:val="22"/>
          <w:szCs w:val="22"/>
          <w:u w:val="single"/>
        </w:rPr>
        <w:t>uymaz?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inanmak             B. açıklama              C. çağırmak                   D. Kırılmak   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Aşağıdakilerden hangisinde ‘ünsüz yumuşaması’  olmuştur?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başlıyor             B.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gelecek          C</w:t>
      </w:r>
      <w:proofErr w:type="gramEnd"/>
      <w:r w:rsidRPr="0034475F">
        <w:rPr>
          <w:rFonts w:ascii="Arial Narrow" w:hAnsi="Arial Narrow" w:cs="Arial"/>
          <w:sz w:val="22"/>
          <w:szCs w:val="22"/>
        </w:rPr>
        <w:t>. çalışacağım              D. Konuşalım</w:t>
      </w:r>
    </w:p>
    <w:p w:rsidR="00D963D6" w:rsidRPr="0034475F" w:rsidRDefault="00D963D6">
      <w:pPr>
        <w:ind w:left="72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‘</w:t>
      </w:r>
      <w:proofErr w:type="gramStart"/>
      <w:r w:rsidRPr="0034475F">
        <w:rPr>
          <w:rFonts w:ascii="Arial Narrow" w:hAnsi="Arial Narrow" w:cs="Arial"/>
          <w:sz w:val="22"/>
          <w:szCs w:val="22"/>
        </w:rPr>
        <w:t>elek , engel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, esnemek, evsiz’  sözcükleri alfabetik sıraya göre dizilince hangi sözcük </w:t>
      </w:r>
      <w:r w:rsidRPr="0034475F">
        <w:rPr>
          <w:rFonts w:ascii="Arial Narrow" w:hAnsi="Arial Narrow" w:cs="Arial"/>
          <w:sz w:val="22"/>
          <w:szCs w:val="22"/>
          <w:u w:val="single"/>
        </w:rPr>
        <w:t>son sırada</w:t>
      </w:r>
      <w:r w:rsidRPr="0034475F">
        <w:rPr>
          <w:rFonts w:ascii="Arial Narrow" w:hAnsi="Arial Narrow" w:cs="Arial"/>
          <w:sz w:val="22"/>
          <w:szCs w:val="22"/>
        </w:rPr>
        <w:t xml:space="preserve"> yer alır?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esnemek           B</w:t>
      </w:r>
      <w:proofErr w:type="gramEnd"/>
      <w:r w:rsidRPr="0034475F">
        <w:rPr>
          <w:rFonts w:ascii="Arial Narrow" w:hAnsi="Arial Narrow" w:cs="Arial"/>
          <w:sz w:val="22"/>
          <w:szCs w:val="22"/>
        </w:rPr>
        <w:t>. elek             C. evsiz               D. Engel</w:t>
      </w:r>
    </w:p>
    <w:p w:rsidR="00D963D6" w:rsidRPr="0034475F" w:rsidRDefault="00D963D6">
      <w:pPr>
        <w:ind w:left="72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  <w:u w:val="single"/>
        </w:rPr>
      </w:pPr>
      <w:r w:rsidRPr="0034475F">
        <w:rPr>
          <w:rFonts w:ascii="Arial Narrow" w:hAnsi="Arial Narrow" w:cs="Arial"/>
          <w:sz w:val="22"/>
          <w:szCs w:val="22"/>
        </w:rPr>
        <w:t xml:space="preserve">Aşağıdaki sözcüklerden hangisi eşsesli </w:t>
      </w:r>
      <w:r w:rsidRPr="0034475F">
        <w:rPr>
          <w:rFonts w:ascii="Arial Narrow" w:hAnsi="Arial Narrow" w:cs="Arial"/>
          <w:sz w:val="22"/>
          <w:szCs w:val="22"/>
          <w:u w:val="single"/>
        </w:rPr>
        <w:t>değildir?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uç                      B. yaş              C. sal                    D. bul 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“Çocuk </w:t>
      </w:r>
      <w:proofErr w:type="spellStart"/>
      <w:r w:rsidRPr="0034475F">
        <w:rPr>
          <w:rFonts w:ascii="Arial Narrow" w:hAnsi="Arial Narrow" w:cs="Arial"/>
          <w:sz w:val="22"/>
          <w:szCs w:val="22"/>
        </w:rPr>
        <w:t>nasihatı</w:t>
      </w:r>
      <w:proofErr w:type="spellEnd"/>
      <w:r w:rsidRPr="0034475F">
        <w:rPr>
          <w:rFonts w:ascii="Arial Narrow" w:hAnsi="Arial Narrow" w:cs="Arial"/>
          <w:sz w:val="22"/>
          <w:szCs w:val="22"/>
        </w:rPr>
        <w:t xml:space="preserve"> dinledikten sonra ağzını topladı.”  Tümcesinde “</w:t>
      </w:r>
      <w:proofErr w:type="gramStart"/>
      <w:r w:rsidRPr="0034475F">
        <w:rPr>
          <w:rFonts w:ascii="Arial Narrow" w:hAnsi="Arial Narrow" w:cs="Arial"/>
          <w:sz w:val="22"/>
          <w:szCs w:val="22"/>
        </w:rPr>
        <w:t>ağzını  topladı</w:t>
      </w:r>
      <w:proofErr w:type="gramEnd"/>
      <w:r w:rsidRPr="0034475F">
        <w:rPr>
          <w:rFonts w:ascii="Arial Narrow" w:hAnsi="Arial Narrow" w:cs="Arial"/>
          <w:sz w:val="22"/>
          <w:szCs w:val="22"/>
        </w:rPr>
        <w:t>” deyimi yerine aşağıdakilerden hangisi kullanılabilir?</w:t>
      </w:r>
    </w:p>
    <w:p w:rsidR="00D963D6" w:rsidRPr="0034475F" w:rsidRDefault="00F41E17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ses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çıkarmak       B</w:t>
      </w:r>
      <w:proofErr w:type="gramEnd"/>
      <w:r w:rsidRPr="0034475F">
        <w:rPr>
          <w:rFonts w:ascii="Arial Narrow" w:hAnsi="Arial Narrow" w:cs="Arial"/>
          <w:sz w:val="22"/>
          <w:szCs w:val="22"/>
        </w:rPr>
        <w:t>. kötü sözleri kesmek       C. boşboğazlık etmek         D. ağzına geleni söylemek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2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 deyimlerden hangisi “çok özlemek” anlamındadır?</w:t>
      </w:r>
    </w:p>
    <w:p w:rsidR="00D963D6" w:rsidRPr="0034475F" w:rsidRDefault="00F41E17">
      <w:pPr>
        <w:ind w:left="720"/>
        <w:rPr>
          <w:rFonts w:ascii="Arial Narrow" w:hAnsi="Arial Narrow" w:cs="Arial"/>
          <w:b/>
          <w:bCs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A. göz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doldurmak    B</w:t>
      </w:r>
      <w:proofErr w:type="gramEnd"/>
      <w:r w:rsidRPr="0034475F">
        <w:rPr>
          <w:rFonts w:ascii="Arial Narrow" w:hAnsi="Arial Narrow" w:cs="Arial"/>
          <w:sz w:val="22"/>
          <w:szCs w:val="22"/>
        </w:rPr>
        <w:t>. göz açtırmamak           C. gözünde tütmek            D. göz kulak olmak</w:t>
      </w:r>
      <w:r w:rsidRPr="0034475F">
        <w:rPr>
          <w:rFonts w:ascii="Arial Narrow" w:hAnsi="Arial Narrow" w:cs="Arial"/>
          <w:b/>
          <w:bCs/>
          <w:sz w:val="22"/>
          <w:szCs w:val="22"/>
        </w:rPr>
        <w:t xml:space="preserve"> </w:t>
      </w:r>
    </w:p>
    <w:p w:rsidR="00D963D6" w:rsidRPr="0034475F" w:rsidRDefault="00D963D6">
      <w:pPr>
        <w:ind w:left="720"/>
        <w:rPr>
          <w:rFonts w:ascii="Arial Narrow" w:hAnsi="Arial Narrow" w:cs="Arial"/>
          <w:b/>
          <w:bCs/>
          <w:sz w:val="22"/>
          <w:szCs w:val="22"/>
        </w:rPr>
      </w:pPr>
    </w:p>
    <w:p w:rsidR="00D963D6" w:rsidRPr="0034475F" w:rsidRDefault="00F41E17">
      <w:pPr>
        <w:ind w:left="720" w:hanging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b/>
          <w:bCs/>
          <w:sz w:val="22"/>
          <w:szCs w:val="22"/>
        </w:rPr>
        <w:t xml:space="preserve">10.  </w:t>
      </w:r>
      <w:r w:rsidRPr="0034475F">
        <w:rPr>
          <w:rFonts w:ascii="Arial Narrow" w:hAnsi="Arial Narrow" w:cs="Arial"/>
          <w:sz w:val="22"/>
          <w:szCs w:val="22"/>
        </w:rPr>
        <w:t xml:space="preserve">Aşağıdakilerden sözcük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çiftlerinden   hangisi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eş anlamlıdır?</w:t>
      </w:r>
    </w:p>
    <w:p w:rsidR="00D963D6" w:rsidRPr="0034475F" w:rsidRDefault="00F41E17">
      <w:pPr>
        <w:ind w:left="720" w:hanging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b/>
          <w:bCs/>
          <w:sz w:val="22"/>
          <w:szCs w:val="22"/>
        </w:rPr>
        <w:t xml:space="preserve">       </w:t>
      </w:r>
      <w:r w:rsidRPr="0034475F">
        <w:rPr>
          <w:rFonts w:ascii="Arial Narrow" w:hAnsi="Arial Narrow" w:cs="Arial"/>
          <w:sz w:val="22"/>
          <w:szCs w:val="22"/>
        </w:rPr>
        <w:t xml:space="preserve">A. konuk –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misafir      B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. aşağı – yukarı       C. su – sıvı         D. siyah – beyaz </w:t>
      </w:r>
    </w:p>
    <w:p w:rsidR="00D963D6" w:rsidRPr="0034475F" w:rsidRDefault="00D963D6">
      <w:pPr>
        <w:ind w:left="720" w:hanging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 sözcüklerden düzgün cümleler kurunuz.</w:t>
      </w:r>
    </w:p>
    <w:p w:rsidR="00D963D6" w:rsidRPr="0034475F" w:rsidRDefault="00F41E17">
      <w:pPr>
        <w:ind w:left="540" w:firstLine="18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Görmenin – geçer – iyilik – yolu – yapmaktan – iyilik </w:t>
      </w:r>
    </w:p>
    <w:p w:rsidR="00D963D6" w:rsidRPr="0034475F" w:rsidRDefault="00F41E17">
      <w:pPr>
        <w:ind w:left="540" w:firstLine="180"/>
        <w:rPr>
          <w:rFonts w:ascii="Arial Narrow" w:hAnsi="Arial Narrow" w:cs="Arial"/>
          <w:sz w:val="22"/>
          <w:szCs w:val="22"/>
        </w:rPr>
      </w:pP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......................................................................................</w:t>
      </w:r>
      <w:proofErr w:type="gramEnd"/>
    </w:p>
    <w:p w:rsidR="00D963D6" w:rsidRPr="0034475F" w:rsidRDefault="00D963D6">
      <w:pPr>
        <w:ind w:left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 sözcüklerin zıt ( karşıt ) anlamlarını yazınız.</w:t>
      </w:r>
    </w:p>
    <w:p w:rsidR="00D963D6" w:rsidRPr="0034475F" w:rsidRDefault="00F41E17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aç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:...........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ağır :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cesur: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kısa</w:t>
      </w:r>
      <w:proofErr w:type="gramStart"/>
      <w:r w:rsidRPr="0034475F">
        <w:rPr>
          <w:rFonts w:ascii="Arial Narrow" w:hAnsi="Arial Narrow" w:cs="Arial"/>
          <w:sz w:val="22"/>
          <w:szCs w:val="22"/>
        </w:rPr>
        <w:t>:..................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erken: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</w:t>
      </w:r>
      <w:proofErr w:type="gramEnd"/>
    </w:p>
    <w:p w:rsidR="00D963D6" w:rsidRPr="0034475F" w:rsidRDefault="00D963D6">
      <w:pPr>
        <w:ind w:left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Aşağıdaki sözcüklerin eş anlamlarını yazınız.</w:t>
      </w:r>
    </w:p>
    <w:p w:rsidR="00D963D6" w:rsidRPr="0034475F" w:rsidRDefault="00F41E17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Yoksul: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vilayet: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şehir</w:t>
      </w:r>
      <w:proofErr w:type="gramStart"/>
      <w:r w:rsidRPr="0034475F">
        <w:rPr>
          <w:rFonts w:ascii="Arial Narrow" w:hAnsi="Arial Narrow" w:cs="Arial"/>
          <w:sz w:val="22"/>
          <w:szCs w:val="22"/>
        </w:rPr>
        <w:t>:...................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misafir</w:t>
      </w:r>
      <w:proofErr w:type="gramStart"/>
      <w:r w:rsidRPr="0034475F">
        <w:rPr>
          <w:rFonts w:ascii="Arial Narrow" w:hAnsi="Arial Narrow" w:cs="Arial"/>
          <w:sz w:val="22"/>
          <w:szCs w:val="22"/>
        </w:rPr>
        <w:t>:...................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öykü</w:t>
      </w:r>
      <w:proofErr w:type="gramStart"/>
      <w:r w:rsidRPr="0034475F">
        <w:rPr>
          <w:rFonts w:ascii="Arial Narrow" w:hAnsi="Arial Narrow" w:cs="Arial"/>
          <w:sz w:val="22"/>
          <w:szCs w:val="22"/>
        </w:rPr>
        <w:t>:.......................</w:t>
      </w:r>
      <w:proofErr w:type="gramEnd"/>
    </w:p>
    <w:p w:rsidR="00D963D6" w:rsidRPr="0034475F" w:rsidRDefault="00D963D6">
      <w:pPr>
        <w:ind w:left="36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“dal” sözcüğü eşsesli bir sözcüktür. Bu sözcüğü iki değişik anlamda kullanın.</w:t>
      </w:r>
    </w:p>
    <w:p w:rsidR="00D963D6" w:rsidRPr="0034475F" w:rsidRDefault="00F41E17">
      <w:pPr>
        <w:numPr>
          <w:ilvl w:val="1"/>
          <w:numId w:val="3"/>
        </w:numPr>
        <w:rPr>
          <w:rFonts w:ascii="Arial Narrow" w:hAnsi="Arial Narrow" w:cs="Arial"/>
          <w:sz w:val="22"/>
          <w:szCs w:val="22"/>
        </w:rPr>
      </w:pP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</w:t>
      </w:r>
      <w:proofErr w:type="gramEnd"/>
    </w:p>
    <w:p w:rsidR="00D963D6" w:rsidRPr="0034475F" w:rsidRDefault="00F41E17">
      <w:pPr>
        <w:numPr>
          <w:ilvl w:val="1"/>
          <w:numId w:val="3"/>
        </w:numPr>
        <w:rPr>
          <w:rFonts w:ascii="Arial Narrow" w:hAnsi="Arial Narrow" w:cs="Arial"/>
          <w:sz w:val="22"/>
          <w:szCs w:val="22"/>
        </w:rPr>
      </w:pP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</w:t>
      </w:r>
      <w:proofErr w:type="gramEnd"/>
    </w:p>
    <w:p w:rsidR="00D963D6" w:rsidRPr="0034475F" w:rsidRDefault="00D963D6">
      <w:pPr>
        <w:ind w:left="1080" w:hanging="540"/>
        <w:rPr>
          <w:rFonts w:ascii="Arial Narrow" w:hAnsi="Arial Narrow" w:cs="Arial"/>
          <w:sz w:val="22"/>
          <w:szCs w:val="22"/>
        </w:rPr>
      </w:pPr>
    </w:p>
    <w:p w:rsidR="00D963D6" w:rsidRPr="0034475F" w:rsidRDefault="00F41E17">
      <w:pPr>
        <w:numPr>
          <w:ilvl w:val="0"/>
          <w:numId w:val="3"/>
        </w:num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b/>
          <w:bCs/>
          <w:sz w:val="22"/>
          <w:szCs w:val="22"/>
        </w:rPr>
        <w:t>“</w:t>
      </w:r>
      <w:r w:rsidRPr="0034475F">
        <w:rPr>
          <w:rFonts w:ascii="Arial Narrow" w:hAnsi="Arial Narrow" w:cs="Arial"/>
          <w:sz w:val="22"/>
          <w:szCs w:val="22"/>
        </w:rPr>
        <w:t xml:space="preserve">Burnunda tütmek” deyimini kısaca açıklayın. </w:t>
      </w:r>
    </w:p>
    <w:p w:rsidR="00D963D6" w:rsidRPr="0034475F" w:rsidRDefault="00D963D6">
      <w:pPr>
        <w:ind w:left="360"/>
        <w:rPr>
          <w:rFonts w:ascii="Arial Narrow" w:hAnsi="Arial Narrow" w:cs="Arial"/>
          <w:b/>
          <w:bCs/>
          <w:sz w:val="22"/>
          <w:szCs w:val="22"/>
        </w:rPr>
      </w:pPr>
    </w:p>
    <w:p w:rsidR="0034475F" w:rsidRDefault="0034475F" w:rsidP="0034475F">
      <w:pPr>
        <w:pStyle w:val="Balk2"/>
        <w:rPr>
          <w:rFonts w:ascii="Arial Narrow" w:hAnsi="Arial Narrow"/>
          <w:sz w:val="22"/>
          <w:szCs w:val="22"/>
        </w:rPr>
      </w:pPr>
    </w:p>
    <w:p w:rsidR="0034475F" w:rsidRDefault="0034475F" w:rsidP="0034475F">
      <w:pPr>
        <w:pStyle w:val="Balk2"/>
        <w:rPr>
          <w:rFonts w:ascii="Arial Narrow" w:hAnsi="Arial Narrow"/>
          <w:sz w:val="22"/>
          <w:szCs w:val="22"/>
        </w:rPr>
      </w:pPr>
    </w:p>
    <w:p w:rsidR="0034475F" w:rsidRDefault="0034475F" w:rsidP="0034475F">
      <w:pPr>
        <w:pStyle w:val="Balk2"/>
        <w:rPr>
          <w:rFonts w:ascii="Arial Narrow" w:hAnsi="Arial Narrow"/>
          <w:sz w:val="22"/>
          <w:szCs w:val="22"/>
        </w:rPr>
      </w:pPr>
    </w:p>
    <w:p w:rsidR="0034475F" w:rsidRDefault="0034475F" w:rsidP="0034475F">
      <w:pPr>
        <w:pStyle w:val="Balk2"/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2"/>
        <w:rPr>
          <w:rFonts w:ascii="Arial Narrow" w:hAnsi="Arial Narrow"/>
          <w:sz w:val="22"/>
          <w:szCs w:val="22"/>
        </w:rPr>
      </w:pPr>
      <w:r w:rsidRPr="0034475F">
        <w:rPr>
          <w:rFonts w:ascii="Arial Narrow" w:hAnsi="Arial Narrow"/>
          <w:sz w:val="22"/>
          <w:szCs w:val="22"/>
        </w:rPr>
        <w:t>OKUMA MUTLULUĞU</w:t>
      </w:r>
    </w:p>
    <w:p w:rsidR="0034475F" w:rsidRPr="0034475F" w:rsidRDefault="0034475F" w:rsidP="0034475F">
      <w:pPr>
        <w:pStyle w:val="GvdeMetniGirintisi"/>
        <w:rPr>
          <w:rFonts w:ascii="Arial Narrow" w:hAnsi="Arial Narrow"/>
          <w:sz w:val="22"/>
          <w:szCs w:val="22"/>
        </w:rPr>
      </w:pPr>
      <w:r w:rsidRPr="0034475F">
        <w:rPr>
          <w:rFonts w:ascii="Arial Narrow" w:hAnsi="Arial Narrow"/>
          <w:sz w:val="22"/>
          <w:szCs w:val="22"/>
        </w:rPr>
        <w:t xml:space="preserve">  Çocukluk yıllarında okuduğum bir kitabı dün yeniden açtım.   Bana kitapları sevdiren şu cümleleri yeni-den okudum: </w:t>
      </w:r>
    </w:p>
    <w:p w:rsidR="0034475F" w:rsidRPr="0034475F" w:rsidRDefault="0034475F" w:rsidP="0034475F">
      <w:pPr>
        <w:ind w:firstLine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“Kitaplara soru sorarsanız sizden bir şey gizlemez. Eğer bilginiz eksik ya da yanlış ise sizinle alay etmez. Kitaplara ne zaman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yaklaşsanız , onların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uyanık olduklarını görürsünüz”</w:t>
      </w:r>
    </w:p>
    <w:p w:rsidR="0034475F" w:rsidRPr="0034475F" w:rsidRDefault="0034475F" w:rsidP="0034475F">
      <w:pPr>
        <w:ind w:firstLine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Bu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kitapta , başka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yazar da şöyle söylüyordu:          </w:t>
      </w:r>
    </w:p>
    <w:p w:rsidR="0034475F" w:rsidRPr="0034475F" w:rsidRDefault="0034475F" w:rsidP="0034475F">
      <w:pPr>
        <w:ind w:firstLine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“En iyi arkadaşlarım kitaplarımdır. Onların bulunduğu yer, benim için bir saray gibidir. İstediğim zaman, dünyanın bütün bilginleri, sanatçıları, düşünürleri ile orada konuşabilirim.</w:t>
      </w:r>
    </w:p>
    <w:p w:rsidR="0034475F" w:rsidRPr="0034475F" w:rsidRDefault="0034475F" w:rsidP="0034475F">
      <w:pPr>
        <w:ind w:firstLine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Beğenmediğim sözleri, düşünceleri de olur. Onları da eleştiririm”        </w:t>
      </w:r>
    </w:p>
    <w:p w:rsidR="0034475F" w:rsidRPr="0034475F" w:rsidRDefault="0034475F" w:rsidP="0034475F">
      <w:pPr>
        <w:pStyle w:val="Balk1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</w:t>
      </w:r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Peyami SAFA         </w:t>
      </w:r>
    </w:p>
    <w:p w:rsidR="0034475F" w:rsidRPr="0034475F" w:rsidRDefault="0034475F" w:rsidP="0034475F">
      <w:pPr>
        <w:pStyle w:val="Balk1"/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1"/>
        <w:rPr>
          <w:rFonts w:ascii="Arial Narrow" w:hAnsi="Arial Narrow"/>
          <w:sz w:val="22"/>
          <w:szCs w:val="22"/>
        </w:rPr>
      </w:pPr>
      <w:r w:rsidRPr="0034475F">
        <w:rPr>
          <w:rFonts w:ascii="Arial Narrow" w:hAnsi="Arial Narrow"/>
          <w:sz w:val="22"/>
          <w:szCs w:val="22"/>
        </w:rPr>
        <w:t xml:space="preserve">                                                       SORULAR</w:t>
      </w:r>
    </w:p>
    <w:p w:rsidR="0034475F" w:rsidRPr="0034475F" w:rsidRDefault="0034475F" w:rsidP="0034475F">
      <w:pPr>
        <w:pStyle w:val="Balk1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>(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İlk  3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soruyu yukarıdaki metne göre cevaplayın )          </w:t>
      </w: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16-Yazar, hangi yönlerinden dolayı kitapları “en iyi arkadaşları “ olarak kabul ediyor?  </w:t>
      </w: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>17-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Yazar , nereyi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saraya benzetmektedir?</w:t>
      </w: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18-İkinci 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paragrafta , kitaplar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hangi yönleriyle insana benzetilmiştir?</w:t>
      </w: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>19-Aşağıdaki sözcükleri eklerine ayırın</w:t>
      </w: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Durak 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..............................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      saatçi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.................................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     kopar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..........................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  </w:t>
      </w:r>
    </w:p>
    <w:p w:rsidR="0034475F" w:rsidRPr="0034475F" w:rsidRDefault="0034475F" w:rsidP="0034475F">
      <w:pPr>
        <w:pStyle w:val="Balk1"/>
        <w:ind w:left="360"/>
        <w:rPr>
          <w:rFonts w:ascii="Arial Narrow" w:hAnsi="Arial Narrow"/>
          <w:b w:val="0"/>
          <w:bCs w:val="0"/>
          <w:sz w:val="22"/>
          <w:szCs w:val="22"/>
        </w:rPr>
      </w:pPr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gelmek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..............................</w:t>
      </w:r>
      <w:proofErr w:type="gramEnd"/>
      <w:r w:rsidRPr="0034475F">
        <w:rPr>
          <w:rFonts w:ascii="Arial Narrow" w:hAnsi="Arial Narrow"/>
          <w:b w:val="0"/>
          <w:bCs w:val="0"/>
          <w:sz w:val="22"/>
          <w:szCs w:val="22"/>
        </w:rPr>
        <w:t xml:space="preserve">          üçer </w:t>
      </w:r>
      <w:proofErr w:type="gramStart"/>
      <w:r w:rsidRPr="0034475F">
        <w:rPr>
          <w:rFonts w:ascii="Arial Narrow" w:hAnsi="Arial Narrow"/>
          <w:b w:val="0"/>
          <w:bCs w:val="0"/>
          <w:sz w:val="22"/>
          <w:szCs w:val="22"/>
        </w:rPr>
        <w:t>..................................</w:t>
      </w:r>
      <w:proofErr w:type="gramEnd"/>
    </w:p>
    <w:p w:rsidR="0034475F" w:rsidRPr="0034475F" w:rsidRDefault="0034475F" w:rsidP="0034475F">
      <w:pPr>
        <w:rPr>
          <w:rFonts w:ascii="Arial Narrow" w:hAnsi="Arial Narrow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20-</w:t>
      </w:r>
      <w:proofErr w:type="gramStart"/>
      <w:r w:rsidRPr="0034475F">
        <w:rPr>
          <w:rFonts w:ascii="Arial Narrow" w:hAnsi="Arial Narrow" w:cs="Arial"/>
          <w:sz w:val="22"/>
          <w:szCs w:val="22"/>
        </w:rPr>
        <w:t>Aşağıdaki  sözcüklerin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büyük ünlü uyumuna uyup uymadığını belirtin.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</w:t>
      </w:r>
      <w:r w:rsidRPr="0034475F">
        <w:rPr>
          <w:rFonts w:ascii="Arial Narrow" w:hAnsi="Arial Narrow" w:cs="Arial"/>
          <w:sz w:val="22"/>
          <w:szCs w:val="22"/>
          <w:u w:val="single"/>
        </w:rPr>
        <w:t>Mektup</w:t>
      </w:r>
      <w:r w:rsidRPr="0034475F">
        <w:rPr>
          <w:rFonts w:ascii="Arial Narrow" w:hAnsi="Arial Narrow" w:cs="Arial"/>
          <w:sz w:val="22"/>
          <w:szCs w:val="22"/>
        </w:rPr>
        <w:t xml:space="preserve">,          </w:t>
      </w:r>
      <w:r w:rsidRPr="0034475F">
        <w:rPr>
          <w:rFonts w:ascii="Arial Narrow" w:hAnsi="Arial Narrow" w:cs="Arial"/>
          <w:sz w:val="22"/>
          <w:szCs w:val="22"/>
          <w:u w:val="single"/>
        </w:rPr>
        <w:t>kalem</w:t>
      </w:r>
      <w:r w:rsidRPr="0034475F">
        <w:rPr>
          <w:rFonts w:ascii="Arial Narrow" w:hAnsi="Arial Narrow" w:cs="Arial"/>
          <w:sz w:val="22"/>
          <w:szCs w:val="22"/>
        </w:rPr>
        <w:t xml:space="preserve">,          </w:t>
      </w:r>
      <w:r w:rsidRPr="0034475F">
        <w:rPr>
          <w:rFonts w:ascii="Arial Narrow" w:hAnsi="Arial Narrow" w:cs="Arial"/>
          <w:sz w:val="22"/>
          <w:szCs w:val="22"/>
          <w:u w:val="single"/>
        </w:rPr>
        <w:t>merdiven,</w:t>
      </w:r>
      <w:r w:rsidRPr="0034475F">
        <w:rPr>
          <w:rFonts w:ascii="Arial Narrow" w:hAnsi="Arial Narrow" w:cs="Arial"/>
          <w:sz w:val="22"/>
          <w:szCs w:val="22"/>
        </w:rPr>
        <w:t xml:space="preserve">               </w:t>
      </w:r>
      <w:r w:rsidRPr="0034475F">
        <w:rPr>
          <w:rFonts w:ascii="Arial Narrow" w:hAnsi="Arial Narrow" w:cs="Arial"/>
          <w:sz w:val="22"/>
          <w:szCs w:val="22"/>
          <w:u w:val="single"/>
        </w:rPr>
        <w:t>matematik</w:t>
      </w:r>
      <w:r w:rsidRPr="0034475F">
        <w:rPr>
          <w:rFonts w:ascii="Arial Narrow" w:hAnsi="Arial Narrow" w:cs="Arial"/>
          <w:sz w:val="22"/>
          <w:szCs w:val="22"/>
        </w:rPr>
        <w:t xml:space="preserve">,       </w:t>
      </w:r>
      <w:r w:rsidRPr="0034475F">
        <w:rPr>
          <w:rFonts w:ascii="Arial Narrow" w:hAnsi="Arial Narrow" w:cs="Arial"/>
          <w:sz w:val="22"/>
          <w:szCs w:val="22"/>
          <w:u w:val="single"/>
        </w:rPr>
        <w:t>söğüt</w:t>
      </w:r>
    </w:p>
    <w:p w:rsidR="0034475F" w:rsidRPr="0034475F" w:rsidRDefault="0034475F" w:rsidP="0034475F">
      <w:pPr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21-Aşağıdaki sözcüklerin zıt anlamlarını yazın.</w:t>
      </w:r>
    </w:p>
    <w:p w:rsidR="0034475F" w:rsidRPr="0034475F" w:rsidRDefault="0034475F" w:rsidP="0034475F">
      <w:pPr>
        <w:ind w:left="72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Barış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   geniş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    cesur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...............................</w:t>
      </w:r>
      <w:proofErr w:type="gramEnd"/>
    </w:p>
    <w:p w:rsidR="0034475F" w:rsidRPr="0034475F" w:rsidRDefault="0034475F" w:rsidP="0034475F">
      <w:pPr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      Düşman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          erken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</w:t>
      </w:r>
      <w:proofErr w:type="gramEnd"/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22-Özel ad, cins ad ve bileşik adlara üçer örnek verin.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Özel ad: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Cins ad: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Bileşik ad: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23-“Okumak” sözcüğünü şimdiki zaman ve 1.tekil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şahısa</w:t>
      </w:r>
      <w:proofErr w:type="gramEnd"/>
      <w:r w:rsidRPr="0034475F">
        <w:rPr>
          <w:rFonts w:ascii="Arial Narrow" w:hAnsi="Arial Narrow" w:cs="Arial"/>
          <w:sz w:val="22"/>
          <w:szCs w:val="22"/>
        </w:rPr>
        <w:t xml:space="preserve"> göre yazın.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>24-Aşağıdaki sözcüklerden düzgün cümle kurun.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Düşman, akılsız, dosttan, akıllı, iyidir.</w:t>
      </w:r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</w:t>
      </w:r>
      <w:proofErr w:type="gramStart"/>
      <w:r w:rsidRPr="0034475F">
        <w:rPr>
          <w:rFonts w:ascii="Arial Narrow" w:hAnsi="Arial Narrow" w:cs="Arial"/>
          <w:sz w:val="22"/>
          <w:szCs w:val="22"/>
        </w:rPr>
        <w:t>.........................................................................</w:t>
      </w:r>
      <w:proofErr w:type="gramEnd"/>
    </w:p>
    <w:p w:rsidR="0034475F" w:rsidRPr="0034475F" w:rsidRDefault="0034475F" w:rsidP="0034475F">
      <w:pPr>
        <w:ind w:left="360"/>
        <w:rPr>
          <w:rFonts w:ascii="Arial Narrow" w:hAnsi="Arial Narrow" w:cs="Arial"/>
          <w:sz w:val="22"/>
          <w:szCs w:val="22"/>
        </w:rPr>
      </w:pPr>
    </w:p>
    <w:p w:rsidR="00D963D6" w:rsidRPr="0034475F" w:rsidRDefault="00D70D9E">
      <w:pPr>
        <w:ind w:left="360"/>
        <w:rPr>
          <w:rFonts w:ascii="Arial Narrow" w:hAnsi="Arial Narrow" w:cs="Arial"/>
          <w:sz w:val="22"/>
          <w:szCs w:val="22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963D6" w:rsidRPr="0034475F" w:rsidRDefault="0034475F" w:rsidP="0034475F">
      <w:pPr>
        <w:tabs>
          <w:tab w:val="left" w:pos="1635"/>
        </w:tabs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</w:t>
      </w:r>
      <w:r w:rsidR="00F41E17" w:rsidRPr="0034475F">
        <w:rPr>
          <w:rFonts w:ascii="Arial Narrow" w:hAnsi="Arial Narrow" w:cs="Arial"/>
          <w:sz w:val="22"/>
          <w:szCs w:val="22"/>
        </w:rPr>
        <w:t>BAŞARILAR</w:t>
      </w:r>
    </w:p>
    <w:p w:rsidR="00F41E17" w:rsidRPr="0034475F" w:rsidRDefault="00F41E17">
      <w:pPr>
        <w:tabs>
          <w:tab w:val="left" w:pos="1635"/>
        </w:tabs>
        <w:rPr>
          <w:rFonts w:ascii="Arial Narrow" w:hAnsi="Arial Narrow" w:cs="Arial"/>
          <w:sz w:val="22"/>
          <w:szCs w:val="22"/>
        </w:rPr>
      </w:pPr>
      <w:r w:rsidRPr="0034475F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F41E17" w:rsidRPr="0034475F">
      <w:pgSz w:w="11906" w:h="16838"/>
      <w:pgMar w:top="360" w:right="74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077A1"/>
    <w:multiLevelType w:val="hybridMultilevel"/>
    <w:tmpl w:val="4FF27056"/>
    <w:lvl w:ilvl="0" w:tplc="C0CC0D4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3302E3A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191A7C"/>
    <w:multiLevelType w:val="hybridMultilevel"/>
    <w:tmpl w:val="1D604ED8"/>
    <w:lvl w:ilvl="0" w:tplc="C0CC0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66433A"/>
    <w:multiLevelType w:val="hybridMultilevel"/>
    <w:tmpl w:val="297CC9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FD3DB2"/>
    <w:rsid w:val="0034475F"/>
    <w:rsid w:val="00434E01"/>
    <w:rsid w:val="00D70D9E"/>
    <w:rsid w:val="00D963D6"/>
    <w:rsid w:val="00F41E17"/>
    <w:rsid w:val="00FD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61A1D9-AFC4-4BFE-AC94-BE01BC8C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semiHidden/>
    <w:pPr>
      <w:ind w:firstLine="540"/>
    </w:pPr>
  </w:style>
  <w:style w:type="character" w:styleId="Kpr">
    <w:name w:val="Hyperlink"/>
    <w:basedOn w:val="VarsaylanParagrafYazTipi"/>
    <w:uiPriority w:val="99"/>
    <w:unhideWhenUsed/>
    <w:rsid w:val="00434E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  :                                                                                                                 </vt:lpstr>
    </vt:vector>
  </TitlesOfParts>
  <Company>c</Company>
  <LinksUpToDate>false</LinksUpToDate>
  <CharactersWithSpaces>5857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boss</dc:creator>
  <cp:keywords>www.sorubak.com</cp:keywords>
  <dc:description>www.sorubak.com</dc:description>
  <cp:lastModifiedBy>doğan</cp:lastModifiedBy>
  <cp:revision>6</cp:revision>
  <cp:lastPrinted>2003-11-03T21:38:00Z</cp:lastPrinted>
  <dcterms:created xsi:type="dcterms:W3CDTF">2016-06-01T15:51:00Z</dcterms:created>
  <dcterms:modified xsi:type="dcterms:W3CDTF">2016-06-04T14:11:00Z</dcterms:modified>
</cp:coreProperties>
</file>