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Default="000B20A7">
      <w:pPr>
        <w:rPr>
          <w:rFonts w:ascii="Comic Sans MS" w:hAnsi="Comic Sans MS"/>
          <w:b/>
          <w:i/>
          <w:color w:val="7030A0"/>
          <w:sz w:val="36"/>
          <w:szCs w:val="36"/>
        </w:rPr>
      </w:pPr>
      <w:r>
        <w:rPr>
          <w:rFonts w:ascii="Comic Sans MS" w:hAnsi="Comic Sans MS"/>
          <w:b/>
          <w:i/>
          <w:noProof/>
          <w:color w:val="7030A0"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-271145</wp:posOffset>
            </wp:positionV>
            <wp:extent cx="1304925" cy="676275"/>
            <wp:effectExtent l="19050" t="0" r="9525" b="0"/>
            <wp:wrapNone/>
            <wp:docPr id="7" name="Resim 7" descr="http://www.konya.net.tr/images/haberler/konyada_tohum_tescil_merkezi_kuruldu_h28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onya.net.tr/images/haberler/konyada_tohum_tescil_merkezi_kuruldu_h287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A87">
        <w:rPr>
          <w:rFonts w:ascii="Comic Sans MS" w:hAnsi="Comic Sans MS"/>
          <w:b/>
          <w:i/>
          <w:color w:val="7030A0"/>
          <w:sz w:val="36"/>
          <w:szCs w:val="36"/>
        </w:rPr>
        <w:t xml:space="preserve">            </w:t>
      </w:r>
      <w:r w:rsidR="00C22A87" w:rsidRPr="00C22A87">
        <w:rPr>
          <w:rFonts w:ascii="Comic Sans MS" w:hAnsi="Comic Sans MS"/>
          <w:b/>
          <w:i/>
          <w:color w:val="7030A0"/>
          <w:sz w:val="36"/>
          <w:szCs w:val="36"/>
        </w:rPr>
        <w:t>TOHUMUN UYANIŞI</w:t>
      </w:r>
    </w:p>
    <w:p w:rsidR="00C22A87" w:rsidRPr="00C22A87" w:rsidRDefault="00C22A87" w:rsidP="00C22A8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color w:val="002060"/>
          <w:sz w:val="24"/>
          <w:szCs w:val="24"/>
        </w:rPr>
      </w:pPr>
      <w:r w:rsidRPr="00C22A87">
        <w:rPr>
          <w:rFonts w:ascii="Comic Sans MS" w:hAnsi="Comic Sans MS"/>
          <w:i/>
          <w:color w:val="002060"/>
          <w:sz w:val="24"/>
          <w:szCs w:val="24"/>
        </w:rPr>
        <w:t xml:space="preserve">İlk bakışta cansız gibi </w:t>
      </w:r>
      <w:proofErr w:type="gramStart"/>
      <w:r w:rsidRPr="00C22A87">
        <w:rPr>
          <w:rFonts w:ascii="Comic Sans MS" w:hAnsi="Comic Sans MS"/>
          <w:i/>
          <w:color w:val="002060"/>
          <w:sz w:val="24"/>
          <w:szCs w:val="24"/>
        </w:rPr>
        <w:t>düşündüğümüz ,uyku</w:t>
      </w:r>
      <w:proofErr w:type="gramEnd"/>
      <w:r w:rsidRPr="00C22A87">
        <w:rPr>
          <w:rFonts w:ascii="Comic Sans MS" w:hAnsi="Comic Sans MS"/>
          <w:i/>
          <w:color w:val="002060"/>
          <w:sz w:val="24"/>
          <w:szCs w:val="24"/>
        </w:rPr>
        <w:t xml:space="preserve"> halindeki tohumların içinde </w:t>
      </w:r>
      <w:r w:rsidRPr="00C22A87">
        <w:rPr>
          <w:rFonts w:ascii="Comic Sans MS" w:hAnsi="Comic Sans MS"/>
          <w:b/>
          <w:i/>
          <w:color w:val="FF0000"/>
          <w:sz w:val="24"/>
          <w:szCs w:val="24"/>
        </w:rPr>
        <w:t>EMBRİYO</w:t>
      </w:r>
      <w:r w:rsidRPr="00C22A87">
        <w:rPr>
          <w:rFonts w:ascii="Comic Sans MS" w:hAnsi="Comic Sans MS"/>
          <w:i/>
          <w:color w:val="002060"/>
          <w:sz w:val="24"/>
          <w:szCs w:val="24"/>
        </w:rPr>
        <w:t xml:space="preserve"> bulunur</w:t>
      </w:r>
    </w:p>
    <w:p w:rsidR="00C22A87" w:rsidRPr="00C22A87" w:rsidRDefault="00C22A87" w:rsidP="00C22A8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Tohumun yapısındaki bu embriyo kendisi için uygun şartlar oluştuğunda yeni bir bitki oluşturur.</w:t>
      </w:r>
    </w:p>
    <w:p w:rsidR="00C22A87" w:rsidRPr="00C22A87" w:rsidRDefault="00C22A87" w:rsidP="00C22A8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Aşağıdaki resimde bir tohumun çimlenerek yeni bir bitki oluşturma süreci görülmektedir.</w:t>
      </w:r>
    </w:p>
    <w:p w:rsidR="00C22A87" w:rsidRPr="00C22A87" w:rsidRDefault="00773FCC" w:rsidP="00C22A87">
      <w:pPr>
        <w:pStyle w:val="ListeParagraf"/>
        <w:ind w:left="360"/>
        <w:rPr>
          <w:rFonts w:ascii="Comic Sans MS" w:hAnsi="Comic Sans MS"/>
          <w:b/>
          <w:i/>
          <w:color w:val="002060"/>
          <w:sz w:val="24"/>
          <w:szCs w:val="24"/>
        </w:rPr>
      </w:pPr>
      <w:r>
        <w:rPr>
          <w:rFonts w:ascii="Comic Sans MS" w:hAnsi="Comic Sans MS"/>
          <w:b/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189230</wp:posOffset>
            </wp:positionV>
            <wp:extent cx="5276850" cy="1914525"/>
            <wp:effectExtent l="19050" t="0" r="0" b="0"/>
            <wp:wrapNone/>
            <wp:docPr id="1" name="Resim 1" descr="http://us.123rf.com/450wm/bogdanwanko/bogdanwanko1208/bogdanwanko120800086/15023232-toprakta-fasulye-tohumlar%C4%B1-%C3%A7imlenme-sequ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.123rf.com/450wm/bogdanwanko/bogdanwanko1208/bogdanwanko120800086/15023232-toprakta-fasulye-tohumlar%C4%B1-%C3%A7imlenme-sequanc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2A87" w:rsidRDefault="00C22A87" w:rsidP="00C22A87">
      <w:pPr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Default="00C22A87" w:rsidP="00C22A87">
      <w:pPr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Pr="00C22A87" w:rsidRDefault="00C22A87" w:rsidP="00C22A87">
      <w:pPr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Default="00C22A87" w:rsidP="00C22A87">
      <w:pPr>
        <w:pStyle w:val="ListeParagraf"/>
        <w:ind w:left="360"/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Default="00C22A87" w:rsidP="00C22A87">
      <w:pPr>
        <w:pStyle w:val="ListeParagraf"/>
        <w:ind w:left="360"/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Default="00C22A87" w:rsidP="00C22A87">
      <w:pPr>
        <w:pStyle w:val="ListeParagraf"/>
        <w:ind w:left="360"/>
        <w:rPr>
          <w:rFonts w:ascii="Comic Sans MS" w:hAnsi="Comic Sans MS"/>
          <w:b/>
          <w:i/>
          <w:color w:val="002060"/>
          <w:sz w:val="24"/>
          <w:szCs w:val="24"/>
        </w:rPr>
      </w:pPr>
    </w:p>
    <w:p w:rsidR="00C22A87" w:rsidRPr="00C22A87" w:rsidRDefault="00C22A87" w:rsidP="00C22A87">
      <w:pPr>
        <w:pStyle w:val="ListeParagraf"/>
        <w:ind w:left="360"/>
        <w:rPr>
          <w:rFonts w:ascii="Comic Sans MS" w:hAnsi="Comic Sans MS"/>
          <w:i/>
          <w:color w:val="002060"/>
          <w:sz w:val="24"/>
          <w:szCs w:val="24"/>
        </w:rPr>
      </w:pPr>
    </w:p>
    <w:p w:rsidR="00DE50FE" w:rsidRDefault="00AB66EE" w:rsidP="00C22A87">
      <w:pPr>
        <w:pStyle w:val="ListeParagraf"/>
        <w:numPr>
          <w:ilvl w:val="0"/>
          <w:numId w:val="2"/>
        </w:numPr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24.65pt;margin-top:68.55pt;width:.05pt;height:24.05pt;z-index:251665408" o:connectortype="straight"/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33" type="#_x0000_t32" style="position:absolute;left:0;text-align:left;margin-left:210.4pt;margin-top:76.8pt;width:24pt;height:0;z-index:251666432" o:connectortype="straight"/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oval id="_x0000_s1028" style="position:absolute;left:0;text-align:left;margin-left:241.15pt;margin-top:46.05pt;width:85.5pt;height:47.2pt;z-index:251661312" fillcolor="#c6d9f1 [671]">
            <v:textbox>
              <w:txbxContent>
                <w:p w:rsidR="00C22A87" w:rsidRPr="00DE50FE" w:rsidRDefault="00DE50F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50FE">
                    <w:rPr>
                      <w:rFonts w:ascii="Comic Sans MS" w:hAnsi="Comic Sans MS"/>
                      <w:sz w:val="24"/>
                      <w:szCs w:val="24"/>
                    </w:rPr>
                    <w:t>Sıcaklık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oval id="_x0000_s1027" style="position:absolute;left:0;text-align:left;margin-left:107.65pt;margin-top:49.8pt;width:101.25pt;height:48pt;z-index:251660288" fillcolor="#92d050">
            <v:textbox>
              <w:txbxContent>
                <w:p w:rsidR="00C22A87" w:rsidRPr="00DE50FE" w:rsidRDefault="00DE50F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50FE">
                    <w:rPr>
                      <w:rFonts w:ascii="Comic Sans MS" w:hAnsi="Comic Sans MS"/>
                      <w:sz w:val="24"/>
                      <w:szCs w:val="24"/>
                    </w:rPr>
                    <w:t>OKSİJEN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oval id="_x0000_s1026" style="position:absolute;left:0;text-align:left;margin-left:-21.35pt;margin-top:46.05pt;width:93pt;height:55.5pt;z-index:251659264" fillcolor="yellow">
            <v:textbox>
              <w:txbxContent>
                <w:p w:rsidR="00C22A87" w:rsidRPr="00C22A87" w:rsidRDefault="00DE50F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</w:t>
                  </w:r>
                  <w:r w:rsidR="00C22A87" w:rsidRPr="00C22A87">
                    <w:rPr>
                      <w:rFonts w:ascii="Comic Sans MS" w:hAnsi="Comic Sans MS"/>
                      <w:sz w:val="24"/>
                      <w:szCs w:val="24"/>
                    </w:rPr>
                    <w:t>(Nem)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34" type="#_x0000_t32" style="position:absolute;left:0;text-align:left;margin-left:334.15pt;margin-top:80.55pt;width:30.75pt;height:0;z-index:251667456" o:connectortype="straight"/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35" type="#_x0000_t32" style="position:absolute;left:0;text-align:left;margin-left:334.15pt;margin-top:68.55pt;width:30.75pt;height:0;z-index:251668480" o:connectortype="straight"/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oval id="_x0000_s1029" style="position:absolute;left:0;text-align:left;margin-left:368.65pt;margin-top:46.05pt;width:117pt;height:55.5pt;z-index:251662336" fillcolor="#76923c [2406]">
            <v:textbox>
              <w:txbxContent>
                <w:p w:rsidR="00C22A87" w:rsidRPr="00DE50FE" w:rsidRDefault="00DE50FE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DE50FE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ÇİMLENME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31" type="#_x0000_t32" style="position:absolute;left:0;text-align:left;margin-left:91.9pt;margin-top:68.55pt;width:0;height:24.7pt;flip:y;z-index:251664384" o:connectortype="straight"/>
        </w:pict>
      </w: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30" type="#_x0000_t32" style="position:absolute;left:0;text-align:left;margin-left:76.9pt;margin-top:80.55pt;width:30.75pt;height:0;z-index:251663360" o:connectortype="straight"/>
        </w:pict>
      </w:r>
      <w:r w:rsidR="00C22A87" w:rsidRPr="00C22A87">
        <w:rPr>
          <w:rFonts w:ascii="Comic Sans MS" w:hAnsi="Comic Sans MS"/>
          <w:i/>
          <w:color w:val="002060"/>
          <w:sz w:val="24"/>
          <w:szCs w:val="24"/>
        </w:rPr>
        <w:t>Çimlenme oluşabilmesi için bazı şartlar gereklidir.</w:t>
      </w:r>
    </w:p>
    <w:p w:rsidR="00DE50FE" w:rsidRPr="00DE50FE" w:rsidRDefault="00DE50FE" w:rsidP="00DE50FE"/>
    <w:p w:rsidR="00DE50FE" w:rsidRPr="00DE50FE" w:rsidRDefault="00DE50FE" w:rsidP="00DE50FE"/>
    <w:p w:rsidR="00DE50FE" w:rsidRPr="00DE50FE" w:rsidRDefault="00DE50FE" w:rsidP="00DE50FE"/>
    <w:p w:rsidR="00DE50FE" w:rsidRDefault="00DE50FE" w:rsidP="00DE50FE"/>
    <w:p w:rsidR="00DE50FE" w:rsidRPr="00773FCC" w:rsidRDefault="00DE50FE" w:rsidP="00773FCC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 w:rsidRPr="00773FCC">
        <w:rPr>
          <w:rFonts w:ascii="Comic Sans MS" w:hAnsi="Comic Sans MS"/>
          <w:i/>
          <w:sz w:val="24"/>
          <w:szCs w:val="24"/>
        </w:rPr>
        <w:t xml:space="preserve">Çimlenme gerçekleşirken </w:t>
      </w:r>
      <w:proofErr w:type="spellStart"/>
      <w:proofErr w:type="gramStart"/>
      <w:r w:rsidRPr="00773FCC">
        <w:rPr>
          <w:rFonts w:ascii="Comic Sans MS" w:hAnsi="Comic Sans MS"/>
          <w:i/>
          <w:sz w:val="24"/>
          <w:szCs w:val="24"/>
        </w:rPr>
        <w:t>su,tohumun</w:t>
      </w:r>
      <w:proofErr w:type="spellEnd"/>
      <w:proofErr w:type="gramEnd"/>
      <w:r w:rsidRPr="00773FCC">
        <w:rPr>
          <w:rFonts w:ascii="Comic Sans MS" w:hAnsi="Comic Sans MS"/>
          <w:i/>
          <w:sz w:val="24"/>
          <w:szCs w:val="24"/>
        </w:rPr>
        <w:t xml:space="preserve"> şişerek kabuğunun çatlamasını sağlar.</w:t>
      </w:r>
    </w:p>
    <w:p w:rsidR="00DE50FE" w:rsidRPr="00DE50FE" w:rsidRDefault="00DE50FE" w:rsidP="00DE50FE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 w:rsidRPr="00DE50FE">
        <w:rPr>
          <w:rFonts w:ascii="Comic Sans MS" w:hAnsi="Comic Sans MS"/>
          <w:i/>
          <w:sz w:val="24"/>
          <w:szCs w:val="24"/>
        </w:rPr>
        <w:t>Çimlenme sırasında ışık gerekmez.</w:t>
      </w:r>
    </w:p>
    <w:p w:rsidR="00DE50FE" w:rsidRPr="00DE50FE" w:rsidRDefault="00DE50FE" w:rsidP="00DE50FE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 w:rsidRPr="00DE50FE">
        <w:rPr>
          <w:rFonts w:ascii="Comic Sans MS" w:hAnsi="Comic Sans MS"/>
          <w:i/>
          <w:sz w:val="24"/>
          <w:szCs w:val="24"/>
        </w:rPr>
        <w:t>Çünkü embriyo tohumun içindeki besini kullanır ve henüz yeşil yapraklar çıkmamıştır.</w:t>
      </w:r>
    </w:p>
    <w:p w:rsidR="00DE50FE" w:rsidRDefault="00DE50FE" w:rsidP="00DE50FE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Yapraklar çıktığı andan itibaren ise </w:t>
      </w:r>
      <w:proofErr w:type="gramStart"/>
      <w:r>
        <w:rPr>
          <w:rFonts w:ascii="Comic Sans MS" w:hAnsi="Comic Sans MS"/>
          <w:i/>
          <w:sz w:val="24"/>
          <w:szCs w:val="24"/>
        </w:rPr>
        <w:t xml:space="preserve">bitkinin </w:t>
      </w:r>
      <w:r w:rsidR="00773FCC"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>artık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ışığa ihtiyacı vardır.</w:t>
      </w:r>
    </w:p>
    <w:p w:rsidR="00DE50FE" w:rsidRDefault="00DE50FE" w:rsidP="00DE50FE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Bitki ışık sayesinde fotosentez yaparak kendi besinini üretir.</w:t>
      </w:r>
    </w:p>
    <w:p w:rsidR="00DE50FE" w:rsidRPr="00DE50FE" w:rsidRDefault="00773FCC" w:rsidP="00DE50FE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-3810</wp:posOffset>
            </wp:positionV>
            <wp:extent cx="2705100" cy="1133475"/>
            <wp:effectExtent l="19050" t="0" r="0" b="0"/>
            <wp:wrapNone/>
            <wp:docPr id="4" name="Resim 4" descr="http://www.herodevyapilir.com/foto/_cimlenme-20130328-2348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erodevyapilir.com/foto/_cimlenme-20130328-234808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0FE">
        <w:rPr>
          <w:rFonts w:ascii="Comic Sans MS" w:hAnsi="Comic Sans MS"/>
          <w:i/>
          <w:sz w:val="24"/>
          <w:szCs w:val="24"/>
        </w:rPr>
        <w:t>Böylece bitki büyüyüp gelişebilir.</w:t>
      </w:r>
    </w:p>
    <w:p w:rsidR="00C22A87" w:rsidRPr="00DE50FE" w:rsidRDefault="003A1288" w:rsidP="00DE50FE">
      <w:pPr>
        <w:tabs>
          <w:tab w:val="left" w:pos="1500"/>
        </w:tabs>
        <w:rPr>
          <w:rFonts w:ascii="Comic Sans MS" w:hAnsi="Comic Sans MS"/>
          <w:i/>
          <w:sz w:val="24"/>
          <w:szCs w:val="24"/>
        </w:rPr>
      </w:pPr>
      <w:hyperlink r:id="rId10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416A1C">
        <w:rPr>
          <w:rFonts w:ascii="Comic Sans MS" w:hAnsi="Comic Sans MS"/>
          <w:i/>
          <w:sz w:val="24"/>
          <w:szCs w:val="24"/>
        </w:rPr>
        <w:t xml:space="preserve"> </w:t>
      </w:r>
      <w:r w:rsidR="00DE50FE" w:rsidRPr="00DE50FE">
        <w:rPr>
          <w:rFonts w:ascii="Comic Sans MS" w:hAnsi="Comic Sans MS"/>
          <w:i/>
          <w:sz w:val="24"/>
          <w:szCs w:val="24"/>
        </w:rPr>
        <w:tab/>
      </w:r>
    </w:p>
    <w:sectPr w:rsidR="00C22A87" w:rsidRPr="00DE50FE" w:rsidSect="00C22A87">
      <w:footerReference w:type="default" r:id="rId11"/>
      <w:pgSz w:w="11906" w:h="16838"/>
      <w:pgMar w:top="1417" w:right="1417" w:bottom="1417" w:left="1417" w:header="708" w:footer="708" w:gutter="0"/>
      <w:pgBorders w:offsetFrom="page">
        <w:top w:val="thinThickSmallGap" w:sz="24" w:space="24" w:color="8064A2" w:themeColor="accent4"/>
        <w:left w:val="thinThickSmallGap" w:sz="24" w:space="24" w:color="8064A2" w:themeColor="accent4"/>
        <w:bottom w:val="thickThinSmallGap" w:sz="24" w:space="24" w:color="8064A2" w:themeColor="accent4"/>
        <w:right w:val="thickThinSmallGap" w:sz="24" w:space="24" w:color="8064A2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6EE" w:rsidRDefault="00AB66EE" w:rsidP="00DE50FE">
      <w:pPr>
        <w:spacing w:after="0" w:line="240" w:lineRule="auto"/>
      </w:pPr>
      <w:r>
        <w:separator/>
      </w:r>
    </w:p>
  </w:endnote>
  <w:endnote w:type="continuationSeparator" w:id="0">
    <w:p w:rsidR="00AB66EE" w:rsidRDefault="00AB66EE" w:rsidP="00DE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FE" w:rsidRDefault="00773FCC">
    <w:pPr>
      <w:pStyle w:val="Altbilgi"/>
    </w:pPr>
    <w:r>
      <w:t>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6EE" w:rsidRDefault="00AB66EE" w:rsidP="00DE50FE">
      <w:pPr>
        <w:spacing w:after="0" w:line="240" w:lineRule="auto"/>
      </w:pPr>
      <w:r>
        <w:separator/>
      </w:r>
    </w:p>
  </w:footnote>
  <w:footnote w:type="continuationSeparator" w:id="0">
    <w:p w:rsidR="00AB66EE" w:rsidRDefault="00AB66EE" w:rsidP="00DE5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2B0"/>
      </v:shape>
    </w:pict>
  </w:numPicBullet>
  <w:abstractNum w:abstractNumId="0" w15:restartNumberingAfterBreak="0">
    <w:nsid w:val="4F1C317B"/>
    <w:multiLevelType w:val="hybridMultilevel"/>
    <w:tmpl w:val="0FC42CC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5D32C3"/>
    <w:multiLevelType w:val="hybridMultilevel"/>
    <w:tmpl w:val="6FCA37D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A87"/>
    <w:rsid w:val="000B20A7"/>
    <w:rsid w:val="002A6BB0"/>
    <w:rsid w:val="003A1288"/>
    <w:rsid w:val="003D5915"/>
    <w:rsid w:val="00416A1C"/>
    <w:rsid w:val="004B2D6C"/>
    <w:rsid w:val="00570006"/>
    <w:rsid w:val="00773FCC"/>
    <w:rsid w:val="0080751C"/>
    <w:rsid w:val="00AB66EE"/>
    <w:rsid w:val="00C22A87"/>
    <w:rsid w:val="00DE50FE"/>
    <w:rsid w:val="00E64CA5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1"/>
        <o:r id="V:Rule2" type="connector" idref="#_x0000_s1035"/>
        <o:r id="V:Rule3" type="connector" idref="#_x0000_s1030"/>
        <o:r id="V:Rule4" type="connector" idref="#_x0000_s1033"/>
        <o:r id="V:Rule5" type="connector" idref="#_x0000_s1034"/>
        <o:r id="V:Rule6" type="connector" idref="#_x0000_s1032"/>
      </o:rules>
    </o:shapelayout>
  </w:shapeDefaults>
  <w:decimalSymbol w:val=","/>
  <w:listSeparator w:val=";"/>
  <w15:docId w15:val="{F6006567-DFE7-41E6-9CFC-C89D6DCB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A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A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5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50FE"/>
  </w:style>
  <w:style w:type="paragraph" w:styleId="Altbilgi">
    <w:name w:val="footer"/>
    <w:basedOn w:val="Normal"/>
    <w:link w:val="AltbilgiChar"/>
    <w:uiPriority w:val="99"/>
    <w:semiHidden/>
    <w:unhideWhenUsed/>
    <w:rsid w:val="00DE5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50FE"/>
  </w:style>
  <w:style w:type="character" w:styleId="Kpr">
    <w:name w:val="Hyperlink"/>
    <w:basedOn w:val="VarsaylanParagrafYazTipi"/>
    <w:uiPriority w:val="99"/>
    <w:unhideWhenUsed/>
    <w:rsid w:val="00416A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7</cp:revision>
  <dcterms:created xsi:type="dcterms:W3CDTF">2016-02-27T21:48:00Z</dcterms:created>
  <dcterms:modified xsi:type="dcterms:W3CDTF">2016-02-28T19:31:00Z</dcterms:modified>
</cp:coreProperties>
</file>