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CBE" w:rsidRDefault="00BD6CBE">
      <w:r>
        <w:t>FEN BİLİMLERİ- 7. ÜNİTE- DEVRE ELEMANLARI VE GÖREVLERİ</w:t>
      </w:r>
    </w:p>
    <w:p w:rsidR="005F14C3" w:rsidRDefault="005F14C3">
      <w:r>
        <w:t>Aşağıdaki devre elemanlarını görselleri, isimleri ve görevleriyle eşleştiriniz.</w:t>
      </w:r>
    </w:p>
    <w:p w:rsidR="005F14C3" w:rsidRDefault="00012962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1371600" cy="132143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21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14C3" w:rsidRDefault="0055687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80.95pt;margin-top:620.4pt;width:261pt;height:1in;z-index:251663360">
            <v:textbox>
              <w:txbxContent>
                <w:p w:rsidR="00BD6CBE" w:rsidRDefault="00BD6CBE">
                  <w:r>
                    <w:t>Pillerin takıldığı devre elemanıdır.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8" type="#_x0000_t202" style="position:absolute;margin-left:80.95pt;margin-top:485.4pt;width:261pt;height:1in;z-index:251662336">
            <v:textbox>
              <w:txbxContent>
                <w:p w:rsidR="00BD6CBE" w:rsidRDefault="00BD6CBE">
                  <w:proofErr w:type="spellStart"/>
                  <w:r>
                    <w:t>Ampulun</w:t>
                  </w:r>
                  <w:proofErr w:type="spellEnd"/>
                  <w:r>
                    <w:t xml:space="preserve"> takıldığı devre elemanıdır.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7" type="#_x0000_t202" style="position:absolute;margin-left:80.95pt;margin-top:359.4pt;width:261pt;height:1in;z-index:251661312">
            <v:textbox>
              <w:txbxContent>
                <w:p w:rsidR="00BD6CBE" w:rsidRDefault="00BD6CBE">
                  <w:r>
                    <w:t>Elektrik enerjisini tüm devre elemanlarına iletir.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6" type="#_x0000_t202" style="position:absolute;margin-left:71.95pt;margin-top:242.4pt;width:261pt;height:1in;z-index:251660288">
            <v:textbox>
              <w:txbxContent>
                <w:p w:rsidR="00BD6CBE" w:rsidRDefault="00BD6CBE">
                  <w:r>
                    <w:t>Elektrik enerjisi ihtiyacını karşılar.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5" type="#_x0000_t202" style="position:absolute;margin-left:80.95pt;margin-top:125.4pt;width:261pt;height:1in;z-index:251659264">
            <v:textbox>
              <w:txbxContent>
                <w:p w:rsidR="00BD6CBE" w:rsidRDefault="00BD6CBE">
                  <w:r>
                    <w:t>Elektrik enerjisini ışık enerjisine dönüşümünü sağlar. Devrenin çalışıp çalışmadığı anlaşılır.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4" type="#_x0000_t202" style="position:absolute;margin-left:80.95pt;margin-top:8.4pt;width:261pt;height:1in;z-index:251658240">
            <v:textbox>
              <w:txbxContent>
                <w:p w:rsidR="005F14C3" w:rsidRPr="00BD6CBE" w:rsidRDefault="00BD6CBE">
                  <w:pPr>
                    <w:rPr>
                      <w:color w:val="000000"/>
                    </w:rPr>
                  </w:pPr>
                  <w:r w:rsidRPr="00BD6CBE">
                    <w:rPr>
                      <w:bCs/>
                      <w:color w:val="000000"/>
                      <w:shd w:val="clear" w:color="auto" w:fill="F9F9F9"/>
                    </w:rPr>
                    <w:t>Elektrik enerjisinin kablolardan geçişine izin veren ya da geçiş</w:t>
                  </w:r>
                  <w:r>
                    <w:rPr>
                      <w:bCs/>
                      <w:color w:val="000000"/>
                      <w:shd w:val="clear" w:color="auto" w:fill="F9F9F9"/>
                    </w:rPr>
                    <w:t>ini engelleyen devre elemanıdır.</w:t>
                  </w:r>
                </w:p>
              </w:txbxContent>
            </v:textbox>
            <w10:wrap type="square"/>
          </v:shape>
        </w:pict>
      </w:r>
      <w:r w:rsidR="00012962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-1715135</wp:posOffset>
            </wp:positionH>
            <wp:positionV relativeFrom="paragraph">
              <wp:posOffset>7650480</wp:posOffset>
            </wp:positionV>
            <wp:extent cx="1600200" cy="1402715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0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962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-1600835</wp:posOffset>
            </wp:positionH>
            <wp:positionV relativeFrom="paragraph">
              <wp:posOffset>5821680</wp:posOffset>
            </wp:positionV>
            <wp:extent cx="1485900" cy="1433830"/>
            <wp:effectExtent l="1905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3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962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-1600835</wp:posOffset>
            </wp:positionH>
            <wp:positionV relativeFrom="paragraph">
              <wp:posOffset>4335780</wp:posOffset>
            </wp:positionV>
            <wp:extent cx="1485900" cy="1178560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962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-1600835</wp:posOffset>
            </wp:positionH>
            <wp:positionV relativeFrom="paragraph">
              <wp:posOffset>3078480</wp:posOffset>
            </wp:positionV>
            <wp:extent cx="1257300" cy="98425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962"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-1486535</wp:posOffset>
            </wp:positionH>
            <wp:positionV relativeFrom="paragraph">
              <wp:posOffset>1592580</wp:posOffset>
            </wp:positionV>
            <wp:extent cx="1143000" cy="102997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F14C3" w:rsidSect="005F14C3">
      <w:headerReference w:type="default" r:id="rId12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877" w:rsidRDefault="00556877" w:rsidP="00012962">
      <w:r>
        <w:separator/>
      </w:r>
    </w:p>
  </w:endnote>
  <w:endnote w:type="continuationSeparator" w:id="0">
    <w:p w:rsidR="00556877" w:rsidRDefault="00556877" w:rsidP="0001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877" w:rsidRDefault="00556877" w:rsidP="00012962">
      <w:r>
        <w:separator/>
      </w:r>
    </w:p>
  </w:footnote>
  <w:footnote w:type="continuationSeparator" w:id="0">
    <w:p w:rsidR="00556877" w:rsidRDefault="00556877" w:rsidP="00012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962" w:rsidRDefault="002F187B" w:rsidP="00012962">
    <w:pPr>
      <w:pStyle w:val="stbilgi"/>
      <w:jc w:val="right"/>
    </w:pPr>
    <w:hyperlink r:id="rId1" w:history="1">
      <w:r>
        <w:rPr>
          <w:rStyle w:val="Kpr"/>
          <w:noProof/>
          <w:color w:val="000000" w:themeColor="text1"/>
        </w:rPr>
        <w:t>www.sorubak.com</w:t>
      </w:r>
    </w:hyperlink>
    <w:r w:rsidR="00012962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4C3"/>
    <w:rsid w:val="00012962"/>
    <w:rsid w:val="002F187B"/>
    <w:rsid w:val="00477895"/>
    <w:rsid w:val="00556877"/>
    <w:rsid w:val="005F14C3"/>
    <w:rsid w:val="006A669B"/>
    <w:rsid w:val="00BD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</o:shapelayout>
  </w:shapeDefaults>
  <w:decimalSymbol w:val=","/>
  <w:listSeparator w:val=";"/>
  <w15:docId w15:val="{F7BCB866-F134-4966-B4E3-C5DBB765A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129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12962"/>
    <w:rPr>
      <w:sz w:val="24"/>
      <w:szCs w:val="24"/>
    </w:rPr>
  </w:style>
  <w:style w:type="paragraph" w:styleId="Altbilgi">
    <w:name w:val="footer"/>
    <w:basedOn w:val="Normal"/>
    <w:link w:val="AltbilgiChar"/>
    <w:rsid w:val="000129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12962"/>
    <w:rPr>
      <w:sz w:val="24"/>
      <w:szCs w:val="24"/>
    </w:rPr>
  </w:style>
  <w:style w:type="character" w:styleId="Kpr">
    <w:name w:val="Hyperlink"/>
    <w:basedOn w:val="VarsaylanParagrafYazTipi"/>
    <w:rsid w:val="000129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BİLİMLERİ- 7</vt:lpstr>
    </vt:vector>
  </TitlesOfParts>
  <Company>F_s_M</Company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BİLİMLERİ- 7</dc:title>
  <dc:creator>pc</dc:creator>
  <cp:lastModifiedBy>doğan</cp:lastModifiedBy>
  <cp:revision>3</cp:revision>
  <dcterms:created xsi:type="dcterms:W3CDTF">2016-05-06T08:25:00Z</dcterms:created>
  <dcterms:modified xsi:type="dcterms:W3CDTF">2016-05-06T17:10:00Z</dcterms:modified>
</cp:coreProperties>
</file>