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Default="00AA06D7" w:rsidP="001F2E15">
      <w:pPr>
        <w:spacing w:after="0" w:line="120" w:lineRule="atLeast"/>
        <w:rPr>
          <w:b/>
          <w:i/>
          <w:color w:val="FF0000"/>
          <w:sz w:val="28"/>
          <w:szCs w:val="28"/>
        </w:rPr>
      </w:pPr>
      <w:r w:rsidRPr="001F2E15">
        <w:rPr>
          <w:b/>
          <w:i/>
          <w:color w:val="FF0000"/>
          <w:sz w:val="28"/>
          <w:szCs w:val="28"/>
        </w:rPr>
        <w:t>GENEL TEKRAR-1</w:t>
      </w:r>
    </w:p>
    <w:p w:rsidR="001F2E15" w:rsidRPr="001F2E15" w:rsidRDefault="001F2E15" w:rsidP="001F2E15">
      <w:pPr>
        <w:spacing w:after="0" w:line="120" w:lineRule="atLeast"/>
        <w:rPr>
          <w:b/>
          <w:i/>
          <w:color w:val="FF0000"/>
          <w:sz w:val="28"/>
          <w:szCs w:val="28"/>
        </w:rPr>
      </w:pP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1</w:t>
      </w:r>
      <w:r w:rsidR="001F2E15" w:rsidRPr="001F2E15">
        <w:rPr>
          <w:b/>
          <w:i/>
          <w:sz w:val="24"/>
          <w:szCs w:val="24"/>
        </w:rPr>
        <w:t>.</w:t>
      </w:r>
      <w:r w:rsidRPr="001F2E15">
        <w:rPr>
          <w:b/>
          <w:i/>
          <w:sz w:val="24"/>
          <w:szCs w:val="24"/>
        </w:rPr>
        <w:t xml:space="preserve"> Duyu organlarımız sayesinde çevremizdeki nesnelerin;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  I – Renk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 II – Ses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III – Koku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proofErr w:type="gramStart"/>
      <w:r w:rsidRPr="001F2E15">
        <w:rPr>
          <w:b/>
          <w:i/>
          <w:sz w:val="24"/>
          <w:szCs w:val="24"/>
        </w:rPr>
        <w:t>gibi</w:t>
      </w:r>
      <w:proofErr w:type="gramEnd"/>
      <w:r w:rsidRPr="001F2E15">
        <w:rPr>
          <w:b/>
          <w:i/>
          <w:sz w:val="24"/>
          <w:szCs w:val="24"/>
        </w:rPr>
        <w:t xml:space="preserve"> özelliklerinden hangilerini algılayabiliriz? </w:t>
      </w:r>
    </w:p>
    <w:p w:rsid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A) I ve II                </w:t>
      </w:r>
    </w:p>
    <w:p w:rsid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B) II ve III          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C) I – II ve III</w:t>
      </w:r>
    </w:p>
    <w:p w:rsidR="001F2E15" w:rsidRDefault="001F2E15" w:rsidP="001F2E15">
      <w:pPr>
        <w:pStyle w:val="AralkYok"/>
        <w:spacing w:line="120" w:lineRule="atLeast"/>
        <w:rPr>
          <w:rFonts w:asciiTheme="minorHAnsi" w:hAnsiTheme="minorHAnsi" w:cs="Arial"/>
          <w:b/>
          <w:i/>
        </w:rPr>
      </w:pPr>
    </w:p>
    <w:p w:rsidR="00817EA8" w:rsidRPr="001F2E15" w:rsidRDefault="00811D4F" w:rsidP="001F2E15">
      <w:pPr>
        <w:pStyle w:val="AralkYok"/>
        <w:spacing w:line="120" w:lineRule="atLeas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  <w:noProof/>
        </w:rPr>
        <w:pict>
          <v:roundrect id="_x0000_s1046" style="position:absolute;margin-left:115.7pt;margin-top:11.65pt;width:153.6pt;height:70pt;z-index:251682816" arcsize="10923f">
            <v:textbox>
              <w:txbxContent>
                <w:p w:rsidR="00817EA8" w:rsidRPr="00F37BFB" w:rsidRDefault="00817EA8" w:rsidP="00817EA8">
                  <w:pPr>
                    <w:pStyle w:val="AralkYok"/>
                    <w:rPr>
                      <w:rFonts w:ascii="Arial" w:hAnsi="Arial" w:cs="Arial"/>
                      <w:b/>
                      <w:color w:val="FF0000"/>
                    </w:rPr>
                  </w:pPr>
                  <w:r w:rsidRPr="00F37BFB">
                    <w:rPr>
                      <w:rFonts w:ascii="Arial" w:hAnsi="Arial" w:cs="Arial"/>
                      <w:b/>
                      <w:color w:val="FF0000"/>
                    </w:rPr>
                    <w:t>Yandaki resimler hangi duyu organlarımız ile ilgilidir?</w:t>
                  </w:r>
                </w:p>
              </w:txbxContent>
            </v:textbox>
          </v:roundrect>
        </w:pict>
      </w:r>
      <w:r w:rsidR="001F2E15">
        <w:rPr>
          <w:rFonts w:asciiTheme="minorHAnsi" w:hAnsiTheme="minorHAnsi" w:cs="Arial"/>
          <w:b/>
          <w:i/>
        </w:rPr>
        <w:t>2.</w:t>
      </w:r>
      <w:r w:rsidR="00817EA8" w:rsidRPr="001F2E15">
        <w:rPr>
          <w:rFonts w:asciiTheme="minorHAnsi" w:hAnsiTheme="minorHAnsi" w:cs="Arial"/>
          <w:b/>
          <w:bCs/>
          <w:i/>
        </w:rPr>
        <w:t xml:space="preserve"> </w:t>
      </w:r>
    </w:p>
    <w:p w:rsidR="00817EA8" w:rsidRPr="001F2E15" w:rsidRDefault="00817EA8" w:rsidP="001F2E15">
      <w:pPr>
        <w:pStyle w:val="AralkYok"/>
        <w:spacing w:line="120" w:lineRule="atLeast"/>
        <w:rPr>
          <w:rFonts w:asciiTheme="minorHAnsi" w:hAnsiTheme="minorHAnsi"/>
          <w:b/>
          <w:i/>
        </w:rPr>
      </w:pPr>
      <w:r w:rsidRPr="001F2E15">
        <w:rPr>
          <w:rFonts w:asciiTheme="minorHAnsi" w:hAnsiTheme="minorHAnsi"/>
          <w:b/>
          <w:i/>
          <w:noProof/>
        </w:rPr>
        <w:t xml:space="preserve">  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1257300" cy="869950"/>
            <wp:effectExtent l="19050" t="0" r="0" b="0"/>
            <wp:docPr id="1" name="Resim 2" descr="http://www.fenokulu.net/portal/sayfalar/FlashSunumlar/FlashResimler/duyu-organlari-f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fenokulu.net/portal/sayfalar/FlashSunumlar/FlashResimler/duyu-organlari-fen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A8" w:rsidRPr="001F2E15" w:rsidRDefault="00817EA8" w:rsidP="001F2E15">
      <w:pPr>
        <w:pStyle w:val="AralkYok"/>
        <w:spacing w:line="120" w:lineRule="atLeast"/>
        <w:rPr>
          <w:rFonts w:asciiTheme="minorHAnsi" w:hAnsiTheme="minorHAnsi"/>
          <w:b/>
          <w:i/>
        </w:rPr>
      </w:pPr>
    </w:p>
    <w:p w:rsidR="00817EA8" w:rsidRPr="001F2E15" w:rsidRDefault="00817EA8" w:rsidP="001F2E15">
      <w:pPr>
        <w:pStyle w:val="AralkYok"/>
        <w:spacing w:line="120" w:lineRule="atLeast"/>
        <w:rPr>
          <w:rFonts w:asciiTheme="minorHAnsi" w:hAnsiTheme="minorHAnsi"/>
          <w:b/>
          <w:i/>
          <w:noProof/>
        </w:rPr>
      </w:pPr>
      <w:r w:rsidRPr="001F2E15">
        <w:rPr>
          <w:rFonts w:asciiTheme="minorHAnsi" w:hAnsiTheme="minorHAnsi"/>
          <w:b/>
          <w:i/>
        </w:rPr>
        <w:t xml:space="preserve">A )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419100" cy="349250"/>
            <wp:effectExtent l="19050" t="0" r="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E15">
        <w:rPr>
          <w:rFonts w:asciiTheme="minorHAnsi" w:hAnsiTheme="minorHAnsi"/>
          <w:b/>
          <w:i/>
          <w:noProof/>
        </w:rPr>
        <w:t xml:space="preserve">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393700" cy="349250"/>
            <wp:effectExtent l="19050" t="0" r="635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E15">
        <w:rPr>
          <w:rFonts w:asciiTheme="minorHAnsi" w:hAnsiTheme="minorHAnsi"/>
          <w:b/>
          <w:i/>
          <w:noProof/>
        </w:rPr>
        <w:t xml:space="preserve"> 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368300" cy="349250"/>
            <wp:effectExtent l="19050" t="0" r="0" b="0"/>
            <wp:docPr id="4" name="irc_mi" descr="http://image.shutterstock.com/display_pic_with_logo/469882/103121162/stock-photo-an-illustration-depicting-the-senses-raster-103121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display_pic_with_logo/469882/103121162/stock-photo-an-illustration-depicting-the-senses-raster-10312116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A8" w:rsidRPr="001F2E15" w:rsidRDefault="00817EA8" w:rsidP="001F2E15">
      <w:pPr>
        <w:pStyle w:val="AralkYok"/>
        <w:spacing w:line="120" w:lineRule="atLeast"/>
        <w:rPr>
          <w:rFonts w:asciiTheme="minorHAnsi" w:hAnsiTheme="minorHAnsi"/>
          <w:b/>
          <w:i/>
          <w:noProof/>
        </w:rPr>
      </w:pPr>
      <w:r w:rsidRPr="001F2E15">
        <w:rPr>
          <w:rFonts w:asciiTheme="minorHAnsi" w:hAnsiTheme="minorHAnsi"/>
          <w:b/>
          <w:i/>
        </w:rPr>
        <w:t xml:space="preserve">B )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450850" cy="438150"/>
            <wp:effectExtent l="19050" t="0" r="6350" b="0"/>
            <wp:docPr id="5" name="irc_mi" descr="http://t2.gstatic.com/images?q=tbn:ANd9GcS6Ew5E1AYCh9dCnvSxbHAw-DyF_cZuAf9QyNUA6gaScXEtmn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6Ew5E1AYCh9dCnvSxbHAw-DyF_cZuAf9QyNUA6gaScXEtmnF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-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E15">
        <w:rPr>
          <w:rFonts w:asciiTheme="minorHAnsi" w:hAnsiTheme="minorHAnsi"/>
          <w:b/>
          <w:i/>
          <w:noProof/>
        </w:rPr>
        <w:t xml:space="preserve">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374650" cy="438150"/>
            <wp:effectExtent l="19050" t="0" r="635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E15">
        <w:rPr>
          <w:rFonts w:asciiTheme="minorHAnsi" w:hAnsiTheme="minorHAnsi"/>
          <w:b/>
          <w:i/>
          <w:noProof/>
        </w:rPr>
        <w:t xml:space="preserve"> 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355600" cy="438150"/>
            <wp:effectExtent l="19050" t="0" r="635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A8" w:rsidRPr="001F2E15" w:rsidRDefault="00817EA8" w:rsidP="001F2E15">
      <w:pPr>
        <w:pStyle w:val="AralkYok"/>
        <w:spacing w:line="120" w:lineRule="atLeast"/>
        <w:rPr>
          <w:rFonts w:asciiTheme="minorHAnsi" w:hAnsiTheme="minorHAnsi"/>
          <w:b/>
          <w:i/>
        </w:rPr>
      </w:pPr>
      <w:r w:rsidRPr="001F2E15">
        <w:rPr>
          <w:rFonts w:asciiTheme="minorHAnsi" w:hAnsiTheme="minorHAnsi"/>
          <w:b/>
          <w:i/>
        </w:rPr>
        <w:t xml:space="preserve">C)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349250" cy="368300"/>
            <wp:effectExtent l="19050" t="0" r="0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E15">
        <w:rPr>
          <w:rFonts w:asciiTheme="minorHAnsi" w:hAnsiTheme="minorHAnsi"/>
          <w:b/>
          <w:i/>
          <w:noProof/>
        </w:rPr>
        <w:t xml:space="preserve"> 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387350" cy="425450"/>
            <wp:effectExtent l="19050" t="0" r="0" b="0"/>
            <wp:docPr id="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E15">
        <w:rPr>
          <w:rFonts w:asciiTheme="minorHAnsi" w:hAnsiTheme="minorHAnsi"/>
          <w:b/>
          <w:i/>
          <w:noProof/>
        </w:rPr>
        <w:t xml:space="preserve">    </w:t>
      </w:r>
      <w:r w:rsidRPr="001F2E15">
        <w:rPr>
          <w:rFonts w:asciiTheme="minorHAnsi" w:hAnsiTheme="minorHAnsi"/>
          <w:b/>
          <w:i/>
          <w:noProof/>
        </w:rPr>
        <w:drawing>
          <wp:inline distT="0" distB="0" distL="0" distR="0">
            <wp:extent cx="406400" cy="425450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A8" w:rsidRPr="001F2E15" w:rsidRDefault="00817EA8" w:rsidP="001F2E15">
      <w:pPr>
        <w:pBdr>
          <w:bar w:val="single" w:sz="4" w:color="auto"/>
        </w:pBdr>
        <w:spacing w:after="0" w:line="120" w:lineRule="atLeast"/>
        <w:rPr>
          <w:rFonts w:cs="Arial"/>
          <w:b/>
          <w:bCs/>
          <w:i/>
          <w:sz w:val="24"/>
          <w:szCs w:val="24"/>
        </w:rPr>
      </w:pP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="00231CCF" w:rsidRPr="001F2E15">
        <w:rPr>
          <w:b/>
          <w:i/>
          <w:sz w:val="24"/>
          <w:szCs w:val="24"/>
        </w:rPr>
        <w:t xml:space="preserve"> Aşağıdakilerden hangisi duyu organlarımızdan biri </w:t>
      </w:r>
      <w:r w:rsidR="00231CCF" w:rsidRPr="001F2E15">
        <w:rPr>
          <w:b/>
          <w:i/>
          <w:sz w:val="24"/>
          <w:szCs w:val="24"/>
          <w:u w:val="single"/>
        </w:rPr>
        <w:t>değildir?</w:t>
      </w:r>
      <w:r w:rsidR="00231CCF" w:rsidRPr="001F2E15">
        <w:rPr>
          <w:b/>
          <w:i/>
          <w:sz w:val="24"/>
          <w:szCs w:val="24"/>
        </w:rPr>
        <w:t xml:space="preserve"> </w:t>
      </w:r>
    </w:p>
    <w:p w:rsid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A) Göz                                        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B) Kalp </w:t>
      </w:r>
    </w:p>
    <w:p w:rsidR="00231CCF" w:rsidRPr="001F2E15" w:rsidRDefault="00231CCF" w:rsidP="001F2E15">
      <w:pPr>
        <w:spacing w:after="0" w:line="120" w:lineRule="atLeast"/>
        <w:ind w:right="96"/>
        <w:jc w:val="both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C) Deri </w:t>
      </w: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</w:t>
      </w:r>
      <w:r w:rsidR="00231CCF" w:rsidRPr="001F2E15">
        <w:rPr>
          <w:b/>
          <w:i/>
          <w:sz w:val="24"/>
          <w:szCs w:val="24"/>
        </w:rPr>
        <w:t xml:space="preserve"> 1 – Varlıkların kokusunu algılar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2 – Çevremizdeki sesleri algılamamızı sağlar.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3 – Nefes almamızı sağlar.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Numaralandırılmış ifadelerden hangisi diğerlerinden </w:t>
      </w:r>
      <w:r w:rsidRPr="001F2E15">
        <w:rPr>
          <w:b/>
          <w:i/>
          <w:sz w:val="24"/>
          <w:szCs w:val="24"/>
          <w:u w:val="single"/>
        </w:rPr>
        <w:t>farklı bir duyu</w:t>
      </w:r>
      <w:r w:rsidRPr="001F2E15">
        <w:rPr>
          <w:b/>
          <w:i/>
          <w:sz w:val="24"/>
          <w:szCs w:val="24"/>
        </w:rPr>
        <w:t xml:space="preserve"> organımızın görevidir?</w:t>
      </w:r>
    </w:p>
    <w:p w:rsid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A) 1                           </w:t>
      </w:r>
    </w:p>
    <w:p w:rsid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B) 2                      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C) 3</w:t>
      </w:r>
    </w:p>
    <w:p w:rsidR="001F2E15" w:rsidRDefault="001F2E15" w:rsidP="001F2E15">
      <w:pPr>
        <w:spacing w:after="0" w:line="120" w:lineRule="atLeast"/>
        <w:rPr>
          <w:rFonts w:cs="Arial"/>
          <w:b/>
          <w:i/>
          <w:sz w:val="24"/>
          <w:szCs w:val="24"/>
        </w:rPr>
      </w:pPr>
    </w:p>
    <w:p w:rsidR="00231CCF" w:rsidRDefault="001F2E15" w:rsidP="001F2E15">
      <w:pPr>
        <w:spacing w:after="0" w:line="120" w:lineRule="atLeast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>5.</w:t>
      </w:r>
      <w:r w:rsidR="00231CCF" w:rsidRPr="001F2E15">
        <w:rPr>
          <w:b/>
          <w:i/>
          <w:sz w:val="24"/>
          <w:szCs w:val="24"/>
        </w:rPr>
        <w:t xml:space="preserve"> Aşağıdakilerden hangisini dilimizle </w:t>
      </w:r>
      <w:r w:rsidR="00231CCF" w:rsidRPr="001F2E15">
        <w:rPr>
          <w:b/>
          <w:i/>
          <w:sz w:val="24"/>
          <w:szCs w:val="24"/>
          <w:u w:val="single"/>
        </w:rPr>
        <w:t>algılamayız?</w:t>
      </w:r>
    </w:p>
    <w:p w:rsidR="001F2E15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A) Portakalın turuncu olduğunu    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B) Turşunun ekşi olduğunu    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C) Baklavanın tatlı olduğunu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CB664F" w:rsidP="001F2E15">
      <w:pPr>
        <w:spacing w:after="0" w:line="120" w:lineRule="atLeast"/>
        <w:rPr>
          <w:b/>
          <w:i/>
          <w:sz w:val="24"/>
          <w:szCs w:val="24"/>
        </w:rPr>
      </w:pPr>
      <w:r w:rsidRPr="00CB664F">
        <w:rPr>
          <w:b/>
          <w:i/>
          <w:sz w:val="24"/>
          <w:szCs w:val="24"/>
        </w:rPr>
        <w:lastRenderedPageBreak/>
        <w:t>www.sorubak.com</w:t>
      </w:r>
      <w:bookmarkStart w:id="0" w:name="_GoBack"/>
      <w:bookmarkEnd w:id="0"/>
      <w:r w:rsidR="0035164F">
        <w:rPr>
          <w:b/>
          <w:i/>
          <w:sz w:val="24"/>
          <w:szCs w:val="24"/>
        </w:rPr>
        <w:t xml:space="preserve"> </w:t>
      </w: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6.  </w:t>
      </w:r>
      <w:r w:rsidR="00231CCF" w:rsidRPr="001F2E15">
        <w:rPr>
          <w:b/>
          <w:i/>
          <w:sz w:val="24"/>
          <w:szCs w:val="24"/>
        </w:rPr>
        <w:t xml:space="preserve"> Çevremizdeki varlıkların;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  I – Biçimini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 II – Uzaklığını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    III – Sıcaklığını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proofErr w:type="gramStart"/>
      <w:r w:rsidRPr="001F2E15">
        <w:rPr>
          <w:b/>
          <w:i/>
          <w:sz w:val="24"/>
          <w:szCs w:val="24"/>
        </w:rPr>
        <w:t>gözlerimiz</w:t>
      </w:r>
      <w:proofErr w:type="gramEnd"/>
      <w:r w:rsidRPr="001F2E15">
        <w:rPr>
          <w:b/>
          <w:i/>
          <w:sz w:val="24"/>
          <w:szCs w:val="24"/>
        </w:rPr>
        <w:t xml:space="preserve"> sayesinde algılarız.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Gözlerin görmesi ile ilgili yukarıdaki ifadelerden hangisi çıkarılırsa doğru bir ifade olur?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A) I                           B) II                        C) III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7.</w:t>
      </w:r>
      <w:r w:rsidR="00231CCF" w:rsidRPr="001F2E15">
        <w:rPr>
          <w:b/>
          <w:i/>
          <w:sz w:val="24"/>
          <w:szCs w:val="24"/>
        </w:rPr>
        <w:t xml:space="preserve"> Ozan grip olduğu için burnu tıkanmış. Ozan, burun tıkanıklığını gidermek için hangisini yapmalıdır?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A) Lavaboya gidip burnunu bol su ile temizlemelidir.                                         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B) Burnuna pamuk tıkayıp akmasını önlemelidir.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C) Burnundan değil, ağzından nefes alıp vermelidir. 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8.</w:t>
      </w:r>
      <w:r w:rsidR="00231CCF" w:rsidRPr="001F2E15">
        <w:rPr>
          <w:b/>
          <w:i/>
          <w:sz w:val="24"/>
          <w:szCs w:val="24"/>
        </w:rPr>
        <w:t xml:space="preserve"> İşitme engeli kişiler, iletişim kurabilmek için hangi duyularından yararlanabilirler?</w:t>
      </w:r>
    </w:p>
    <w:p w:rsidR="00231CCF" w:rsidRPr="001F2E15" w:rsidRDefault="00231CCF" w:rsidP="001F2E15">
      <w:pPr>
        <w:spacing w:after="0" w:line="120" w:lineRule="atLeast"/>
        <w:ind w:left="360"/>
        <w:rPr>
          <w:b/>
          <w:i/>
          <w:sz w:val="24"/>
          <w:szCs w:val="24"/>
        </w:rPr>
      </w:pPr>
    </w:p>
    <w:p w:rsidR="00231CCF" w:rsidRPr="001F2E15" w:rsidRDefault="00811D4F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37" style="position:absolute;flip:y;z-index:251671552" from="66.9pt,7.95pt" to="111.9pt,7.95pt" strokeweight="1pt">
            <v:stroke endarrow="block"/>
          </v:line>
        </w:pict>
      </w:r>
      <w:r w:rsidR="00231CCF" w:rsidRPr="001F2E15">
        <w:rPr>
          <w:b/>
          <w:i/>
          <w:sz w:val="24"/>
          <w:szCs w:val="24"/>
        </w:rPr>
        <w:t xml:space="preserve">A) Deri (El)   </w:t>
      </w:r>
      <w:r w:rsidR="001F2E15">
        <w:rPr>
          <w:b/>
          <w:i/>
          <w:sz w:val="24"/>
          <w:szCs w:val="24"/>
        </w:rPr>
        <w:t xml:space="preserve">      </w:t>
      </w:r>
      <w:r w:rsidR="00231CCF" w:rsidRPr="001F2E15">
        <w:rPr>
          <w:b/>
          <w:i/>
          <w:sz w:val="24"/>
          <w:szCs w:val="24"/>
        </w:rPr>
        <w:t xml:space="preserve">              Göz                            </w:t>
      </w:r>
    </w:p>
    <w:p w:rsidR="00231CCF" w:rsidRPr="001F2E15" w:rsidRDefault="00811D4F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36" style="position:absolute;flip:y;z-index:251670528" from="66.9pt,7.9pt" to="111.9pt,7.9pt" strokeweight="1pt">
            <v:stroke endarrow="block"/>
          </v:line>
        </w:pict>
      </w:r>
      <w:r w:rsidR="00231CCF" w:rsidRPr="001F2E15">
        <w:rPr>
          <w:b/>
          <w:i/>
          <w:sz w:val="24"/>
          <w:szCs w:val="24"/>
        </w:rPr>
        <w:t xml:space="preserve">B) Burun      </w:t>
      </w:r>
      <w:r w:rsidR="001F2E15">
        <w:rPr>
          <w:b/>
          <w:i/>
          <w:sz w:val="24"/>
          <w:szCs w:val="24"/>
        </w:rPr>
        <w:t xml:space="preserve">     </w:t>
      </w:r>
      <w:r w:rsidR="00231CCF" w:rsidRPr="001F2E15">
        <w:rPr>
          <w:b/>
          <w:i/>
          <w:sz w:val="24"/>
          <w:szCs w:val="24"/>
        </w:rPr>
        <w:t xml:space="preserve">               Dil</w:t>
      </w:r>
    </w:p>
    <w:p w:rsidR="00231CCF" w:rsidRPr="001F2E15" w:rsidRDefault="00811D4F" w:rsidP="001F2E15">
      <w:pPr>
        <w:spacing w:after="0" w:line="120" w:lineRule="atLeast"/>
        <w:ind w:right="96"/>
        <w:jc w:val="both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35" style="position:absolute;left:0;text-align:left;flip:y;z-index:251669504" from="66.9pt,10.2pt" to="111.9pt,10.2pt" strokeweight="1pt">
            <v:stroke endarrow="block"/>
          </v:line>
        </w:pict>
      </w:r>
      <w:r w:rsidR="00231CCF" w:rsidRPr="001F2E15">
        <w:rPr>
          <w:b/>
          <w:i/>
          <w:sz w:val="24"/>
          <w:szCs w:val="24"/>
        </w:rPr>
        <w:t xml:space="preserve">C) Göz         </w:t>
      </w:r>
      <w:r w:rsidR="001F2E15">
        <w:rPr>
          <w:b/>
          <w:i/>
          <w:sz w:val="24"/>
          <w:szCs w:val="24"/>
        </w:rPr>
        <w:t xml:space="preserve">      </w:t>
      </w:r>
      <w:r w:rsidR="00231CCF" w:rsidRPr="001F2E15">
        <w:rPr>
          <w:b/>
          <w:i/>
          <w:sz w:val="24"/>
          <w:szCs w:val="24"/>
        </w:rPr>
        <w:t xml:space="preserve">                Burun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9.</w:t>
      </w:r>
      <w:r w:rsidR="00231CCF" w:rsidRPr="001F2E15">
        <w:rPr>
          <w:b/>
          <w:i/>
          <w:sz w:val="24"/>
          <w:szCs w:val="24"/>
        </w:rPr>
        <w:t>Derimizin nemli kalmasını sağlayan en doğal yol hangisidir?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A) Günde üç kez derimizin üzerine krem sürmek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 xml:space="preserve">B) Günlük su ihtiyacını karşılayacak kadar su içmek                                                </w:t>
      </w:r>
    </w:p>
    <w:p w:rsidR="00231CCF" w:rsidRPr="001F2E15" w:rsidRDefault="00231CCF" w:rsidP="001F2E15">
      <w:pPr>
        <w:spacing w:after="0" w:line="120" w:lineRule="atLeast"/>
        <w:ind w:right="96"/>
        <w:jc w:val="both"/>
        <w:rPr>
          <w:b/>
          <w:i/>
          <w:sz w:val="24"/>
          <w:szCs w:val="24"/>
        </w:rPr>
      </w:pPr>
      <w:r w:rsidRPr="001F2E15">
        <w:rPr>
          <w:b/>
          <w:i/>
          <w:sz w:val="24"/>
          <w:szCs w:val="24"/>
        </w:rPr>
        <w:t>C) Haftada iki kez çok sıcak suyla banyo yapmak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1F2E15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10.</w:t>
      </w:r>
      <w:r w:rsidR="00231CCF" w:rsidRPr="001F2E15">
        <w:rPr>
          <w:b/>
          <w:i/>
          <w:sz w:val="24"/>
          <w:szCs w:val="24"/>
        </w:rPr>
        <w:t xml:space="preserve"> Yediklerimizin tadını almada hangi iki duyu organı birlikte çalışır? 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p w:rsidR="00231CCF" w:rsidRPr="001F2E15" w:rsidRDefault="00811D4F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28" style="position:absolute;flip:y;z-index:251662336" from="54.9pt,7.95pt" to="99.9pt,7.95pt" strokeweight="1pt">
            <v:stroke endarrow="block"/>
          </v:line>
        </w:pict>
      </w:r>
      <w:r w:rsidR="00231CCF" w:rsidRPr="001F2E15">
        <w:rPr>
          <w:b/>
          <w:i/>
          <w:sz w:val="24"/>
          <w:szCs w:val="24"/>
        </w:rPr>
        <w:t xml:space="preserve">A) Dil       </w:t>
      </w:r>
      <w:r w:rsidR="001F2E15">
        <w:rPr>
          <w:b/>
          <w:i/>
          <w:sz w:val="24"/>
          <w:szCs w:val="24"/>
        </w:rPr>
        <w:t xml:space="preserve">     </w:t>
      </w:r>
      <w:r w:rsidR="00231CCF" w:rsidRPr="001F2E15">
        <w:rPr>
          <w:b/>
          <w:i/>
          <w:sz w:val="24"/>
          <w:szCs w:val="24"/>
        </w:rPr>
        <w:t xml:space="preserve">               Burun                              </w:t>
      </w:r>
    </w:p>
    <w:p w:rsidR="00231CCF" w:rsidRPr="001F2E15" w:rsidRDefault="00811D4F" w:rsidP="001F2E15">
      <w:pPr>
        <w:spacing w:after="0" w:line="120" w:lineRule="atLeast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27" style="position:absolute;flip:y;z-index:251661312" from="54.9pt,8.75pt" to="99.9pt,8.75pt" strokeweight="1pt">
            <v:stroke endarrow="block"/>
          </v:line>
        </w:pict>
      </w:r>
      <w:r w:rsidR="00231CCF" w:rsidRPr="001F2E15">
        <w:rPr>
          <w:b/>
          <w:i/>
          <w:sz w:val="24"/>
          <w:szCs w:val="24"/>
        </w:rPr>
        <w:t xml:space="preserve">B) Burun  </w:t>
      </w:r>
      <w:r w:rsidR="001F2E15">
        <w:rPr>
          <w:b/>
          <w:i/>
          <w:sz w:val="24"/>
          <w:szCs w:val="24"/>
        </w:rPr>
        <w:t xml:space="preserve">     </w:t>
      </w:r>
      <w:r w:rsidR="00231CCF" w:rsidRPr="001F2E15">
        <w:rPr>
          <w:b/>
          <w:i/>
          <w:sz w:val="24"/>
          <w:szCs w:val="24"/>
        </w:rPr>
        <w:t xml:space="preserve">               Kulak</w:t>
      </w:r>
    </w:p>
    <w:p w:rsidR="00231CCF" w:rsidRPr="001F2E15" w:rsidRDefault="00811D4F" w:rsidP="001F2E15">
      <w:pPr>
        <w:spacing w:after="0" w:line="120" w:lineRule="atLeast"/>
        <w:ind w:right="96"/>
        <w:jc w:val="both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line id="_x0000_s1026" style="position:absolute;left:0;text-align:left;flip:y;z-index:251660288" from="54.9pt,10.3pt" to="99.9pt,10.3pt" strokeweight="1pt">
            <v:stroke endarrow="block"/>
          </v:line>
        </w:pict>
      </w:r>
      <w:r w:rsidR="00231CCF" w:rsidRPr="001F2E15">
        <w:rPr>
          <w:b/>
          <w:i/>
          <w:sz w:val="24"/>
          <w:szCs w:val="24"/>
        </w:rPr>
        <w:t xml:space="preserve">C) Göz        </w:t>
      </w:r>
      <w:r w:rsidR="001F2E15">
        <w:rPr>
          <w:b/>
          <w:i/>
          <w:sz w:val="24"/>
          <w:szCs w:val="24"/>
        </w:rPr>
        <w:t xml:space="preserve">     </w:t>
      </w:r>
      <w:r w:rsidR="00231CCF" w:rsidRPr="001F2E15">
        <w:rPr>
          <w:b/>
          <w:i/>
          <w:sz w:val="24"/>
          <w:szCs w:val="24"/>
        </w:rPr>
        <w:t xml:space="preserve">             Dil</w:t>
      </w:r>
    </w:p>
    <w:p w:rsidR="00231CCF" w:rsidRPr="001F2E15" w:rsidRDefault="00231CCF" w:rsidP="001F2E15">
      <w:pPr>
        <w:spacing w:after="0" w:line="120" w:lineRule="atLeast"/>
        <w:rPr>
          <w:b/>
          <w:i/>
          <w:sz w:val="24"/>
          <w:szCs w:val="24"/>
        </w:rPr>
      </w:pPr>
    </w:p>
    <w:sectPr w:rsidR="00231CCF" w:rsidRPr="001F2E15" w:rsidSect="00AA06D7">
      <w:headerReference w:type="default" r:id="rId13"/>
      <w:footerReference w:type="defaul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D4F" w:rsidRDefault="00811D4F" w:rsidP="00FE136A">
      <w:pPr>
        <w:spacing w:after="0" w:line="240" w:lineRule="auto"/>
      </w:pPr>
      <w:r>
        <w:separator/>
      </w:r>
    </w:p>
  </w:endnote>
  <w:endnote w:type="continuationSeparator" w:id="0">
    <w:p w:rsidR="00811D4F" w:rsidRDefault="00811D4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D4F" w:rsidRDefault="00811D4F" w:rsidP="00FE136A">
      <w:pPr>
        <w:spacing w:after="0" w:line="240" w:lineRule="auto"/>
      </w:pPr>
      <w:r>
        <w:separator/>
      </w:r>
    </w:p>
  </w:footnote>
  <w:footnote w:type="continuationSeparator" w:id="0">
    <w:p w:rsidR="00811D4F" w:rsidRDefault="00811D4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7767E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7DC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F7767E" w:rsidRDefault="009309E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F7767E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8C4F3D">
      <w:rPr>
        <w:rFonts w:ascii="Impact" w:hAnsi="Impact"/>
        <w:color w:val="0070C0"/>
        <w:sz w:val="24"/>
        <w:szCs w:val="24"/>
      </w:rPr>
      <w:t>-</w:t>
    </w:r>
    <w:r w:rsidR="008979F3" w:rsidRPr="008C4F3D">
      <w:rPr>
        <w:rFonts w:ascii="Impact" w:hAnsi="Impact"/>
        <w:color w:val="0070C0"/>
        <w:sz w:val="24"/>
        <w:szCs w:val="24"/>
      </w:rPr>
      <w:t xml:space="preserve"> fen bilimleri</w:t>
    </w:r>
    <w:r w:rsidR="00FE136A" w:rsidRPr="008C4F3D">
      <w:rPr>
        <w:rFonts w:ascii="Impact" w:hAnsi="Impact"/>
        <w:color w:val="0070C0"/>
        <w:sz w:val="24"/>
        <w:szCs w:val="24"/>
      </w:rPr>
      <w:t xml:space="preserve">   </w:t>
    </w:r>
    <w:r w:rsidR="00AA06D7">
      <w:rPr>
        <w:rFonts w:ascii="Impact" w:hAnsi="Impact"/>
        <w:color w:val="0070C0"/>
        <w:sz w:val="24"/>
        <w:szCs w:val="24"/>
      </w:rPr>
      <w:t>-vücudumuz</w:t>
    </w:r>
    <w:r w:rsidR="00FE136A"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3AEC"/>
    <w:multiLevelType w:val="hybridMultilevel"/>
    <w:tmpl w:val="05FA9206"/>
    <w:lvl w:ilvl="0" w:tplc="7EFC1F7A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C7B73"/>
    <w:rsid w:val="000F5421"/>
    <w:rsid w:val="001322F1"/>
    <w:rsid w:val="00132C50"/>
    <w:rsid w:val="00162C91"/>
    <w:rsid w:val="00164054"/>
    <w:rsid w:val="00165937"/>
    <w:rsid w:val="00166B80"/>
    <w:rsid w:val="001C5E43"/>
    <w:rsid w:val="001D0AD0"/>
    <w:rsid w:val="001F2E15"/>
    <w:rsid w:val="00203BD0"/>
    <w:rsid w:val="00231CCF"/>
    <w:rsid w:val="002610F2"/>
    <w:rsid w:val="002A6A6C"/>
    <w:rsid w:val="002D02C4"/>
    <w:rsid w:val="0032571B"/>
    <w:rsid w:val="0035164F"/>
    <w:rsid w:val="00374982"/>
    <w:rsid w:val="003A38A2"/>
    <w:rsid w:val="00410F0F"/>
    <w:rsid w:val="00490DAE"/>
    <w:rsid w:val="004A26CB"/>
    <w:rsid w:val="004B283F"/>
    <w:rsid w:val="00501D2E"/>
    <w:rsid w:val="00526A26"/>
    <w:rsid w:val="00563064"/>
    <w:rsid w:val="00572B3E"/>
    <w:rsid w:val="005935B1"/>
    <w:rsid w:val="005A030D"/>
    <w:rsid w:val="005E6742"/>
    <w:rsid w:val="0066247B"/>
    <w:rsid w:val="0066539C"/>
    <w:rsid w:val="00677C76"/>
    <w:rsid w:val="007119BE"/>
    <w:rsid w:val="00752C28"/>
    <w:rsid w:val="00756BF3"/>
    <w:rsid w:val="00780700"/>
    <w:rsid w:val="00811D4F"/>
    <w:rsid w:val="00817EA8"/>
    <w:rsid w:val="008801A4"/>
    <w:rsid w:val="008979F3"/>
    <w:rsid w:val="00897E59"/>
    <w:rsid w:val="008C4F3D"/>
    <w:rsid w:val="008D1771"/>
    <w:rsid w:val="008D3D7F"/>
    <w:rsid w:val="008F5FEB"/>
    <w:rsid w:val="00927352"/>
    <w:rsid w:val="009309EC"/>
    <w:rsid w:val="00931E16"/>
    <w:rsid w:val="009D74A6"/>
    <w:rsid w:val="009E5E9D"/>
    <w:rsid w:val="009F09FA"/>
    <w:rsid w:val="009F1F39"/>
    <w:rsid w:val="00A012A4"/>
    <w:rsid w:val="00A366FD"/>
    <w:rsid w:val="00AA06D7"/>
    <w:rsid w:val="00B06FE5"/>
    <w:rsid w:val="00B238B2"/>
    <w:rsid w:val="00BF0F43"/>
    <w:rsid w:val="00C3767E"/>
    <w:rsid w:val="00C6326B"/>
    <w:rsid w:val="00C714E0"/>
    <w:rsid w:val="00CB664F"/>
    <w:rsid w:val="00CF2844"/>
    <w:rsid w:val="00D232AE"/>
    <w:rsid w:val="00D41316"/>
    <w:rsid w:val="00D61E00"/>
    <w:rsid w:val="00E05588"/>
    <w:rsid w:val="00E246B0"/>
    <w:rsid w:val="00E24E71"/>
    <w:rsid w:val="00E4162E"/>
    <w:rsid w:val="00E67DC4"/>
    <w:rsid w:val="00EB3C5C"/>
    <w:rsid w:val="00EC59DE"/>
    <w:rsid w:val="00EC6891"/>
    <w:rsid w:val="00F7767E"/>
    <w:rsid w:val="00FA04D8"/>
    <w:rsid w:val="00FC1A8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142C2D-9D48-4853-8ADA-0F673B74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uiPriority w:val="1"/>
    <w:qFormat/>
    <w:rsid w:val="00817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817EA8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7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EA8"/>
    <w:rPr>
      <w:rFonts w:ascii="Tahoma" w:hAnsi="Tahoma" w:cs="Tahoma"/>
      <w:sz w:val="16"/>
      <w:szCs w:val="16"/>
    </w:rPr>
  </w:style>
  <w:style w:type="paragraph" w:customStyle="1" w:styleId="srdiv">
    <w:name w:val="srdiv"/>
    <w:basedOn w:val="Normal"/>
    <w:rsid w:val="00817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817EA8"/>
  </w:style>
  <w:style w:type="character" w:styleId="Kpr">
    <w:name w:val="Hyperlink"/>
    <w:basedOn w:val="VarsaylanParagrafYazTipi"/>
    <w:uiPriority w:val="99"/>
    <w:unhideWhenUsed/>
    <w:rsid w:val="003516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54</cp:revision>
  <dcterms:created xsi:type="dcterms:W3CDTF">2015-12-19T22:25:00Z</dcterms:created>
  <dcterms:modified xsi:type="dcterms:W3CDTF">2016-02-15T21:19:00Z</dcterms:modified>
</cp:coreProperties>
</file>