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497" w:rsidRPr="00020497" w:rsidRDefault="00BE63BB" w:rsidP="00020497">
      <w:pPr>
        <w:spacing w:after="0" w:line="120" w:lineRule="atLeast"/>
        <w:contextualSpacing/>
        <w:rPr>
          <w:b/>
          <w:color w:val="FF0000"/>
          <w:sz w:val="24"/>
          <w:szCs w:val="24"/>
        </w:rPr>
      </w:pPr>
      <w:r w:rsidRPr="00020497">
        <w:rPr>
          <w:b/>
          <w:color w:val="FF0000"/>
          <w:sz w:val="24"/>
          <w:szCs w:val="24"/>
        </w:rPr>
        <w:t>GENEL TEKRAR-1</w:t>
      </w:r>
    </w:p>
    <w:p w:rsidR="00020497" w:rsidRDefault="00020497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020497" w:rsidRPr="00020497" w:rsidRDefault="00020497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b/>
          <w:sz w:val="24"/>
          <w:szCs w:val="24"/>
        </w:rPr>
        <w:t>1</w:t>
      </w:r>
      <w:r w:rsidR="00BE63BB" w:rsidRPr="00020497">
        <w:rPr>
          <w:rFonts w:eastAsia="Times New Roman" w:cs="Times New Roman"/>
          <w:b/>
          <w:sz w:val="24"/>
          <w:szCs w:val="24"/>
        </w:rPr>
        <w:t>.Aşağıdaki maddelerden hangisi saydam ve kokusuzdur?</w:t>
      </w:r>
    </w:p>
    <w:p w:rsidR="00020497" w:rsidRPr="00020497" w:rsidRDefault="00020497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020497" w:rsidRP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A) </w:t>
      </w:r>
      <w:proofErr w:type="gramStart"/>
      <w:r w:rsidRPr="00020497">
        <w:rPr>
          <w:rFonts w:eastAsia="Times New Roman" w:cs="Times New Roman"/>
          <w:b/>
          <w:sz w:val="24"/>
          <w:szCs w:val="24"/>
        </w:rPr>
        <w:t>kağıt</w:t>
      </w:r>
      <w:proofErr w:type="gramEnd"/>
      <w:r w:rsidRPr="00020497">
        <w:rPr>
          <w:rFonts w:eastAsia="Times New Roman" w:cs="Times New Roman"/>
          <w:b/>
          <w:sz w:val="24"/>
          <w:szCs w:val="24"/>
        </w:rPr>
        <w:t xml:space="preserve">                          </w:t>
      </w:r>
    </w:p>
    <w:p w:rsidR="00020497" w:rsidRP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B) taş                         </w:t>
      </w:r>
    </w:p>
    <w:p w:rsidR="00020497" w:rsidRP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C) su</w:t>
      </w: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2</w:t>
      </w:r>
      <w:r w:rsidR="00020497" w:rsidRPr="00020497">
        <w:rPr>
          <w:rFonts w:cs="Arial"/>
          <w:b/>
          <w:sz w:val="24"/>
          <w:szCs w:val="24"/>
        </w:rPr>
        <w:t>.</w:t>
      </w:r>
      <w:r w:rsidRPr="00020497">
        <w:rPr>
          <w:rFonts w:cs="Arial"/>
          <w:b/>
          <w:sz w:val="24"/>
          <w:szCs w:val="24"/>
        </w:rPr>
        <w:t xml:space="preserve">                               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object w:dxaOrig="1258" w:dyaOrig="1103">
          <v:rect id="rectole0000000056" o:spid="_x0000_i1025" style="width:43.5pt;height:35.25pt" o:ole="" o:preferrelative="t" stroked="f">
            <v:imagedata r:id="rId7" o:title=""/>
          </v:rect>
          <o:OLEObject Type="Embed" ProgID="StaticMetafile" ShapeID="rectole0000000056" DrawAspect="Content" ObjectID="_1517083444" r:id="rId8"/>
        </w:object>
      </w:r>
      <w:r w:rsidRPr="00020497">
        <w:rPr>
          <w:rFonts w:cs="Arial"/>
          <w:b/>
          <w:sz w:val="24"/>
          <w:szCs w:val="24"/>
        </w:rPr>
        <w:t xml:space="preserve">   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           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1619250" cy="723900"/>
            <wp:effectExtent l="19050" t="0" r="0" b="0"/>
            <wp:docPr id="5" name="Resim 5" descr="Avalanche!,%20Denali%20National%20Park,%20Ala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valanche!,%20Denali%20National%20Park,%20Alask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</w:t>
      </w:r>
    </w:p>
    <w:p w:rsidR="006D73B2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>Doğadaki kar, Güneş tarafından ısıtılınca mad</w:t>
      </w:r>
      <w:r w:rsidR="00020497">
        <w:rPr>
          <w:rFonts w:cs="Arial"/>
          <w:b/>
          <w:noProof/>
          <w:sz w:val="24"/>
          <w:szCs w:val="24"/>
        </w:rPr>
        <w:t>-</w:t>
      </w:r>
      <w:r w:rsidRPr="00020497">
        <w:rPr>
          <w:rFonts w:cs="Arial"/>
          <w:b/>
          <w:noProof/>
          <w:sz w:val="24"/>
          <w:szCs w:val="24"/>
        </w:rPr>
        <w:t>denin hangi haline geçer?</w:t>
      </w:r>
    </w:p>
    <w:p w:rsidR="00020497" w:rsidRPr="00020497" w:rsidRDefault="00020497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</w:p>
    <w:p w:rsid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A) katı               </w:t>
      </w:r>
    </w:p>
    <w:p w:rsid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B) sıvı              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C)gaz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 </w:t>
      </w:r>
    </w:p>
    <w:p w:rsidR="00BE63BB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3.Aşağıdakilerden hangisi suyun katı hali değildir?</w:t>
      </w: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A) yağmur                            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B) kar                         </w:t>
      </w:r>
    </w:p>
    <w:p w:rsidR="00BE63BB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C) buz</w:t>
      </w: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5E0DA9" w:rsidRPr="00020497" w:rsidRDefault="00020497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>
        <w:rPr>
          <w:rFonts w:cs="Arial"/>
          <w:b/>
          <w:sz w:val="24"/>
          <w:szCs w:val="24"/>
        </w:rPr>
        <w:t>4.</w:t>
      </w:r>
      <w:r>
        <w:rPr>
          <w:rFonts w:cs="Arial"/>
          <w:b/>
          <w:noProof/>
          <w:sz w:val="24"/>
          <w:szCs w:val="24"/>
        </w:rPr>
        <w:t xml:space="preserve"> </w:t>
      </w:r>
      <w:r w:rsidR="005E0DA9" w:rsidRPr="00020497">
        <w:rPr>
          <w:rFonts w:cs="Arial"/>
          <w:b/>
          <w:noProof/>
          <w:sz w:val="24"/>
          <w:szCs w:val="24"/>
        </w:rPr>
        <w:t>Aşağıdaki maddelerden  hangisi pürüzlüdür?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A)                      </w:t>
      </w:r>
      <w:r w:rsidR="00020497">
        <w:rPr>
          <w:rFonts w:cs="Arial"/>
          <w:b/>
          <w:noProof/>
          <w:sz w:val="24"/>
          <w:szCs w:val="24"/>
        </w:rPr>
        <w:t xml:space="preserve">       </w:t>
      </w:r>
      <w:r w:rsidRPr="00020497">
        <w:rPr>
          <w:rFonts w:cs="Arial"/>
          <w:b/>
          <w:noProof/>
          <w:sz w:val="24"/>
          <w:szCs w:val="24"/>
        </w:rPr>
        <w:t xml:space="preserve">B)                   </w:t>
      </w:r>
      <w:r w:rsidR="00020497">
        <w:rPr>
          <w:rFonts w:cs="Arial"/>
          <w:b/>
          <w:noProof/>
          <w:sz w:val="24"/>
          <w:szCs w:val="24"/>
        </w:rPr>
        <w:t xml:space="preserve">        </w:t>
      </w:r>
      <w:r w:rsidRPr="00020497">
        <w:rPr>
          <w:rFonts w:cs="Arial"/>
          <w:b/>
          <w:noProof/>
          <w:sz w:val="24"/>
          <w:szCs w:val="24"/>
        </w:rPr>
        <w:t xml:space="preserve"> C)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692150" cy="635000"/>
            <wp:effectExtent l="19050" t="0" r="0" b="0"/>
            <wp:docPr id="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      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768350" cy="615950"/>
            <wp:effectExtent l="19050" t="0" r="0" b="0"/>
            <wp:docPr id="2" name="Resim 37" descr="tek_kisilik_kayin_sira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tek_kisilik_kayin_sira1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   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641350" cy="552450"/>
            <wp:effectExtent l="19050" t="0" r="6350" b="0"/>
            <wp:docPr id="3" name="Resim 9" descr="ta%C5%9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a%C5%9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</w:t>
      </w:r>
    </w:p>
    <w:p w:rsidR="005E0DA9" w:rsidRPr="00020497" w:rsidRDefault="005E0DA9" w:rsidP="00020497">
      <w:pPr>
        <w:spacing w:after="0" w:line="120" w:lineRule="atLeast"/>
        <w:ind w:right="-648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Cam                     </w:t>
      </w:r>
      <w:r w:rsidR="00020497">
        <w:rPr>
          <w:rFonts w:cs="Arial"/>
          <w:b/>
          <w:noProof/>
          <w:sz w:val="24"/>
          <w:szCs w:val="24"/>
        </w:rPr>
        <w:t xml:space="preserve">         </w:t>
      </w:r>
      <w:r w:rsidRPr="00020497">
        <w:rPr>
          <w:rFonts w:cs="Arial"/>
          <w:b/>
          <w:noProof/>
          <w:sz w:val="24"/>
          <w:szCs w:val="24"/>
        </w:rPr>
        <w:t xml:space="preserve">masa                 </w:t>
      </w:r>
      <w:r w:rsidR="00020497">
        <w:rPr>
          <w:rFonts w:cs="Arial"/>
          <w:b/>
          <w:noProof/>
          <w:sz w:val="24"/>
          <w:szCs w:val="24"/>
        </w:rPr>
        <w:t xml:space="preserve">  </w:t>
      </w:r>
      <w:r w:rsidRPr="00020497">
        <w:rPr>
          <w:rFonts w:cs="Arial"/>
          <w:b/>
          <w:noProof/>
          <w:sz w:val="24"/>
          <w:szCs w:val="24"/>
        </w:rPr>
        <w:t xml:space="preserve"> taş</w:t>
      </w:r>
    </w:p>
    <w:p w:rsidR="005E0DA9" w:rsidRPr="00020497" w:rsidRDefault="005E0DA9" w:rsidP="00020497">
      <w:pPr>
        <w:spacing w:after="0" w:line="120" w:lineRule="atLeast"/>
        <w:ind w:firstLine="708"/>
        <w:contextualSpacing/>
        <w:rPr>
          <w:rFonts w:eastAsia="Times New Roman" w:cs="Times New Roman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ind w:firstLine="708"/>
        <w:contextualSpacing/>
        <w:rPr>
          <w:rFonts w:eastAsia="Times New Roman" w:cs="Times New Roman"/>
          <w:b/>
          <w:sz w:val="24"/>
          <w:szCs w:val="24"/>
        </w:rPr>
      </w:pPr>
    </w:p>
    <w:p w:rsidR="00BE63BB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5.</w:t>
      </w:r>
      <w:proofErr w:type="gramStart"/>
      <w:r w:rsidR="00BE63BB" w:rsidRPr="00020497">
        <w:rPr>
          <w:rFonts w:eastAsia="Times New Roman" w:cs="Times New Roman"/>
          <w:b/>
          <w:sz w:val="24"/>
          <w:szCs w:val="24"/>
        </w:rPr>
        <w:t>Akıcıdır , konulduğu</w:t>
      </w:r>
      <w:proofErr w:type="gramEnd"/>
      <w:r w:rsidR="00BE63BB" w:rsidRPr="00020497">
        <w:rPr>
          <w:rFonts w:eastAsia="Times New Roman" w:cs="Times New Roman"/>
          <w:b/>
          <w:sz w:val="24"/>
          <w:szCs w:val="24"/>
        </w:rPr>
        <w:t xml:space="preserve"> kabın şeklini alır , Belirli bir şekli yoktur.</w:t>
      </w:r>
    </w:p>
    <w:p w:rsidR="00BE63BB" w:rsidRP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Yukarıdaki özellikler maddenin hangi hali için verilmiştir?</w:t>
      </w:r>
    </w:p>
    <w:p w:rsidR="00020497" w:rsidRDefault="00BE63BB" w:rsidP="00020497">
      <w:pPr>
        <w:pStyle w:val="ListeParagraf"/>
        <w:numPr>
          <w:ilvl w:val="0"/>
          <w:numId w:val="1"/>
        </w:numPr>
        <w:spacing w:after="0" w:line="120" w:lineRule="atLeast"/>
        <w:rPr>
          <w:rFonts w:asciiTheme="minorHAnsi" w:hAnsiTheme="minorHAnsi"/>
          <w:b/>
          <w:sz w:val="24"/>
          <w:szCs w:val="24"/>
        </w:rPr>
      </w:pPr>
      <w:r w:rsidRPr="00020497">
        <w:rPr>
          <w:rFonts w:asciiTheme="minorHAnsi" w:hAnsiTheme="minorHAnsi"/>
          <w:b/>
          <w:sz w:val="24"/>
          <w:szCs w:val="24"/>
        </w:rPr>
        <w:t xml:space="preserve">Katı                                </w:t>
      </w:r>
    </w:p>
    <w:p w:rsidR="00020497" w:rsidRDefault="00BE63BB" w:rsidP="00020497">
      <w:pPr>
        <w:pStyle w:val="ListeParagraf"/>
        <w:numPr>
          <w:ilvl w:val="0"/>
          <w:numId w:val="1"/>
        </w:numPr>
        <w:spacing w:after="0" w:line="120" w:lineRule="atLeast"/>
        <w:rPr>
          <w:rFonts w:asciiTheme="minorHAnsi" w:hAnsiTheme="minorHAnsi"/>
          <w:b/>
          <w:sz w:val="24"/>
          <w:szCs w:val="24"/>
        </w:rPr>
      </w:pPr>
      <w:r w:rsidRPr="00020497">
        <w:rPr>
          <w:rFonts w:asciiTheme="minorHAnsi" w:hAnsiTheme="minorHAnsi"/>
          <w:b/>
          <w:sz w:val="24"/>
          <w:szCs w:val="24"/>
        </w:rPr>
        <w:t xml:space="preserve">B) sıvı                              </w:t>
      </w:r>
    </w:p>
    <w:p w:rsidR="00BE63BB" w:rsidRDefault="00BE63BB" w:rsidP="00020497">
      <w:pPr>
        <w:pStyle w:val="ListeParagraf"/>
        <w:numPr>
          <w:ilvl w:val="0"/>
          <w:numId w:val="1"/>
        </w:numPr>
        <w:spacing w:after="0" w:line="120" w:lineRule="atLeast"/>
        <w:rPr>
          <w:rFonts w:asciiTheme="minorHAnsi" w:hAnsiTheme="minorHAnsi"/>
          <w:b/>
          <w:sz w:val="24"/>
          <w:szCs w:val="24"/>
        </w:rPr>
      </w:pPr>
      <w:r w:rsidRPr="00020497">
        <w:rPr>
          <w:rFonts w:asciiTheme="minorHAnsi" w:hAnsiTheme="minorHAnsi"/>
          <w:b/>
          <w:sz w:val="24"/>
          <w:szCs w:val="24"/>
        </w:rPr>
        <w:t>C) gaz</w:t>
      </w:r>
    </w:p>
    <w:p w:rsidR="00020497" w:rsidRPr="00020497" w:rsidRDefault="00020497" w:rsidP="00020497">
      <w:pPr>
        <w:pStyle w:val="ListeParagraf"/>
        <w:spacing w:after="0" w:line="120" w:lineRule="atLeast"/>
        <w:ind w:left="360"/>
        <w:rPr>
          <w:rFonts w:asciiTheme="minorHAnsi" w:hAnsiTheme="minorHAnsi"/>
          <w:b/>
          <w:sz w:val="24"/>
          <w:szCs w:val="24"/>
        </w:rPr>
      </w:pPr>
    </w:p>
    <w:p w:rsidR="00020497" w:rsidRDefault="00DF044A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DF044A">
        <w:rPr>
          <w:rFonts w:eastAsia="Times New Roman" w:cs="Times New Roman"/>
          <w:b/>
          <w:sz w:val="24"/>
          <w:szCs w:val="24"/>
        </w:rPr>
        <w:lastRenderedPageBreak/>
        <w:t>www.sorubak.com</w:t>
      </w:r>
      <w:r w:rsidR="00546349">
        <w:rPr>
          <w:rFonts w:eastAsia="Times New Roman" w:cs="Times New Roman"/>
          <w:b/>
          <w:sz w:val="24"/>
          <w:szCs w:val="24"/>
        </w:rPr>
        <w:t xml:space="preserve"> </w:t>
      </w: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BE63BB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6</w:t>
      </w:r>
      <w:r w:rsidR="00BE63BB" w:rsidRPr="00020497">
        <w:rPr>
          <w:rFonts w:eastAsia="Times New Roman" w:cs="Times New Roman"/>
          <w:b/>
          <w:sz w:val="24"/>
          <w:szCs w:val="24"/>
        </w:rPr>
        <w:t>. Aşağıdaki maddelerden hangisi saydam ve kokusuzdur?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A) </w:t>
      </w:r>
      <w:proofErr w:type="gramStart"/>
      <w:r w:rsidRPr="00020497">
        <w:rPr>
          <w:rFonts w:eastAsia="Times New Roman" w:cs="Times New Roman"/>
          <w:b/>
          <w:sz w:val="24"/>
          <w:szCs w:val="24"/>
        </w:rPr>
        <w:t>kağıt</w:t>
      </w:r>
      <w:proofErr w:type="gramEnd"/>
      <w:r w:rsidRPr="00020497">
        <w:rPr>
          <w:rFonts w:eastAsia="Times New Roman" w:cs="Times New Roman"/>
          <w:b/>
          <w:sz w:val="24"/>
          <w:szCs w:val="24"/>
        </w:rPr>
        <w:t xml:space="preserve">                                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B) taş                              </w:t>
      </w:r>
    </w:p>
    <w:p w:rsidR="00BE63BB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C) su</w:t>
      </w:r>
      <w:bookmarkStart w:id="0" w:name="_GoBack"/>
      <w:bookmarkEnd w:id="0"/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BE63BB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7</w:t>
      </w:r>
      <w:r w:rsidR="00BE63BB" w:rsidRPr="00020497">
        <w:rPr>
          <w:rFonts w:eastAsia="Times New Roman" w:cs="Times New Roman"/>
          <w:b/>
          <w:sz w:val="24"/>
          <w:szCs w:val="24"/>
        </w:rPr>
        <w:t>.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 w:rsidR="00BE63BB" w:rsidRPr="00020497">
        <w:rPr>
          <w:rFonts w:eastAsia="Times New Roman" w:cs="Times New Roman"/>
          <w:b/>
          <w:sz w:val="24"/>
          <w:szCs w:val="24"/>
        </w:rPr>
        <w:t>Aşağıdaki maddelerden hangisi bulunduğu ortama yayılır?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A) şeker                                 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B) pirinç                       </w:t>
      </w:r>
    </w:p>
    <w:p w:rsidR="00BE63BB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C) hava</w:t>
      </w: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8.</w:t>
      </w:r>
      <w:r>
        <w:rPr>
          <w:rFonts w:cs="Arial"/>
          <w:b/>
          <w:noProof/>
          <w:sz w:val="24"/>
          <w:szCs w:val="24"/>
        </w:rPr>
        <w:t xml:space="preserve">  </w:t>
      </w:r>
      <w:r w:rsidR="005E0DA9" w:rsidRPr="00020497">
        <w:rPr>
          <w:rFonts w:cs="Arial"/>
          <w:b/>
          <w:sz w:val="24"/>
          <w:szCs w:val="24"/>
        </w:rPr>
        <w:t>Aşağıdakilerden hangisi madde değildir?</w:t>
      </w:r>
    </w:p>
    <w:p w:rsidR="00020497" w:rsidRP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23495</wp:posOffset>
            </wp:positionV>
            <wp:extent cx="604520" cy="546100"/>
            <wp:effectExtent l="19050" t="0" r="5080" b="0"/>
            <wp:wrapSquare wrapText="bothSides"/>
            <wp:docPr id="8" name="Resim 31" descr="CRYIN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CRYING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497">
        <w:rPr>
          <w:rFonts w:cs="Arial"/>
          <w:b/>
          <w:sz w:val="24"/>
          <w:szCs w:val="24"/>
        </w:rPr>
        <w:t xml:space="preserve">A)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577850" cy="552450"/>
            <wp:effectExtent l="19050" t="0" r="0" b="0"/>
            <wp:docPr id="28" name="Resim 12" descr="toprak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topra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sz w:val="24"/>
          <w:szCs w:val="24"/>
        </w:rPr>
        <w:t xml:space="preserve">    </w:t>
      </w:r>
      <w:r w:rsidR="00020497">
        <w:rPr>
          <w:rFonts w:cs="Arial"/>
          <w:b/>
          <w:sz w:val="24"/>
          <w:szCs w:val="24"/>
        </w:rPr>
        <w:t xml:space="preserve">         </w:t>
      </w:r>
      <w:r w:rsidRPr="00020497">
        <w:rPr>
          <w:rFonts w:cs="Arial"/>
          <w:b/>
          <w:sz w:val="24"/>
          <w:szCs w:val="24"/>
        </w:rPr>
        <w:t xml:space="preserve"> B)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590550" cy="552450"/>
            <wp:effectExtent l="19050" t="0" r="0" b="0"/>
            <wp:docPr id="29" name="Resim 5" descr="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sz w:val="24"/>
          <w:szCs w:val="24"/>
        </w:rPr>
        <w:t xml:space="preserve">     C)</w:t>
      </w:r>
      <w:r w:rsidRPr="00020497">
        <w:rPr>
          <w:rFonts w:cs="Arial"/>
          <w:b/>
          <w:noProof/>
          <w:sz w:val="24"/>
          <w:szCs w:val="24"/>
        </w:rPr>
        <w:t xml:space="preserve"> </w:t>
      </w:r>
      <w:r w:rsidRPr="00020497">
        <w:rPr>
          <w:rFonts w:cs="Arial"/>
          <w:b/>
          <w:sz w:val="24"/>
          <w:szCs w:val="24"/>
        </w:rPr>
        <w:t xml:space="preserve">          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     Toprak             </w:t>
      </w:r>
      <w:r w:rsidR="00020497">
        <w:rPr>
          <w:rFonts w:cs="Arial"/>
          <w:b/>
          <w:sz w:val="24"/>
          <w:szCs w:val="24"/>
        </w:rPr>
        <w:t xml:space="preserve">                 </w:t>
      </w:r>
      <w:r w:rsidRPr="00020497">
        <w:rPr>
          <w:rFonts w:cs="Arial"/>
          <w:b/>
          <w:sz w:val="24"/>
          <w:szCs w:val="24"/>
        </w:rPr>
        <w:t xml:space="preserve">Su                 </w:t>
      </w:r>
      <w:r w:rsidR="00020497">
        <w:rPr>
          <w:rFonts w:cs="Arial"/>
          <w:b/>
          <w:sz w:val="24"/>
          <w:szCs w:val="24"/>
        </w:rPr>
        <w:t xml:space="preserve">    </w:t>
      </w:r>
      <w:r w:rsidRPr="00020497">
        <w:rPr>
          <w:rFonts w:cs="Arial"/>
          <w:b/>
          <w:sz w:val="24"/>
          <w:szCs w:val="24"/>
        </w:rPr>
        <w:t xml:space="preserve">  ses</w:t>
      </w:r>
    </w:p>
    <w:p w:rsidR="00BE63BB" w:rsidRPr="00020497" w:rsidRDefault="00BE63BB" w:rsidP="00020497">
      <w:pPr>
        <w:spacing w:after="0" w:line="120" w:lineRule="atLeast"/>
        <w:contextualSpacing/>
        <w:rPr>
          <w:rFonts w:cs="Arial"/>
          <w:b/>
          <w:sz w:val="24"/>
          <w:szCs w:val="24"/>
          <w:shd w:val="clear" w:color="auto" w:fill="FFFFFF"/>
        </w:rPr>
      </w:pPr>
    </w:p>
    <w:p w:rsidR="00020497" w:rsidRDefault="00020497" w:rsidP="00020497">
      <w:pPr>
        <w:spacing w:after="0" w:line="120" w:lineRule="atLeast"/>
        <w:contextualSpacing/>
        <w:rPr>
          <w:b/>
          <w:sz w:val="24"/>
          <w:szCs w:val="24"/>
          <w:shd w:val="clear" w:color="auto" w:fill="FFFFFF"/>
        </w:rPr>
      </w:pPr>
    </w:p>
    <w:p w:rsidR="00020497" w:rsidRDefault="00020497" w:rsidP="00020497">
      <w:pPr>
        <w:spacing w:after="0" w:line="120" w:lineRule="atLeast"/>
        <w:contextualSpacing/>
        <w:rPr>
          <w:b/>
          <w:sz w:val="24"/>
          <w:szCs w:val="24"/>
          <w:shd w:val="clear" w:color="auto" w:fill="FFFFFF"/>
        </w:rPr>
      </w:pPr>
    </w:p>
    <w:p w:rsidR="00BE63BB" w:rsidRDefault="00020497" w:rsidP="00020497">
      <w:pPr>
        <w:spacing w:after="0" w:line="120" w:lineRule="atLeast"/>
        <w:contextualSpacing/>
        <w:rPr>
          <w:rStyle w:val="Gl"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>9.</w:t>
      </w:r>
      <w:r w:rsidR="00BE63BB" w:rsidRPr="00020497">
        <w:rPr>
          <w:b/>
          <w:sz w:val="24"/>
          <w:szCs w:val="24"/>
          <w:shd w:val="clear" w:color="auto" w:fill="FFFFFF"/>
        </w:rPr>
        <w:t xml:space="preserve"> </w:t>
      </w:r>
      <w:r w:rsidR="00BE63BB" w:rsidRPr="00020497">
        <w:rPr>
          <w:rStyle w:val="Gl"/>
          <w:sz w:val="24"/>
          <w:szCs w:val="24"/>
          <w:shd w:val="clear" w:color="auto" w:fill="FFFFFF"/>
        </w:rPr>
        <w:t>Bir musluğu açmak için kuvvetin hangi etkisin</w:t>
      </w:r>
      <w:r>
        <w:rPr>
          <w:rStyle w:val="Gl"/>
          <w:sz w:val="24"/>
          <w:szCs w:val="24"/>
          <w:shd w:val="clear" w:color="auto" w:fill="FFFFFF"/>
        </w:rPr>
        <w:t>-</w:t>
      </w:r>
      <w:r w:rsidR="00BE63BB" w:rsidRPr="00020497">
        <w:rPr>
          <w:rStyle w:val="Gl"/>
          <w:sz w:val="24"/>
          <w:szCs w:val="24"/>
          <w:shd w:val="clear" w:color="auto" w:fill="FFFFFF"/>
        </w:rPr>
        <w:t>den yararlanırız?</w:t>
      </w:r>
    </w:p>
    <w:p w:rsidR="00020497" w:rsidRPr="00020497" w:rsidRDefault="00020497" w:rsidP="00020497">
      <w:pPr>
        <w:spacing w:after="0" w:line="120" w:lineRule="atLeast"/>
        <w:contextualSpacing/>
        <w:rPr>
          <w:rStyle w:val="Gl"/>
          <w:sz w:val="24"/>
          <w:szCs w:val="24"/>
          <w:shd w:val="clear" w:color="auto" w:fill="FFFFFF"/>
        </w:rPr>
      </w:pPr>
    </w:p>
    <w:p w:rsid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A) Şekil değiştirme  </w:t>
      </w:r>
      <w:r w:rsidRPr="00020497">
        <w:rPr>
          <w:b/>
          <w:sz w:val="24"/>
          <w:szCs w:val="24"/>
        </w:rPr>
        <w:tab/>
      </w:r>
    </w:p>
    <w:p w:rsid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B) Döndürme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C) Yavaşlama</w:t>
      </w:r>
    </w:p>
    <w:p w:rsidR="00020497" w:rsidRPr="00020497" w:rsidRDefault="00020497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1</w:t>
      </w:r>
      <w:r w:rsidR="00020497">
        <w:rPr>
          <w:rFonts w:cs="Arial"/>
          <w:b/>
          <w:sz w:val="24"/>
          <w:szCs w:val="24"/>
        </w:rPr>
        <w:t xml:space="preserve">0.  </w:t>
      </w:r>
      <w:r w:rsidRPr="00020497">
        <w:rPr>
          <w:rFonts w:cs="Arial"/>
          <w:b/>
          <w:noProof/>
          <w:sz w:val="24"/>
          <w:szCs w:val="24"/>
        </w:rPr>
        <w:t xml:space="preserve"> l.Parlak  </w:t>
      </w:r>
      <w:r w:rsidR="00020497">
        <w:rPr>
          <w:rFonts w:cs="Arial"/>
          <w:b/>
          <w:noProof/>
          <w:sz w:val="24"/>
          <w:szCs w:val="24"/>
        </w:rPr>
        <w:t xml:space="preserve"> </w:t>
      </w:r>
      <w:r w:rsidRPr="00020497">
        <w:rPr>
          <w:rFonts w:cs="Arial"/>
          <w:b/>
          <w:noProof/>
          <w:sz w:val="24"/>
          <w:szCs w:val="24"/>
        </w:rPr>
        <w:t xml:space="preserve"> ll.kokusuz  </w:t>
      </w:r>
      <w:r w:rsidR="00020497">
        <w:rPr>
          <w:rFonts w:cs="Arial"/>
          <w:b/>
          <w:noProof/>
          <w:sz w:val="24"/>
          <w:szCs w:val="24"/>
        </w:rPr>
        <w:t xml:space="preserve">     </w:t>
      </w:r>
      <w:r w:rsidRPr="00020497">
        <w:rPr>
          <w:rFonts w:cs="Arial"/>
          <w:b/>
          <w:noProof/>
          <w:sz w:val="24"/>
          <w:szCs w:val="24"/>
        </w:rPr>
        <w:t>lll.Pürüzsüzdür.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>Aşağıdaakilerden hangisi yurarıdaki özelliklerin hepsini taşır?</w:t>
      </w:r>
    </w:p>
    <w:p w:rsidR="006D73B2" w:rsidRPr="00020497" w:rsidRDefault="006D73B2" w:rsidP="00020497">
      <w:pPr>
        <w:pStyle w:val="ListeParagraf"/>
        <w:spacing w:after="0" w:line="120" w:lineRule="atLeast"/>
        <w:ind w:left="0"/>
        <w:rPr>
          <w:rFonts w:asciiTheme="minorHAnsi" w:hAnsiTheme="minorHAnsi"/>
          <w:b/>
          <w:sz w:val="24"/>
          <w:szCs w:val="24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>A)</w:t>
      </w:r>
      <w:r w:rsidRPr="00020497">
        <w:rPr>
          <w:rFonts w:asciiTheme="minorHAnsi" w:hAnsiTheme="minorHAnsi"/>
          <w:b/>
          <w:sz w:val="24"/>
          <w:szCs w:val="24"/>
        </w:rPr>
        <w:t xml:space="preserve"> </w:t>
      </w:r>
      <w:r w:rsidRPr="00020497">
        <w:rPr>
          <w:rFonts w:asciiTheme="minorHAnsi" w:hAnsiTheme="minorHAnsi"/>
          <w:b/>
          <w:sz w:val="24"/>
          <w:szCs w:val="24"/>
        </w:rPr>
        <w:object w:dxaOrig="1106" w:dyaOrig="836">
          <v:rect id="_x0000_i1026" style="width:63.75pt;height:57.75pt" o:ole="" o:preferrelative="t" stroked="f">
            <v:imagedata r:id="rId18" o:title=""/>
          </v:rect>
          <o:OLEObject Type="Embed" ProgID="StaticMetafile" ShapeID="_x0000_i1026" DrawAspect="Content" ObjectID="_1517083445" r:id="rId19"/>
        </w:object>
      </w: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 </w:t>
      </w:r>
      <w:r w:rsid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   </w:t>
      </w: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B) </w:t>
      </w: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736600" cy="781050"/>
            <wp:effectExtent l="19050" t="0" r="6350" b="0"/>
            <wp:docPr id="12" name="Resim 25" descr="silgi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silgi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>C)</w:t>
      </w:r>
      <w:r w:rsidRPr="00020497">
        <w:rPr>
          <w:rFonts w:asciiTheme="minorHAnsi" w:hAnsiTheme="minorHAnsi"/>
          <w:b/>
          <w:noProof/>
          <w:sz w:val="24"/>
          <w:szCs w:val="24"/>
          <w:lang w:eastAsia="tr-TR"/>
        </w:rPr>
        <w:t xml:space="preserve"> </w:t>
      </w:r>
      <w:r w:rsidRPr="00020497">
        <w:rPr>
          <w:rFonts w:asciiTheme="minorHAnsi" w:hAnsi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768350" cy="723900"/>
            <wp:effectExtent l="19050" t="0" r="0" b="0"/>
            <wp:docPr id="13" name="Resim 36" descr="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lal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3B2" w:rsidRPr="00020497" w:rsidRDefault="00020497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</w:pPr>
      <w:r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         </w:t>
      </w:r>
      <w:r w:rsidR="006D73B2" w:rsidRPr="00020497"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Cam bardak               </w:t>
      </w:r>
      <w:r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         </w:t>
      </w:r>
      <w:r w:rsidR="006D73B2" w:rsidRPr="00020497"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 silgi                            </w:t>
      </w:r>
      <w:r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       </w:t>
      </w:r>
      <w:r w:rsidR="006D73B2" w:rsidRPr="00020497"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   çiçek</w:t>
      </w: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sectPr w:rsidR="00BE63BB" w:rsidSect="00BE63BB">
      <w:headerReference w:type="default" r:id="rId23"/>
      <w:footerReference w:type="default" r:id="rId2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909" w:rsidRDefault="00063909" w:rsidP="00FE136A">
      <w:pPr>
        <w:spacing w:after="0" w:line="240" w:lineRule="auto"/>
      </w:pPr>
      <w:r>
        <w:separator/>
      </w:r>
    </w:p>
  </w:endnote>
  <w:endnote w:type="continuationSeparator" w:id="0">
    <w:p w:rsidR="00063909" w:rsidRDefault="0006390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DCC" w:rsidRPr="001322F1" w:rsidRDefault="00A27DCC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909" w:rsidRDefault="00063909" w:rsidP="00FE136A">
      <w:pPr>
        <w:spacing w:after="0" w:line="240" w:lineRule="auto"/>
      </w:pPr>
      <w:r>
        <w:separator/>
      </w:r>
    </w:p>
  </w:footnote>
  <w:footnote w:type="continuationSeparator" w:id="0">
    <w:p w:rsidR="00063909" w:rsidRDefault="0006390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DCC" w:rsidRPr="00F7767E" w:rsidRDefault="00A27DC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A27DCC" w:rsidRPr="00F7767E" w:rsidRDefault="00A27DCC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3.sınıf</w:t>
    </w:r>
    <w:r w:rsidRPr="008C4F3D">
      <w:rPr>
        <w:rFonts w:ascii="Impact" w:hAnsi="Impact"/>
        <w:color w:val="0070C0"/>
        <w:sz w:val="24"/>
        <w:szCs w:val="24"/>
      </w:rPr>
      <w:t xml:space="preserve">- fen bilimleri  </w:t>
    </w:r>
    <w:r>
      <w:rPr>
        <w:rFonts w:ascii="Impact" w:hAnsi="Impact"/>
        <w:color w:val="0070C0"/>
        <w:sz w:val="24"/>
        <w:szCs w:val="24"/>
      </w:rPr>
      <w:t>- maddeyi tanıyalım</w:t>
    </w:r>
    <w:r w:rsidRPr="008C4F3D">
      <w:rPr>
        <w:rFonts w:ascii="Impact" w:hAnsi="Impact"/>
        <w:color w:val="0070C0"/>
        <w:sz w:val="24"/>
        <w:szCs w:val="24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D6AC6"/>
    <w:multiLevelType w:val="hybridMultilevel"/>
    <w:tmpl w:val="C2F48650"/>
    <w:lvl w:ilvl="0" w:tplc="638085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95FCD"/>
    <w:multiLevelType w:val="hybridMultilevel"/>
    <w:tmpl w:val="6A7445B0"/>
    <w:lvl w:ilvl="0" w:tplc="C4C42426">
      <w:start w:val="1"/>
      <w:numFmt w:val="upperLetter"/>
      <w:lvlText w:val="%1)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20497"/>
    <w:rsid w:val="00051FB3"/>
    <w:rsid w:val="00063909"/>
    <w:rsid w:val="000F5421"/>
    <w:rsid w:val="001322F1"/>
    <w:rsid w:val="00132C50"/>
    <w:rsid w:val="00164054"/>
    <w:rsid w:val="001B0244"/>
    <w:rsid w:val="001B66E3"/>
    <w:rsid w:val="00203BD0"/>
    <w:rsid w:val="002610F2"/>
    <w:rsid w:val="002A31CF"/>
    <w:rsid w:val="002A6A6C"/>
    <w:rsid w:val="0032571B"/>
    <w:rsid w:val="00374982"/>
    <w:rsid w:val="003973A1"/>
    <w:rsid w:val="003A38A2"/>
    <w:rsid w:val="00410F0F"/>
    <w:rsid w:val="00490DAE"/>
    <w:rsid w:val="004A26CB"/>
    <w:rsid w:val="004B283F"/>
    <w:rsid w:val="00501D2E"/>
    <w:rsid w:val="00526A26"/>
    <w:rsid w:val="00546349"/>
    <w:rsid w:val="00563064"/>
    <w:rsid w:val="00572B3E"/>
    <w:rsid w:val="005935B1"/>
    <w:rsid w:val="005A030D"/>
    <w:rsid w:val="005E0DA9"/>
    <w:rsid w:val="005E6742"/>
    <w:rsid w:val="00661CDE"/>
    <w:rsid w:val="0066247B"/>
    <w:rsid w:val="00677C76"/>
    <w:rsid w:val="006D73B2"/>
    <w:rsid w:val="007119BE"/>
    <w:rsid w:val="00752C28"/>
    <w:rsid w:val="00756BF3"/>
    <w:rsid w:val="00780700"/>
    <w:rsid w:val="008120EE"/>
    <w:rsid w:val="008801A4"/>
    <w:rsid w:val="008979F3"/>
    <w:rsid w:val="00897E59"/>
    <w:rsid w:val="008C4F3D"/>
    <w:rsid w:val="008D3D7F"/>
    <w:rsid w:val="008F5FEB"/>
    <w:rsid w:val="00927352"/>
    <w:rsid w:val="009309EC"/>
    <w:rsid w:val="00931E16"/>
    <w:rsid w:val="009F09FA"/>
    <w:rsid w:val="009F1F39"/>
    <w:rsid w:val="00A012A4"/>
    <w:rsid w:val="00A27DCC"/>
    <w:rsid w:val="00A366FD"/>
    <w:rsid w:val="00B06FE5"/>
    <w:rsid w:val="00B238B2"/>
    <w:rsid w:val="00B27BCA"/>
    <w:rsid w:val="00BE63BB"/>
    <w:rsid w:val="00BF0F43"/>
    <w:rsid w:val="00C24911"/>
    <w:rsid w:val="00C3767E"/>
    <w:rsid w:val="00C6326B"/>
    <w:rsid w:val="00C714E0"/>
    <w:rsid w:val="00C741D3"/>
    <w:rsid w:val="00CF2844"/>
    <w:rsid w:val="00D232AE"/>
    <w:rsid w:val="00D41316"/>
    <w:rsid w:val="00D61E00"/>
    <w:rsid w:val="00DF044A"/>
    <w:rsid w:val="00E05588"/>
    <w:rsid w:val="00E246B0"/>
    <w:rsid w:val="00E4162E"/>
    <w:rsid w:val="00E67DC4"/>
    <w:rsid w:val="00EA2125"/>
    <w:rsid w:val="00EB3C5C"/>
    <w:rsid w:val="00EC59DE"/>
    <w:rsid w:val="00EC6891"/>
    <w:rsid w:val="00EF1119"/>
    <w:rsid w:val="00F01A90"/>
    <w:rsid w:val="00F7767E"/>
    <w:rsid w:val="00FC1A88"/>
    <w:rsid w:val="00FE136A"/>
    <w:rsid w:val="00FF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6A16AD-41E5-44FD-AD88-2D2EF2B9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BE63B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uiPriority w:val="99"/>
    <w:rsid w:val="00BE63BB"/>
    <w:rPr>
      <w:rFonts w:cs="Times New Roman"/>
    </w:rPr>
  </w:style>
  <w:style w:type="character" w:styleId="Gl">
    <w:name w:val="Strong"/>
    <w:uiPriority w:val="99"/>
    <w:qFormat/>
    <w:rsid w:val="00BE63B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BE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uiPriority w:val="99"/>
    <w:qFormat/>
    <w:rsid w:val="00BE63BB"/>
    <w:rPr>
      <w:rFonts w:cs="Times New Roman"/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3B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5E0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5E0DA9"/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6D73B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6D73B2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D73B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D73B2"/>
  </w:style>
  <w:style w:type="character" w:styleId="Kpr">
    <w:name w:val="Hyperlink"/>
    <w:basedOn w:val="VarsaylanParagrafYazTipi"/>
    <w:uiPriority w:val="99"/>
    <w:unhideWhenUsed/>
    <w:rsid w:val="005463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png"/><Relationship Id="rId12" Type="http://schemas.openxmlformats.org/officeDocument/2006/relationships/hyperlink" Target="http://images.google.com.tr/imgres?imgurl=http://www.prestigesauna.com/sauna/sobalar/ta%C5%9F.jpg&amp;imgrefurl=http://www.prestigesauna.com/products.asp?id=14&amp;usg=__LjNCVcVGm3-M3ymqU9hwTW9CEO4=&amp;h=317&amp;w=350&amp;sz=45&amp;hl=tr&amp;start=16&amp;um=1&amp;tbnid=x5xiHLIN9szgQM:&amp;tbnh=109&amp;tbnw=120&amp;prev=/images?q=ta%C5%9F&amp;um=1&amp;hl=tr&amp;sa=N" TargetMode="External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://images.google.com.tr/imgres?imgurl=http://www.hafif.org/imaj/cossack35/silgi.jpg&amp;imgrefurl=http://www.hafif.org/arsiv/2007/07/139&amp;usg=__7no1HamsePg3IRfsWQqksdmHRD0=&amp;h=99&amp;w=132&amp;sz=4&amp;hl=tr&amp;start=6&amp;tbnid=h3C4Q1CvmqD0PM:&amp;tbnh=69&amp;tbnw=92&amp;prev=/images?q=silgi&amp;gbv=2&amp;hl=tr&amp;sa=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images.google.com.tr/imgres?imgurl=http://www.sorularlaislamiyet.com/yazi/toprak.jpg&amp;imgrefurl=http://web.sorularlaislamiyet.com/subpage.php?s=article&amp;aid=9639&amp;usg=__FzbibnoXPzS_8AuytYiMe4ORNr8=&amp;h=230&amp;w=250&amp;sz=26&amp;hl=tr&amp;start=5&amp;tbnid=R4bFTztxjgw2tM:&amp;tbnh=102&amp;tbnw=111&amp;prev=/images?q=TOPRAK&amp;gbv=2&amp;hl=tr&amp;sa=G" TargetMode="External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wmf"/><Relationship Id="rId22" Type="http://schemas.openxmlformats.org/officeDocument/2006/relationships/image" Target="media/image1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55</cp:revision>
  <dcterms:created xsi:type="dcterms:W3CDTF">2015-12-19T22:25:00Z</dcterms:created>
  <dcterms:modified xsi:type="dcterms:W3CDTF">2016-02-15T21:18:00Z</dcterms:modified>
</cp:coreProperties>
</file>