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6C1" w:rsidRPr="006A6A2A" w:rsidRDefault="00672A29" w:rsidP="006A6A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-114300</wp:posOffset>
            </wp:positionV>
            <wp:extent cx="800100" cy="8001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56C1" w:rsidRPr="006A6A2A">
        <w:rPr>
          <w:rFonts w:ascii="Times New Roman" w:hAnsi="Times New Roman"/>
          <w:b/>
          <w:sz w:val="24"/>
          <w:szCs w:val="24"/>
        </w:rPr>
        <w:t>T.C.</w:t>
      </w:r>
    </w:p>
    <w:p w:rsidR="009C56C1" w:rsidRPr="006A6A2A" w:rsidRDefault="009C56C1" w:rsidP="006A6A2A">
      <w:pPr>
        <w:tabs>
          <w:tab w:val="left" w:pos="227"/>
          <w:tab w:val="center" w:pos="453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6A6A2A">
        <w:rPr>
          <w:rFonts w:ascii="Times New Roman" w:hAnsi="Times New Roman"/>
          <w:b/>
          <w:sz w:val="24"/>
          <w:szCs w:val="24"/>
        </w:rPr>
        <w:t>BOLVADİN KAYMAKAMLIĞI</w:t>
      </w:r>
    </w:p>
    <w:p w:rsidR="009C56C1" w:rsidRPr="006A6A2A" w:rsidRDefault="009C56C1" w:rsidP="006A6A2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6A6A2A">
        <w:rPr>
          <w:rFonts w:ascii="Times New Roman" w:hAnsi="Times New Roman"/>
          <w:b/>
          <w:sz w:val="24"/>
          <w:szCs w:val="24"/>
        </w:rPr>
        <w:t xml:space="preserve">Ceylan Emet </w:t>
      </w:r>
      <w:r w:rsidR="00672A29">
        <w:rPr>
          <w:rFonts w:ascii="Times New Roman" w:hAnsi="Times New Roman"/>
          <w:b/>
          <w:sz w:val="24"/>
          <w:szCs w:val="24"/>
        </w:rPr>
        <w:t>Orta</w:t>
      </w:r>
      <w:r w:rsidRPr="006A6A2A">
        <w:rPr>
          <w:rFonts w:ascii="Times New Roman" w:hAnsi="Times New Roman"/>
          <w:b/>
          <w:sz w:val="24"/>
          <w:szCs w:val="24"/>
        </w:rPr>
        <w:t>okulu Müdürlüğü</w:t>
      </w:r>
    </w:p>
    <w:p w:rsidR="009C56C1" w:rsidRDefault="009C56C1" w:rsidP="00DE7E41">
      <w:pPr>
        <w:rPr>
          <w:b/>
          <w:sz w:val="28"/>
          <w:szCs w:val="28"/>
        </w:rPr>
      </w:pPr>
    </w:p>
    <w:p w:rsidR="009C56C1" w:rsidRDefault="009C56C1" w:rsidP="00DE7E41">
      <w:pPr>
        <w:rPr>
          <w:b/>
          <w:sz w:val="28"/>
          <w:szCs w:val="28"/>
        </w:rPr>
      </w:pPr>
    </w:p>
    <w:p w:rsidR="009C56C1" w:rsidRPr="006A6A2A" w:rsidRDefault="00DC2927" w:rsidP="006A6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2015-2016</w:t>
      </w:r>
      <w:r w:rsidR="009C56C1" w:rsidRPr="006A6A2A">
        <w:rPr>
          <w:rFonts w:ascii="Times New Roman" w:hAnsi="Times New Roman"/>
          <w:b/>
          <w:sz w:val="28"/>
          <w:szCs w:val="28"/>
        </w:rPr>
        <w:t xml:space="preserve"> EĞİTİM-ÖĞRETİM YILI</w:t>
      </w:r>
    </w:p>
    <w:p w:rsidR="009C56C1" w:rsidRPr="006A6A2A" w:rsidRDefault="009C56C1" w:rsidP="006A6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6A2A">
        <w:rPr>
          <w:rFonts w:ascii="Times New Roman" w:hAnsi="Times New Roman"/>
          <w:b/>
          <w:sz w:val="28"/>
          <w:szCs w:val="28"/>
        </w:rPr>
        <w:t xml:space="preserve">CEYLAN EMET </w:t>
      </w:r>
      <w:r>
        <w:rPr>
          <w:rFonts w:ascii="Times New Roman" w:hAnsi="Times New Roman"/>
          <w:b/>
          <w:sz w:val="28"/>
          <w:szCs w:val="28"/>
        </w:rPr>
        <w:t>ORTA</w:t>
      </w:r>
      <w:r w:rsidRPr="006A6A2A">
        <w:rPr>
          <w:rFonts w:ascii="Times New Roman" w:hAnsi="Times New Roman"/>
          <w:b/>
          <w:sz w:val="28"/>
          <w:szCs w:val="28"/>
        </w:rPr>
        <w:t>OKULU</w:t>
      </w:r>
    </w:p>
    <w:p w:rsidR="009C56C1" w:rsidRPr="006A6A2A" w:rsidRDefault="009C56C1" w:rsidP="006A6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A6A2A">
        <w:rPr>
          <w:rFonts w:ascii="Times New Roman" w:hAnsi="Times New Roman"/>
          <w:b/>
          <w:sz w:val="28"/>
          <w:szCs w:val="28"/>
          <w:u w:val="single"/>
        </w:rPr>
        <w:t>2. DÖNEM BAŞI ÖĞRETMENLER KURULU TOPLANTISI</w:t>
      </w:r>
    </w:p>
    <w:p w:rsidR="009C56C1" w:rsidRPr="006A6A2A" w:rsidRDefault="009C56C1" w:rsidP="006A6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6C1" w:rsidRPr="00DE7E41" w:rsidRDefault="009C56C1" w:rsidP="00DE7E41">
      <w:pPr>
        <w:rPr>
          <w:b/>
          <w:sz w:val="28"/>
          <w:szCs w:val="28"/>
        </w:rPr>
      </w:pPr>
    </w:p>
    <w:p w:rsidR="009C56C1" w:rsidRPr="006A6A2A" w:rsidRDefault="00DC2927" w:rsidP="006A6A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Karar Tarihi:11.02.2016</w:t>
      </w:r>
    </w:p>
    <w:p w:rsidR="009C56C1" w:rsidRDefault="009C56C1" w:rsidP="006A6A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6A2A">
        <w:rPr>
          <w:rFonts w:ascii="Times New Roman" w:hAnsi="Times New Roman"/>
          <w:sz w:val="24"/>
          <w:szCs w:val="24"/>
        </w:rPr>
        <w:t>Karar No:3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56C1" w:rsidRPr="008B3D4A" w:rsidRDefault="009C56C1" w:rsidP="00DE7E41">
      <w:pPr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 xml:space="preserve">              Ceylan Emet Ortaokulu 2.dönem ba</w:t>
      </w:r>
      <w:r w:rsidR="00DC2927">
        <w:rPr>
          <w:rFonts w:ascii="Times New Roman" w:hAnsi="Times New Roman"/>
          <w:sz w:val="20"/>
          <w:szCs w:val="20"/>
        </w:rPr>
        <w:t>şı öğretmenler kurulu 11/02/2016</w:t>
      </w:r>
      <w:r w:rsidRPr="008B3D4A">
        <w:rPr>
          <w:rFonts w:ascii="Times New Roman" w:hAnsi="Times New Roman"/>
          <w:sz w:val="20"/>
          <w:szCs w:val="20"/>
        </w:rPr>
        <w:t xml:space="preserve"> </w:t>
      </w:r>
      <w:r w:rsidR="00DC2927">
        <w:rPr>
          <w:rFonts w:ascii="Times New Roman" w:hAnsi="Times New Roman"/>
          <w:sz w:val="20"/>
          <w:szCs w:val="20"/>
        </w:rPr>
        <w:t>Perşembe</w:t>
      </w:r>
      <w:r w:rsidRPr="008B3D4A">
        <w:rPr>
          <w:rFonts w:ascii="Times New Roman" w:hAnsi="Times New Roman"/>
          <w:sz w:val="20"/>
          <w:szCs w:val="20"/>
        </w:rPr>
        <w:t xml:space="preserve"> günü saat 1</w:t>
      </w:r>
      <w:r w:rsidR="00DC2927">
        <w:rPr>
          <w:rFonts w:ascii="Times New Roman" w:hAnsi="Times New Roman"/>
          <w:sz w:val="20"/>
          <w:szCs w:val="20"/>
        </w:rPr>
        <w:t>6</w:t>
      </w:r>
      <w:r w:rsidRPr="008B3D4A">
        <w:rPr>
          <w:rFonts w:ascii="Times New Roman" w:hAnsi="Times New Roman"/>
          <w:sz w:val="20"/>
          <w:szCs w:val="20"/>
        </w:rPr>
        <w:t>:00’</w:t>
      </w:r>
      <w:r w:rsidR="00DC2927">
        <w:rPr>
          <w:rFonts w:ascii="Times New Roman" w:hAnsi="Times New Roman"/>
          <w:sz w:val="20"/>
          <w:szCs w:val="20"/>
        </w:rPr>
        <w:t>da</w:t>
      </w:r>
      <w:r w:rsidRPr="008B3D4A">
        <w:rPr>
          <w:rFonts w:ascii="Times New Roman" w:hAnsi="Times New Roman"/>
          <w:sz w:val="20"/>
          <w:szCs w:val="20"/>
        </w:rPr>
        <w:t xml:space="preserve"> aşağıdaki gündem maddelerini görüşmek üzere toplandı ve alınan kararlar altta yazıldı.</w:t>
      </w:r>
    </w:p>
    <w:p w:rsidR="009C56C1" w:rsidRPr="00DE7E41" w:rsidRDefault="009C56C1" w:rsidP="00DE7E41">
      <w:pPr>
        <w:rPr>
          <w:sz w:val="20"/>
          <w:szCs w:val="20"/>
        </w:rPr>
      </w:pPr>
    </w:p>
    <w:p w:rsidR="009C56C1" w:rsidRPr="006A6A2A" w:rsidRDefault="009C56C1" w:rsidP="006A6A2A">
      <w:pPr>
        <w:tabs>
          <w:tab w:val="left" w:pos="5760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A6A2A">
        <w:rPr>
          <w:rFonts w:ascii="Times New Roman" w:hAnsi="Times New Roman"/>
          <w:b/>
          <w:sz w:val="28"/>
          <w:szCs w:val="28"/>
          <w:u w:val="single"/>
        </w:rPr>
        <w:t>GÜNDEM MADDELERİ</w:t>
      </w:r>
    </w:p>
    <w:p w:rsidR="009C56C1" w:rsidRPr="008B3D4A" w:rsidRDefault="009C56C1" w:rsidP="006A6A2A">
      <w:pPr>
        <w:numPr>
          <w:ilvl w:val="0"/>
          <w:numId w:val="1"/>
        </w:numPr>
        <w:tabs>
          <w:tab w:val="left" w:pos="57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Ulu önder Mustafa Kemal Atatürk ve Türk şehitleri adına 1 dakikalık saygı duruşu ve akabinde İstiklal Marşının söylenmesi,  açılış ve yoklama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1. dönem eğitim – öğretim çalışmalarının genel değerlendirmesinin yapılması</w:t>
      </w:r>
    </w:p>
    <w:p w:rsidR="009C56C1" w:rsidRPr="008B3D4A" w:rsidRDefault="009C56C1" w:rsidP="006A6A2A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-Başarı açısından değerlendirme</w:t>
      </w:r>
    </w:p>
    <w:p w:rsidR="009C56C1" w:rsidRPr="008B3D4A" w:rsidRDefault="009C56C1" w:rsidP="006A6A2A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-Davranış açısından değerlendirme</w:t>
      </w:r>
    </w:p>
    <w:p w:rsidR="009C56C1" w:rsidRPr="008B3D4A" w:rsidRDefault="009C56C1" w:rsidP="006A6A2A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-Sosyal-kültürel ve sportif açısından değerlendirme</w:t>
      </w:r>
    </w:p>
    <w:p w:rsidR="009C56C1" w:rsidRPr="008B3D4A" w:rsidRDefault="009C56C1" w:rsidP="006A6A2A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-Sınıf ve şubelerin derslerdeki başarı düzeyleri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Yeni gelen emir, genelge, yazı, tebliğ ve değişikliklerin duyurulması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Yöneltme Öneri Kurulunda görev alacak öğretmenlerin seçimi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2.dönem şube öğretmenler kurulu gündem maddelerinin ve tarihlerinin belirlenmesi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Öğrenci başarısını ölçme çalışmaları; sınav sayı ve çeşitleri, ortak sınavlar,</w:t>
      </w:r>
      <w:r>
        <w:rPr>
          <w:rFonts w:ascii="Times New Roman" w:hAnsi="Times New Roman"/>
          <w:sz w:val="20"/>
          <w:szCs w:val="20"/>
        </w:rPr>
        <w:t xml:space="preserve"> </w:t>
      </w:r>
      <w:r w:rsidRPr="008B3D4A">
        <w:rPr>
          <w:rFonts w:ascii="Times New Roman" w:hAnsi="Times New Roman"/>
          <w:sz w:val="20"/>
          <w:szCs w:val="20"/>
        </w:rPr>
        <w:t>değerlendirme ölçeklerinin hazırlanması,kullanılması ve sınav evrakının idareye tesliminin görüşülmesi</w:t>
      </w:r>
    </w:p>
    <w:p w:rsidR="009C56C1" w:rsidRPr="008B3D4A" w:rsidRDefault="009C56C1" w:rsidP="006A6A2A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-Projelerin ödevlerinin veriliş ve değerlendirme esaslarının belirlenmesi</w:t>
      </w:r>
    </w:p>
    <w:p w:rsidR="009C56C1" w:rsidRPr="008B3D4A" w:rsidRDefault="009C56C1" w:rsidP="006A6A2A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-Dönem notları ve sınıf geçme notlarının tespiti ve e-okul sistemine girilmesi konularının görüşülmesi</w:t>
      </w:r>
    </w:p>
    <w:p w:rsidR="009C56C1" w:rsidRPr="008B3D4A" w:rsidRDefault="009C56C1" w:rsidP="006A6A2A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-Okul-öğrenci-çevrenin durumu ve öğretmenlerin branşlarına göre seçmeli derslerin tespiti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Sosyal Etkinlikler, toplum hizmeti çalışmaları, rehberlik çalışmaları, kurul ve komisyonların çalışmalarının değerlendirilmesi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Öğrenci devam -devamsızlık, kılık-kıyafet durumlarının görüşülmesi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Öğretmen-Öğrenci-Veli ilişkileri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Nöbet görevleri ve uyulması gereken kurallar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Meb TKY Uygulamaları-Temel Eğitimden Ortaöğretime Geçiş Sınavları ile ilgili alınacak tedbirler ve hazırlanacak raporlar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Veli toplantılarının gündemlerinin ve tarihlerinin belirlenmesi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Eşya, araç-gereçlerin korunması, tertip-düzen, temizlik ve tasarruf tedbirlerinin görüşülmesi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Ders denetim tarihlerinin belirlenmesi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1.TEOG sınav sonuçlarının ders bazında değerlendirilmesi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Akademik başarının arttırılması çalışmaları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Yetiştirme Kursu çalışmaları ve değerlendirilmesi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EKAP ve ADAP Projeleri</w:t>
      </w:r>
    </w:p>
    <w:p w:rsidR="009C56C1" w:rsidRPr="00DC2927" w:rsidRDefault="009C56C1" w:rsidP="00DC292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Bursluluk sınavı iş ve işlemleri</w:t>
      </w:r>
    </w:p>
    <w:p w:rsidR="009C56C1" w:rsidRPr="00DC2927" w:rsidRDefault="009C56C1" w:rsidP="00DC292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Bakanlığa sunulması gereken yeni öneriler ve soruların belirlenmesi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Dilek ve temenniler</w:t>
      </w:r>
    </w:p>
    <w:p w:rsidR="009C56C1" w:rsidRPr="008B3D4A" w:rsidRDefault="009C56C1" w:rsidP="006A6A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B3D4A">
        <w:rPr>
          <w:rFonts w:ascii="Times New Roman" w:hAnsi="Times New Roman"/>
          <w:sz w:val="20"/>
          <w:szCs w:val="20"/>
        </w:rPr>
        <w:t>Kapanış</w:t>
      </w:r>
    </w:p>
    <w:p w:rsidR="009C56C1" w:rsidRDefault="009C56C1" w:rsidP="006A6A2A">
      <w:pPr>
        <w:spacing w:after="0" w:line="240" w:lineRule="auto"/>
        <w:ind w:firstLine="708"/>
        <w:rPr>
          <w:b/>
          <w:sz w:val="32"/>
          <w:szCs w:val="32"/>
        </w:rPr>
      </w:pPr>
      <w:r w:rsidRPr="00DE7E41">
        <w:rPr>
          <w:b/>
          <w:sz w:val="32"/>
          <w:szCs w:val="32"/>
        </w:rPr>
        <w:t xml:space="preserve">                              </w:t>
      </w:r>
    </w:p>
    <w:p w:rsidR="009C56C1" w:rsidRDefault="009C56C1" w:rsidP="006A6A2A">
      <w:pPr>
        <w:spacing w:after="0" w:line="240" w:lineRule="auto"/>
        <w:rPr>
          <w:b/>
          <w:sz w:val="32"/>
          <w:szCs w:val="32"/>
        </w:rPr>
      </w:pPr>
    </w:p>
    <w:p w:rsidR="009C56C1" w:rsidRDefault="009C56C1" w:rsidP="006A6A2A">
      <w:pPr>
        <w:spacing w:after="0" w:line="240" w:lineRule="auto"/>
        <w:rPr>
          <w:b/>
          <w:sz w:val="32"/>
          <w:szCs w:val="32"/>
        </w:rPr>
      </w:pPr>
    </w:p>
    <w:p w:rsidR="009C56C1" w:rsidRDefault="009C56C1" w:rsidP="006A6A2A">
      <w:pPr>
        <w:spacing w:after="0" w:line="240" w:lineRule="auto"/>
        <w:ind w:firstLine="708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9C56C1" w:rsidRDefault="009C56C1" w:rsidP="006A6A2A">
      <w:pPr>
        <w:spacing w:after="0" w:line="240" w:lineRule="auto"/>
        <w:ind w:firstLine="708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6A6A2A">
        <w:rPr>
          <w:rFonts w:ascii="Times New Roman" w:hAnsi="Times New Roman"/>
          <w:b/>
          <w:sz w:val="32"/>
          <w:szCs w:val="32"/>
          <w:u w:val="single"/>
        </w:rPr>
        <w:lastRenderedPageBreak/>
        <w:t>ALINAN KARARLAR</w:t>
      </w:r>
    </w:p>
    <w:p w:rsidR="009C56C1" w:rsidRPr="006A6A2A" w:rsidRDefault="009C56C1" w:rsidP="006A6A2A">
      <w:pPr>
        <w:spacing w:after="0" w:line="240" w:lineRule="auto"/>
        <w:ind w:firstLine="708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Eğitim-Öğretim çalışmalarının 2.dönemde de müfredat doğrultusunda yapılması ve gayretli çalışmalara devam edilmesine,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2.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Rehberlik çalışmalarının Afyon RAM’ın hazırlamış olduğu çerçeve plan doğrultusunda yapılmasına devam edilmesine,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3.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Kulüp çalışmalarının yıllık çalışma planlarına göre yürütülmesine, dönem sonunda raporların idareye teslim edilmesine, toplum hizmeti çalışmalarının zamanında ve tam olarak yapılmasına, e-Twinning Öğrenci Kulübü kurulmasına,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4.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Deneme sınavlarının 2.dönemde de devam etmesine ve sınav analizlerinin yapılarak eksik öğrenilen kazanımların belirlenerek kazanımların iyice pekiştirilmesine,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5.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Derslerin görsel, işitsel araçlarla ve uygulamalı olarak işlenmesine, derslerde öğrenci merkezli çalışmalar yapılmasına,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6.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Verilen proje çalışmalarının liste olarak sınıflara asılmasına ve zamanında e-okula işlenmesine,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7.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Ders içi performans ölçeklerinin hazırlanmasına ve ders içi performans notlarının bu ölçeklere göre verilmesine,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8.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Şube öğretmenler kurulunun aşağıda belirtilen tarihlerde yapılmasına</w:t>
      </w:r>
    </w:p>
    <w:p w:rsidR="009C56C1" w:rsidRPr="006A6A2A" w:rsidRDefault="00DC2927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15 Şubat 2016</w:t>
      </w:r>
      <w:r w:rsidR="009C56C1" w:rsidRPr="006A6A2A">
        <w:rPr>
          <w:rFonts w:ascii="Times New Roman" w:hAnsi="Times New Roman"/>
          <w:sz w:val="20"/>
          <w:szCs w:val="20"/>
        </w:rPr>
        <w:t xml:space="preserve"> Pazartesi Saat 16:00 5.Sınıf</w:t>
      </w:r>
    </w:p>
    <w:p w:rsidR="009C56C1" w:rsidRPr="006A6A2A" w:rsidRDefault="00DC2927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 Şubat 2016</w:t>
      </w:r>
      <w:r w:rsidR="009C56C1" w:rsidRPr="006A6A2A">
        <w:rPr>
          <w:rFonts w:ascii="Times New Roman" w:hAnsi="Times New Roman"/>
          <w:sz w:val="20"/>
          <w:szCs w:val="20"/>
        </w:rPr>
        <w:t xml:space="preserve"> Salı Saat 16:00  6.Sınıf</w:t>
      </w:r>
    </w:p>
    <w:p w:rsidR="009C56C1" w:rsidRPr="006A6A2A" w:rsidRDefault="00DC2927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 Şubat 2016</w:t>
      </w:r>
      <w:r w:rsidR="009C56C1" w:rsidRPr="006A6A2A">
        <w:rPr>
          <w:rFonts w:ascii="Times New Roman" w:hAnsi="Times New Roman"/>
          <w:sz w:val="20"/>
          <w:szCs w:val="20"/>
        </w:rPr>
        <w:t xml:space="preserve"> Çarşamba Saat 16:00 7.Sınıf</w:t>
      </w:r>
    </w:p>
    <w:p w:rsidR="009C56C1" w:rsidRPr="006A6A2A" w:rsidRDefault="00DC2927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 Şubat 2016</w:t>
      </w:r>
      <w:r w:rsidR="009C56C1" w:rsidRPr="006A6A2A">
        <w:rPr>
          <w:rFonts w:ascii="Times New Roman" w:hAnsi="Times New Roman"/>
          <w:sz w:val="20"/>
          <w:szCs w:val="20"/>
        </w:rPr>
        <w:t xml:space="preserve"> Perşembe Saat 16:00 8.Sınıf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9.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Okul Aile Bi</w:t>
      </w:r>
      <w:r w:rsidR="00DC2927">
        <w:rPr>
          <w:rFonts w:ascii="Times New Roman" w:hAnsi="Times New Roman"/>
          <w:sz w:val="20"/>
          <w:szCs w:val="20"/>
        </w:rPr>
        <w:t>rliği ve Veli toplantılarının 03 Mart 2016</w:t>
      </w:r>
      <w:r w:rsidRPr="006A6A2A">
        <w:rPr>
          <w:rFonts w:ascii="Times New Roman" w:hAnsi="Times New Roman"/>
          <w:sz w:val="20"/>
          <w:szCs w:val="20"/>
        </w:rPr>
        <w:t xml:space="preserve"> Perşembe günü yapılmasına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10.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Nöbet görevlerinde daha dikkatli olunmasına,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11.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EKAP Kapsamında yapılan çalışmaların titizlikle devam ettirilmesine,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12.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ADAP Çalışmalarını hazırlanan çalışma takvimine göre yapılmaya devam edilmesine ve çalışmalarda mümkün olduğunca öğrencilerin aktif olarak rol almasına,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13.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Öğrenciler tarafından okunan kitapların  e-okula ve arge03 adresine düzenli olarak her ay işlenmesine,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14.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D</w:t>
      </w:r>
      <w:r w:rsidR="00FC412C">
        <w:rPr>
          <w:rFonts w:ascii="Times New Roman" w:hAnsi="Times New Roman"/>
          <w:sz w:val="20"/>
          <w:szCs w:val="20"/>
        </w:rPr>
        <w:t>ers denetimlerinin Mart ayının 2</w:t>
      </w:r>
      <w:r w:rsidRPr="006A6A2A">
        <w:rPr>
          <w:rFonts w:ascii="Times New Roman" w:hAnsi="Times New Roman"/>
          <w:sz w:val="20"/>
          <w:szCs w:val="20"/>
        </w:rPr>
        <w:t>.haftası yapılmasına,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15.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Veliler ile iyi ilişkiler kurulmasına ve veliler ile konuşmalarda yapıcı dil kullanılmasına,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16.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Öğrencilerin kılık-kıyafeti konusunda titiz olunmasına,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17.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A6A2A">
        <w:rPr>
          <w:rFonts w:ascii="Times New Roman" w:hAnsi="Times New Roman"/>
          <w:sz w:val="20"/>
          <w:szCs w:val="20"/>
        </w:rPr>
        <w:t>Birinci TEOG sonuçları değerlendirilerek ders bazında sınıf ortalamalarının arttırılmasına,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A2A">
        <w:rPr>
          <w:rFonts w:ascii="Times New Roman" w:hAnsi="Times New Roman"/>
          <w:sz w:val="20"/>
          <w:szCs w:val="20"/>
        </w:rPr>
        <w:t>18.</w:t>
      </w:r>
      <w:r>
        <w:rPr>
          <w:rFonts w:ascii="Times New Roman" w:hAnsi="Times New Roman"/>
          <w:sz w:val="20"/>
          <w:szCs w:val="20"/>
        </w:rPr>
        <w:t xml:space="preserve"> </w:t>
      </w:r>
      <w:r w:rsidR="00DC2927">
        <w:rPr>
          <w:rFonts w:ascii="Times New Roman" w:hAnsi="Times New Roman"/>
          <w:sz w:val="20"/>
          <w:szCs w:val="20"/>
        </w:rPr>
        <w:t>6-7-8.</w:t>
      </w:r>
      <w:r w:rsidRPr="006A6A2A">
        <w:rPr>
          <w:rFonts w:ascii="Times New Roman" w:hAnsi="Times New Roman"/>
          <w:sz w:val="20"/>
          <w:szCs w:val="20"/>
        </w:rPr>
        <w:t xml:space="preserve"> sınıflara açıla</w:t>
      </w:r>
      <w:r w:rsidR="00DC2927">
        <w:rPr>
          <w:rFonts w:ascii="Times New Roman" w:hAnsi="Times New Roman"/>
          <w:sz w:val="20"/>
          <w:szCs w:val="20"/>
        </w:rPr>
        <w:t>n yetiştirme kursunun (hafta sonu</w:t>
      </w:r>
      <w:r w:rsidRPr="006A6A2A">
        <w:rPr>
          <w:rFonts w:ascii="Times New Roman" w:hAnsi="Times New Roman"/>
          <w:sz w:val="20"/>
          <w:szCs w:val="20"/>
        </w:rPr>
        <w:t>) devam etmesine,</w:t>
      </w:r>
    </w:p>
    <w:p w:rsidR="009C56C1" w:rsidRPr="006A6A2A" w:rsidRDefault="00DC2927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</w:t>
      </w:r>
      <w:r w:rsidR="009C56C1" w:rsidRPr="006A6A2A">
        <w:rPr>
          <w:rFonts w:ascii="Times New Roman" w:hAnsi="Times New Roman"/>
          <w:sz w:val="20"/>
          <w:szCs w:val="20"/>
        </w:rPr>
        <w:t>.</w:t>
      </w:r>
      <w:r w:rsidR="009C56C1">
        <w:rPr>
          <w:rFonts w:ascii="Times New Roman" w:hAnsi="Times New Roman"/>
          <w:sz w:val="20"/>
          <w:szCs w:val="20"/>
        </w:rPr>
        <w:t xml:space="preserve"> </w:t>
      </w:r>
      <w:r w:rsidR="009C56C1" w:rsidRPr="006A6A2A">
        <w:rPr>
          <w:rFonts w:ascii="Times New Roman" w:hAnsi="Times New Roman"/>
          <w:sz w:val="20"/>
          <w:szCs w:val="20"/>
        </w:rPr>
        <w:t>Okul idaresi tarafından istenen evrakların ikinci bir uyarıya gerek kalmadan zamanında ve tam olarak teslim edilmesine,</w:t>
      </w:r>
    </w:p>
    <w:p w:rsidR="009C56C1" w:rsidRDefault="00DC2927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</w:t>
      </w:r>
      <w:r w:rsidR="009C56C1" w:rsidRPr="006A6A2A">
        <w:rPr>
          <w:rFonts w:ascii="Times New Roman" w:hAnsi="Times New Roman"/>
          <w:sz w:val="20"/>
          <w:szCs w:val="20"/>
        </w:rPr>
        <w:t>.</w:t>
      </w:r>
      <w:r w:rsidR="009C56C1">
        <w:rPr>
          <w:rFonts w:ascii="Times New Roman" w:hAnsi="Times New Roman"/>
          <w:sz w:val="20"/>
          <w:szCs w:val="20"/>
        </w:rPr>
        <w:t xml:space="preserve"> </w:t>
      </w:r>
      <w:r w:rsidR="009C56C1" w:rsidRPr="006A6A2A">
        <w:rPr>
          <w:rFonts w:ascii="Times New Roman" w:hAnsi="Times New Roman"/>
          <w:sz w:val="20"/>
          <w:szCs w:val="20"/>
        </w:rPr>
        <w:t>Öğrenci devamsızlığını en aza indirmek için gerekli çalışmaları</w:t>
      </w:r>
      <w:r w:rsidR="00FC412C">
        <w:rPr>
          <w:rFonts w:ascii="Times New Roman" w:hAnsi="Times New Roman"/>
          <w:sz w:val="20"/>
          <w:szCs w:val="20"/>
        </w:rPr>
        <w:t xml:space="preserve">n yapılmasına </w:t>
      </w:r>
    </w:p>
    <w:p w:rsidR="00FC412C" w:rsidRDefault="00FC412C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21.Mavi Kurdela projesi görev dağılımına göre görevlerin titizlikle yerine getirilmesine,</w:t>
      </w:r>
    </w:p>
    <w:p w:rsidR="00FC412C" w:rsidRDefault="00FC412C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22.Basri Kara tarafı</w:t>
      </w:r>
      <w:r w:rsidR="00317230">
        <w:rPr>
          <w:rFonts w:ascii="Times New Roman" w:hAnsi="Times New Roman"/>
          <w:sz w:val="20"/>
          <w:szCs w:val="20"/>
        </w:rPr>
        <w:t>ndan Okul Afet Eğitimi planlamasının yapılmasına ve eğitimlerin bu plan doğrultusunda gerçekleştirilmesine,</w:t>
      </w:r>
    </w:p>
    <w:p w:rsidR="00317230" w:rsidRDefault="00317230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23.28 Şubatta İkaz Alarm Tatbikatı ve 01-07 Mart arasında Deprem Tahliye Tatbikatlarının yapılmasına,</w:t>
      </w:r>
    </w:p>
    <w:p w:rsidR="00317230" w:rsidRDefault="00317230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24.Dyned kullanımının yaygınlaştırılması için çalışmalar yapılmasına</w:t>
      </w:r>
    </w:p>
    <w:p w:rsidR="00317230" w:rsidRDefault="00317230" w:rsidP="006A6A2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25.Derslerin işlenişinde eba ağının etkin olarak k</w:t>
      </w:r>
      <w:r w:rsidR="003531EF">
        <w:rPr>
          <w:rFonts w:ascii="Times New Roman" w:hAnsi="Times New Roman"/>
          <w:sz w:val="20"/>
          <w:szCs w:val="20"/>
        </w:rPr>
        <w:t>ullanılmasına,</w:t>
      </w:r>
    </w:p>
    <w:p w:rsidR="009C56C1" w:rsidRPr="003531EF" w:rsidRDefault="003531EF" w:rsidP="003531E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26.Burslulukla ilgili iş ve işlemlerim Müdür Yardımcısı Bahadır KARAÇİMEN tarafından yapılmasına  karar verilmiştir.</w:t>
      </w:r>
    </w:p>
    <w:p w:rsidR="009C56C1" w:rsidRPr="00317230" w:rsidRDefault="009C56C1" w:rsidP="003F729E">
      <w:pPr>
        <w:rPr>
          <w:rFonts w:ascii="Times New Roman" w:hAnsi="Times New Roman"/>
          <w:b/>
          <w:sz w:val="24"/>
          <w:szCs w:val="24"/>
        </w:rPr>
      </w:pPr>
      <w:r w:rsidRPr="006A6A2A">
        <w:rPr>
          <w:rFonts w:ascii="Times New Roman" w:hAnsi="Times New Roman"/>
          <w:b/>
          <w:sz w:val="24"/>
          <w:szCs w:val="24"/>
        </w:rPr>
        <w:t xml:space="preserve">       Alınan kararları okudum ve gereğini yerine getireceğim.</w:t>
      </w:r>
    </w:p>
    <w:p w:rsidR="009C56C1" w:rsidRDefault="009C56C1" w:rsidP="003F729E">
      <w:pPr>
        <w:tabs>
          <w:tab w:val="left" w:pos="5760"/>
        </w:tabs>
        <w:rPr>
          <w:b/>
        </w:rPr>
      </w:pPr>
      <w:r w:rsidRPr="00562FBF">
        <w:rPr>
          <w:b/>
          <w:u w:val="single"/>
        </w:rPr>
        <w:t>ÖĞRETMENİN ADI SOYADI:</w:t>
      </w:r>
      <w:r>
        <w:rPr>
          <w:b/>
        </w:rPr>
        <w:t xml:space="preserve">                                                         </w:t>
      </w:r>
      <w:r w:rsidRPr="00562FBF">
        <w:rPr>
          <w:b/>
          <w:u w:val="single"/>
        </w:rPr>
        <w:t>İMZA</w:t>
      </w:r>
      <w:r>
        <w:rPr>
          <w:b/>
        </w:rPr>
        <w:t>:</w:t>
      </w:r>
    </w:p>
    <w:p w:rsidR="009C56C1" w:rsidRDefault="009C56C1" w:rsidP="003F729E">
      <w:pPr>
        <w:tabs>
          <w:tab w:val="left" w:pos="5220"/>
        </w:tabs>
      </w:pPr>
      <w:r>
        <w:t>Basri KARA</w:t>
      </w:r>
      <w:r>
        <w:tab/>
        <w:t>……………</w:t>
      </w:r>
    </w:p>
    <w:p w:rsidR="009C56C1" w:rsidRDefault="009C56C1" w:rsidP="003F729E">
      <w:pPr>
        <w:tabs>
          <w:tab w:val="left" w:pos="5220"/>
        </w:tabs>
      </w:pPr>
      <w:r>
        <w:t>Hasan KURT</w:t>
      </w:r>
      <w:r>
        <w:tab/>
        <w:t>……………</w:t>
      </w:r>
    </w:p>
    <w:p w:rsidR="009C56C1" w:rsidRDefault="009C56C1" w:rsidP="003F729E">
      <w:pPr>
        <w:tabs>
          <w:tab w:val="left" w:pos="5220"/>
        </w:tabs>
      </w:pPr>
      <w:r>
        <w:t>Mesut AYKUŞ</w:t>
      </w:r>
      <w:r>
        <w:tab/>
        <w:t>……………</w:t>
      </w:r>
    </w:p>
    <w:p w:rsidR="009C56C1" w:rsidRDefault="009C56C1" w:rsidP="003F729E">
      <w:pPr>
        <w:tabs>
          <w:tab w:val="left" w:pos="5220"/>
        </w:tabs>
      </w:pPr>
      <w:r>
        <w:t>Ali GÖKGÖZ</w:t>
      </w:r>
      <w:r>
        <w:tab/>
        <w:t>……………</w:t>
      </w:r>
    </w:p>
    <w:p w:rsidR="009C56C1" w:rsidRDefault="009C56C1" w:rsidP="003F729E">
      <w:pPr>
        <w:tabs>
          <w:tab w:val="left" w:pos="5220"/>
        </w:tabs>
      </w:pPr>
      <w:r>
        <w:t>Yasemin ÇOKAKLI</w:t>
      </w:r>
      <w:r>
        <w:tab/>
        <w:t>……………</w:t>
      </w:r>
    </w:p>
    <w:p w:rsidR="009C56C1" w:rsidRPr="00FF46CF" w:rsidRDefault="00317230" w:rsidP="00317230">
      <w:pPr>
        <w:tabs>
          <w:tab w:val="left" w:pos="5220"/>
        </w:tabs>
      </w:pPr>
      <w:r>
        <w:t>M.Kübra GÖKSUN</w:t>
      </w:r>
      <w:r w:rsidR="009C56C1">
        <w:tab/>
        <w:t>……………</w:t>
      </w:r>
    </w:p>
    <w:p w:rsidR="009C56C1" w:rsidRPr="008B3D4A" w:rsidRDefault="009C56C1" w:rsidP="006A6A2A">
      <w:pPr>
        <w:spacing w:after="0" w:line="240" w:lineRule="auto"/>
        <w:rPr>
          <w:rFonts w:ascii="Times New Roman" w:hAnsi="Times New Roman"/>
        </w:rPr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DC2927">
        <w:rPr>
          <w:rFonts w:ascii="Times New Roman" w:hAnsi="Times New Roman"/>
        </w:rPr>
        <w:t>11/02/2016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b/>
        </w:rPr>
      </w:pPr>
      <w:r w:rsidRPr="006A6A2A">
        <w:rPr>
          <w:rFonts w:ascii="Times New Roman" w:hAnsi="Times New Roman"/>
          <w:b/>
        </w:rPr>
        <w:t xml:space="preserve">       Bahadır KARAÇİMEN                                                                </w:t>
      </w:r>
      <w:r>
        <w:rPr>
          <w:rFonts w:ascii="Times New Roman" w:hAnsi="Times New Roman"/>
          <w:b/>
        </w:rPr>
        <w:t xml:space="preserve">                       </w:t>
      </w:r>
      <w:r w:rsidRPr="006A6A2A">
        <w:rPr>
          <w:rFonts w:ascii="Times New Roman" w:hAnsi="Times New Roman"/>
          <w:b/>
        </w:rPr>
        <w:t>Mehmet LORCU</w:t>
      </w:r>
    </w:p>
    <w:p w:rsidR="009C56C1" w:rsidRPr="006A6A2A" w:rsidRDefault="009C56C1" w:rsidP="006A6A2A">
      <w:pPr>
        <w:spacing w:after="0" w:line="240" w:lineRule="auto"/>
        <w:rPr>
          <w:rFonts w:ascii="Times New Roman" w:hAnsi="Times New Roman"/>
          <w:b/>
        </w:rPr>
      </w:pPr>
      <w:r w:rsidRPr="006A6A2A">
        <w:rPr>
          <w:rFonts w:ascii="Times New Roman" w:hAnsi="Times New Roman"/>
          <w:b/>
        </w:rPr>
        <w:t xml:space="preserve">              Müdür Yrd.                                                                           </w:t>
      </w:r>
      <w:r>
        <w:rPr>
          <w:rFonts w:ascii="Times New Roman" w:hAnsi="Times New Roman"/>
          <w:b/>
        </w:rPr>
        <w:t xml:space="preserve">                           </w:t>
      </w:r>
      <w:r w:rsidRPr="006A6A2A">
        <w:rPr>
          <w:rFonts w:ascii="Times New Roman" w:hAnsi="Times New Roman"/>
          <w:b/>
        </w:rPr>
        <w:t>Okul Müdürü</w:t>
      </w:r>
    </w:p>
    <w:p w:rsidR="009C56C1" w:rsidRDefault="009C56C1" w:rsidP="00FF46CF"/>
    <w:p w:rsidR="009C56C1" w:rsidRPr="00FF46CF" w:rsidRDefault="009C56C1" w:rsidP="006A6A2A">
      <w:pPr>
        <w:tabs>
          <w:tab w:val="left" w:pos="3195"/>
        </w:tabs>
      </w:pPr>
      <w:r>
        <w:tab/>
      </w:r>
      <w:r w:rsidR="00942871" w:rsidRPr="00942871">
        <w:t>www.sorubak.com</w:t>
      </w:r>
      <w:bookmarkStart w:id="0" w:name="_GoBack"/>
      <w:bookmarkEnd w:id="0"/>
    </w:p>
    <w:sectPr w:rsidR="009C56C1" w:rsidRPr="00FF46CF" w:rsidSect="006A6A2A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A53" w:rsidRDefault="00F66A53" w:rsidP="00DE7E41">
      <w:pPr>
        <w:spacing w:after="0" w:line="240" w:lineRule="auto"/>
      </w:pPr>
      <w:r>
        <w:separator/>
      </w:r>
    </w:p>
  </w:endnote>
  <w:endnote w:type="continuationSeparator" w:id="0">
    <w:p w:rsidR="00F66A53" w:rsidRDefault="00F66A53" w:rsidP="00DE7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A53" w:rsidRDefault="00F66A53" w:rsidP="00DE7E41">
      <w:pPr>
        <w:spacing w:after="0" w:line="240" w:lineRule="auto"/>
      </w:pPr>
      <w:r>
        <w:separator/>
      </w:r>
    </w:p>
  </w:footnote>
  <w:footnote w:type="continuationSeparator" w:id="0">
    <w:p w:rsidR="00F66A53" w:rsidRDefault="00F66A53" w:rsidP="00DE7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8529F"/>
    <w:multiLevelType w:val="hybridMultilevel"/>
    <w:tmpl w:val="B7386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1A2082">
      <w:start w:val="200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E41"/>
    <w:rsid w:val="00023424"/>
    <w:rsid w:val="00081CFD"/>
    <w:rsid w:val="000A3FA9"/>
    <w:rsid w:val="00171DFA"/>
    <w:rsid w:val="001E311B"/>
    <w:rsid w:val="002752DC"/>
    <w:rsid w:val="00317230"/>
    <w:rsid w:val="003531EF"/>
    <w:rsid w:val="003C3CF1"/>
    <w:rsid w:val="003F1A7E"/>
    <w:rsid w:val="003F729E"/>
    <w:rsid w:val="004B4399"/>
    <w:rsid w:val="00562FBF"/>
    <w:rsid w:val="00672A29"/>
    <w:rsid w:val="006A6A2A"/>
    <w:rsid w:val="007975D2"/>
    <w:rsid w:val="007E49BF"/>
    <w:rsid w:val="008B3D4A"/>
    <w:rsid w:val="008E4213"/>
    <w:rsid w:val="00913431"/>
    <w:rsid w:val="00942871"/>
    <w:rsid w:val="009C56C1"/>
    <w:rsid w:val="00A34C7E"/>
    <w:rsid w:val="00AD3659"/>
    <w:rsid w:val="00B55057"/>
    <w:rsid w:val="00BD2779"/>
    <w:rsid w:val="00CC6AC9"/>
    <w:rsid w:val="00DC2927"/>
    <w:rsid w:val="00DE7E41"/>
    <w:rsid w:val="00EA7940"/>
    <w:rsid w:val="00ED48E6"/>
    <w:rsid w:val="00F04F89"/>
    <w:rsid w:val="00F13C98"/>
    <w:rsid w:val="00F32622"/>
    <w:rsid w:val="00F66A53"/>
    <w:rsid w:val="00FC412C"/>
    <w:rsid w:val="00FF3880"/>
    <w:rsid w:val="00FF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E3008E-E50F-45AF-85DC-5E6FFBB6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C7E"/>
    <w:pPr>
      <w:spacing w:after="20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DE7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E7E41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E7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E7E41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B550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F169A3-F8B9-4CC9-A32A-9A1486B21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EĞİTİM-ÖĞRETİM YILI CEYLAN EMET ORTAOKULU</vt:lpstr>
    </vt:vector>
  </TitlesOfParts>
  <Company/>
  <LinksUpToDate>false</LinksUpToDate>
  <CharactersWithSpaces>5809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8</cp:revision>
  <cp:lastPrinted>2016-02-12T07:05:00Z</cp:lastPrinted>
  <dcterms:created xsi:type="dcterms:W3CDTF">2016-02-11T10:30:00Z</dcterms:created>
  <dcterms:modified xsi:type="dcterms:W3CDTF">2016-02-15T21:15:00Z</dcterms:modified>
</cp:coreProperties>
</file>