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AE7" w:rsidRPr="009E34FF" w:rsidRDefault="005F361F" w:rsidP="005F361F">
      <w:pPr>
        <w:ind w:right="-1135"/>
        <w:jc w:val="center"/>
        <w:rPr>
          <w:rFonts w:ascii="Arial" w:hAnsi="Arial" w:cs="Arial"/>
          <w:b/>
          <w:sz w:val="20"/>
          <w:szCs w:val="20"/>
        </w:rPr>
      </w:pPr>
      <w:r w:rsidRPr="009E34FF">
        <w:rPr>
          <w:rFonts w:ascii="Arial" w:hAnsi="Arial" w:cs="Arial"/>
          <w:b/>
          <w:sz w:val="20"/>
          <w:szCs w:val="20"/>
        </w:rPr>
        <w:t xml:space="preserve">2015-2016 EĞİTİM ÖĞRETİM YILI </w:t>
      </w:r>
      <w:proofErr w:type="gramStart"/>
      <w:r w:rsidR="00381E3D">
        <w:rPr>
          <w:rFonts w:ascii="Arial" w:hAnsi="Arial" w:cs="Arial"/>
          <w:b/>
          <w:sz w:val="20"/>
          <w:szCs w:val="20"/>
        </w:rPr>
        <w:t>……………………</w:t>
      </w:r>
      <w:proofErr w:type="gramEnd"/>
      <w:r w:rsidR="00A56EBC">
        <w:rPr>
          <w:rFonts w:ascii="Arial" w:hAnsi="Arial" w:cs="Arial"/>
          <w:b/>
          <w:sz w:val="20"/>
          <w:szCs w:val="20"/>
        </w:rPr>
        <w:t xml:space="preserve"> LİSESİ 11.SINIFLAR </w:t>
      </w:r>
      <w:r w:rsidR="00381E3D">
        <w:rPr>
          <w:rFonts w:ascii="Arial" w:hAnsi="Arial" w:cs="Arial"/>
          <w:b/>
          <w:sz w:val="20"/>
          <w:szCs w:val="20"/>
        </w:rPr>
        <w:t>DİL VE ANLATIM</w:t>
      </w:r>
      <w:r w:rsidRPr="009E34FF">
        <w:rPr>
          <w:rFonts w:ascii="Arial" w:hAnsi="Arial" w:cs="Arial"/>
          <w:b/>
          <w:sz w:val="20"/>
          <w:szCs w:val="20"/>
        </w:rPr>
        <w:t xml:space="preserve"> DERSİ I.DÖNEM I.YAZILI SINAV SORULARIDIR</w:t>
      </w:r>
    </w:p>
    <w:p w:rsidR="005F361F" w:rsidRPr="009E34FF" w:rsidRDefault="004359D5" w:rsidP="005F361F">
      <w:pPr>
        <w:ind w:left="-142" w:right="-994" w:hanging="141"/>
        <w:jc w:val="center"/>
        <w:rPr>
          <w:rFonts w:ascii="Arial" w:hAnsi="Arial" w:cs="Arial"/>
          <w:b/>
          <w:sz w:val="16"/>
          <w:szCs w:val="16"/>
        </w:rPr>
      </w:pPr>
      <w:r>
        <w:rPr>
          <w:rFonts w:ascii="Arial" w:hAnsi="Arial" w:cs="Arial"/>
          <w:b/>
          <w:sz w:val="16"/>
          <w:szCs w:val="16"/>
        </w:rPr>
        <w:t>İSİM</w:t>
      </w:r>
      <w:r w:rsidR="005F361F" w:rsidRPr="009E34FF">
        <w:rPr>
          <w:rFonts w:ascii="Arial" w:hAnsi="Arial" w:cs="Arial"/>
          <w:b/>
          <w:sz w:val="16"/>
          <w:szCs w:val="16"/>
        </w:rPr>
        <w:t xml:space="preserve">:                        </w:t>
      </w:r>
      <w:r>
        <w:rPr>
          <w:rFonts w:ascii="Arial" w:hAnsi="Arial" w:cs="Arial"/>
          <w:b/>
          <w:sz w:val="16"/>
          <w:szCs w:val="16"/>
        </w:rPr>
        <w:t xml:space="preserve">                          SOYISIM</w:t>
      </w:r>
      <w:r w:rsidR="005F361F" w:rsidRPr="009E34FF">
        <w:rPr>
          <w:rFonts w:ascii="Arial" w:hAnsi="Arial" w:cs="Arial"/>
          <w:b/>
          <w:sz w:val="16"/>
          <w:szCs w:val="16"/>
        </w:rPr>
        <w:t xml:space="preserve">:                                                    SINIFI:                        </w:t>
      </w:r>
      <w:r>
        <w:rPr>
          <w:rFonts w:ascii="Arial" w:hAnsi="Arial" w:cs="Arial"/>
          <w:b/>
          <w:sz w:val="16"/>
          <w:szCs w:val="16"/>
        </w:rPr>
        <w:t xml:space="preserve">                        NU</w:t>
      </w:r>
      <w:r w:rsidR="005F361F" w:rsidRPr="009E34FF">
        <w:rPr>
          <w:rFonts w:ascii="Arial" w:hAnsi="Arial" w:cs="Arial"/>
          <w:b/>
          <w:sz w:val="16"/>
          <w:szCs w:val="16"/>
        </w:rPr>
        <w:t xml:space="preserve">:                                </w:t>
      </w:r>
      <w:r w:rsidR="00A50219">
        <w:rPr>
          <w:rFonts w:ascii="Arial" w:hAnsi="Arial" w:cs="Arial"/>
          <w:b/>
          <w:sz w:val="16"/>
          <w:szCs w:val="16"/>
        </w:rPr>
        <w:t>NOT</w:t>
      </w:r>
      <w:r w:rsidR="005F361F" w:rsidRPr="009E34FF">
        <w:rPr>
          <w:rFonts w:ascii="Arial" w:hAnsi="Arial" w:cs="Arial"/>
          <w:b/>
          <w:sz w:val="16"/>
          <w:szCs w:val="16"/>
        </w:rPr>
        <w:t xml:space="preserve">:               </w:t>
      </w:r>
    </w:p>
    <w:p w:rsidR="005F361F" w:rsidRPr="009E34FF" w:rsidRDefault="005F361F" w:rsidP="005F361F">
      <w:pPr>
        <w:ind w:left="-142" w:right="-994" w:hanging="141"/>
        <w:jc w:val="center"/>
        <w:rPr>
          <w:b/>
          <w:sz w:val="20"/>
          <w:szCs w:val="20"/>
        </w:rPr>
      </w:pPr>
    </w:p>
    <w:p w:rsidR="009E34FF" w:rsidRPr="009E34FF" w:rsidRDefault="005F361F" w:rsidP="009E34FF">
      <w:pPr>
        <w:rPr>
          <w:rFonts w:ascii="Arial" w:eastAsia="Calibri" w:hAnsi="Arial" w:cs="Arial"/>
          <w:b/>
          <w:sz w:val="16"/>
          <w:szCs w:val="16"/>
        </w:rPr>
      </w:pPr>
      <w:r w:rsidRPr="009E34FF">
        <w:rPr>
          <w:rFonts w:ascii="Arial" w:hAnsi="Arial" w:cs="Arial"/>
          <w:b/>
          <w:sz w:val="16"/>
          <w:szCs w:val="16"/>
        </w:rPr>
        <w:t xml:space="preserve">1 ) </w:t>
      </w:r>
      <w:r w:rsidR="009E34FF" w:rsidRPr="009E34FF">
        <w:rPr>
          <w:rFonts w:ascii="Arial" w:eastAsia="Calibri" w:hAnsi="Arial" w:cs="Arial"/>
          <w:b/>
          <w:sz w:val="16"/>
          <w:szCs w:val="16"/>
        </w:rPr>
        <w:t xml:space="preserve">Aşağıda istenen bilgilere cevap veriniz. Cevaplarınızı kutucuklara </w:t>
      </w:r>
      <w:r w:rsidR="009E34FF" w:rsidRPr="009E34FF">
        <w:rPr>
          <w:rFonts w:ascii="Arial" w:eastAsia="Calibri" w:hAnsi="Arial" w:cs="Arial"/>
          <w:b/>
          <w:sz w:val="16"/>
          <w:szCs w:val="16"/>
          <w:u w:val="single"/>
        </w:rPr>
        <w:t>tek kelime ile</w:t>
      </w:r>
      <w:r w:rsidR="009E34FF" w:rsidRPr="009E34FF">
        <w:rPr>
          <w:rFonts w:ascii="Arial" w:eastAsia="Calibri" w:hAnsi="Arial" w:cs="Arial"/>
          <w:b/>
          <w:sz w:val="16"/>
          <w:szCs w:val="16"/>
        </w:rPr>
        <w:t xml:space="preserve"> yazınız.  (20 P)</w:t>
      </w:r>
    </w:p>
    <w:tbl>
      <w:tblPr>
        <w:tblW w:w="4184" w:type="pct"/>
        <w:jc w:val="center"/>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28" w:type="dxa"/>
          <w:right w:w="28" w:type="dxa"/>
        </w:tblCellMar>
        <w:tblLook w:val="01E0" w:firstRow="1" w:lastRow="1" w:firstColumn="1" w:lastColumn="1" w:noHBand="0" w:noVBand="0"/>
      </w:tblPr>
      <w:tblGrid>
        <w:gridCol w:w="303"/>
        <w:gridCol w:w="3101"/>
        <w:gridCol w:w="2187"/>
        <w:gridCol w:w="2995"/>
      </w:tblGrid>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p>
        </w:tc>
        <w:tc>
          <w:tcPr>
            <w:tcW w:w="3101" w:type="dxa"/>
            <w:vAlign w:val="center"/>
          </w:tcPr>
          <w:p w:rsidR="009E34FF" w:rsidRPr="009E34FF" w:rsidRDefault="009E34FF" w:rsidP="00330B93">
            <w:pPr>
              <w:spacing w:line="300" w:lineRule="atLeast"/>
              <w:rPr>
                <w:rFonts w:ascii="Arial" w:eastAsia="Calibri" w:hAnsi="Arial" w:cs="Arial"/>
                <w:b/>
                <w:sz w:val="16"/>
                <w:szCs w:val="16"/>
              </w:rPr>
            </w:pPr>
            <w:r w:rsidRPr="009E34FF">
              <w:rPr>
                <w:rStyle w:val="apple-converted-space"/>
                <w:rFonts w:ascii="Arial" w:eastAsia="Calibri" w:hAnsi="Arial" w:cs="Arial"/>
                <w:color w:val="000000"/>
                <w:sz w:val="16"/>
                <w:szCs w:val="16"/>
                <w:shd w:val="clear" w:color="auto" w:fill="FFFFFF"/>
              </w:rPr>
              <w:t xml:space="preserve">                         </w:t>
            </w:r>
            <w:r w:rsidRPr="009E34FF">
              <w:rPr>
                <w:rStyle w:val="apple-converted-space"/>
                <w:rFonts w:ascii="Arial" w:eastAsia="Calibri" w:hAnsi="Arial" w:cs="Arial"/>
                <w:b/>
                <w:color w:val="000000"/>
                <w:sz w:val="16"/>
                <w:szCs w:val="16"/>
                <w:shd w:val="clear" w:color="auto" w:fill="FFFFFF"/>
              </w:rPr>
              <w:t>ESER ADI</w:t>
            </w:r>
          </w:p>
        </w:tc>
        <w:tc>
          <w:tcPr>
            <w:tcW w:w="2187" w:type="dxa"/>
            <w:vAlign w:val="center"/>
          </w:tcPr>
          <w:p w:rsidR="009E34FF" w:rsidRPr="009E34FF" w:rsidRDefault="009E34FF" w:rsidP="00330B93">
            <w:pPr>
              <w:spacing w:line="300" w:lineRule="atLeast"/>
              <w:rPr>
                <w:rFonts w:ascii="Arial" w:eastAsia="Calibri" w:hAnsi="Arial" w:cs="Arial"/>
                <w:b/>
                <w:sz w:val="16"/>
                <w:szCs w:val="16"/>
              </w:rPr>
            </w:pPr>
            <w:r w:rsidRPr="009E34FF">
              <w:rPr>
                <w:rFonts w:ascii="Arial" w:eastAsia="Calibri" w:hAnsi="Arial" w:cs="Arial"/>
                <w:b/>
                <w:sz w:val="16"/>
                <w:szCs w:val="16"/>
              </w:rPr>
              <w:t xml:space="preserve">              TÜRÜ  (10)</w:t>
            </w:r>
          </w:p>
        </w:tc>
        <w:tc>
          <w:tcPr>
            <w:tcW w:w="2995" w:type="dxa"/>
            <w:vAlign w:val="center"/>
          </w:tcPr>
          <w:p w:rsidR="009E34FF" w:rsidRPr="009E34FF" w:rsidRDefault="009E34FF" w:rsidP="00330B93">
            <w:pPr>
              <w:spacing w:line="300" w:lineRule="atLeast"/>
              <w:rPr>
                <w:rFonts w:ascii="Arial" w:eastAsia="Calibri" w:hAnsi="Arial" w:cs="Arial"/>
                <w:b/>
                <w:color w:val="000000"/>
                <w:sz w:val="16"/>
                <w:szCs w:val="16"/>
              </w:rPr>
            </w:pPr>
            <w:r w:rsidRPr="009E34FF">
              <w:rPr>
                <w:rFonts w:ascii="Arial" w:eastAsia="Calibri" w:hAnsi="Arial" w:cs="Arial"/>
                <w:color w:val="FF0000"/>
                <w:sz w:val="16"/>
                <w:szCs w:val="16"/>
              </w:rPr>
              <w:t xml:space="preserve">               </w:t>
            </w:r>
            <w:r w:rsidRPr="009E34FF">
              <w:rPr>
                <w:rFonts w:ascii="Arial" w:eastAsia="Calibri" w:hAnsi="Arial" w:cs="Arial"/>
                <w:b/>
                <w:color w:val="000000"/>
                <w:sz w:val="16"/>
                <w:szCs w:val="16"/>
              </w:rPr>
              <w:t xml:space="preserve">               YAZARI  (10)</w:t>
            </w: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1</w:t>
            </w:r>
          </w:p>
        </w:tc>
        <w:tc>
          <w:tcPr>
            <w:tcW w:w="3101"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t>ZORAKİ DİPLOMAT</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color w:val="FF0000"/>
                <w:sz w:val="16"/>
                <w:szCs w:val="16"/>
              </w:rPr>
            </w:pPr>
          </w:p>
        </w:tc>
      </w:tr>
      <w:tr w:rsidR="009E34FF" w:rsidRPr="009E34FF" w:rsidTr="009E34FF">
        <w:trPr>
          <w:trHeight w:val="313"/>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2</w:t>
            </w:r>
          </w:p>
        </w:tc>
        <w:tc>
          <w:tcPr>
            <w:tcW w:w="3101" w:type="dxa"/>
            <w:vAlign w:val="center"/>
          </w:tcPr>
          <w:p w:rsidR="009E34FF" w:rsidRPr="009E34FF" w:rsidRDefault="009E34FF" w:rsidP="00330B93">
            <w:pPr>
              <w:rPr>
                <w:rFonts w:ascii="Arial" w:eastAsia="Calibri" w:hAnsi="Arial" w:cs="Arial"/>
                <w:sz w:val="16"/>
                <w:szCs w:val="16"/>
              </w:rPr>
            </w:pPr>
            <w:r w:rsidRPr="009E34FF">
              <w:rPr>
                <w:rFonts w:ascii="Arial" w:eastAsia="Calibri" w:hAnsi="Arial" w:cs="Arial"/>
                <w:sz w:val="16"/>
                <w:szCs w:val="16"/>
              </w:rPr>
              <w:t>ZEYTİNDAĞI</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color w:val="FF0000"/>
                <w:sz w:val="16"/>
                <w:szCs w:val="16"/>
              </w:rPr>
            </w:pP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3</w:t>
            </w:r>
          </w:p>
        </w:tc>
        <w:tc>
          <w:tcPr>
            <w:tcW w:w="3101" w:type="dxa"/>
            <w:vAlign w:val="center"/>
          </w:tcPr>
          <w:p w:rsidR="009E34FF" w:rsidRPr="009E34FF" w:rsidRDefault="009E34FF" w:rsidP="00330B93">
            <w:pPr>
              <w:spacing w:line="300" w:lineRule="atLeast"/>
              <w:ind w:left="-8"/>
              <w:rPr>
                <w:rFonts w:ascii="Arial" w:eastAsia="Calibri" w:hAnsi="Arial" w:cs="Arial"/>
                <w:sz w:val="16"/>
                <w:szCs w:val="16"/>
              </w:rPr>
            </w:pPr>
            <w:r w:rsidRPr="009E34FF">
              <w:rPr>
                <w:rFonts w:ascii="Arial" w:eastAsia="Calibri" w:hAnsi="Arial" w:cs="Arial"/>
                <w:bCs/>
                <w:sz w:val="16"/>
                <w:szCs w:val="16"/>
              </w:rPr>
              <w:t>MECALİS’ÜN NEFAİS</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color w:val="FF0000"/>
                <w:sz w:val="16"/>
                <w:szCs w:val="16"/>
              </w:rPr>
            </w:pPr>
          </w:p>
        </w:tc>
      </w:tr>
      <w:tr w:rsidR="009E34FF" w:rsidRPr="009E34FF" w:rsidTr="009E34FF">
        <w:trPr>
          <w:trHeight w:val="313"/>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4</w:t>
            </w:r>
          </w:p>
        </w:tc>
        <w:tc>
          <w:tcPr>
            <w:tcW w:w="3101" w:type="dxa"/>
            <w:vAlign w:val="center"/>
          </w:tcPr>
          <w:p w:rsidR="009E34FF" w:rsidRPr="009E34FF" w:rsidRDefault="009E34FF" w:rsidP="00330B93">
            <w:pPr>
              <w:spacing w:line="300" w:lineRule="atLeast"/>
              <w:rPr>
                <w:rStyle w:val="htmldaktilo2"/>
                <w:rFonts w:ascii="Arial" w:eastAsia="Calibri" w:hAnsi="Arial" w:cs="Arial"/>
                <w:bCs/>
                <w:sz w:val="16"/>
                <w:szCs w:val="16"/>
              </w:rPr>
            </w:pPr>
            <w:r w:rsidRPr="009E34FF">
              <w:rPr>
                <w:rFonts w:ascii="Arial" w:eastAsia="Calibri" w:hAnsi="Arial" w:cs="Arial"/>
                <w:bCs/>
                <w:sz w:val="16"/>
                <w:szCs w:val="16"/>
              </w:rPr>
              <w:t>BOĞAZİÇİ YALILARI</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5</w:t>
            </w:r>
          </w:p>
        </w:tc>
        <w:tc>
          <w:tcPr>
            <w:tcW w:w="3101" w:type="dxa"/>
            <w:vAlign w:val="center"/>
          </w:tcPr>
          <w:p w:rsidR="009E34FF" w:rsidRPr="009E34FF" w:rsidRDefault="009E34FF" w:rsidP="00330B93">
            <w:pPr>
              <w:spacing w:line="300" w:lineRule="atLeast"/>
              <w:rPr>
                <w:rFonts w:ascii="Arial" w:eastAsia="Calibri" w:hAnsi="Arial" w:cs="Arial"/>
                <w:color w:val="000000"/>
                <w:spacing w:val="-2"/>
                <w:sz w:val="16"/>
                <w:szCs w:val="16"/>
              </w:rPr>
            </w:pPr>
            <w:r w:rsidRPr="009E34FF">
              <w:rPr>
                <w:rFonts w:ascii="Arial" w:eastAsia="Calibri" w:hAnsi="Arial" w:cs="Arial"/>
                <w:color w:val="000000"/>
                <w:spacing w:val="-2"/>
                <w:sz w:val="16"/>
                <w:szCs w:val="16"/>
              </w:rPr>
              <w:t>SARAY VE ÖTESİ</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13"/>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6</w:t>
            </w:r>
          </w:p>
        </w:tc>
        <w:tc>
          <w:tcPr>
            <w:tcW w:w="3101" w:type="dxa"/>
            <w:vAlign w:val="center"/>
          </w:tcPr>
          <w:p w:rsidR="009E34FF" w:rsidRPr="009E34FF" w:rsidRDefault="009E34FF" w:rsidP="00330B93">
            <w:pPr>
              <w:spacing w:line="300" w:lineRule="atLeast"/>
              <w:rPr>
                <w:rFonts w:ascii="Arial" w:eastAsia="Calibri" w:hAnsi="Arial" w:cs="Arial"/>
                <w:color w:val="000000"/>
                <w:sz w:val="16"/>
                <w:szCs w:val="16"/>
              </w:rPr>
            </w:pPr>
            <w:r w:rsidRPr="009E34FF">
              <w:rPr>
                <w:rFonts w:ascii="Arial" w:eastAsia="Calibri" w:hAnsi="Arial" w:cs="Arial"/>
                <w:color w:val="000000"/>
                <w:sz w:val="16"/>
                <w:szCs w:val="16"/>
              </w:rPr>
              <w:t>AVRUPADA BİR CEVELAN</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7</w:t>
            </w:r>
          </w:p>
        </w:tc>
        <w:tc>
          <w:tcPr>
            <w:tcW w:w="3101"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t>HATIRALARIM</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13"/>
          <w:jc w:val="center"/>
        </w:trPr>
        <w:tc>
          <w:tcPr>
            <w:tcW w:w="303" w:type="dxa"/>
            <w:vAlign w:val="center"/>
          </w:tcPr>
          <w:p w:rsidR="009E34FF" w:rsidRPr="009E34FF" w:rsidRDefault="009E34FF" w:rsidP="00330B93">
            <w:pPr>
              <w:spacing w:line="300" w:lineRule="atLeast"/>
              <w:rPr>
                <w:rFonts w:ascii="Arial" w:eastAsia="Calibri" w:hAnsi="Arial" w:cs="Arial"/>
                <w:b/>
                <w:sz w:val="16"/>
                <w:szCs w:val="16"/>
              </w:rPr>
            </w:pPr>
            <w:r w:rsidRPr="009E34FF">
              <w:rPr>
                <w:rFonts w:ascii="Arial" w:eastAsia="Calibri" w:hAnsi="Arial" w:cs="Arial"/>
                <w:b/>
                <w:sz w:val="16"/>
                <w:szCs w:val="16"/>
              </w:rPr>
              <w:t xml:space="preserve"> 8</w:t>
            </w:r>
          </w:p>
        </w:tc>
        <w:tc>
          <w:tcPr>
            <w:tcW w:w="3101"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t>ÜSKÜP’TEN KOSOVA’YA</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9</w:t>
            </w:r>
          </w:p>
        </w:tc>
        <w:tc>
          <w:tcPr>
            <w:tcW w:w="3101"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t>ANADOLU NOTLARI</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r w:rsidR="009E34FF" w:rsidRPr="009E34FF" w:rsidTr="009E34FF">
        <w:trPr>
          <w:trHeight w:val="322"/>
          <w:jc w:val="center"/>
        </w:trPr>
        <w:tc>
          <w:tcPr>
            <w:tcW w:w="303" w:type="dxa"/>
            <w:vAlign w:val="center"/>
          </w:tcPr>
          <w:p w:rsidR="009E34FF" w:rsidRPr="009E34FF" w:rsidRDefault="009E34FF" w:rsidP="00330B93">
            <w:pPr>
              <w:spacing w:line="300" w:lineRule="atLeast"/>
              <w:jc w:val="center"/>
              <w:rPr>
                <w:rFonts w:ascii="Arial" w:eastAsia="Calibri" w:hAnsi="Arial" w:cs="Arial"/>
                <w:b/>
                <w:sz w:val="16"/>
                <w:szCs w:val="16"/>
              </w:rPr>
            </w:pPr>
            <w:r w:rsidRPr="009E34FF">
              <w:rPr>
                <w:rFonts w:ascii="Arial" w:eastAsia="Calibri" w:hAnsi="Arial" w:cs="Arial"/>
                <w:b/>
                <w:sz w:val="16"/>
                <w:szCs w:val="16"/>
              </w:rPr>
              <w:t>10</w:t>
            </w:r>
          </w:p>
        </w:tc>
        <w:tc>
          <w:tcPr>
            <w:tcW w:w="3101"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color w:val="000000"/>
                <w:sz w:val="16"/>
                <w:szCs w:val="16"/>
                <w:shd w:val="clear" w:color="auto" w:fill="FFFFFF"/>
              </w:rPr>
              <w:t>HAC YOLUNDA</w:t>
            </w:r>
          </w:p>
        </w:tc>
        <w:tc>
          <w:tcPr>
            <w:tcW w:w="2187" w:type="dxa"/>
            <w:vAlign w:val="center"/>
          </w:tcPr>
          <w:p w:rsidR="009E34FF" w:rsidRPr="009E34FF" w:rsidRDefault="009E34FF" w:rsidP="00330B93">
            <w:pPr>
              <w:spacing w:line="300" w:lineRule="atLeast"/>
              <w:rPr>
                <w:rFonts w:ascii="Arial" w:eastAsia="Calibri" w:hAnsi="Arial" w:cs="Arial"/>
                <w:sz w:val="16"/>
                <w:szCs w:val="16"/>
              </w:rPr>
            </w:pPr>
            <w:r w:rsidRPr="009E34FF">
              <w:rPr>
                <w:rFonts w:ascii="Arial" w:eastAsia="Calibri" w:hAnsi="Arial" w:cs="Arial"/>
                <w:sz w:val="16"/>
                <w:szCs w:val="16"/>
              </w:rPr>
              <w:sym w:font="Wingdings" w:char="F0F0"/>
            </w:r>
          </w:p>
        </w:tc>
        <w:tc>
          <w:tcPr>
            <w:tcW w:w="2995" w:type="dxa"/>
            <w:vAlign w:val="center"/>
          </w:tcPr>
          <w:p w:rsidR="009E34FF" w:rsidRPr="009E34FF" w:rsidRDefault="009E34FF" w:rsidP="00330B93">
            <w:pPr>
              <w:spacing w:line="300" w:lineRule="atLeast"/>
              <w:rPr>
                <w:rFonts w:ascii="Arial" w:eastAsia="Calibri" w:hAnsi="Arial" w:cs="Arial"/>
                <w:b/>
                <w:color w:val="FF0000"/>
                <w:sz w:val="16"/>
                <w:szCs w:val="16"/>
              </w:rPr>
            </w:pPr>
          </w:p>
        </w:tc>
      </w:tr>
    </w:tbl>
    <w:p w:rsidR="005F361F" w:rsidRPr="009E34FF" w:rsidRDefault="005F361F" w:rsidP="005F361F">
      <w:pPr>
        <w:ind w:left="-142" w:right="-994"/>
        <w:rPr>
          <w:rFonts w:ascii="Arial" w:hAnsi="Arial" w:cs="Arial"/>
          <w:b/>
          <w:sz w:val="16"/>
          <w:szCs w:val="16"/>
        </w:rPr>
      </w:pPr>
    </w:p>
    <w:p w:rsidR="009E34FF" w:rsidRPr="009E34FF" w:rsidRDefault="009E34FF" w:rsidP="009E34FF">
      <w:pPr>
        <w:spacing w:before="60" w:after="60"/>
        <w:rPr>
          <w:rFonts w:ascii="Arial" w:eastAsia="Calibri" w:hAnsi="Arial" w:cs="Arial"/>
          <w:b/>
          <w:sz w:val="16"/>
          <w:szCs w:val="16"/>
        </w:rPr>
      </w:pPr>
      <w:r w:rsidRPr="009E34FF">
        <w:rPr>
          <w:rFonts w:ascii="Arial" w:hAnsi="Arial" w:cs="Arial"/>
          <w:b/>
          <w:sz w:val="16"/>
          <w:szCs w:val="16"/>
        </w:rPr>
        <w:t xml:space="preserve"> 2 ) </w:t>
      </w:r>
      <w:r w:rsidRPr="009E34FF">
        <w:rPr>
          <w:rFonts w:ascii="Arial" w:eastAsia="Calibri" w:hAnsi="Arial" w:cs="Arial"/>
          <w:b/>
          <w:sz w:val="16"/>
          <w:szCs w:val="16"/>
        </w:rPr>
        <w:t>Aşağıdaki cümlelerde boş bırakılan yerle</w:t>
      </w:r>
      <w:r>
        <w:rPr>
          <w:rFonts w:ascii="Arial" w:eastAsia="Calibri" w:hAnsi="Arial" w:cs="Arial"/>
          <w:b/>
          <w:sz w:val="16"/>
          <w:szCs w:val="16"/>
        </w:rPr>
        <w:t>re uygun sözcükleri yazınız ( 14</w:t>
      </w:r>
      <w:r w:rsidRPr="009E34FF">
        <w:rPr>
          <w:rFonts w:ascii="Arial" w:eastAsia="Calibri" w:hAnsi="Arial" w:cs="Arial"/>
          <w:b/>
          <w:sz w:val="16"/>
          <w:szCs w:val="16"/>
        </w:rPr>
        <w:t xml:space="preserve"> p )</w:t>
      </w:r>
    </w:p>
    <w:p w:rsidR="009E34FF" w:rsidRPr="009E34FF" w:rsidRDefault="009E34FF" w:rsidP="009E34FF">
      <w:pPr>
        <w:numPr>
          <w:ilvl w:val="0"/>
          <w:numId w:val="1"/>
        </w:numPr>
        <w:spacing w:after="0" w:line="240" w:lineRule="auto"/>
        <w:jc w:val="both"/>
        <w:rPr>
          <w:rFonts w:ascii="Arial" w:eastAsia="Calibri" w:hAnsi="Arial" w:cs="Arial"/>
          <w:sz w:val="18"/>
          <w:szCs w:val="18"/>
        </w:rPr>
      </w:pPr>
      <w:r w:rsidRPr="009E34FF">
        <w:rPr>
          <w:rFonts w:ascii="Arial" w:eastAsia="Calibri" w:hAnsi="Arial" w:cs="Arial"/>
          <w:sz w:val="18"/>
          <w:szCs w:val="18"/>
        </w:rPr>
        <w:t>Coşku ve heyecanı dile getiren metinlerde dil</w:t>
      </w: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 xml:space="preserve"> </w:t>
      </w:r>
      <w:proofErr w:type="gramStart"/>
      <w:r w:rsidRPr="009E34FF">
        <w:rPr>
          <w:rFonts w:ascii="Arial" w:eastAsia="Calibri" w:hAnsi="Arial" w:cs="Arial"/>
          <w:sz w:val="18"/>
          <w:szCs w:val="18"/>
        </w:rPr>
        <w:t>işleviyle</w:t>
      </w:r>
      <w:proofErr w:type="gramEnd"/>
      <w:r w:rsidRPr="009E34FF">
        <w:rPr>
          <w:rFonts w:ascii="Arial" w:eastAsia="Calibri" w:hAnsi="Arial" w:cs="Arial"/>
          <w:sz w:val="18"/>
          <w:szCs w:val="18"/>
        </w:rPr>
        <w:t xml:space="preserve"> kullanılır.</w:t>
      </w:r>
    </w:p>
    <w:p w:rsidR="009E34FF" w:rsidRPr="009E34FF" w:rsidRDefault="009E34FF" w:rsidP="009E34FF">
      <w:pPr>
        <w:numPr>
          <w:ilvl w:val="0"/>
          <w:numId w:val="1"/>
        </w:numPr>
        <w:spacing w:after="0" w:line="240" w:lineRule="auto"/>
        <w:jc w:val="both"/>
        <w:rPr>
          <w:rFonts w:ascii="Arial" w:eastAsia="Calibri" w:hAnsi="Arial" w:cs="Arial"/>
          <w:sz w:val="18"/>
          <w:szCs w:val="18"/>
        </w:rPr>
      </w:pPr>
      <w:r w:rsidRPr="009E34FF">
        <w:rPr>
          <w:rFonts w:ascii="Arial" w:eastAsia="Calibri" w:hAnsi="Arial" w:cs="Arial"/>
          <w:sz w:val="18"/>
          <w:szCs w:val="18"/>
        </w:rPr>
        <w:t>Yazılış amaçları, gerçeklikle ilişkileri ve kullanılan dilin işlevi bakımından metinler</w:t>
      </w: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ve …………………………………olmak üzere iki gruba ayrılır.</w:t>
      </w:r>
    </w:p>
    <w:p w:rsidR="009E34FF" w:rsidRPr="009E34FF" w:rsidRDefault="009E34FF" w:rsidP="009E34FF">
      <w:pPr>
        <w:numPr>
          <w:ilvl w:val="0"/>
          <w:numId w:val="1"/>
        </w:numPr>
        <w:spacing w:after="0" w:line="240" w:lineRule="auto"/>
        <w:jc w:val="both"/>
        <w:rPr>
          <w:rFonts w:ascii="Arial" w:eastAsia="Calibri" w:hAnsi="Arial" w:cs="Arial"/>
          <w:sz w:val="18"/>
          <w:szCs w:val="18"/>
        </w:rPr>
      </w:pP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 xml:space="preserve"> </w:t>
      </w:r>
      <w:proofErr w:type="gramStart"/>
      <w:r w:rsidRPr="009E34FF">
        <w:rPr>
          <w:rFonts w:ascii="Arial" w:eastAsia="Calibri" w:hAnsi="Arial" w:cs="Arial"/>
          <w:sz w:val="18"/>
          <w:szCs w:val="18"/>
        </w:rPr>
        <w:t>metinleri</w:t>
      </w:r>
      <w:proofErr w:type="gramEnd"/>
      <w:r w:rsidRPr="009E34FF">
        <w:rPr>
          <w:rFonts w:ascii="Arial" w:eastAsia="Calibri" w:hAnsi="Arial" w:cs="Arial"/>
          <w:sz w:val="18"/>
          <w:szCs w:val="18"/>
        </w:rPr>
        <w:t xml:space="preserve"> göstermeye bağlı metinler grubunda yer alır.</w:t>
      </w:r>
    </w:p>
    <w:p w:rsidR="009E34FF" w:rsidRPr="009E34FF" w:rsidRDefault="009E34FF" w:rsidP="009E34FF">
      <w:pPr>
        <w:numPr>
          <w:ilvl w:val="0"/>
          <w:numId w:val="1"/>
        </w:numPr>
        <w:spacing w:after="0" w:line="240" w:lineRule="auto"/>
        <w:jc w:val="both"/>
        <w:rPr>
          <w:rFonts w:ascii="Arial" w:eastAsia="Calibri" w:hAnsi="Arial" w:cs="Arial"/>
          <w:sz w:val="18"/>
          <w:szCs w:val="18"/>
        </w:rPr>
      </w:pPr>
      <w:r w:rsidRPr="009E34FF">
        <w:rPr>
          <w:rFonts w:ascii="Arial" w:eastAsia="Calibri" w:hAnsi="Arial" w:cs="Arial"/>
          <w:sz w:val="18"/>
          <w:szCs w:val="18"/>
        </w:rPr>
        <w:t>Biyografisi yazılacak kişinin hayat hikâyesi </w:t>
      </w: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 </w:t>
      </w:r>
      <w:proofErr w:type="gramStart"/>
      <w:r w:rsidRPr="009E34FF">
        <w:rPr>
          <w:rFonts w:ascii="Arial" w:eastAsia="Calibri" w:hAnsi="Arial" w:cs="Arial"/>
          <w:sz w:val="18"/>
          <w:szCs w:val="18"/>
        </w:rPr>
        <w:t>bir</w:t>
      </w:r>
      <w:proofErr w:type="gramEnd"/>
      <w:r w:rsidRPr="009E34FF">
        <w:rPr>
          <w:rFonts w:ascii="Arial" w:eastAsia="Calibri" w:hAnsi="Arial" w:cs="Arial"/>
          <w:sz w:val="18"/>
          <w:szCs w:val="18"/>
        </w:rPr>
        <w:t xml:space="preserve"> sıraya göre verilmelidir.</w:t>
      </w:r>
    </w:p>
    <w:p w:rsidR="009E34FF" w:rsidRPr="009E34FF" w:rsidRDefault="009E34FF" w:rsidP="009E34FF">
      <w:pPr>
        <w:numPr>
          <w:ilvl w:val="0"/>
          <w:numId w:val="1"/>
        </w:numPr>
        <w:spacing w:after="0" w:line="240" w:lineRule="auto"/>
        <w:jc w:val="both"/>
        <w:rPr>
          <w:rFonts w:ascii="Arial" w:eastAsia="Calibri" w:hAnsi="Arial" w:cs="Arial"/>
          <w:sz w:val="18"/>
          <w:szCs w:val="18"/>
        </w:rPr>
      </w:pPr>
      <w:r w:rsidRPr="009E34FF">
        <w:rPr>
          <w:rFonts w:ascii="Arial" w:eastAsia="Calibri" w:hAnsi="Arial" w:cs="Arial"/>
          <w:sz w:val="18"/>
          <w:szCs w:val="18"/>
        </w:rPr>
        <w:t xml:space="preserve">Günlüklerde </w:t>
      </w: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önemli bir yeri vardır.</w:t>
      </w:r>
    </w:p>
    <w:p w:rsidR="009E34FF" w:rsidRDefault="009E34FF" w:rsidP="009E34FF">
      <w:pPr>
        <w:numPr>
          <w:ilvl w:val="0"/>
          <w:numId w:val="1"/>
        </w:numPr>
        <w:spacing w:after="0" w:line="240" w:lineRule="auto"/>
        <w:jc w:val="both"/>
        <w:rPr>
          <w:rFonts w:ascii="Arial" w:hAnsi="Arial" w:cs="Arial"/>
          <w:sz w:val="18"/>
          <w:szCs w:val="18"/>
        </w:rPr>
      </w:pPr>
      <w:r w:rsidRPr="009E34FF">
        <w:rPr>
          <w:rFonts w:ascii="Arial" w:eastAsia="Calibri" w:hAnsi="Arial" w:cs="Arial"/>
          <w:sz w:val="18"/>
          <w:szCs w:val="18"/>
        </w:rPr>
        <w:t>Tebrik, davetiye, teşekkür, taziye yazıları</w:t>
      </w:r>
      <w:proofErr w:type="gramStart"/>
      <w:r w:rsidRPr="009E34FF">
        <w:rPr>
          <w:rFonts w:ascii="Arial" w:eastAsia="Calibri" w:hAnsi="Arial" w:cs="Arial"/>
          <w:sz w:val="18"/>
          <w:szCs w:val="18"/>
        </w:rPr>
        <w:t>…………….……………</w:t>
      </w:r>
      <w:proofErr w:type="gramEnd"/>
      <w:r w:rsidRPr="009E34FF">
        <w:rPr>
          <w:rFonts w:ascii="Arial" w:eastAsia="Calibri" w:hAnsi="Arial" w:cs="Arial"/>
          <w:sz w:val="18"/>
          <w:szCs w:val="18"/>
        </w:rPr>
        <w:t xml:space="preserve"> </w:t>
      </w:r>
      <w:proofErr w:type="gramStart"/>
      <w:r w:rsidRPr="009E34FF">
        <w:rPr>
          <w:rFonts w:ascii="Arial" w:eastAsia="Calibri" w:hAnsi="Arial" w:cs="Arial"/>
          <w:sz w:val="18"/>
          <w:szCs w:val="18"/>
        </w:rPr>
        <w:t>mektup</w:t>
      </w:r>
      <w:proofErr w:type="gramEnd"/>
      <w:r w:rsidRPr="009E34FF">
        <w:rPr>
          <w:rFonts w:ascii="Arial" w:eastAsia="Calibri" w:hAnsi="Arial" w:cs="Arial"/>
          <w:sz w:val="18"/>
          <w:szCs w:val="18"/>
        </w:rPr>
        <w:t xml:space="preserve"> türü</w:t>
      </w:r>
      <w:r w:rsidR="00184FE5">
        <w:rPr>
          <w:rFonts w:ascii="Arial" w:eastAsia="Calibri" w:hAnsi="Arial" w:cs="Arial"/>
          <w:sz w:val="18"/>
          <w:szCs w:val="18"/>
        </w:rPr>
        <w:t xml:space="preserve"> içerisinde değerlendirilebilir.</w:t>
      </w:r>
    </w:p>
    <w:p w:rsidR="009E34FF" w:rsidRPr="009E34FF" w:rsidRDefault="009E34FF" w:rsidP="00184FE5">
      <w:pPr>
        <w:spacing w:after="0" w:line="240" w:lineRule="auto"/>
        <w:ind w:left="360"/>
        <w:jc w:val="both"/>
        <w:rPr>
          <w:rFonts w:ascii="Arial" w:hAnsi="Arial" w:cs="Arial"/>
          <w:sz w:val="18"/>
          <w:szCs w:val="18"/>
        </w:rPr>
      </w:pPr>
    </w:p>
    <w:p w:rsidR="009E34FF" w:rsidRPr="009E34FF" w:rsidRDefault="009E34FF" w:rsidP="009E34FF">
      <w:pPr>
        <w:spacing w:after="0" w:line="240" w:lineRule="auto"/>
        <w:jc w:val="both"/>
        <w:rPr>
          <w:rFonts w:ascii="Arial" w:hAnsi="Arial" w:cs="Arial"/>
          <w:sz w:val="18"/>
          <w:szCs w:val="18"/>
        </w:rPr>
      </w:pPr>
    </w:p>
    <w:p w:rsidR="009E34FF" w:rsidRDefault="009E34FF" w:rsidP="009E34FF">
      <w:pPr>
        <w:spacing w:after="0" w:line="240" w:lineRule="auto"/>
        <w:jc w:val="both"/>
        <w:rPr>
          <w:rFonts w:ascii="Arial" w:hAnsi="Arial" w:cs="Arial"/>
          <w:b/>
          <w:sz w:val="16"/>
          <w:szCs w:val="16"/>
        </w:rPr>
      </w:pPr>
      <w:r w:rsidRPr="009E34FF">
        <w:rPr>
          <w:rFonts w:ascii="Arial" w:hAnsi="Arial" w:cs="Arial"/>
          <w:b/>
          <w:sz w:val="16"/>
          <w:szCs w:val="16"/>
        </w:rPr>
        <w:t xml:space="preserve">3 ) </w:t>
      </w:r>
      <w:r w:rsidR="00381E3D">
        <w:rPr>
          <w:rFonts w:ascii="Arial" w:hAnsi="Arial" w:cs="Arial"/>
          <w:b/>
          <w:sz w:val="16"/>
          <w:szCs w:val="16"/>
        </w:rPr>
        <w:t>Samsun Anafartalar</w:t>
      </w:r>
      <w:r>
        <w:rPr>
          <w:rFonts w:ascii="Arial" w:hAnsi="Arial" w:cs="Arial"/>
          <w:b/>
          <w:sz w:val="16"/>
          <w:szCs w:val="16"/>
        </w:rPr>
        <w:t xml:space="preserve"> Anadolu Lisesi’ne okulda açılan kurslara katılmak istediğinizi bildiren bir dilekçe yazınız. (30P)</w:t>
      </w: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Pr="009E34FF" w:rsidRDefault="009E34FF" w:rsidP="009E34FF">
      <w:pPr>
        <w:spacing w:after="0"/>
        <w:rPr>
          <w:rFonts w:ascii="Tahoma" w:hAnsi="Tahoma" w:cs="Tahoma"/>
          <w:b/>
          <w:sz w:val="16"/>
          <w:szCs w:val="16"/>
        </w:rPr>
      </w:pPr>
      <w:r w:rsidRPr="009E34FF">
        <w:rPr>
          <w:rFonts w:ascii="Arial" w:hAnsi="Arial" w:cs="Arial"/>
          <w:b/>
          <w:sz w:val="16"/>
          <w:szCs w:val="16"/>
        </w:rPr>
        <w:lastRenderedPageBreak/>
        <w:t xml:space="preserve">4 ) </w:t>
      </w:r>
      <w:r w:rsidRPr="009E34FF">
        <w:rPr>
          <w:rFonts w:ascii="Tahoma" w:hAnsi="Tahoma" w:cs="Tahoma"/>
          <w:b/>
          <w:sz w:val="16"/>
          <w:szCs w:val="16"/>
        </w:rPr>
        <w:t>Aşağıdaki çoktan seçmeli soruları cevaplandırınız?</w:t>
      </w:r>
      <w:r>
        <w:rPr>
          <w:rFonts w:ascii="Tahoma" w:hAnsi="Tahoma" w:cs="Tahoma"/>
          <w:b/>
          <w:sz w:val="16"/>
          <w:szCs w:val="16"/>
        </w:rPr>
        <w:t xml:space="preserve"> ( 36 </w:t>
      </w:r>
      <w:r w:rsidRPr="009E34FF">
        <w:rPr>
          <w:rFonts w:ascii="Tahoma" w:hAnsi="Tahoma" w:cs="Tahoma"/>
          <w:b/>
          <w:sz w:val="16"/>
          <w:szCs w:val="16"/>
        </w:rPr>
        <w:t>p)</w:t>
      </w:r>
    </w:p>
    <w:p w:rsidR="009E34FF" w:rsidRPr="009E34FF" w:rsidRDefault="009E34FF" w:rsidP="009E34FF">
      <w:pPr>
        <w:shd w:val="clear" w:color="auto" w:fill="FFFFFF"/>
        <w:spacing w:after="0"/>
        <w:rPr>
          <w:rFonts w:ascii="Tahoma" w:hAnsi="Tahoma" w:cs="Tahoma"/>
          <w:color w:val="000000"/>
          <w:sz w:val="16"/>
          <w:szCs w:val="16"/>
        </w:rPr>
      </w:pPr>
      <w:proofErr w:type="gramStart"/>
      <w:r w:rsidRPr="009E34FF">
        <w:rPr>
          <w:rFonts w:ascii="Tahoma" w:hAnsi="Tahoma" w:cs="Tahoma"/>
          <w:color w:val="000000"/>
          <w:sz w:val="16"/>
          <w:szCs w:val="16"/>
        </w:rPr>
        <w:t>..........</w:t>
      </w:r>
      <w:proofErr w:type="gramEnd"/>
      <w:r w:rsidRPr="009E34FF">
        <w:rPr>
          <w:rFonts w:ascii="Tahoma" w:hAnsi="Tahoma" w:cs="Tahoma"/>
          <w:color w:val="000000"/>
          <w:sz w:val="16"/>
          <w:szCs w:val="16"/>
        </w:rPr>
        <w:t>kişisel yaşantının bütünü ya da belli bölümlerini ya da gözlemleri dile getirmek amacıyla yazılmış edebî metinler ya da kayıtlardır. Otobiyografi ile karıştırılabilen bu tür, ondan dışsal olaylara verdiği önem ile ayrılır</w:t>
      </w:r>
      <w:proofErr w:type="gramStart"/>
      <w:r w:rsidRPr="009E34FF">
        <w:rPr>
          <w:rFonts w:ascii="Tahoma" w:hAnsi="Tahoma" w:cs="Tahoma"/>
          <w:color w:val="000000"/>
          <w:sz w:val="16"/>
          <w:szCs w:val="16"/>
        </w:rPr>
        <w:t>...........</w:t>
      </w:r>
      <w:proofErr w:type="gramEnd"/>
      <w:r w:rsidRPr="009E34FF">
        <w:rPr>
          <w:rFonts w:ascii="Tahoma" w:hAnsi="Tahoma" w:cs="Tahoma"/>
          <w:color w:val="000000"/>
          <w:sz w:val="16"/>
          <w:szCs w:val="16"/>
        </w:rPr>
        <w:t>kişisel yaşam izlenimlerinin yanı sıra bu izlenimlerin dış boyutları da geniş olarak yer alır. Otobiyografide yazar öncelikle kendilerini konu edinirken</w:t>
      </w:r>
      <w:proofErr w:type="gramStart"/>
      <w:r w:rsidRPr="009E34FF">
        <w:rPr>
          <w:rFonts w:ascii="Tahoma" w:hAnsi="Tahoma" w:cs="Tahoma"/>
          <w:color w:val="000000"/>
          <w:sz w:val="16"/>
          <w:szCs w:val="16"/>
        </w:rPr>
        <w:t>..........</w:t>
      </w:r>
      <w:proofErr w:type="gramEnd"/>
      <w:r w:rsidRPr="009E34FF">
        <w:rPr>
          <w:rFonts w:ascii="Tahoma" w:hAnsi="Tahoma" w:cs="Tahoma"/>
          <w:color w:val="000000"/>
          <w:sz w:val="16"/>
          <w:szCs w:val="16"/>
        </w:rPr>
        <w:t>yazarları çoğunlukla çeşitli tarihsel olaylarda rol oynamış ya da bu olayların yakın gözlemcisi olmuş kişilerdir. Bu kişilerin yaşadığı şeyleri bir defter ya da bir kâğıda aktarmasıdır.</w:t>
      </w:r>
    </w:p>
    <w:p w:rsidR="009E34FF" w:rsidRPr="009E34FF" w:rsidRDefault="009E34FF" w:rsidP="009E34FF">
      <w:pPr>
        <w:shd w:val="clear" w:color="auto" w:fill="FFFFFF"/>
        <w:spacing w:after="0"/>
        <w:rPr>
          <w:rFonts w:ascii="Tahoma" w:hAnsi="Tahoma" w:cs="Tahoma"/>
          <w:b/>
          <w:color w:val="000000"/>
          <w:sz w:val="16"/>
          <w:szCs w:val="16"/>
        </w:rPr>
      </w:pPr>
      <w:r w:rsidRPr="009E34FF">
        <w:rPr>
          <w:rFonts w:ascii="Tahoma" w:hAnsi="Tahoma" w:cs="Tahoma"/>
          <w:b/>
          <w:color w:val="000000"/>
          <w:sz w:val="16"/>
          <w:szCs w:val="16"/>
        </w:rPr>
        <w:t xml:space="preserve">               1. Yukarıdaki paragrafta otobiyografiyle karşılaştırılan metin türü aşağıdakilerden hangisidir?</w:t>
      </w:r>
      <w:r>
        <w:rPr>
          <w:rFonts w:ascii="Tahoma" w:hAnsi="Tahoma" w:cs="Tahoma"/>
          <w:b/>
          <w:color w:val="000000"/>
          <w:sz w:val="16"/>
          <w:szCs w:val="16"/>
        </w:rPr>
        <w:t xml:space="preserve"> (4P)</w:t>
      </w:r>
    </w:p>
    <w:p w:rsidR="009E34FF" w:rsidRPr="009E34FF" w:rsidRDefault="009E34FF" w:rsidP="009E34FF">
      <w:pPr>
        <w:shd w:val="clear" w:color="auto" w:fill="FFFFFF"/>
        <w:spacing w:after="0"/>
        <w:rPr>
          <w:rFonts w:ascii="Tahoma" w:hAnsi="Tahoma" w:cs="Tahoma"/>
          <w:color w:val="000000"/>
          <w:sz w:val="16"/>
          <w:szCs w:val="16"/>
        </w:rPr>
      </w:pPr>
      <w:r w:rsidRPr="009E34FF">
        <w:rPr>
          <w:rFonts w:ascii="Tahoma" w:hAnsi="Tahoma" w:cs="Tahoma"/>
          <w:color w:val="000000"/>
          <w:sz w:val="16"/>
          <w:szCs w:val="16"/>
        </w:rPr>
        <w:t>A) Deneme                </w:t>
      </w:r>
      <w:r w:rsidRPr="009E34FF">
        <w:rPr>
          <w:rFonts w:ascii="Tahoma" w:hAnsi="Tahoma" w:cs="Tahoma"/>
          <w:bCs/>
          <w:color w:val="000000"/>
          <w:sz w:val="16"/>
          <w:szCs w:val="16"/>
        </w:rPr>
        <w:t>B) Anı</w:t>
      </w:r>
      <w:r w:rsidRPr="009E34FF">
        <w:rPr>
          <w:rFonts w:ascii="Tahoma" w:hAnsi="Tahoma" w:cs="Tahoma"/>
          <w:color w:val="000000"/>
          <w:sz w:val="16"/>
          <w:szCs w:val="16"/>
        </w:rPr>
        <w:t>                       C) Günlük                        D) Biyografi                        E) Gezi yazısı</w:t>
      </w:r>
    </w:p>
    <w:p w:rsidR="009E34FF" w:rsidRPr="009E34FF" w:rsidRDefault="009E34FF" w:rsidP="009E34FF">
      <w:pPr>
        <w:shd w:val="clear" w:color="auto" w:fill="FFFFFF"/>
        <w:spacing w:after="0"/>
        <w:rPr>
          <w:rFonts w:ascii="Tahoma" w:hAnsi="Tahoma" w:cs="Tahoma"/>
          <w:color w:val="000000"/>
          <w:sz w:val="16"/>
          <w:szCs w:val="16"/>
        </w:rPr>
      </w:pPr>
    </w:p>
    <w:p w:rsidR="009E34FF" w:rsidRPr="009E34FF" w:rsidRDefault="009E34FF" w:rsidP="009E34FF">
      <w:pPr>
        <w:shd w:val="clear" w:color="auto" w:fill="FFFFFF"/>
        <w:spacing w:after="0"/>
        <w:rPr>
          <w:rFonts w:ascii="Tahoma" w:hAnsi="Tahoma" w:cs="Tahoma"/>
          <w:bCs/>
          <w:color w:val="000000"/>
          <w:sz w:val="16"/>
          <w:szCs w:val="16"/>
          <w:shd w:val="clear" w:color="auto" w:fill="FFFFFF"/>
        </w:rPr>
      </w:pPr>
      <w:r w:rsidRPr="009E34FF">
        <w:rPr>
          <w:rFonts w:ascii="Tahoma" w:hAnsi="Tahoma" w:cs="Tahoma"/>
          <w:b/>
          <w:color w:val="000000"/>
          <w:sz w:val="16"/>
          <w:szCs w:val="16"/>
          <w:shd w:val="clear" w:color="auto" w:fill="FFFFFF"/>
        </w:rPr>
        <w:t xml:space="preserve">             2. Özel mektuplarla ilgili aşağıda verilen yargılardan hangisi </w:t>
      </w:r>
      <w:r w:rsidRPr="001A432B">
        <w:rPr>
          <w:rFonts w:ascii="Tahoma" w:hAnsi="Tahoma" w:cs="Tahoma"/>
          <w:b/>
          <w:color w:val="000000"/>
          <w:sz w:val="16"/>
          <w:szCs w:val="16"/>
          <w:u w:val="single"/>
          <w:shd w:val="clear" w:color="auto" w:fill="FFFFFF"/>
        </w:rPr>
        <w:t>yanlıştır?</w:t>
      </w:r>
      <w:r>
        <w:rPr>
          <w:rFonts w:ascii="Tahoma" w:hAnsi="Tahoma" w:cs="Tahoma"/>
          <w:b/>
          <w:color w:val="000000"/>
          <w:sz w:val="16"/>
          <w:szCs w:val="16"/>
          <w:shd w:val="clear" w:color="auto" w:fill="FFFFFF"/>
        </w:rPr>
        <w:t xml:space="preserve"> (3P)</w:t>
      </w:r>
      <w:r w:rsidRPr="009E34FF">
        <w:rPr>
          <w:rFonts w:ascii="Tahoma" w:hAnsi="Tahoma" w:cs="Tahoma"/>
          <w:color w:val="000000"/>
          <w:sz w:val="16"/>
          <w:szCs w:val="16"/>
        </w:rPr>
        <w:br/>
      </w:r>
      <w:r w:rsidRPr="009E34FF">
        <w:rPr>
          <w:rFonts w:ascii="Tahoma" w:hAnsi="Tahoma" w:cs="Tahoma"/>
          <w:color w:val="000000"/>
          <w:sz w:val="16"/>
          <w:szCs w:val="16"/>
          <w:shd w:val="clear" w:color="auto" w:fill="FFFFFF"/>
        </w:rPr>
        <w:t>A) Kâğıdın sağ üst köşesine mektubun yazıldığı yer ve tarih yazılır.</w:t>
      </w:r>
      <w:r w:rsidRPr="009E34FF">
        <w:rPr>
          <w:rFonts w:ascii="Tahoma" w:hAnsi="Tahoma" w:cs="Tahoma"/>
          <w:color w:val="000000"/>
          <w:sz w:val="16"/>
          <w:szCs w:val="16"/>
        </w:rPr>
        <w:br/>
      </w:r>
      <w:r w:rsidRPr="009E34FF">
        <w:rPr>
          <w:rFonts w:ascii="Tahoma" w:hAnsi="Tahoma" w:cs="Tahoma"/>
          <w:color w:val="000000"/>
          <w:sz w:val="16"/>
          <w:szCs w:val="16"/>
          <w:shd w:val="clear" w:color="auto" w:fill="FFFFFF"/>
        </w:rPr>
        <w:t>B) Hitap bölümü, alıcıyla gönderici arasındaki yakınlığın derecesine göre değişebilir.</w:t>
      </w:r>
      <w:r w:rsidRPr="009E34FF">
        <w:rPr>
          <w:rFonts w:ascii="Tahoma" w:hAnsi="Tahoma" w:cs="Tahoma"/>
          <w:color w:val="000000"/>
          <w:sz w:val="16"/>
          <w:szCs w:val="16"/>
        </w:rPr>
        <w:br/>
      </w:r>
      <w:r w:rsidRPr="009E34FF">
        <w:rPr>
          <w:rFonts w:ascii="Tahoma" w:hAnsi="Tahoma" w:cs="Tahoma"/>
          <w:color w:val="000000"/>
          <w:sz w:val="16"/>
          <w:szCs w:val="16"/>
          <w:shd w:val="clear" w:color="auto" w:fill="FFFFFF"/>
        </w:rPr>
        <w:t>C) Hitap cümlesinden sonra satır başı yapılarak gövde kısmına geçilir.</w:t>
      </w:r>
      <w:r w:rsidRPr="009E34FF">
        <w:rPr>
          <w:rFonts w:ascii="Tahoma" w:hAnsi="Tahoma" w:cs="Tahoma"/>
          <w:color w:val="000000"/>
          <w:sz w:val="16"/>
          <w:szCs w:val="16"/>
        </w:rPr>
        <w:br/>
      </w:r>
      <w:r w:rsidRPr="009E34FF">
        <w:rPr>
          <w:rFonts w:ascii="Tahoma" w:hAnsi="Tahoma" w:cs="Tahoma"/>
          <w:color w:val="000000"/>
          <w:sz w:val="16"/>
          <w:szCs w:val="16"/>
          <w:shd w:val="clear" w:color="auto" w:fill="FFFFFF"/>
        </w:rPr>
        <w:t>D) Sonuç bölümünde sevgi, saygı ve iyi dilekler bildiren ifadelere yer verilir.</w:t>
      </w:r>
      <w:r w:rsidRPr="009E34FF">
        <w:rPr>
          <w:rFonts w:ascii="Tahoma" w:hAnsi="Tahoma" w:cs="Tahoma"/>
          <w:color w:val="000000"/>
          <w:sz w:val="16"/>
          <w:szCs w:val="16"/>
        </w:rPr>
        <w:br/>
      </w:r>
      <w:r w:rsidRPr="009E34FF">
        <w:rPr>
          <w:rFonts w:ascii="Tahoma" w:hAnsi="Tahoma" w:cs="Tahoma"/>
          <w:bCs/>
          <w:color w:val="000000"/>
          <w:sz w:val="16"/>
          <w:szCs w:val="16"/>
          <w:shd w:val="clear" w:color="auto" w:fill="FFFFFF"/>
        </w:rPr>
        <w:t>E) Kâğıdın sol alt köşesine göndericinin ismi yazılır ve imza atılır.</w:t>
      </w:r>
    </w:p>
    <w:p w:rsidR="009E34FF" w:rsidRPr="009E34FF" w:rsidRDefault="009E34FF" w:rsidP="009E34FF">
      <w:pPr>
        <w:shd w:val="clear" w:color="auto" w:fill="FFFFFF"/>
        <w:spacing w:after="0"/>
        <w:rPr>
          <w:rFonts w:ascii="Tahoma" w:hAnsi="Tahoma" w:cs="Tahoma"/>
          <w:bCs/>
          <w:color w:val="000000"/>
          <w:sz w:val="16"/>
          <w:szCs w:val="16"/>
          <w:shd w:val="clear" w:color="auto" w:fill="FFFFFF"/>
        </w:rPr>
      </w:pPr>
    </w:p>
    <w:p w:rsidR="009E34FF" w:rsidRPr="009E34FF" w:rsidRDefault="009E34FF" w:rsidP="009E34FF">
      <w:pPr>
        <w:shd w:val="clear" w:color="auto" w:fill="FFFFFF"/>
        <w:spacing w:after="0"/>
        <w:rPr>
          <w:rFonts w:ascii="Tahoma" w:hAnsi="Tahoma" w:cs="Tahoma"/>
          <w:color w:val="000000"/>
          <w:sz w:val="16"/>
          <w:szCs w:val="16"/>
          <w:shd w:val="clear" w:color="auto" w:fill="FFFFFF"/>
        </w:rPr>
      </w:pPr>
      <w:r w:rsidRPr="009E34FF">
        <w:rPr>
          <w:rFonts w:ascii="Tahoma" w:hAnsi="Tahoma" w:cs="Tahoma"/>
          <w:b/>
          <w:bCs/>
          <w:color w:val="000000"/>
          <w:sz w:val="16"/>
          <w:szCs w:val="16"/>
          <w:shd w:val="clear" w:color="auto" w:fill="FFFFFF"/>
        </w:rPr>
        <w:t xml:space="preserve">            3. Aşağıdakilerden hangisi mektupların dil ve anlatımını etkileyen hususlardan </w:t>
      </w:r>
      <w:r w:rsidRPr="001A432B">
        <w:rPr>
          <w:rFonts w:ascii="Tahoma" w:hAnsi="Tahoma" w:cs="Tahoma"/>
          <w:b/>
          <w:bCs/>
          <w:color w:val="000000"/>
          <w:sz w:val="16"/>
          <w:szCs w:val="16"/>
          <w:u w:val="single"/>
          <w:shd w:val="clear" w:color="auto" w:fill="FFFFFF"/>
        </w:rPr>
        <w:t>değildir</w:t>
      </w:r>
      <w:r w:rsidRPr="009E34FF">
        <w:rPr>
          <w:rFonts w:ascii="Tahoma" w:hAnsi="Tahoma" w:cs="Tahoma"/>
          <w:b/>
          <w:bCs/>
          <w:color w:val="000000"/>
          <w:sz w:val="16"/>
          <w:szCs w:val="16"/>
          <w:shd w:val="clear" w:color="auto" w:fill="FFFFFF"/>
        </w:rPr>
        <w:t>?</w:t>
      </w:r>
      <w:r>
        <w:rPr>
          <w:rFonts w:ascii="Tahoma" w:hAnsi="Tahoma" w:cs="Tahoma"/>
          <w:b/>
          <w:bCs/>
          <w:color w:val="000000"/>
          <w:sz w:val="16"/>
          <w:szCs w:val="16"/>
          <w:shd w:val="clear" w:color="auto" w:fill="FFFFFF"/>
        </w:rPr>
        <w:t xml:space="preserve"> (3P)</w:t>
      </w:r>
      <w:r w:rsidRPr="009E34FF">
        <w:rPr>
          <w:rFonts w:ascii="Tahoma" w:hAnsi="Tahoma" w:cs="Tahoma"/>
          <w:color w:val="000000"/>
          <w:sz w:val="16"/>
          <w:szCs w:val="16"/>
        </w:rPr>
        <w:br/>
      </w:r>
      <w:r w:rsidRPr="009E34FF">
        <w:rPr>
          <w:rFonts w:ascii="Tahoma" w:hAnsi="Tahoma" w:cs="Tahoma"/>
          <w:color w:val="000000"/>
          <w:sz w:val="16"/>
          <w:szCs w:val="16"/>
          <w:shd w:val="clear" w:color="auto" w:fill="FFFFFF"/>
        </w:rPr>
        <w:t>A) Mektubun yazılış amacı</w:t>
      </w:r>
      <w:r w:rsidRPr="009E34FF">
        <w:rPr>
          <w:rFonts w:ascii="Tahoma" w:hAnsi="Tahoma" w:cs="Tahoma"/>
          <w:color w:val="000000"/>
          <w:sz w:val="16"/>
          <w:szCs w:val="16"/>
        </w:rPr>
        <w:t xml:space="preserve">                     </w:t>
      </w:r>
      <w:r w:rsidRPr="009E34FF">
        <w:rPr>
          <w:rFonts w:ascii="Tahoma" w:hAnsi="Tahoma" w:cs="Tahoma"/>
          <w:color w:val="000000"/>
          <w:sz w:val="16"/>
          <w:szCs w:val="16"/>
          <w:shd w:val="clear" w:color="auto" w:fill="FFFFFF"/>
        </w:rPr>
        <w:t>B) Alıcı ve gönderici arasındaki yakınlık</w:t>
      </w:r>
      <w:r w:rsidRPr="009E34FF">
        <w:rPr>
          <w:rFonts w:ascii="Tahoma" w:hAnsi="Tahoma" w:cs="Tahoma"/>
          <w:color w:val="000000"/>
          <w:sz w:val="16"/>
          <w:szCs w:val="16"/>
        </w:rPr>
        <w:t xml:space="preserve">                            </w:t>
      </w:r>
      <w:r w:rsidRPr="009E34FF">
        <w:rPr>
          <w:rFonts w:ascii="Tahoma" w:hAnsi="Tahoma" w:cs="Tahoma"/>
          <w:color w:val="000000"/>
          <w:sz w:val="16"/>
          <w:szCs w:val="16"/>
          <w:shd w:val="clear" w:color="auto" w:fill="FFFFFF"/>
        </w:rPr>
        <w:t>C) Mektubun konusu</w:t>
      </w:r>
      <w:r w:rsidRPr="009E34FF">
        <w:rPr>
          <w:rFonts w:ascii="Tahoma" w:hAnsi="Tahoma" w:cs="Tahoma"/>
          <w:color w:val="000000"/>
          <w:sz w:val="16"/>
          <w:szCs w:val="16"/>
        </w:rPr>
        <w:br/>
      </w:r>
      <w:r w:rsidRPr="009E34FF">
        <w:rPr>
          <w:rFonts w:ascii="Tahoma" w:hAnsi="Tahoma" w:cs="Tahoma"/>
          <w:bCs/>
          <w:color w:val="000000"/>
          <w:sz w:val="16"/>
          <w:szCs w:val="16"/>
          <w:shd w:val="clear" w:color="auto" w:fill="FFFFFF"/>
        </w:rPr>
        <w:t xml:space="preserve">                               D) Mektubun planı</w:t>
      </w:r>
      <w:r w:rsidRPr="009E34FF">
        <w:rPr>
          <w:rFonts w:ascii="Tahoma" w:hAnsi="Tahoma" w:cs="Tahoma"/>
          <w:color w:val="000000"/>
          <w:sz w:val="16"/>
          <w:szCs w:val="16"/>
          <w:shd w:val="clear" w:color="auto" w:fill="FFFFFF"/>
        </w:rPr>
        <w:t xml:space="preserve">                                                          E) Yazarın dil tercihi</w:t>
      </w:r>
    </w:p>
    <w:p w:rsidR="009E34FF" w:rsidRPr="009E34FF" w:rsidRDefault="009E34FF" w:rsidP="009E34FF">
      <w:pPr>
        <w:shd w:val="clear" w:color="auto" w:fill="FFFFFF"/>
        <w:spacing w:after="0"/>
        <w:rPr>
          <w:rFonts w:ascii="Tahoma" w:hAnsi="Tahoma" w:cs="Tahoma"/>
          <w:color w:val="000000"/>
          <w:sz w:val="16"/>
          <w:szCs w:val="16"/>
          <w:shd w:val="clear" w:color="auto" w:fill="FFFFFF"/>
        </w:rPr>
      </w:pPr>
    </w:p>
    <w:p w:rsidR="009E34FF" w:rsidRPr="009E34FF" w:rsidRDefault="009E34FF" w:rsidP="009E34FF">
      <w:pPr>
        <w:shd w:val="clear" w:color="auto" w:fill="FFFFFF"/>
        <w:spacing w:after="0"/>
        <w:rPr>
          <w:rFonts w:ascii="Tahoma" w:hAnsi="Tahoma" w:cs="Tahoma"/>
          <w:color w:val="000000"/>
          <w:sz w:val="16"/>
          <w:szCs w:val="16"/>
          <w:shd w:val="clear" w:color="auto" w:fill="FFFFFF"/>
        </w:rPr>
      </w:pPr>
      <w:r w:rsidRPr="009E34FF">
        <w:rPr>
          <w:rFonts w:ascii="Tahoma" w:hAnsi="Tahoma" w:cs="Tahoma"/>
          <w:b/>
          <w:color w:val="222222"/>
          <w:sz w:val="16"/>
          <w:szCs w:val="16"/>
          <w:shd w:val="clear" w:color="auto" w:fill="FFFFFF"/>
        </w:rPr>
        <w:t xml:space="preserve">             4. Aşağıdaki yazarlardan hangisinin günlük türünde eseri y</w:t>
      </w:r>
      <w:r w:rsidRPr="001A432B">
        <w:rPr>
          <w:rFonts w:ascii="Tahoma" w:hAnsi="Tahoma" w:cs="Tahoma"/>
          <w:b/>
          <w:color w:val="222222"/>
          <w:sz w:val="16"/>
          <w:szCs w:val="16"/>
          <w:u w:val="single"/>
          <w:shd w:val="clear" w:color="auto" w:fill="FFFFFF"/>
        </w:rPr>
        <w:t>oktur</w:t>
      </w:r>
      <w:r w:rsidRPr="009E34FF">
        <w:rPr>
          <w:rFonts w:ascii="Tahoma" w:hAnsi="Tahoma" w:cs="Tahoma"/>
          <w:b/>
          <w:color w:val="222222"/>
          <w:sz w:val="16"/>
          <w:szCs w:val="16"/>
          <w:shd w:val="clear" w:color="auto" w:fill="FFFFFF"/>
        </w:rPr>
        <w:t>?</w:t>
      </w:r>
      <w:r>
        <w:rPr>
          <w:rFonts w:ascii="Tahoma" w:hAnsi="Tahoma" w:cs="Tahoma"/>
          <w:b/>
          <w:color w:val="222222"/>
          <w:sz w:val="16"/>
          <w:szCs w:val="16"/>
          <w:shd w:val="clear" w:color="auto" w:fill="FFFFFF"/>
        </w:rPr>
        <w:t xml:space="preserve"> (4P)</w:t>
      </w:r>
      <w:r w:rsidRPr="009E34FF">
        <w:rPr>
          <w:rFonts w:ascii="Tahoma" w:hAnsi="Tahoma" w:cs="Tahoma"/>
          <w:b/>
          <w:color w:val="222222"/>
          <w:sz w:val="16"/>
          <w:szCs w:val="16"/>
        </w:rPr>
        <w:br/>
      </w:r>
      <w:r w:rsidRPr="009E34FF">
        <w:rPr>
          <w:rFonts w:ascii="Tahoma" w:hAnsi="Tahoma" w:cs="Tahoma"/>
          <w:color w:val="222222"/>
          <w:sz w:val="16"/>
          <w:szCs w:val="16"/>
          <w:shd w:val="clear" w:color="auto" w:fill="FFFFFF"/>
        </w:rPr>
        <w:t>A) ilhan Berk                 B</w:t>
      </w:r>
      <w:r w:rsidRPr="009E34FF">
        <w:rPr>
          <w:rFonts w:ascii="Tahoma" w:hAnsi="Tahoma" w:cs="Tahoma"/>
          <w:color w:val="000000"/>
          <w:sz w:val="16"/>
          <w:szCs w:val="16"/>
          <w:shd w:val="clear" w:color="auto" w:fill="FFFFFF"/>
        </w:rPr>
        <w:t xml:space="preserve">) Cemal </w:t>
      </w:r>
      <w:proofErr w:type="spellStart"/>
      <w:r w:rsidRPr="009E34FF">
        <w:rPr>
          <w:rFonts w:ascii="Tahoma" w:hAnsi="Tahoma" w:cs="Tahoma"/>
          <w:color w:val="000000"/>
          <w:sz w:val="16"/>
          <w:szCs w:val="16"/>
          <w:shd w:val="clear" w:color="auto" w:fill="FFFFFF"/>
        </w:rPr>
        <w:t>Süreya</w:t>
      </w:r>
      <w:proofErr w:type="spellEnd"/>
      <w:r w:rsidRPr="009E34FF">
        <w:rPr>
          <w:rFonts w:ascii="Tahoma" w:hAnsi="Tahoma" w:cs="Tahoma"/>
          <w:color w:val="000000"/>
          <w:sz w:val="16"/>
          <w:szCs w:val="16"/>
          <w:shd w:val="clear" w:color="auto" w:fill="FFFFFF"/>
        </w:rPr>
        <w:t xml:space="preserve">             C) Nurullah Ataç             D) Salah Birsel                  E) Oktay </w:t>
      </w:r>
      <w:proofErr w:type="spellStart"/>
      <w:r w:rsidRPr="009E34FF">
        <w:rPr>
          <w:rFonts w:ascii="Tahoma" w:hAnsi="Tahoma" w:cs="Tahoma"/>
          <w:color w:val="000000"/>
          <w:sz w:val="16"/>
          <w:szCs w:val="16"/>
          <w:shd w:val="clear" w:color="auto" w:fill="FFFFFF"/>
        </w:rPr>
        <w:t>Rifat</w:t>
      </w:r>
      <w:proofErr w:type="spellEnd"/>
      <w:r w:rsidRPr="009E34FF">
        <w:rPr>
          <w:rFonts w:ascii="Tahoma" w:hAnsi="Tahoma" w:cs="Tahoma"/>
          <w:color w:val="000000"/>
          <w:sz w:val="16"/>
          <w:szCs w:val="16"/>
          <w:shd w:val="clear" w:color="auto" w:fill="FFFFFF"/>
        </w:rPr>
        <w:t xml:space="preserve"> Horozcu</w:t>
      </w:r>
    </w:p>
    <w:p w:rsidR="009E34FF" w:rsidRPr="009E34FF" w:rsidRDefault="009E34FF" w:rsidP="009E34FF">
      <w:pPr>
        <w:spacing w:after="0"/>
        <w:rPr>
          <w:rFonts w:ascii="Tahoma" w:hAnsi="Tahoma" w:cs="Tahoma"/>
          <w:sz w:val="16"/>
          <w:szCs w:val="16"/>
        </w:rPr>
      </w:pPr>
    </w:p>
    <w:p w:rsidR="009E34FF" w:rsidRPr="009E34FF" w:rsidRDefault="009E34FF" w:rsidP="009E34FF">
      <w:pPr>
        <w:spacing w:after="0"/>
        <w:rPr>
          <w:rFonts w:ascii="Tahoma" w:hAnsi="Tahoma" w:cs="Tahoma"/>
          <w:sz w:val="16"/>
          <w:szCs w:val="16"/>
        </w:rPr>
      </w:pPr>
      <w:r w:rsidRPr="009E34FF">
        <w:rPr>
          <w:rFonts w:ascii="Tahoma" w:hAnsi="Tahoma" w:cs="Tahoma"/>
          <w:sz w:val="16"/>
          <w:szCs w:val="16"/>
        </w:rPr>
        <w:t>Altı yıl önce aramızdan</w:t>
      </w:r>
      <w:r w:rsidRPr="009E34FF">
        <w:rPr>
          <w:rFonts w:ascii="Tahoma" w:hAnsi="Tahoma" w:cs="Tahoma"/>
          <w:sz w:val="16"/>
          <w:szCs w:val="16"/>
          <w:u w:val="single"/>
        </w:rPr>
        <w:t xml:space="preserve"> ayrılan</w:t>
      </w:r>
      <w:r w:rsidRPr="009E34FF">
        <w:rPr>
          <w:rFonts w:ascii="Tahoma" w:hAnsi="Tahoma" w:cs="Tahoma"/>
          <w:sz w:val="16"/>
          <w:szCs w:val="16"/>
        </w:rPr>
        <w:t xml:space="preserve"> değerli sanatçımız, İstanbul’da açılan bir sergiyle anılıyor. Sanat yaşamı boyunca yapıtlarında çağdaş sanat akımlarını </w:t>
      </w:r>
      <w:r w:rsidRPr="009E34FF">
        <w:rPr>
          <w:rFonts w:ascii="Tahoma" w:hAnsi="Tahoma" w:cs="Tahoma"/>
          <w:sz w:val="16"/>
          <w:szCs w:val="16"/>
          <w:u w:val="single"/>
        </w:rPr>
        <w:t>göz ardı</w:t>
      </w:r>
      <w:r w:rsidRPr="009E34FF">
        <w:rPr>
          <w:rFonts w:ascii="Tahoma" w:hAnsi="Tahoma" w:cs="Tahoma"/>
          <w:sz w:val="16"/>
          <w:szCs w:val="16"/>
        </w:rPr>
        <w:t xml:space="preserve"> etmeyen, bunun </w:t>
      </w:r>
      <w:r w:rsidRPr="009E34FF">
        <w:rPr>
          <w:rFonts w:ascii="Tahoma" w:hAnsi="Tahoma" w:cs="Tahoma"/>
          <w:sz w:val="16"/>
          <w:szCs w:val="16"/>
          <w:u w:val="single"/>
        </w:rPr>
        <w:t>yanı sıra</w:t>
      </w:r>
      <w:r w:rsidRPr="009E34FF">
        <w:rPr>
          <w:rFonts w:ascii="Tahoma" w:hAnsi="Tahoma" w:cs="Tahoma"/>
          <w:sz w:val="16"/>
          <w:szCs w:val="16"/>
        </w:rPr>
        <w:t xml:space="preserve"> geleneklerimizi ve </w:t>
      </w:r>
      <w:r w:rsidRPr="009E34FF">
        <w:rPr>
          <w:rFonts w:ascii="Tahoma" w:hAnsi="Tahoma" w:cs="Tahoma"/>
          <w:sz w:val="16"/>
          <w:szCs w:val="16"/>
          <w:u w:val="single"/>
        </w:rPr>
        <w:t>Anadolu estetiğini</w:t>
      </w:r>
      <w:r w:rsidRPr="009E34FF">
        <w:rPr>
          <w:rFonts w:ascii="Tahoma" w:hAnsi="Tahoma" w:cs="Tahoma"/>
          <w:sz w:val="16"/>
          <w:szCs w:val="16"/>
        </w:rPr>
        <w:t xml:space="preserve"> de yüzeye çıkarmayı başaran sanatçının yapıtları </w:t>
      </w:r>
      <w:r w:rsidRPr="009E34FF">
        <w:rPr>
          <w:rFonts w:ascii="Tahoma" w:hAnsi="Tahoma" w:cs="Tahoma"/>
          <w:sz w:val="16"/>
          <w:szCs w:val="16"/>
          <w:u w:val="single"/>
        </w:rPr>
        <w:t xml:space="preserve">7 </w:t>
      </w:r>
      <w:proofErr w:type="gramStart"/>
      <w:r w:rsidRPr="009E34FF">
        <w:rPr>
          <w:rFonts w:ascii="Tahoma" w:hAnsi="Tahoma" w:cs="Tahoma"/>
          <w:sz w:val="16"/>
          <w:szCs w:val="16"/>
          <w:u w:val="single"/>
        </w:rPr>
        <w:t>şubat</w:t>
      </w:r>
      <w:proofErr w:type="gramEnd"/>
      <w:r w:rsidRPr="009E34FF">
        <w:rPr>
          <w:rFonts w:ascii="Tahoma" w:hAnsi="Tahoma" w:cs="Tahoma"/>
          <w:sz w:val="16"/>
          <w:szCs w:val="16"/>
          <w:u w:val="single"/>
        </w:rPr>
        <w:t xml:space="preserve"> 2006</w:t>
      </w:r>
      <w:r w:rsidRPr="009E34FF">
        <w:rPr>
          <w:rFonts w:ascii="Tahoma" w:hAnsi="Tahoma" w:cs="Tahoma"/>
          <w:sz w:val="16"/>
          <w:szCs w:val="16"/>
        </w:rPr>
        <w:t xml:space="preserve"> tarihine kadar izlenebilir.</w:t>
      </w:r>
    </w:p>
    <w:p w:rsidR="009E34FF" w:rsidRPr="009E34FF" w:rsidRDefault="009E34FF" w:rsidP="009E34FF">
      <w:pPr>
        <w:spacing w:after="0"/>
        <w:rPr>
          <w:rFonts w:ascii="Tahoma" w:hAnsi="Tahoma" w:cs="Tahoma"/>
          <w:b/>
          <w:sz w:val="16"/>
          <w:szCs w:val="16"/>
        </w:rPr>
      </w:pPr>
      <w:r w:rsidRPr="009E34FF">
        <w:rPr>
          <w:rFonts w:ascii="Tahoma" w:hAnsi="Tahoma" w:cs="Tahoma"/>
          <w:b/>
          <w:sz w:val="16"/>
          <w:szCs w:val="16"/>
        </w:rPr>
        <w:t xml:space="preserve">              5- Bu parçadaki altı çizili sözlerden hangisinin yazımı </w:t>
      </w:r>
      <w:r w:rsidRPr="001A432B">
        <w:rPr>
          <w:rFonts w:ascii="Tahoma" w:hAnsi="Tahoma" w:cs="Tahoma"/>
          <w:b/>
          <w:sz w:val="16"/>
          <w:szCs w:val="16"/>
          <w:u w:val="single"/>
        </w:rPr>
        <w:t>yanlıştır?</w:t>
      </w:r>
      <w:r>
        <w:rPr>
          <w:rFonts w:ascii="Tahoma" w:hAnsi="Tahoma" w:cs="Tahoma"/>
          <w:b/>
          <w:sz w:val="16"/>
          <w:szCs w:val="16"/>
        </w:rPr>
        <w:t xml:space="preserve"> (2P)</w:t>
      </w:r>
    </w:p>
    <w:p w:rsidR="009E34FF" w:rsidRPr="009E34FF" w:rsidRDefault="009E34FF" w:rsidP="009E34FF">
      <w:pPr>
        <w:spacing w:after="0"/>
        <w:rPr>
          <w:rFonts w:ascii="Tahoma" w:hAnsi="Tahoma" w:cs="Tahoma"/>
          <w:sz w:val="16"/>
          <w:szCs w:val="16"/>
        </w:rPr>
      </w:pPr>
      <w:r w:rsidRPr="009E34FF">
        <w:rPr>
          <w:rFonts w:ascii="Tahoma" w:hAnsi="Tahoma" w:cs="Tahoma"/>
          <w:sz w:val="16"/>
          <w:szCs w:val="16"/>
        </w:rPr>
        <w:t xml:space="preserve">   A) I.                     B) II.                      C) III.                           D) IV.                                   E) V.</w:t>
      </w:r>
    </w:p>
    <w:p w:rsidR="009E34FF" w:rsidRPr="009E34FF" w:rsidRDefault="009E34FF" w:rsidP="009E34FF">
      <w:pPr>
        <w:autoSpaceDE w:val="0"/>
        <w:autoSpaceDN w:val="0"/>
        <w:adjustRightInd w:val="0"/>
        <w:spacing w:after="0"/>
        <w:rPr>
          <w:rFonts w:ascii="Tahoma" w:eastAsia="Calibri" w:hAnsi="Tahoma" w:cs="Tahoma"/>
          <w:sz w:val="16"/>
          <w:szCs w:val="16"/>
        </w:rPr>
      </w:pPr>
      <w:r w:rsidRPr="009E34FF">
        <w:rPr>
          <w:rFonts w:ascii="Tahoma" w:eastAsia="Calibri" w:hAnsi="Tahoma" w:cs="Tahoma"/>
          <w:sz w:val="16"/>
          <w:szCs w:val="16"/>
        </w:rPr>
        <w:t xml:space="preserve">                  Elli yaşına gelene kadar neler öğrendim? Sabrı öğrendim en başta. Sınırlarımı, bağışlamayı… Hayatın vermediklerinin hesabını insanlardan sormamayı… Gerektiğinde vazgeçmeyi, yetinmeyi… Dostluklarımı yıpratmadan eskitmeyi… Ben bunları öğrendim.</w:t>
      </w:r>
    </w:p>
    <w:p w:rsidR="009E34FF" w:rsidRPr="009E34FF" w:rsidRDefault="009E34FF" w:rsidP="009E34FF">
      <w:pPr>
        <w:autoSpaceDE w:val="0"/>
        <w:autoSpaceDN w:val="0"/>
        <w:adjustRightInd w:val="0"/>
        <w:spacing w:after="0"/>
        <w:rPr>
          <w:rFonts w:ascii="Tahoma" w:eastAsia="Calibri" w:hAnsi="Tahoma" w:cs="Tahoma"/>
          <w:b/>
          <w:bCs/>
          <w:sz w:val="16"/>
          <w:szCs w:val="16"/>
        </w:rPr>
      </w:pPr>
      <w:r w:rsidRPr="009E34FF">
        <w:rPr>
          <w:rFonts w:ascii="Tahoma" w:eastAsia="Calibri" w:hAnsi="Tahoma" w:cs="Tahoma"/>
          <w:b/>
          <w:bCs/>
          <w:sz w:val="16"/>
          <w:szCs w:val="16"/>
        </w:rPr>
        <w:t xml:space="preserve">             6-Bu sözleri söyleyen kişi aşağıdakilerden hangisiyle </w:t>
      </w:r>
      <w:r w:rsidRPr="001A432B">
        <w:rPr>
          <w:rFonts w:ascii="Tahoma" w:eastAsia="Calibri" w:hAnsi="Tahoma" w:cs="Tahoma"/>
          <w:b/>
          <w:bCs/>
          <w:sz w:val="16"/>
          <w:szCs w:val="16"/>
          <w:u w:val="single"/>
        </w:rPr>
        <w:t>nitelendirilemez</w:t>
      </w:r>
      <w:r w:rsidRPr="009E34FF">
        <w:rPr>
          <w:rFonts w:ascii="Tahoma" w:eastAsia="Calibri" w:hAnsi="Tahoma" w:cs="Tahoma"/>
          <w:b/>
          <w:bCs/>
          <w:sz w:val="16"/>
          <w:szCs w:val="16"/>
        </w:rPr>
        <w:t>?</w:t>
      </w:r>
      <w:r>
        <w:rPr>
          <w:rFonts w:ascii="Tahoma" w:eastAsia="Calibri" w:hAnsi="Tahoma" w:cs="Tahoma"/>
          <w:b/>
          <w:bCs/>
          <w:sz w:val="16"/>
          <w:szCs w:val="16"/>
        </w:rPr>
        <w:t xml:space="preserve"> (3P)</w:t>
      </w:r>
    </w:p>
    <w:p w:rsidR="009E34FF" w:rsidRPr="009E34FF" w:rsidRDefault="009E34FF" w:rsidP="009E34FF">
      <w:pPr>
        <w:autoSpaceDE w:val="0"/>
        <w:autoSpaceDN w:val="0"/>
        <w:adjustRightInd w:val="0"/>
        <w:spacing w:after="0"/>
        <w:rPr>
          <w:rFonts w:ascii="Tahoma" w:eastAsia="Calibri" w:hAnsi="Tahoma" w:cs="Tahoma"/>
          <w:sz w:val="16"/>
          <w:szCs w:val="16"/>
        </w:rPr>
      </w:pPr>
      <w:r w:rsidRPr="009E34FF">
        <w:rPr>
          <w:rFonts w:ascii="Tahoma" w:eastAsia="Calibri" w:hAnsi="Tahoma" w:cs="Tahoma"/>
          <w:sz w:val="16"/>
          <w:szCs w:val="16"/>
        </w:rPr>
        <w:t>A) Sahip olamadığı şeyler için başkalarını suçlamayan                         B) Yapabileceklerinin ve yapamayacaklarının farkına varan</w:t>
      </w:r>
    </w:p>
    <w:p w:rsidR="009E34FF" w:rsidRPr="009E34FF" w:rsidRDefault="009E34FF" w:rsidP="009E34FF">
      <w:pPr>
        <w:autoSpaceDE w:val="0"/>
        <w:autoSpaceDN w:val="0"/>
        <w:adjustRightInd w:val="0"/>
        <w:spacing w:after="0"/>
        <w:rPr>
          <w:rFonts w:ascii="Tahoma" w:eastAsia="Calibri" w:hAnsi="Tahoma" w:cs="Tahoma"/>
          <w:sz w:val="16"/>
          <w:szCs w:val="16"/>
        </w:rPr>
      </w:pPr>
      <w:r w:rsidRPr="009E34FF">
        <w:rPr>
          <w:rFonts w:ascii="Tahoma" w:eastAsia="Calibri" w:hAnsi="Tahoma" w:cs="Tahoma"/>
          <w:sz w:val="16"/>
          <w:szCs w:val="16"/>
        </w:rPr>
        <w:t>C) Arkadaşlık ilişkilerini kırgınlıklar yaşamadan sürdüren                      D) Başkalarının sorunlarını kendi sorunları sayan</w:t>
      </w:r>
    </w:p>
    <w:p w:rsidR="009E34FF" w:rsidRPr="009E34FF" w:rsidRDefault="009E34FF" w:rsidP="009E34FF">
      <w:pPr>
        <w:spacing w:after="0" w:line="360" w:lineRule="auto"/>
        <w:rPr>
          <w:rFonts w:ascii="Tahoma" w:eastAsia="Calibri" w:hAnsi="Tahoma" w:cs="Tahoma"/>
          <w:sz w:val="16"/>
          <w:szCs w:val="16"/>
        </w:rPr>
      </w:pPr>
      <w:r w:rsidRPr="009E34FF">
        <w:rPr>
          <w:rFonts w:ascii="Tahoma" w:eastAsia="Calibri" w:hAnsi="Tahoma" w:cs="Tahoma"/>
          <w:sz w:val="16"/>
          <w:szCs w:val="16"/>
        </w:rPr>
        <w:t xml:space="preserve">                                                 E) Elinde bulunandan fazlasını istemeyen</w:t>
      </w:r>
    </w:p>
    <w:p w:rsidR="009E34FF" w:rsidRPr="009E34FF" w:rsidRDefault="009E34FF" w:rsidP="009E34FF">
      <w:pPr>
        <w:autoSpaceDE w:val="0"/>
        <w:autoSpaceDN w:val="0"/>
        <w:adjustRightInd w:val="0"/>
        <w:spacing w:after="0"/>
        <w:rPr>
          <w:rFonts w:ascii="Tahoma" w:eastAsia="Calibri" w:hAnsi="Tahoma" w:cs="Tahoma"/>
          <w:sz w:val="16"/>
          <w:szCs w:val="16"/>
        </w:rPr>
      </w:pPr>
      <w:proofErr w:type="gramStart"/>
      <w:r w:rsidRPr="009E34FF">
        <w:rPr>
          <w:rFonts w:ascii="Tahoma" w:eastAsia="Calibri" w:hAnsi="Tahoma" w:cs="Tahoma"/>
          <w:sz w:val="16"/>
          <w:szCs w:val="16"/>
        </w:rPr>
        <w:t>(</w:t>
      </w:r>
      <w:proofErr w:type="gramEnd"/>
      <w:r w:rsidRPr="009E34FF">
        <w:rPr>
          <w:rFonts w:ascii="Tahoma" w:eastAsia="Calibri" w:hAnsi="Tahoma" w:cs="Tahoma"/>
          <w:sz w:val="16"/>
          <w:szCs w:val="16"/>
        </w:rPr>
        <w:t>I Lunaparklar çocukluğumuzun güzel günlerini anımsatır. (II) Dönme dolaba, atlıkarıncaya, çarpışan otolara binmeden önce duyumsadığımız heyecan ve kimi zaman korku bu eğlence merkezlerini farklı ve ilginç kılar. (III) Çocukken en çok hangilerine binmeyi severdiniz? (IV) Belki de hâlâ içinizdeki o çocuk sizi götürüyor giderek azalan lunaparklardan birine. (V)Ve hâlâ seviyorsunuz binmeyi dönme dolaba, atlıkarıncaya…</w:t>
      </w:r>
    </w:p>
    <w:p w:rsidR="009E34FF" w:rsidRPr="009E34FF" w:rsidRDefault="009E34FF" w:rsidP="009E34FF">
      <w:pPr>
        <w:autoSpaceDE w:val="0"/>
        <w:autoSpaceDN w:val="0"/>
        <w:adjustRightInd w:val="0"/>
        <w:spacing w:after="0"/>
        <w:rPr>
          <w:rFonts w:ascii="Tahoma" w:eastAsia="Calibri" w:hAnsi="Tahoma" w:cs="Tahoma"/>
          <w:b/>
          <w:bCs/>
          <w:sz w:val="16"/>
          <w:szCs w:val="16"/>
        </w:rPr>
      </w:pPr>
      <w:r w:rsidRPr="009E34FF">
        <w:rPr>
          <w:rFonts w:ascii="Tahoma" w:eastAsia="Calibri" w:hAnsi="Tahoma" w:cs="Tahoma"/>
          <w:b/>
          <w:bCs/>
          <w:sz w:val="16"/>
          <w:szCs w:val="16"/>
        </w:rPr>
        <w:t xml:space="preserve">            7-Bu parçadaki numaralanmış cümlelerden hangilerinin öğeleri özne, belirtili nesne ve yüklemden oluşmaktadır?</w:t>
      </w:r>
      <w:r>
        <w:rPr>
          <w:rFonts w:ascii="Tahoma" w:eastAsia="Calibri" w:hAnsi="Tahoma" w:cs="Tahoma"/>
          <w:b/>
          <w:bCs/>
          <w:sz w:val="16"/>
          <w:szCs w:val="16"/>
        </w:rPr>
        <w:t xml:space="preserve"> (5P)</w:t>
      </w:r>
    </w:p>
    <w:p w:rsidR="009E34FF" w:rsidRPr="009E34FF" w:rsidRDefault="009E34FF" w:rsidP="009E34FF">
      <w:pPr>
        <w:autoSpaceDE w:val="0"/>
        <w:autoSpaceDN w:val="0"/>
        <w:adjustRightInd w:val="0"/>
        <w:spacing w:after="0"/>
        <w:rPr>
          <w:rFonts w:ascii="Tahoma" w:eastAsia="Calibri" w:hAnsi="Tahoma" w:cs="Tahoma"/>
          <w:bCs/>
          <w:sz w:val="16"/>
          <w:szCs w:val="16"/>
        </w:rPr>
      </w:pPr>
      <w:r w:rsidRPr="009E34FF">
        <w:rPr>
          <w:rFonts w:ascii="Tahoma" w:eastAsia="Calibri" w:hAnsi="Tahoma" w:cs="Tahoma"/>
          <w:bCs/>
          <w:sz w:val="16"/>
          <w:szCs w:val="16"/>
        </w:rPr>
        <w:t>A) I. ve II.                       B) I. ve V.                           C) II. ve III.               D) III. ve IV.                       E) IV. ve V.</w:t>
      </w:r>
    </w:p>
    <w:p w:rsidR="009E34FF" w:rsidRPr="009E34FF" w:rsidRDefault="009E34FF" w:rsidP="009E34FF">
      <w:pPr>
        <w:autoSpaceDE w:val="0"/>
        <w:autoSpaceDN w:val="0"/>
        <w:adjustRightInd w:val="0"/>
        <w:spacing w:after="0"/>
        <w:rPr>
          <w:rFonts w:ascii="Tahoma" w:eastAsia="Calibri" w:hAnsi="Tahoma" w:cs="Tahoma"/>
          <w:bCs/>
          <w:sz w:val="16"/>
          <w:szCs w:val="16"/>
        </w:rPr>
      </w:pPr>
    </w:p>
    <w:p w:rsidR="009E34FF" w:rsidRPr="009E34FF" w:rsidRDefault="009E34FF" w:rsidP="009E34FF">
      <w:pPr>
        <w:autoSpaceDE w:val="0"/>
        <w:autoSpaceDN w:val="0"/>
        <w:adjustRightInd w:val="0"/>
        <w:spacing w:after="0"/>
        <w:rPr>
          <w:rFonts w:ascii="Tahoma" w:hAnsi="Tahoma" w:cs="Tahoma"/>
          <w:sz w:val="16"/>
          <w:szCs w:val="16"/>
        </w:rPr>
      </w:pPr>
      <w:r w:rsidRPr="009E34FF">
        <w:rPr>
          <w:rFonts w:ascii="Tahoma" w:hAnsi="Tahoma" w:cs="Tahoma"/>
          <w:color w:val="000000"/>
          <w:sz w:val="16"/>
          <w:szCs w:val="16"/>
        </w:rPr>
        <w:t xml:space="preserve">I) Her çağın içinde, üzerine tarih kokusu sinmiş kişiler vardır. </w:t>
      </w:r>
      <w:r w:rsidRPr="009E34FF">
        <w:rPr>
          <w:rFonts w:ascii="Tahoma" w:hAnsi="Tahoma" w:cs="Tahoma"/>
          <w:color w:val="000000"/>
          <w:sz w:val="16"/>
          <w:szCs w:val="16"/>
          <w:lang w:val="en-US"/>
        </w:rPr>
        <w:t xml:space="preserve">(II) </w:t>
      </w:r>
      <w:r w:rsidRPr="009E34FF">
        <w:rPr>
          <w:rFonts w:ascii="Tahoma" w:hAnsi="Tahoma" w:cs="Tahoma"/>
          <w:color w:val="000000"/>
          <w:sz w:val="16"/>
          <w:szCs w:val="16"/>
        </w:rPr>
        <w:t xml:space="preserve">Bu kişileri, ne o çağdan ne de o çağı bu kişilerden ayırmak mümkündür. </w:t>
      </w:r>
      <w:r w:rsidRPr="009E34FF">
        <w:rPr>
          <w:rFonts w:ascii="Tahoma" w:hAnsi="Tahoma" w:cs="Tahoma"/>
          <w:color w:val="000000"/>
          <w:sz w:val="16"/>
          <w:szCs w:val="16"/>
          <w:lang w:val="en-US"/>
        </w:rPr>
        <w:t xml:space="preserve">(III) </w:t>
      </w:r>
      <w:r w:rsidRPr="009E34FF">
        <w:rPr>
          <w:rFonts w:ascii="Tahoma" w:hAnsi="Tahoma" w:cs="Tahoma"/>
          <w:color w:val="000000"/>
          <w:sz w:val="16"/>
          <w:szCs w:val="16"/>
        </w:rPr>
        <w:t xml:space="preserve">Bir de çağları neye göre sınıflandırdığınız önemlidir. </w:t>
      </w:r>
      <w:r w:rsidRPr="009E34FF">
        <w:rPr>
          <w:rFonts w:ascii="Tahoma" w:hAnsi="Tahoma" w:cs="Tahoma"/>
          <w:color w:val="000000"/>
          <w:sz w:val="16"/>
          <w:szCs w:val="16"/>
          <w:lang w:val="en-US"/>
        </w:rPr>
        <w:t xml:space="preserve">(IV) </w:t>
      </w:r>
      <w:r w:rsidRPr="009E34FF">
        <w:rPr>
          <w:rFonts w:ascii="Tahoma" w:hAnsi="Tahoma" w:cs="Tahoma"/>
          <w:color w:val="000000"/>
          <w:sz w:val="16"/>
          <w:szCs w:val="16"/>
        </w:rPr>
        <w:t>Çağın sevinci yanında üzüntüsü</w:t>
      </w:r>
      <w:r w:rsidRPr="009E34FF">
        <w:rPr>
          <w:rFonts w:ascii="Tahoma" w:hAnsi="Tahoma" w:cs="Tahoma"/>
          <w:color w:val="000000"/>
          <w:sz w:val="16"/>
          <w:szCs w:val="16"/>
        </w:rPr>
        <w:softHyphen/>
        <w:t xml:space="preserve">nü de tadarak yaşar bu insanlar. </w:t>
      </w:r>
      <w:r w:rsidRPr="009E34FF">
        <w:rPr>
          <w:rFonts w:ascii="Tahoma" w:hAnsi="Tahoma" w:cs="Tahoma"/>
          <w:color w:val="000000"/>
          <w:sz w:val="16"/>
          <w:szCs w:val="16"/>
          <w:lang w:val="en-US"/>
        </w:rPr>
        <w:t xml:space="preserve">(V) </w:t>
      </w:r>
      <w:r w:rsidRPr="009E34FF">
        <w:rPr>
          <w:rFonts w:ascii="Tahoma" w:hAnsi="Tahoma" w:cs="Tahoma"/>
          <w:color w:val="000000"/>
          <w:sz w:val="16"/>
          <w:szCs w:val="16"/>
        </w:rPr>
        <w:t>Yaşadıkla</w:t>
      </w:r>
      <w:r w:rsidRPr="009E34FF">
        <w:rPr>
          <w:rFonts w:ascii="Tahoma" w:hAnsi="Tahoma" w:cs="Tahoma"/>
          <w:color w:val="000000"/>
          <w:sz w:val="16"/>
          <w:szCs w:val="16"/>
        </w:rPr>
        <w:softHyphen/>
        <w:t xml:space="preserve">rı daha sonraki nesillere ders olur. </w:t>
      </w:r>
      <w:r w:rsidRPr="009E34FF">
        <w:rPr>
          <w:rFonts w:ascii="Tahoma" w:hAnsi="Tahoma" w:cs="Tahoma"/>
          <w:color w:val="000000"/>
          <w:sz w:val="16"/>
          <w:szCs w:val="16"/>
          <w:lang w:val="en-US"/>
        </w:rPr>
        <w:t xml:space="preserve">(VI) </w:t>
      </w:r>
      <w:r w:rsidRPr="009E34FF">
        <w:rPr>
          <w:rFonts w:ascii="Tahoma" w:hAnsi="Tahoma" w:cs="Tahoma"/>
          <w:color w:val="000000"/>
          <w:sz w:val="16"/>
          <w:szCs w:val="16"/>
        </w:rPr>
        <w:t>Bu ders</w:t>
      </w:r>
      <w:r w:rsidRPr="009E34FF">
        <w:rPr>
          <w:rFonts w:ascii="Tahoma" w:hAnsi="Tahoma" w:cs="Tahoma"/>
          <w:color w:val="000000"/>
          <w:sz w:val="16"/>
          <w:szCs w:val="16"/>
        </w:rPr>
        <w:softHyphen/>
        <w:t xml:space="preserve">ler, nesilden </w:t>
      </w:r>
      <w:proofErr w:type="spellStart"/>
      <w:r w:rsidRPr="009E34FF">
        <w:rPr>
          <w:rFonts w:ascii="Tahoma" w:hAnsi="Tahoma" w:cs="Tahoma"/>
          <w:color w:val="000000"/>
          <w:sz w:val="16"/>
          <w:szCs w:val="16"/>
        </w:rPr>
        <w:t>nesile</w:t>
      </w:r>
      <w:proofErr w:type="spellEnd"/>
      <w:r w:rsidRPr="009E34FF">
        <w:rPr>
          <w:rFonts w:ascii="Tahoma" w:hAnsi="Tahoma" w:cs="Tahoma"/>
          <w:color w:val="000000"/>
          <w:sz w:val="16"/>
          <w:szCs w:val="16"/>
        </w:rPr>
        <w:t xml:space="preserve"> bir zincir halinde ulaşırken kültür oluşur.</w:t>
      </w:r>
    </w:p>
    <w:p w:rsidR="009E34FF" w:rsidRPr="009E34FF" w:rsidRDefault="009E34FF" w:rsidP="009E34FF">
      <w:pPr>
        <w:shd w:val="clear" w:color="auto" w:fill="FFFFFF"/>
        <w:autoSpaceDE w:val="0"/>
        <w:autoSpaceDN w:val="0"/>
        <w:adjustRightInd w:val="0"/>
        <w:spacing w:after="0"/>
        <w:rPr>
          <w:rFonts w:ascii="Tahoma" w:hAnsi="Tahoma" w:cs="Tahoma"/>
          <w:b/>
          <w:bCs/>
          <w:color w:val="000000"/>
          <w:sz w:val="16"/>
          <w:szCs w:val="16"/>
        </w:rPr>
      </w:pPr>
      <w:r w:rsidRPr="009E34FF">
        <w:rPr>
          <w:rFonts w:ascii="Tahoma" w:hAnsi="Tahoma" w:cs="Tahoma"/>
          <w:b/>
          <w:color w:val="000000"/>
          <w:sz w:val="16"/>
          <w:szCs w:val="16"/>
        </w:rPr>
        <w:t xml:space="preserve">          8-</w:t>
      </w:r>
      <w:proofErr w:type="gramStart"/>
      <w:r w:rsidRPr="009E34FF">
        <w:rPr>
          <w:rFonts w:ascii="Tahoma" w:hAnsi="Tahoma" w:cs="Tahoma"/>
          <w:color w:val="000000"/>
          <w:sz w:val="16"/>
          <w:szCs w:val="16"/>
        </w:rPr>
        <w:t>(</w:t>
      </w:r>
      <w:proofErr w:type="gramEnd"/>
      <w:r w:rsidRPr="009E34FF">
        <w:rPr>
          <w:rFonts w:ascii="Tahoma" w:hAnsi="Tahoma" w:cs="Tahoma"/>
          <w:b/>
          <w:bCs/>
          <w:color w:val="000000"/>
          <w:sz w:val="16"/>
          <w:szCs w:val="16"/>
        </w:rPr>
        <w:t>Bu parçada numaralanmış cümlelerden hangisi düşüncenin akışını bozmaktadır?</w:t>
      </w:r>
      <w:r>
        <w:rPr>
          <w:rFonts w:ascii="Tahoma" w:hAnsi="Tahoma" w:cs="Tahoma"/>
          <w:b/>
          <w:bCs/>
          <w:color w:val="000000"/>
          <w:sz w:val="16"/>
          <w:szCs w:val="16"/>
        </w:rPr>
        <w:t xml:space="preserve"> (4P)</w:t>
      </w:r>
    </w:p>
    <w:p w:rsidR="009E34FF" w:rsidRPr="009E34FF" w:rsidRDefault="009E34FF" w:rsidP="009E34FF">
      <w:pPr>
        <w:pStyle w:val="ListeParagraf"/>
        <w:shd w:val="clear" w:color="auto" w:fill="FFFFFF"/>
        <w:ind w:left="0"/>
        <w:contextualSpacing w:val="0"/>
        <w:rPr>
          <w:rFonts w:ascii="Tahoma" w:hAnsi="Tahoma" w:cs="Tahoma"/>
          <w:color w:val="000000"/>
          <w:sz w:val="16"/>
          <w:szCs w:val="16"/>
          <w:lang w:val="en-US"/>
        </w:rPr>
      </w:pPr>
      <w:r w:rsidRPr="009E34FF">
        <w:rPr>
          <w:rFonts w:ascii="Tahoma" w:hAnsi="Tahoma" w:cs="Tahoma"/>
          <w:color w:val="000000"/>
          <w:sz w:val="16"/>
          <w:szCs w:val="16"/>
          <w:lang w:val="en-US"/>
        </w:rPr>
        <w:t xml:space="preserve">A-II.                               B- III.                               C- </w:t>
      </w:r>
      <w:r w:rsidRPr="009E34FF">
        <w:rPr>
          <w:rFonts w:ascii="Tahoma" w:hAnsi="Tahoma" w:cs="Tahoma"/>
          <w:color w:val="000000"/>
          <w:sz w:val="16"/>
          <w:szCs w:val="16"/>
        </w:rPr>
        <w:t>IV.                            D-V.                                E-</w:t>
      </w:r>
      <w:r w:rsidRPr="009E34FF">
        <w:rPr>
          <w:rFonts w:ascii="Tahoma" w:hAnsi="Tahoma" w:cs="Tahoma"/>
          <w:color w:val="000000"/>
          <w:sz w:val="16"/>
          <w:szCs w:val="16"/>
          <w:lang w:val="en-US"/>
        </w:rPr>
        <w:t>VI.</w:t>
      </w:r>
    </w:p>
    <w:p w:rsidR="009E34FF" w:rsidRPr="009E34FF" w:rsidRDefault="009E34FF" w:rsidP="009E34FF">
      <w:pPr>
        <w:pStyle w:val="ListeParagraf"/>
        <w:shd w:val="clear" w:color="auto" w:fill="FFFFFF"/>
        <w:ind w:left="0"/>
        <w:contextualSpacing w:val="0"/>
        <w:rPr>
          <w:rFonts w:ascii="Tahoma" w:hAnsi="Tahoma" w:cs="Tahoma"/>
          <w:color w:val="000000"/>
          <w:sz w:val="16"/>
          <w:szCs w:val="16"/>
          <w:lang w:val="en-US"/>
        </w:rPr>
      </w:pPr>
    </w:p>
    <w:p w:rsidR="009E34FF" w:rsidRPr="009E34FF" w:rsidRDefault="009E34FF" w:rsidP="009E34FF">
      <w:pPr>
        <w:shd w:val="clear" w:color="auto" w:fill="FFFFFF"/>
        <w:autoSpaceDE w:val="0"/>
        <w:autoSpaceDN w:val="0"/>
        <w:adjustRightInd w:val="0"/>
        <w:spacing w:after="0"/>
        <w:rPr>
          <w:rFonts w:ascii="Tahoma" w:hAnsi="Tahoma" w:cs="Tahoma"/>
          <w:color w:val="000000"/>
          <w:sz w:val="16"/>
          <w:szCs w:val="16"/>
        </w:rPr>
      </w:pPr>
      <w:r w:rsidRPr="009E34FF">
        <w:rPr>
          <w:rFonts w:ascii="Tahoma" w:hAnsi="Tahoma" w:cs="Tahoma"/>
          <w:color w:val="000000"/>
          <w:sz w:val="16"/>
          <w:szCs w:val="16"/>
        </w:rPr>
        <w:t xml:space="preserve">Bir </w:t>
      </w:r>
      <w:proofErr w:type="spellStart"/>
      <w:r w:rsidRPr="009E34FF">
        <w:rPr>
          <w:rFonts w:ascii="Tahoma" w:hAnsi="Tahoma" w:cs="Tahoma"/>
          <w:color w:val="000000"/>
          <w:sz w:val="16"/>
          <w:szCs w:val="16"/>
        </w:rPr>
        <w:t>bir</w:t>
      </w:r>
      <w:proofErr w:type="spellEnd"/>
      <w:r w:rsidRPr="009E34FF">
        <w:rPr>
          <w:rFonts w:ascii="Tahoma" w:hAnsi="Tahoma" w:cs="Tahoma"/>
          <w:color w:val="000000"/>
          <w:sz w:val="16"/>
          <w:szCs w:val="16"/>
        </w:rPr>
        <w:t xml:space="preserve"> saydım yirmi üç çocuk </w:t>
      </w: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color w:val="000000"/>
          <w:sz w:val="16"/>
          <w:szCs w:val="16"/>
        </w:rPr>
        <w:t>Ah güllü Gülizar öldü</w:t>
      </w:r>
    </w:p>
    <w:p w:rsidR="009E34FF" w:rsidRPr="009E34FF" w:rsidRDefault="009E34FF" w:rsidP="009E34FF">
      <w:pPr>
        <w:shd w:val="clear" w:color="auto" w:fill="FFFFFF"/>
        <w:autoSpaceDE w:val="0"/>
        <w:autoSpaceDN w:val="0"/>
        <w:adjustRightInd w:val="0"/>
        <w:spacing w:after="0"/>
        <w:rPr>
          <w:rFonts w:ascii="Tahoma" w:hAnsi="Tahoma" w:cs="Tahoma"/>
          <w:color w:val="000000"/>
          <w:sz w:val="16"/>
          <w:szCs w:val="16"/>
        </w:rPr>
      </w:pPr>
      <w:r w:rsidRPr="009E34FF">
        <w:rPr>
          <w:rFonts w:ascii="Tahoma" w:hAnsi="Tahoma" w:cs="Tahoma"/>
          <w:color w:val="000000"/>
          <w:sz w:val="16"/>
          <w:szCs w:val="16"/>
        </w:rPr>
        <w:t xml:space="preserve">Gördü kış güneşini gamlı ve donuk </w:t>
      </w:r>
    </w:p>
    <w:p w:rsidR="009E34FF" w:rsidRPr="009E34FF" w:rsidRDefault="009E34FF" w:rsidP="009E34FF">
      <w:pPr>
        <w:shd w:val="clear" w:color="auto" w:fill="FFFFFF"/>
        <w:autoSpaceDE w:val="0"/>
        <w:autoSpaceDN w:val="0"/>
        <w:adjustRightInd w:val="0"/>
        <w:spacing w:after="0"/>
        <w:rPr>
          <w:rFonts w:ascii="Tahoma" w:hAnsi="Tahoma" w:cs="Tahoma"/>
          <w:color w:val="000000"/>
          <w:sz w:val="16"/>
          <w:szCs w:val="16"/>
        </w:rPr>
      </w:pPr>
      <w:r w:rsidRPr="009E34FF">
        <w:rPr>
          <w:rFonts w:ascii="Tahoma" w:hAnsi="Tahoma" w:cs="Tahoma"/>
          <w:color w:val="000000"/>
          <w:sz w:val="16"/>
          <w:szCs w:val="16"/>
        </w:rPr>
        <w:t xml:space="preserve">Daldı oğlanlar, çiçekti kızlar, öldü </w:t>
      </w: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b/>
          <w:bCs/>
          <w:color w:val="000000"/>
          <w:sz w:val="16"/>
          <w:szCs w:val="16"/>
        </w:rPr>
        <w:t xml:space="preserve">          9-Yukarıdaki dizelerde kaç </w:t>
      </w:r>
      <w:r w:rsidRPr="001A432B">
        <w:rPr>
          <w:rFonts w:ascii="Tahoma" w:hAnsi="Tahoma" w:cs="Tahoma"/>
          <w:b/>
          <w:bCs/>
          <w:color w:val="000000"/>
          <w:sz w:val="16"/>
          <w:szCs w:val="16"/>
          <w:u w:val="single"/>
        </w:rPr>
        <w:t>yüklem</w:t>
      </w:r>
      <w:r w:rsidRPr="009E34FF">
        <w:rPr>
          <w:rFonts w:ascii="Tahoma" w:hAnsi="Tahoma" w:cs="Tahoma"/>
          <w:b/>
          <w:bCs/>
          <w:color w:val="000000"/>
          <w:sz w:val="16"/>
          <w:szCs w:val="16"/>
        </w:rPr>
        <w:t xml:space="preserve"> vardır?</w:t>
      </w:r>
      <w:r>
        <w:rPr>
          <w:rFonts w:ascii="Tahoma" w:hAnsi="Tahoma" w:cs="Tahoma"/>
          <w:b/>
          <w:bCs/>
          <w:color w:val="000000"/>
          <w:sz w:val="16"/>
          <w:szCs w:val="16"/>
        </w:rPr>
        <w:t xml:space="preserve"> (3P)</w:t>
      </w: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bCs/>
          <w:color w:val="000000"/>
          <w:sz w:val="16"/>
          <w:szCs w:val="16"/>
        </w:rPr>
        <w:t xml:space="preserve">  A) 3                                     B)4                                    C)5                                D) 6                                 E) 7 </w:t>
      </w:r>
    </w:p>
    <w:p w:rsidR="009E34FF" w:rsidRPr="009E34FF" w:rsidRDefault="009E34FF" w:rsidP="009E34FF">
      <w:pPr>
        <w:shd w:val="clear" w:color="auto" w:fill="FFFFFF"/>
        <w:spacing w:after="0" w:line="348" w:lineRule="atLeast"/>
        <w:rPr>
          <w:rFonts w:ascii="Tahoma" w:hAnsi="Tahoma" w:cs="Tahoma"/>
          <w:b/>
          <w:color w:val="000000"/>
          <w:sz w:val="16"/>
          <w:szCs w:val="16"/>
        </w:rPr>
      </w:pPr>
      <w:r w:rsidRPr="009E34FF">
        <w:rPr>
          <w:rFonts w:ascii="Tahoma" w:hAnsi="Tahoma" w:cs="Tahoma"/>
          <w:b/>
          <w:color w:val="000000"/>
          <w:sz w:val="16"/>
          <w:szCs w:val="16"/>
        </w:rPr>
        <w:t xml:space="preserve">         10-</w:t>
      </w:r>
      <w:r w:rsidR="005C4C29">
        <w:rPr>
          <w:rFonts w:ascii="Tahoma" w:hAnsi="Tahoma" w:cs="Tahoma"/>
          <w:b/>
          <w:color w:val="000000"/>
          <w:sz w:val="16"/>
          <w:szCs w:val="16"/>
        </w:rPr>
        <w:t>“</w:t>
      </w:r>
      <w:r w:rsidR="005C4C29" w:rsidRPr="001A432B">
        <w:rPr>
          <w:rFonts w:ascii="Tahoma" w:hAnsi="Tahoma" w:cs="Tahoma"/>
          <w:b/>
          <w:color w:val="000000"/>
          <w:sz w:val="16"/>
          <w:szCs w:val="16"/>
          <w:u w:val="single"/>
        </w:rPr>
        <w:t>Zafername</w:t>
      </w:r>
      <w:r w:rsidR="005C4C29">
        <w:rPr>
          <w:rFonts w:ascii="Tahoma" w:hAnsi="Tahoma" w:cs="Tahoma"/>
          <w:b/>
          <w:color w:val="000000"/>
          <w:sz w:val="16"/>
          <w:szCs w:val="16"/>
        </w:rPr>
        <w:t xml:space="preserve">” adlı eser hangi </w:t>
      </w:r>
      <w:r w:rsidR="001A432B">
        <w:rPr>
          <w:rFonts w:ascii="Tahoma" w:hAnsi="Tahoma" w:cs="Tahoma"/>
          <w:b/>
          <w:color w:val="000000"/>
          <w:sz w:val="16"/>
          <w:szCs w:val="16"/>
        </w:rPr>
        <w:t xml:space="preserve">Tanzimat </w:t>
      </w:r>
      <w:r w:rsidR="005C4C29">
        <w:rPr>
          <w:rFonts w:ascii="Tahoma" w:hAnsi="Tahoma" w:cs="Tahoma"/>
          <w:b/>
          <w:color w:val="000000"/>
          <w:sz w:val="16"/>
          <w:szCs w:val="16"/>
        </w:rPr>
        <w:t xml:space="preserve">sanatçımızın </w:t>
      </w:r>
      <w:proofErr w:type="gramStart"/>
      <w:r w:rsidR="005C4C29">
        <w:rPr>
          <w:rFonts w:ascii="Tahoma" w:hAnsi="Tahoma" w:cs="Tahoma"/>
          <w:b/>
          <w:color w:val="000000"/>
          <w:sz w:val="16"/>
          <w:szCs w:val="16"/>
        </w:rPr>
        <w:t xml:space="preserve">eseridir </w:t>
      </w:r>
      <w:r w:rsidRPr="009E34FF">
        <w:rPr>
          <w:rFonts w:ascii="Tahoma" w:hAnsi="Tahoma" w:cs="Tahoma"/>
          <w:b/>
          <w:color w:val="000000"/>
          <w:sz w:val="16"/>
          <w:szCs w:val="16"/>
        </w:rPr>
        <w:t>?</w:t>
      </w:r>
      <w:proofErr w:type="gramEnd"/>
      <w:r>
        <w:rPr>
          <w:rFonts w:ascii="Tahoma" w:hAnsi="Tahoma" w:cs="Tahoma"/>
          <w:b/>
          <w:color w:val="000000"/>
          <w:sz w:val="16"/>
          <w:szCs w:val="16"/>
        </w:rPr>
        <w:t xml:space="preserve"> (2P)</w:t>
      </w:r>
    </w:p>
    <w:p w:rsidR="009E34FF" w:rsidRPr="009E34FF" w:rsidRDefault="009E34FF" w:rsidP="009E34FF">
      <w:pPr>
        <w:shd w:val="clear" w:color="auto" w:fill="FFFFFF"/>
        <w:autoSpaceDE w:val="0"/>
        <w:autoSpaceDN w:val="0"/>
        <w:adjustRightInd w:val="0"/>
        <w:spacing w:after="0"/>
        <w:rPr>
          <w:rFonts w:ascii="Tahoma" w:hAnsi="Tahoma" w:cs="Tahoma"/>
          <w:bCs/>
          <w:color w:val="000000"/>
          <w:sz w:val="16"/>
          <w:szCs w:val="16"/>
        </w:rPr>
      </w:pPr>
      <w:r w:rsidRPr="009E34FF">
        <w:rPr>
          <w:rFonts w:ascii="Tahoma" w:hAnsi="Tahoma" w:cs="Tahoma"/>
          <w:bCs/>
          <w:color w:val="000000"/>
          <w:sz w:val="16"/>
          <w:szCs w:val="16"/>
        </w:rPr>
        <w:t xml:space="preserve">A) </w:t>
      </w:r>
      <w:r w:rsidR="005C4C29">
        <w:rPr>
          <w:rFonts w:ascii="Tahoma" w:hAnsi="Tahoma" w:cs="Tahoma"/>
          <w:bCs/>
          <w:color w:val="000000"/>
          <w:sz w:val="16"/>
          <w:szCs w:val="16"/>
        </w:rPr>
        <w:t>Yahya Kemal Beyatlı</w:t>
      </w:r>
      <w:r w:rsidRPr="009E34FF">
        <w:rPr>
          <w:rFonts w:ascii="Tahoma" w:hAnsi="Tahoma" w:cs="Tahoma"/>
          <w:bCs/>
          <w:color w:val="000000"/>
          <w:sz w:val="16"/>
          <w:szCs w:val="16"/>
        </w:rPr>
        <w:t xml:space="preserve">                  B)</w:t>
      </w:r>
      <w:r w:rsidR="005C4C29">
        <w:rPr>
          <w:rFonts w:ascii="Tahoma" w:hAnsi="Tahoma" w:cs="Tahoma"/>
          <w:bCs/>
          <w:color w:val="000000"/>
          <w:sz w:val="16"/>
          <w:szCs w:val="16"/>
        </w:rPr>
        <w:t xml:space="preserve">Ziya Paşa     </w:t>
      </w:r>
      <w:r w:rsidRPr="009E34FF">
        <w:rPr>
          <w:rFonts w:ascii="Tahoma" w:hAnsi="Tahoma" w:cs="Tahoma"/>
          <w:bCs/>
          <w:color w:val="000000"/>
          <w:sz w:val="16"/>
          <w:szCs w:val="16"/>
        </w:rPr>
        <w:t xml:space="preserve">                 C)</w:t>
      </w:r>
      <w:r w:rsidR="005C4C29">
        <w:rPr>
          <w:rFonts w:ascii="Tahoma" w:hAnsi="Tahoma" w:cs="Tahoma"/>
          <w:bCs/>
          <w:color w:val="000000"/>
          <w:sz w:val="16"/>
          <w:szCs w:val="16"/>
        </w:rPr>
        <w:t xml:space="preserve">Fuzuli             </w:t>
      </w:r>
      <w:r w:rsidRPr="009E34FF">
        <w:rPr>
          <w:rFonts w:ascii="Tahoma" w:hAnsi="Tahoma" w:cs="Tahoma"/>
          <w:bCs/>
          <w:color w:val="000000"/>
          <w:sz w:val="16"/>
          <w:szCs w:val="16"/>
        </w:rPr>
        <w:t xml:space="preserve">  D) </w:t>
      </w:r>
      <w:r w:rsidR="005C4C29">
        <w:rPr>
          <w:rFonts w:ascii="Tahoma" w:hAnsi="Tahoma" w:cs="Tahoma"/>
          <w:bCs/>
          <w:color w:val="000000"/>
          <w:sz w:val="16"/>
          <w:szCs w:val="16"/>
        </w:rPr>
        <w:t xml:space="preserve">Abdülhak Hamit Tarhan              </w:t>
      </w:r>
      <w:r w:rsidRPr="009E34FF">
        <w:rPr>
          <w:rFonts w:ascii="Tahoma" w:hAnsi="Tahoma" w:cs="Tahoma"/>
          <w:bCs/>
          <w:color w:val="000000"/>
          <w:sz w:val="16"/>
          <w:szCs w:val="16"/>
        </w:rPr>
        <w:t xml:space="preserve"> E) </w:t>
      </w:r>
      <w:r w:rsidR="005C4C29">
        <w:rPr>
          <w:rFonts w:ascii="Tahoma" w:hAnsi="Tahoma" w:cs="Tahoma"/>
          <w:bCs/>
          <w:color w:val="000000"/>
          <w:sz w:val="16"/>
          <w:szCs w:val="16"/>
        </w:rPr>
        <w:t>İvaz Paşazade A.</w:t>
      </w:r>
    </w:p>
    <w:p w:rsidR="009E34FF" w:rsidRPr="009E34FF" w:rsidRDefault="009E34FF" w:rsidP="009E34FF">
      <w:pPr>
        <w:shd w:val="clear" w:color="auto" w:fill="FFFFFF"/>
        <w:autoSpaceDE w:val="0"/>
        <w:autoSpaceDN w:val="0"/>
        <w:adjustRightInd w:val="0"/>
        <w:spacing w:after="0"/>
        <w:rPr>
          <w:rFonts w:ascii="Tahoma" w:hAnsi="Tahoma" w:cs="Tahoma"/>
          <w:bCs/>
          <w:color w:val="000000"/>
          <w:sz w:val="16"/>
          <w:szCs w:val="16"/>
        </w:rPr>
      </w:pP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color w:val="000000"/>
          <w:sz w:val="16"/>
          <w:szCs w:val="16"/>
        </w:rPr>
        <w:t xml:space="preserve"> İnsanlar tartışırken iki yol kullanırlar ( ) Yumu</w:t>
      </w:r>
      <w:r w:rsidRPr="009E34FF">
        <w:rPr>
          <w:rFonts w:ascii="Tahoma" w:hAnsi="Tahoma" w:cs="Tahoma"/>
          <w:color w:val="000000"/>
          <w:sz w:val="16"/>
          <w:szCs w:val="16"/>
        </w:rPr>
        <w:softHyphen/>
        <w:t>şak ve sert davranmak ( ) Yumuşak davranan taraf ( ) kişisel zıtlaşmayı gidermek ister ve bu nedenle anlaşmaya varmak için hemen ödün verir () Dostça bir karar verilmesine çalışır ( ) ne var ki sonunda sömürülür () acı çeker.</w:t>
      </w: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b/>
          <w:bCs/>
          <w:color w:val="000000"/>
          <w:sz w:val="16"/>
          <w:szCs w:val="16"/>
        </w:rPr>
        <w:t xml:space="preserve">         11-Bu parçada parantezlerle gösterilen yerlere aşağıdaki noktalama işaretlerinden hangile</w:t>
      </w:r>
      <w:r w:rsidRPr="009E34FF">
        <w:rPr>
          <w:rFonts w:ascii="Tahoma" w:hAnsi="Tahoma" w:cs="Tahoma"/>
          <w:b/>
          <w:bCs/>
          <w:color w:val="000000"/>
          <w:sz w:val="16"/>
          <w:szCs w:val="16"/>
        </w:rPr>
        <w:softHyphen/>
        <w:t>ri sırasıyla getirilmelidir?</w:t>
      </w:r>
      <w:r>
        <w:rPr>
          <w:rFonts w:ascii="Tahoma" w:hAnsi="Tahoma" w:cs="Tahoma"/>
          <w:b/>
          <w:bCs/>
          <w:color w:val="000000"/>
          <w:sz w:val="16"/>
          <w:szCs w:val="16"/>
        </w:rPr>
        <w:t xml:space="preserve"> (3P)</w:t>
      </w:r>
    </w:p>
    <w:p w:rsidR="009E34FF" w:rsidRPr="009E34FF" w:rsidRDefault="009E34FF" w:rsidP="009E34FF">
      <w:pPr>
        <w:shd w:val="clear" w:color="auto" w:fill="FFFFFF"/>
        <w:autoSpaceDE w:val="0"/>
        <w:autoSpaceDN w:val="0"/>
        <w:adjustRightInd w:val="0"/>
        <w:spacing w:after="0"/>
        <w:rPr>
          <w:rFonts w:ascii="Tahoma" w:hAnsi="Tahoma" w:cs="Tahoma"/>
          <w:sz w:val="16"/>
          <w:szCs w:val="16"/>
        </w:rPr>
      </w:pPr>
      <w:r w:rsidRPr="009E34FF">
        <w:rPr>
          <w:rFonts w:ascii="Tahoma" w:hAnsi="Tahoma" w:cs="Tahoma"/>
          <w:bCs/>
          <w:color w:val="000000"/>
          <w:sz w:val="16"/>
          <w:szCs w:val="16"/>
        </w:rPr>
        <w:t>A) (;)(.)(.)(.)(.)(.)                   B) (:)(.)(;)(,)(;)(;)</w:t>
      </w:r>
      <w:r w:rsidRPr="009E34FF">
        <w:rPr>
          <w:rFonts w:ascii="Tahoma" w:hAnsi="Tahoma" w:cs="Tahoma"/>
          <w:sz w:val="16"/>
          <w:szCs w:val="16"/>
        </w:rPr>
        <w:t xml:space="preserve">        </w:t>
      </w:r>
      <w:r w:rsidRPr="009E34FF">
        <w:rPr>
          <w:rFonts w:ascii="Tahoma" w:hAnsi="Tahoma" w:cs="Tahoma"/>
          <w:bCs/>
          <w:color w:val="000000"/>
          <w:sz w:val="16"/>
          <w:szCs w:val="16"/>
        </w:rPr>
        <w:t>C) (,)(.)(,)(...)(,)(,)                 D) (:)(.)(,)(.)(;)(,)</w:t>
      </w:r>
      <w:r w:rsidRPr="009E34FF">
        <w:rPr>
          <w:rFonts w:ascii="Tahoma" w:hAnsi="Tahoma" w:cs="Tahoma"/>
          <w:sz w:val="16"/>
          <w:szCs w:val="16"/>
        </w:rPr>
        <w:t xml:space="preserve">          </w:t>
      </w:r>
      <w:r w:rsidRPr="009E34FF">
        <w:rPr>
          <w:rFonts w:ascii="Tahoma" w:hAnsi="Tahoma" w:cs="Tahoma"/>
          <w:bCs/>
          <w:color w:val="000000"/>
          <w:sz w:val="16"/>
          <w:szCs w:val="16"/>
        </w:rPr>
        <w:t>E) (,)(;)(;)(.)(,)(;)</w:t>
      </w: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9E34FF" w:rsidP="009E34FF">
      <w:pPr>
        <w:spacing w:after="0" w:line="240" w:lineRule="auto"/>
        <w:jc w:val="both"/>
        <w:rPr>
          <w:rFonts w:ascii="Arial" w:hAnsi="Arial" w:cs="Arial"/>
          <w:b/>
          <w:sz w:val="16"/>
          <w:szCs w:val="16"/>
        </w:rPr>
      </w:pPr>
    </w:p>
    <w:p w:rsidR="009E34FF" w:rsidRDefault="0029251E" w:rsidP="0029251E">
      <w:pPr>
        <w:spacing w:after="0" w:line="240" w:lineRule="auto"/>
        <w:jc w:val="center"/>
        <w:rPr>
          <w:rFonts w:ascii="Tahoma" w:hAnsi="Tahoma" w:cs="Tahoma"/>
          <w:b/>
          <w:sz w:val="18"/>
          <w:szCs w:val="18"/>
        </w:rPr>
      </w:pPr>
      <w:r>
        <w:rPr>
          <w:rFonts w:ascii="Tahoma" w:hAnsi="Tahoma" w:cs="Tahoma"/>
          <w:b/>
          <w:sz w:val="18"/>
          <w:szCs w:val="18"/>
        </w:rPr>
        <w:t>…</w:t>
      </w:r>
      <w:r w:rsidRPr="0029251E">
        <w:rPr>
          <w:rFonts w:ascii="Tahoma" w:hAnsi="Tahoma" w:cs="Tahoma"/>
          <w:b/>
          <w:sz w:val="18"/>
          <w:szCs w:val="18"/>
        </w:rPr>
        <w:t>BAŞARILAR DİLERİZ</w:t>
      </w:r>
      <w:r>
        <w:rPr>
          <w:rFonts w:ascii="Tahoma" w:hAnsi="Tahoma" w:cs="Tahoma"/>
          <w:b/>
          <w:sz w:val="18"/>
          <w:szCs w:val="18"/>
        </w:rPr>
        <w:t>…</w:t>
      </w:r>
    </w:p>
    <w:p w:rsidR="0029251E" w:rsidRPr="0029251E" w:rsidRDefault="0029251E" w:rsidP="0029251E">
      <w:pPr>
        <w:spacing w:after="0" w:line="240" w:lineRule="auto"/>
        <w:jc w:val="center"/>
        <w:rPr>
          <w:rFonts w:ascii="Tahoma" w:hAnsi="Tahoma" w:cs="Tahoma"/>
          <w:b/>
          <w:sz w:val="18"/>
          <w:szCs w:val="18"/>
        </w:rPr>
      </w:pPr>
    </w:p>
    <w:p w:rsidR="0029251E" w:rsidRPr="0029251E" w:rsidRDefault="0029251E" w:rsidP="007F6B0D">
      <w:pPr>
        <w:spacing w:after="0" w:line="240" w:lineRule="auto"/>
        <w:jc w:val="both"/>
        <w:rPr>
          <w:rFonts w:ascii="Tahoma" w:hAnsi="Tahoma" w:cs="Tahoma"/>
          <w:b/>
          <w:sz w:val="18"/>
          <w:szCs w:val="18"/>
        </w:rPr>
      </w:pPr>
      <w:r>
        <w:rPr>
          <w:rFonts w:ascii="Tahoma" w:hAnsi="Tahoma" w:cs="Tahoma"/>
          <w:b/>
          <w:sz w:val="18"/>
          <w:szCs w:val="18"/>
        </w:rPr>
        <w:t>TÜRK DİLİ VE EDEBİYATI ZÜMRESİ</w:t>
      </w:r>
    </w:p>
    <w:p w:rsidR="009E34FF" w:rsidRPr="0029251E" w:rsidRDefault="009E34FF" w:rsidP="009E34FF">
      <w:pPr>
        <w:spacing w:after="0" w:line="240" w:lineRule="auto"/>
        <w:jc w:val="both"/>
        <w:rPr>
          <w:rFonts w:ascii="Tahoma" w:hAnsi="Tahoma" w:cs="Tahoma"/>
          <w:b/>
          <w:sz w:val="18"/>
          <w:szCs w:val="18"/>
        </w:rPr>
      </w:pPr>
    </w:p>
    <w:p w:rsidR="009E34FF" w:rsidRDefault="00010345" w:rsidP="009E34FF">
      <w:pPr>
        <w:spacing w:after="0" w:line="240" w:lineRule="auto"/>
        <w:jc w:val="both"/>
        <w:rPr>
          <w:rFonts w:ascii="Arial" w:hAnsi="Arial" w:cs="Arial"/>
          <w:b/>
          <w:sz w:val="16"/>
          <w:szCs w:val="16"/>
        </w:rPr>
      </w:pPr>
      <w:hyperlink r:id="rId6" w:history="1">
        <w:r>
          <w:rPr>
            <w:rStyle w:val="Kpr"/>
            <w:rFonts w:eastAsia="Times New Roman" w:cs="Times New Roman"/>
            <w:color w:val="000000" w:themeColor="text1"/>
            <w:sz w:val="24"/>
            <w:szCs w:val="24"/>
          </w:rPr>
          <w:t>www.sorubak.com</w:t>
        </w:r>
      </w:hyperlink>
      <w:bookmarkStart w:id="0" w:name="_GoBack"/>
      <w:bookmarkEnd w:id="0"/>
    </w:p>
    <w:p w:rsidR="009E34FF" w:rsidRPr="009E34FF" w:rsidRDefault="009E34FF" w:rsidP="009E34FF">
      <w:pPr>
        <w:ind w:right="-994"/>
        <w:rPr>
          <w:b/>
          <w:sz w:val="20"/>
          <w:szCs w:val="20"/>
        </w:rPr>
      </w:pPr>
    </w:p>
    <w:sectPr w:rsidR="009E34FF" w:rsidRPr="009E34FF" w:rsidSect="005F361F">
      <w:pgSz w:w="11906" w:h="16838"/>
      <w:pgMar w:top="142" w:right="1417" w:bottom="142"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D44695"/>
    <w:multiLevelType w:val="hybridMultilevel"/>
    <w:tmpl w:val="FFE45F9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61F"/>
    <w:rsid w:val="00010345"/>
    <w:rsid w:val="00086AE7"/>
    <w:rsid w:val="00184FE5"/>
    <w:rsid w:val="001A432B"/>
    <w:rsid w:val="00256553"/>
    <w:rsid w:val="0029251E"/>
    <w:rsid w:val="00381E3D"/>
    <w:rsid w:val="004359D5"/>
    <w:rsid w:val="005C4C29"/>
    <w:rsid w:val="005F361F"/>
    <w:rsid w:val="006749C7"/>
    <w:rsid w:val="006C6194"/>
    <w:rsid w:val="006F46BC"/>
    <w:rsid w:val="007F6B0D"/>
    <w:rsid w:val="00936FEF"/>
    <w:rsid w:val="009E34FF"/>
    <w:rsid w:val="00A50219"/>
    <w:rsid w:val="00A56EBC"/>
    <w:rsid w:val="00AB0BC3"/>
    <w:rsid w:val="00B20737"/>
    <w:rsid w:val="00B3269E"/>
    <w:rsid w:val="00B65F0C"/>
    <w:rsid w:val="00CF49DF"/>
    <w:rsid w:val="00D36299"/>
    <w:rsid w:val="00D52B96"/>
    <w:rsid w:val="00E870F7"/>
    <w:rsid w:val="00E948E2"/>
    <w:rsid w:val="00F056C0"/>
    <w:rsid w:val="00F775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43FF7-5AEF-4FB7-A8C6-56E50ED9A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daktilo2">
    <w:name w:val="htmldaktilo2"/>
    <w:basedOn w:val="VarsaylanParagrafYazTipi"/>
    <w:rsid w:val="009E34FF"/>
  </w:style>
  <w:style w:type="character" w:customStyle="1" w:styleId="apple-converted-space">
    <w:name w:val="apple-converted-space"/>
    <w:basedOn w:val="VarsaylanParagrafYazTipi"/>
    <w:rsid w:val="009E34FF"/>
  </w:style>
  <w:style w:type="paragraph" w:styleId="ListeParagraf">
    <w:name w:val="List Paragraph"/>
    <w:basedOn w:val="Normal"/>
    <w:uiPriority w:val="34"/>
    <w:qFormat/>
    <w:rsid w:val="009E34FF"/>
    <w:pPr>
      <w:spacing w:after="0" w:line="240" w:lineRule="auto"/>
      <w:ind w:left="720"/>
      <w:contextualSpacing/>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749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32D1E-D4BD-4D01-BA21-C2512DC0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1100</Words>
  <Characters>6273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Yigitcan</dc:creator>
  <cp:keywords>www.sorubak.com</cp:keywords>
  <cp:lastModifiedBy>doğan</cp:lastModifiedBy>
  <cp:revision>4</cp:revision>
  <dcterms:created xsi:type="dcterms:W3CDTF">2015-11-18T17:58:00Z</dcterms:created>
  <dcterms:modified xsi:type="dcterms:W3CDTF">2015-11-20T10:57:00Z</dcterms:modified>
</cp:coreProperties>
</file>