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05C4" w:rsidRPr="005F617E" w:rsidRDefault="009D4C73" w:rsidP="00E90711">
      <w:pPr>
        <w:pStyle w:val="KonuBal"/>
        <w:tabs>
          <w:tab w:val="left" w:pos="1710"/>
        </w:tabs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2015</w:t>
      </w:r>
      <w:r w:rsidR="001905C4" w:rsidRPr="005F617E">
        <w:rPr>
          <w:color w:val="000000"/>
          <w:sz w:val="24"/>
          <w:szCs w:val="24"/>
        </w:rPr>
        <w:t xml:space="preserve">– </w:t>
      </w:r>
      <w:r>
        <w:rPr>
          <w:color w:val="000000"/>
          <w:sz w:val="24"/>
          <w:szCs w:val="24"/>
        </w:rPr>
        <w:t>2016</w:t>
      </w:r>
      <w:r w:rsidR="001905C4" w:rsidRPr="005F617E">
        <w:rPr>
          <w:color w:val="000000"/>
          <w:sz w:val="24"/>
          <w:szCs w:val="24"/>
        </w:rPr>
        <w:t xml:space="preserve"> EĞİTİM ÖĞRETİM YILI </w:t>
      </w:r>
      <w:proofErr w:type="gramStart"/>
      <w:r w:rsidR="001905C4">
        <w:rPr>
          <w:color w:val="000000"/>
          <w:sz w:val="24"/>
          <w:szCs w:val="24"/>
        </w:rPr>
        <w:t>……….</w:t>
      </w:r>
      <w:proofErr w:type="gramEnd"/>
      <w:r w:rsidR="001905C4" w:rsidRPr="005F617E">
        <w:rPr>
          <w:color w:val="000000"/>
          <w:sz w:val="24"/>
          <w:szCs w:val="24"/>
        </w:rPr>
        <w:t xml:space="preserve"> İLK/ORTAOKULU</w:t>
      </w:r>
    </w:p>
    <w:p w:rsidR="001905C4" w:rsidRPr="005F617E" w:rsidRDefault="001905C4" w:rsidP="00A1174A">
      <w:pPr>
        <w:pStyle w:val="Altyaz"/>
        <w:rPr>
          <w:color w:val="000000"/>
          <w:sz w:val="24"/>
          <w:szCs w:val="24"/>
        </w:rPr>
      </w:pPr>
      <w:r w:rsidRPr="005F617E">
        <w:rPr>
          <w:color w:val="000000"/>
          <w:sz w:val="24"/>
          <w:szCs w:val="24"/>
        </w:rPr>
        <w:t>ÖĞRETMENLER KURULU TOPLANTISI GÜNDEMİ</w:t>
      </w:r>
    </w:p>
    <w:p w:rsidR="001905C4" w:rsidRPr="005F617E" w:rsidRDefault="001905C4" w:rsidP="00A1174A">
      <w:pPr>
        <w:pStyle w:val="Altyaz"/>
        <w:jc w:val="left"/>
        <w:rPr>
          <w:color w:val="000000"/>
          <w:sz w:val="6"/>
          <w:szCs w:val="6"/>
        </w:rPr>
      </w:pPr>
    </w:p>
    <w:p w:rsidR="001905C4" w:rsidRPr="005F617E" w:rsidRDefault="001905C4" w:rsidP="00A1174A">
      <w:pPr>
        <w:pStyle w:val="Altyaz"/>
        <w:jc w:val="left"/>
        <w:rPr>
          <w:color w:val="000000"/>
          <w:sz w:val="24"/>
          <w:szCs w:val="24"/>
        </w:rPr>
      </w:pPr>
      <w:r w:rsidRPr="005F617E">
        <w:rPr>
          <w:color w:val="000000"/>
          <w:sz w:val="24"/>
          <w:szCs w:val="24"/>
        </w:rPr>
        <w:t xml:space="preserve">Toplantı </w:t>
      </w:r>
      <w:proofErr w:type="gramStart"/>
      <w:r w:rsidRPr="005F617E">
        <w:rPr>
          <w:color w:val="000000"/>
          <w:sz w:val="24"/>
          <w:szCs w:val="24"/>
        </w:rPr>
        <w:t xml:space="preserve">Tarihi :  </w:t>
      </w:r>
      <w:r w:rsidRPr="005F617E">
        <w:rPr>
          <w:i/>
          <w:iCs/>
          <w:color w:val="000000"/>
          <w:sz w:val="24"/>
          <w:szCs w:val="24"/>
        </w:rPr>
        <w:t>11</w:t>
      </w:r>
      <w:proofErr w:type="gramEnd"/>
      <w:r w:rsidRPr="005F617E">
        <w:rPr>
          <w:i/>
          <w:iCs/>
          <w:color w:val="000000"/>
          <w:sz w:val="24"/>
          <w:szCs w:val="24"/>
        </w:rPr>
        <w:t>/09/</w:t>
      </w:r>
      <w:r w:rsidR="009D4C73">
        <w:rPr>
          <w:i/>
          <w:iCs/>
          <w:color w:val="000000"/>
          <w:sz w:val="24"/>
          <w:szCs w:val="24"/>
        </w:rPr>
        <w:t>2015</w:t>
      </w:r>
      <w:r w:rsidRPr="005F617E">
        <w:rPr>
          <w:i/>
          <w:iCs/>
          <w:color w:val="000000"/>
          <w:sz w:val="24"/>
          <w:szCs w:val="24"/>
        </w:rPr>
        <w:t xml:space="preserve">  Perşembe</w:t>
      </w:r>
    </w:p>
    <w:p w:rsidR="001905C4" w:rsidRPr="005F617E" w:rsidRDefault="001905C4" w:rsidP="00A1174A">
      <w:pPr>
        <w:pStyle w:val="Altyaz"/>
        <w:jc w:val="left"/>
        <w:rPr>
          <w:color w:val="000000"/>
          <w:sz w:val="24"/>
          <w:szCs w:val="24"/>
        </w:rPr>
      </w:pPr>
      <w:r w:rsidRPr="005F617E">
        <w:rPr>
          <w:color w:val="000000"/>
          <w:sz w:val="24"/>
          <w:szCs w:val="24"/>
        </w:rPr>
        <w:t xml:space="preserve">Toplantı </w:t>
      </w:r>
      <w:proofErr w:type="gramStart"/>
      <w:r w:rsidRPr="005F617E">
        <w:rPr>
          <w:color w:val="000000"/>
          <w:sz w:val="24"/>
          <w:szCs w:val="24"/>
        </w:rPr>
        <w:t>Saati :    09</w:t>
      </w:r>
      <w:proofErr w:type="gramEnd"/>
      <w:r w:rsidRPr="005F617E">
        <w:rPr>
          <w:color w:val="000000"/>
          <w:sz w:val="24"/>
          <w:szCs w:val="24"/>
        </w:rPr>
        <w:t xml:space="preserve">.00          </w:t>
      </w:r>
    </w:p>
    <w:p w:rsidR="001905C4" w:rsidRPr="005F617E" w:rsidRDefault="001905C4" w:rsidP="00A1174A">
      <w:pPr>
        <w:pStyle w:val="Altyaz"/>
        <w:jc w:val="left"/>
        <w:rPr>
          <w:color w:val="000000"/>
          <w:sz w:val="24"/>
          <w:szCs w:val="24"/>
        </w:rPr>
      </w:pPr>
      <w:r w:rsidRPr="005F617E">
        <w:rPr>
          <w:color w:val="000000"/>
          <w:sz w:val="24"/>
          <w:szCs w:val="24"/>
        </w:rPr>
        <w:t xml:space="preserve">          </w:t>
      </w:r>
    </w:p>
    <w:p w:rsidR="001905C4" w:rsidRPr="002B6E59" w:rsidRDefault="001905C4" w:rsidP="002B6E59">
      <w:pPr>
        <w:jc w:val="center"/>
        <w:rPr>
          <w:b/>
        </w:rPr>
      </w:pPr>
      <w:proofErr w:type="gramStart"/>
      <w:r w:rsidRPr="005F617E">
        <w:rPr>
          <w:color w:val="000000"/>
          <w:sz w:val="24"/>
          <w:szCs w:val="24"/>
          <w:u w:val="single"/>
        </w:rPr>
        <w:t>GÜNDEM  MADDELERİ</w:t>
      </w:r>
      <w:proofErr w:type="gramEnd"/>
      <w:r w:rsidR="002B6E59">
        <w:rPr>
          <w:color w:val="000000"/>
          <w:sz w:val="24"/>
          <w:szCs w:val="24"/>
          <w:u w:val="single"/>
        </w:rPr>
        <w:t xml:space="preserve"> </w:t>
      </w:r>
      <w:hyperlink r:id="rId4" w:history="1">
        <w:r w:rsidR="002B6E59">
          <w:rPr>
            <w:rStyle w:val="Kpr"/>
            <w:b/>
          </w:rPr>
          <w:t>www.sorubak.com</w:t>
        </w:r>
      </w:hyperlink>
      <w:r w:rsidR="002B6E59">
        <w:rPr>
          <w:b/>
        </w:rPr>
        <w:t xml:space="preserve"> </w:t>
      </w:r>
    </w:p>
    <w:p w:rsidR="001905C4" w:rsidRPr="005F617E" w:rsidRDefault="001905C4" w:rsidP="00A1174A">
      <w:pPr>
        <w:pStyle w:val="Altyaz"/>
        <w:jc w:val="left"/>
        <w:rPr>
          <w:color w:val="000000"/>
          <w:sz w:val="6"/>
          <w:szCs w:val="6"/>
        </w:rPr>
      </w:pPr>
    </w:p>
    <w:p w:rsidR="001905C4" w:rsidRPr="005F617E" w:rsidRDefault="001905C4" w:rsidP="00A1174A">
      <w:pPr>
        <w:pStyle w:val="Altyaz"/>
        <w:jc w:val="left"/>
        <w:rPr>
          <w:color w:val="000000"/>
          <w:sz w:val="24"/>
          <w:szCs w:val="24"/>
          <w:u w:val="single"/>
        </w:rPr>
      </w:pPr>
      <w:r w:rsidRPr="005F617E">
        <w:rPr>
          <w:color w:val="000000"/>
          <w:sz w:val="24"/>
          <w:szCs w:val="24"/>
        </w:rPr>
        <w:t>1) Açılış ve yoklama,</w:t>
      </w:r>
      <w:bookmarkStart w:id="0" w:name="_GoBack"/>
      <w:bookmarkEnd w:id="0"/>
    </w:p>
    <w:p w:rsidR="001905C4" w:rsidRPr="005F617E" w:rsidRDefault="001905C4" w:rsidP="00A1174A">
      <w:pPr>
        <w:rPr>
          <w:color w:val="000000"/>
          <w:sz w:val="24"/>
          <w:szCs w:val="24"/>
        </w:rPr>
      </w:pPr>
      <w:r w:rsidRPr="005F617E">
        <w:rPr>
          <w:color w:val="000000"/>
          <w:sz w:val="24"/>
          <w:szCs w:val="24"/>
        </w:rPr>
        <w:t>2) Saygı duruşu ve İstiklâl Marşı,</w:t>
      </w:r>
    </w:p>
    <w:p w:rsidR="001905C4" w:rsidRPr="005F617E" w:rsidRDefault="001905C4" w:rsidP="00A1174A">
      <w:pPr>
        <w:rPr>
          <w:i/>
          <w:iCs/>
          <w:color w:val="000000"/>
          <w:sz w:val="24"/>
          <w:szCs w:val="24"/>
        </w:rPr>
      </w:pPr>
      <w:r w:rsidRPr="005F617E">
        <w:rPr>
          <w:color w:val="000000"/>
          <w:sz w:val="24"/>
          <w:szCs w:val="24"/>
        </w:rPr>
        <w:t>3) Yazman seçilmesi,</w:t>
      </w:r>
    </w:p>
    <w:p w:rsidR="001905C4" w:rsidRPr="005F617E" w:rsidRDefault="001905C4" w:rsidP="00A1174A">
      <w:pPr>
        <w:rPr>
          <w:i/>
          <w:iCs/>
          <w:color w:val="000000"/>
          <w:sz w:val="4"/>
          <w:szCs w:val="4"/>
        </w:rPr>
      </w:pPr>
      <w:r w:rsidRPr="005F617E">
        <w:rPr>
          <w:i/>
          <w:iCs/>
          <w:color w:val="000000"/>
          <w:sz w:val="24"/>
          <w:szCs w:val="24"/>
        </w:rPr>
        <w:t xml:space="preserve">       </w:t>
      </w:r>
    </w:p>
    <w:p w:rsidR="001905C4" w:rsidRPr="005F617E" w:rsidRDefault="001905C4" w:rsidP="006E75EC">
      <w:pPr>
        <w:rPr>
          <w:color w:val="000000"/>
          <w:sz w:val="24"/>
          <w:szCs w:val="24"/>
        </w:rPr>
      </w:pPr>
      <w:r w:rsidRPr="005F617E">
        <w:rPr>
          <w:color w:val="000000"/>
          <w:sz w:val="24"/>
          <w:szCs w:val="24"/>
        </w:rPr>
        <w:t>4) Okul Müdürü V</w:t>
      </w:r>
      <w:proofErr w:type="gramStart"/>
      <w:r>
        <w:rPr>
          <w:color w:val="000000"/>
          <w:sz w:val="24"/>
          <w:szCs w:val="24"/>
        </w:rPr>
        <w:t>…………</w:t>
      </w:r>
      <w:proofErr w:type="gramEnd"/>
      <w:r w:rsidRPr="005F617E">
        <w:rPr>
          <w:color w:val="000000"/>
          <w:sz w:val="24"/>
          <w:szCs w:val="24"/>
        </w:rPr>
        <w:t>’</w:t>
      </w:r>
      <w:proofErr w:type="spellStart"/>
      <w:r w:rsidRPr="005F617E">
        <w:rPr>
          <w:color w:val="000000"/>
          <w:sz w:val="24"/>
          <w:szCs w:val="24"/>
        </w:rPr>
        <w:t>nın</w:t>
      </w:r>
      <w:proofErr w:type="spellEnd"/>
      <w:r w:rsidRPr="005F617E">
        <w:rPr>
          <w:color w:val="000000"/>
          <w:sz w:val="24"/>
          <w:szCs w:val="24"/>
        </w:rPr>
        <w:t xml:space="preserve"> açılış konuşması, Bir önceki öğretim yılının değerlendirmesi,</w:t>
      </w:r>
    </w:p>
    <w:p w:rsidR="001905C4" w:rsidRPr="005F617E" w:rsidRDefault="001905C4" w:rsidP="00A1174A">
      <w:pPr>
        <w:tabs>
          <w:tab w:val="left" w:pos="7275"/>
        </w:tabs>
        <w:rPr>
          <w:i/>
          <w:iCs/>
          <w:color w:val="000000"/>
          <w:sz w:val="24"/>
          <w:szCs w:val="24"/>
        </w:rPr>
      </w:pPr>
      <w:r w:rsidRPr="005F617E">
        <w:rPr>
          <w:color w:val="000000"/>
          <w:sz w:val="24"/>
          <w:szCs w:val="24"/>
        </w:rPr>
        <w:t>5)</w:t>
      </w:r>
      <w:r w:rsidRPr="005F617E">
        <w:rPr>
          <w:sz w:val="24"/>
          <w:szCs w:val="24"/>
        </w:rPr>
        <w:t xml:space="preserve"> İlköğretim Kurumları Yönetmeliği'nin incelenmesi, değişikliklerin gözden geçirilmesi</w:t>
      </w:r>
      <w:r w:rsidRPr="005F617E">
        <w:rPr>
          <w:color w:val="000000"/>
          <w:sz w:val="24"/>
          <w:szCs w:val="24"/>
        </w:rPr>
        <w:t>, tutulması gereken defter ve dosyaların belirtilmesi (26.08.</w:t>
      </w:r>
      <w:r w:rsidR="009D4C73">
        <w:rPr>
          <w:color w:val="000000"/>
          <w:sz w:val="24"/>
          <w:szCs w:val="24"/>
        </w:rPr>
        <w:t>2015</w:t>
      </w:r>
      <w:r w:rsidRPr="005F617E">
        <w:rPr>
          <w:color w:val="000000"/>
          <w:sz w:val="24"/>
          <w:szCs w:val="24"/>
        </w:rPr>
        <w:t>–29072 RG)</w:t>
      </w:r>
    </w:p>
    <w:p w:rsidR="001905C4" w:rsidRPr="005F617E" w:rsidRDefault="001905C4" w:rsidP="00A1174A">
      <w:pPr>
        <w:rPr>
          <w:color w:val="000000"/>
          <w:sz w:val="24"/>
          <w:szCs w:val="24"/>
        </w:rPr>
      </w:pPr>
      <w:r w:rsidRPr="005F617E">
        <w:rPr>
          <w:color w:val="000000"/>
          <w:sz w:val="24"/>
          <w:szCs w:val="24"/>
        </w:rPr>
        <w:t>6) Atatürkçülük konuların dağılımı ve işlenmesi, (2488 TD)</w:t>
      </w:r>
    </w:p>
    <w:p w:rsidR="001905C4" w:rsidRPr="005F617E" w:rsidRDefault="001905C4" w:rsidP="00A1174A">
      <w:pPr>
        <w:tabs>
          <w:tab w:val="left" w:pos="9356"/>
        </w:tabs>
        <w:ind w:right="-284"/>
        <w:rPr>
          <w:color w:val="000000"/>
          <w:sz w:val="24"/>
          <w:szCs w:val="24"/>
        </w:rPr>
      </w:pPr>
      <w:r w:rsidRPr="005F617E">
        <w:rPr>
          <w:color w:val="000000"/>
          <w:sz w:val="24"/>
          <w:szCs w:val="24"/>
        </w:rPr>
        <w:t>7) Öğretmenlerin görevleri ve uyulması gereken hususların görüşülmesi, nöbet, sevk ve izin işlemlerinin nasıl yürütüleceğinin tespiti, Nöbetçi öğretmenlerin görevlendirilmesi, (İKY. Md. 43</w:t>
      </w:r>
      <w:proofErr w:type="gramStart"/>
      <w:r w:rsidRPr="005F617E">
        <w:rPr>
          <w:color w:val="000000"/>
          <w:sz w:val="24"/>
          <w:szCs w:val="24"/>
        </w:rPr>
        <w:t>)</w:t>
      </w:r>
      <w:proofErr w:type="gramEnd"/>
      <w:r w:rsidRPr="005F617E">
        <w:rPr>
          <w:color w:val="000000"/>
          <w:sz w:val="24"/>
          <w:szCs w:val="24"/>
        </w:rPr>
        <w:t>, (İKY. Md. 44</w:t>
      </w:r>
      <w:proofErr w:type="gramStart"/>
      <w:r w:rsidRPr="005F617E">
        <w:rPr>
          <w:color w:val="000000"/>
          <w:sz w:val="24"/>
          <w:szCs w:val="24"/>
        </w:rPr>
        <w:t>)</w:t>
      </w:r>
      <w:proofErr w:type="gramEnd"/>
      <w:r w:rsidRPr="005F617E">
        <w:rPr>
          <w:color w:val="000000"/>
          <w:sz w:val="24"/>
          <w:szCs w:val="24"/>
        </w:rPr>
        <w:t xml:space="preserve"> </w:t>
      </w:r>
    </w:p>
    <w:p w:rsidR="001905C4" w:rsidRPr="005F617E" w:rsidRDefault="001905C4" w:rsidP="004D6B6C">
      <w:pPr>
        <w:rPr>
          <w:color w:val="000000"/>
          <w:sz w:val="24"/>
          <w:szCs w:val="24"/>
        </w:rPr>
      </w:pPr>
      <w:r w:rsidRPr="005F617E">
        <w:rPr>
          <w:color w:val="000000"/>
          <w:sz w:val="24"/>
          <w:szCs w:val="24"/>
        </w:rPr>
        <w:t xml:space="preserve">8) Sınıfların düzeni, temizliği ve materyallerin etkin kullanımı. </w:t>
      </w:r>
      <w:proofErr w:type="gramStart"/>
      <w:r w:rsidRPr="005F617E">
        <w:rPr>
          <w:color w:val="000000"/>
          <w:sz w:val="24"/>
          <w:szCs w:val="24"/>
        </w:rPr>
        <w:t>(</w:t>
      </w:r>
      <w:proofErr w:type="gramEnd"/>
      <w:r w:rsidRPr="005F617E">
        <w:rPr>
          <w:color w:val="000000"/>
          <w:sz w:val="24"/>
          <w:szCs w:val="24"/>
        </w:rPr>
        <w:t>İKY. Md. 85</w:t>
      </w:r>
      <w:proofErr w:type="gramStart"/>
      <w:r w:rsidRPr="005F617E">
        <w:rPr>
          <w:color w:val="000000"/>
          <w:sz w:val="24"/>
          <w:szCs w:val="24"/>
        </w:rPr>
        <w:t>)</w:t>
      </w:r>
      <w:proofErr w:type="gramEnd"/>
      <w:r w:rsidRPr="005F617E">
        <w:rPr>
          <w:color w:val="000000"/>
          <w:sz w:val="24"/>
          <w:szCs w:val="24"/>
        </w:rPr>
        <w:t xml:space="preserve"> </w:t>
      </w:r>
    </w:p>
    <w:p w:rsidR="001905C4" w:rsidRPr="005F617E" w:rsidRDefault="001905C4" w:rsidP="00A1174A">
      <w:pPr>
        <w:tabs>
          <w:tab w:val="left" w:pos="9356"/>
        </w:tabs>
        <w:ind w:right="-284"/>
        <w:rPr>
          <w:color w:val="000000"/>
          <w:sz w:val="24"/>
          <w:szCs w:val="24"/>
        </w:rPr>
      </w:pPr>
      <w:r w:rsidRPr="005F617E">
        <w:rPr>
          <w:color w:val="000000"/>
          <w:sz w:val="24"/>
          <w:szCs w:val="24"/>
        </w:rPr>
        <w:t xml:space="preserve">9) Sosyal Etkinlikler Yönetmeliği ile ilgili çalışmalar, </w:t>
      </w:r>
      <w:r w:rsidRPr="005F617E">
        <w:rPr>
          <w:sz w:val="24"/>
          <w:szCs w:val="24"/>
        </w:rPr>
        <w:t>kulüplerin ve danışman öğretmenlerin belirlenmesi</w:t>
      </w:r>
      <w:r w:rsidRPr="005F617E">
        <w:rPr>
          <w:color w:val="000000"/>
          <w:sz w:val="24"/>
          <w:szCs w:val="24"/>
        </w:rPr>
        <w:t xml:space="preserve"> (Şubat 2005/2569 TD)</w:t>
      </w:r>
    </w:p>
    <w:p w:rsidR="001905C4" w:rsidRPr="005F617E" w:rsidRDefault="001905C4" w:rsidP="00A1174A">
      <w:pPr>
        <w:tabs>
          <w:tab w:val="left" w:pos="9356"/>
        </w:tabs>
        <w:ind w:right="-284"/>
        <w:rPr>
          <w:color w:val="000000"/>
          <w:sz w:val="24"/>
          <w:szCs w:val="24"/>
        </w:rPr>
      </w:pPr>
      <w:r w:rsidRPr="005F617E">
        <w:rPr>
          <w:color w:val="000000"/>
          <w:sz w:val="24"/>
          <w:szCs w:val="24"/>
        </w:rPr>
        <w:t>10) Öğretmen ve Öğrenci kıyafetleri(İKY. Md. 79</w:t>
      </w:r>
      <w:proofErr w:type="gramStart"/>
      <w:r w:rsidRPr="005F617E">
        <w:rPr>
          <w:color w:val="000000"/>
          <w:sz w:val="24"/>
          <w:szCs w:val="24"/>
        </w:rPr>
        <w:t>)</w:t>
      </w:r>
      <w:proofErr w:type="gramEnd"/>
      <w:r w:rsidRPr="005F617E">
        <w:rPr>
          <w:color w:val="000000"/>
          <w:sz w:val="24"/>
          <w:szCs w:val="24"/>
        </w:rPr>
        <w:t>; uyulması gereken kurallar; geç kalan öğrencilerle ilgili işlemler; öğrenci izin ve hasta sevk işlemlerinin nasıl yapılacağı, (İKY. Md. 18</w:t>
      </w:r>
      <w:proofErr w:type="gramStart"/>
      <w:r w:rsidRPr="005F617E">
        <w:rPr>
          <w:color w:val="000000"/>
          <w:sz w:val="24"/>
          <w:szCs w:val="24"/>
        </w:rPr>
        <w:t>)</w:t>
      </w:r>
      <w:proofErr w:type="gramEnd"/>
    </w:p>
    <w:p w:rsidR="001905C4" w:rsidRPr="005F617E" w:rsidRDefault="001905C4" w:rsidP="00A1174A">
      <w:pPr>
        <w:tabs>
          <w:tab w:val="left" w:pos="9356"/>
        </w:tabs>
        <w:ind w:right="-284"/>
        <w:rPr>
          <w:color w:val="000000"/>
          <w:sz w:val="24"/>
          <w:szCs w:val="24"/>
        </w:rPr>
      </w:pPr>
      <w:r w:rsidRPr="005F617E">
        <w:rPr>
          <w:color w:val="000000"/>
          <w:sz w:val="24"/>
          <w:szCs w:val="24"/>
        </w:rPr>
        <w:t>11) Okul demirbaşlarının korunması,</w:t>
      </w:r>
    </w:p>
    <w:p w:rsidR="001905C4" w:rsidRPr="005F617E" w:rsidRDefault="001905C4" w:rsidP="00A1174A">
      <w:pPr>
        <w:rPr>
          <w:color w:val="000000"/>
          <w:sz w:val="24"/>
          <w:szCs w:val="24"/>
        </w:rPr>
      </w:pPr>
      <w:r w:rsidRPr="005F617E">
        <w:rPr>
          <w:color w:val="000000"/>
          <w:sz w:val="24"/>
          <w:szCs w:val="24"/>
        </w:rPr>
        <w:t>12)  Seçmeli derslerin görüşülmesi,</w:t>
      </w:r>
    </w:p>
    <w:p w:rsidR="001905C4" w:rsidRPr="005F617E" w:rsidRDefault="001905C4" w:rsidP="00A1174A">
      <w:pPr>
        <w:rPr>
          <w:color w:val="000000"/>
          <w:sz w:val="24"/>
          <w:szCs w:val="24"/>
        </w:rPr>
      </w:pPr>
      <w:r w:rsidRPr="005F617E">
        <w:rPr>
          <w:color w:val="000000"/>
          <w:sz w:val="24"/>
          <w:szCs w:val="24"/>
        </w:rPr>
        <w:t>13)  Rehberlik çerçeve programı,</w:t>
      </w:r>
    </w:p>
    <w:p w:rsidR="001905C4" w:rsidRPr="005F617E" w:rsidRDefault="001905C4" w:rsidP="00A1174A">
      <w:pPr>
        <w:tabs>
          <w:tab w:val="left" w:pos="9356"/>
        </w:tabs>
        <w:ind w:right="-284"/>
        <w:rPr>
          <w:color w:val="000000"/>
          <w:sz w:val="24"/>
          <w:szCs w:val="24"/>
        </w:rPr>
      </w:pPr>
      <w:r w:rsidRPr="005F617E">
        <w:rPr>
          <w:color w:val="000000"/>
          <w:sz w:val="24"/>
          <w:szCs w:val="24"/>
        </w:rPr>
        <w:t>14) Sınıf rehber öğretmenlerin seçimi, (İKY. Md. 48</w:t>
      </w:r>
      <w:proofErr w:type="gramStart"/>
      <w:r w:rsidRPr="005F617E">
        <w:rPr>
          <w:color w:val="000000"/>
          <w:sz w:val="24"/>
          <w:szCs w:val="24"/>
        </w:rPr>
        <w:t>)</w:t>
      </w:r>
      <w:proofErr w:type="gramEnd"/>
    </w:p>
    <w:p w:rsidR="001905C4" w:rsidRPr="005F617E" w:rsidRDefault="001905C4" w:rsidP="00A1174A">
      <w:pPr>
        <w:tabs>
          <w:tab w:val="left" w:pos="9356"/>
        </w:tabs>
        <w:ind w:right="-284"/>
        <w:rPr>
          <w:color w:val="000000"/>
          <w:sz w:val="24"/>
          <w:szCs w:val="24"/>
        </w:rPr>
      </w:pPr>
      <w:r w:rsidRPr="005F617E">
        <w:rPr>
          <w:color w:val="000000"/>
          <w:sz w:val="24"/>
          <w:szCs w:val="24"/>
        </w:rPr>
        <w:t xml:space="preserve">15 ) Zümre-Şube toplantılarının nasıl yapılacağı, (İKY. Md. </w:t>
      </w:r>
      <w:proofErr w:type="gramStart"/>
      <w:r w:rsidRPr="005F617E">
        <w:rPr>
          <w:color w:val="000000"/>
          <w:sz w:val="24"/>
          <w:szCs w:val="24"/>
        </w:rPr>
        <w:t>35-36</w:t>
      </w:r>
      <w:proofErr w:type="gramEnd"/>
      <w:r w:rsidRPr="005F617E">
        <w:rPr>
          <w:color w:val="000000"/>
          <w:sz w:val="24"/>
          <w:szCs w:val="24"/>
        </w:rPr>
        <w:t>)</w:t>
      </w:r>
    </w:p>
    <w:p w:rsidR="001905C4" w:rsidRPr="005F617E" w:rsidRDefault="001905C4" w:rsidP="00A1174A">
      <w:pPr>
        <w:rPr>
          <w:color w:val="000000"/>
          <w:sz w:val="24"/>
          <w:szCs w:val="24"/>
        </w:rPr>
      </w:pPr>
      <w:r w:rsidRPr="005F617E">
        <w:rPr>
          <w:color w:val="000000"/>
          <w:sz w:val="24"/>
          <w:szCs w:val="24"/>
        </w:rPr>
        <w:t>16) Okul içinde kurulacak kurulların oluşturulması,</w:t>
      </w:r>
    </w:p>
    <w:p w:rsidR="001905C4" w:rsidRPr="005F617E" w:rsidRDefault="001905C4" w:rsidP="00A1174A">
      <w:pPr>
        <w:rPr>
          <w:color w:val="000000"/>
          <w:sz w:val="24"/>
          <w:szCs w:val="24"/>
        </w:rPr>
      </w:pPr>
      <w:r w:rsidRPr="005F617E">
        <w:rPr>
          <w:color w:val="000000"/>
          <w:sz w:val="24"/>
          <w:szCs w:val="24"/>
        </w:rPr>
        <w:t xml:space="preserve">  a) Öğrenci davranışlarını değerlendirme kurulu,  (İKY. Md. 57</w:t>
      </w:r>
      <w:proofErr w:type="gramStart"/>
      <w:r w:rsidRPr="005F617E">
        <w:rPr>
          <w:color w:val="000000"/>
          <w:sz w:val="24"/>
          <w:szCs w:val="24"/>
        </w:rPr>
        <w:t>)</w:t>
      </w:r>
      <w:proofErr w:type="gramEnd"/>
    </w:p>
    <w:p w:rsidR="001905C4" w:rsidRPr="005F617E" w:rsidRDefault="001905C4" w:rsidP="00A1174A">
      <w:pPr>
        <w:rPr>
          <w:color w:val="000000"/>
          <w:sz w:val="24"/>
          <w:szCs w:val="24"/>
        </w:rPr>
      </w:pPr>
      <w:r w:rsidRPr="005F617E">
        <w:rPr>
          <w:color w:val="000000"/>
          <w:sz w:val="24"/>
          <w:szCs w:val="24"/>
        </w:rPr>
        <w:t xml:space="preserve">  b) Okul Öğrenci Meclisi,  (İKY. Md. 37</w:t>
      </w:r>
      <w:proofErr w:type="gramStart"/>
      <w:r w:rsidRPr="005F617E">
        <w:rPr>
          <w:color w:val="000000"/>
          <w:sz w:val="24"/>
          <w:szCs w:val="24"/>
        </w:rPr>
        <w:t>)</w:t>
      </w:r>
      <w:proofErr w:type="gramEnd"/>
    </w:p>
    <w:p w:rsidR="001905C4" w:rsidRPr="005F617E" w:rsidRDefault="001905C4" w:rsidP="00A1174A">
      <w:pPr>
        <w:rPr>
          <w:color w:val="000000"/>
          <w:sz w:val="24"/>
          <w:szCs w:val="24"/>
        </w:rPr>
      </w:pPr>
      <w:r w:rsidRPr="005F617E">
        <w:rPr>
          <w:color w:val="000000"/>
          <w:sz w:val="24"/>
          <w:szCs w:val="24"/>
        </w:rPr>
        <w:t xml:space="preserve">  c) Okul Seçim ve Sandık Kurulu   (Dem. </w:t>
      </w:r>
      <w:proofErr w:type="spellStart"/>
      <w:r w:rsidRPr="005F617E">
        <w:rPr>
          <w:color w:val="000000"/>
          <w:sz w:val="24"/>
          <w:szCs w:val="24"/>
        </w:rPr>
        <w:t>Eğt</w:t>
      </w:r>
      <w:proofErr w:type="spellEnd"/>
      <w:r w:rsidRPr="005F617E">
        <w:rPr>
          <w:color w:val="000000"/>
          <w:sz w:val="24"/>
          <w:szCs w:val="24"/>
        </w:rPr>
        <w:t xml:space="preserve">. Ok. Mec. </w:t>
      </w:r>
      <w:proofErr w:type="spellStart"/>
      <w:r w:rsidRPr="005F617E">
        <w:rPr>
          <w:color w:val="000000"/>
          <w:sz w:val="24"/>
          <w:szCs w:val="24"/>
        </w:rPr>
        <w:t>Yng</w:t>
      </w:r>
      <w:proofErr w:type="spellEnd"/>
      <w:r w:rsidRPr="005F617E">
        <w:rPr>
          <w:color w:val="000000"/>
          <w:sz w:val="24"/>
          <w:szCs w:val="24"/>
        </w:rPr>
        <w:t>. Mad. 9, 10</w:t>
      </w:r>
      <w:proofErr w:type="gramStart"/>
      <w:r w:rsidRPr="005F617E">
        <w:rPr>
          <w:color w:val="000000"/>
          <w:sz w:val="24"/>
          <w:szCs w:val="24"/>
        </w:rPr>
        <w:t>)</w:t>
      </w:r>
      <w:proofErr w:type="gramEnd"/>
      <w:r w:rsidRPr="005F617E">
        <w:rPr>
          <w:color w:val="000000"/>
          <w:sz w:val="24"/>
          <w:szCs w:val="24"/>
        </w:rPr>
        <w:t>, (T.D. 2564, 2588)</w:t>
      </w:r>
    </w:p>
    <w:p w:rsidR="001905C4" w:rsidRPr="005F617E" w:rsidRDefault="001905C4" w:rsidP="001C2D3A">
      <w:pPr>
        <w:framePr w:hSpace="141" w:vSpace="100" w:wrap="auto" w:vAnchor="text" w:hAnchor="text"/>
        <w:tabs>
          <w:tab w:val="left" w:pos="9356"/>
        </w:tabs>
        <w:ind w:right="-284"/>
        <w:rPr>
          <w:color w:val="000000"/>
          <w:sz w:val="24"/>
          <w:szCs w:val="24"/>
        </w:rPr>
      </w:pPr>
      <w:r w:rsidRPr="005F617E">
        <w:rPr>
          <w:color w:val="000000"/>
          <w:sz w:val="24"/>
          <w:szCs w:val="24"/>
        </w:rPr>
        <w:t xml:space="preserve">  d) Okul psikolojik danışma ve rehberlik servisinin kurulması, Rehberlik Okul Yürütme Kurulu,   (Rehberlik ve PDHY. Md. 45, 47/b</w:t>
      </w:r>
      <w:proofErr w:type="gramStart"/>
      <w:r w:rsidRPr="005F617E">
        <w:rPr>
          <w:color w:val="000000"/>
          <w:sz w:val="24"/>
          <w:szCs w:val="24"/>
        </w:rPr>
        <w:t>)</w:t>
      </w:r>
      <w:proofErr w:type="gramEnd"/>
      <w:r w:rsidRPr="005F617E">
        <w:rPr>
          <w:color w:val="000000"/>
          <w:sz w:val="24"/>
          <w:szCs w:val="24"/>
        </w:rPr>
        <w:t xml:space="preserve">, (T.D. 2524)                                               </w:t>
      </w:r>
    </w:p>
    <w:p w:rsidR="001905C4" w:rsidRPr="005F617E" w:rsidRDefault="001905C4" w:rsidP="00A1174A">
      <w:pPr>
        <w:tabs>
          <w:tab w:val="left" w:pos="9356"/>
        </w:tabs>
        <w:ind w:right="-284"/>
        <w:rPr>
          <w:color w:val="000000"/>
          <w:sz w:val="24"/>
          <w:szCs w:val="24"/>
        </w:rPr>
      </w:pPr>
      <w:r w:rsidRPr="005F617E">
        <w:rPr>
          <w:color w:val="000000"/>
          <w:sz w:val="24"/>
          <w:szCs w:val="24"/>
        </w:rPr>
        <w:t xml:space="preserve"> f) Kitap ve yazı inceleme kurulu üyelerinin seçimi  (Sosyal </w:t>
      </w:r>
      <w:proofErr w:type="spellStart"/>
      <w:r w:rsidRPr="005F617E">
        <w:rPr>
          <w:color w:val="000000"/>
          <w:sz w:val="24"/>
          <w:szCs w:val="24"/>
        </w:rPr>
        <w:t>E.Ynt</w:t>
      </w:r>
      <w:proofErr w:type="spellEnd"/>
      <w:r w:rsidRPr="005F617E">
        <w:rPr>
          <w:color w:val="000000"/>
          <w:sz w:val="24"/>
          <w:szCs w:val="24"/>
        </w:rPr>
        <w:t xml:space="preserve">. Mad. 24 </w:t>
      </w:r>
      <w:proofErr w:type="gramStart"/>
      <w:r w:rsidRPr="005F617E">
        <w:rPr>
          <w:color w:val="000000"/>
          <w:sz w:val="24"/>
          <w:szCs w:val="24"/>
        </w:rPr>
        <w:t>)</w:t>
      </w:r>
      <w:proofErr w:type="gramEnd"/>
      <w:r w:rsidRPr="005F617E">
        <w:rPr>
          <w:color w:val="000000"/>
          <w:sz w:val="24"/>
          <w:szCs w:val="24"/>
        </w:rPr>
        <w:t xml:space="preserve">                                           </w:t>
      </w:r>
    </w:p>
    <w:p w:rsidR="001905C4" w:rsidRPr="005F617E" w:rsidRDefault="001905C4" w:rsidP="00092561">
      <w:pPr>
        <w:tabs>
          <w:tab w:val="left" w:pos="1440"/>
          <w:tab w:val="left" w:pos="1620"/>
          <w:tab w:val="left" w:pos="9356"/>
        </w:tabs>
        <w:ind w:right="-284"/>
        <w:rPr>
          <w:color w:val="000000"/>
          <w:sz w:val="24"/>
          <w:szCs w:val="24"/>
        </w:rPr>
      </w:pPr>
      <w:r w:rsidRPr="005F617E">
        <w:rPr>
          <w:color w:val="000000"/>
          <w:sz w:val="24"/>
          <w:szCs w:val="24"/>
        </w:rPr>
        <w:t xml:space="preserve"> g) Yetiştirme kursları (İKY. Md. 83</w:t>
      </w:r>
      <w:proofErr w:type="gramStart"/>
      <w:r w:rsidRPr="005F617E">
        <w:rPr>
          <w:color w:val="000000"/>
          <w:sz w:val="24"/>
          <w:szCs w:val="24"/>
        </w:rPr>
        <w:t>)</w:t>
      </w:r>
      <w:proofErr w:type="gramEnd"/>
      <w:r w:rsidRPr="005F617E">
        <w:rPr>
          <w:color w:val="000000"/>
          <w:sz w:val="24"/>
          <w:szCs w:val="24"/>
        </w:rPr>
        <w:t xml:space="preserve">  </w:t>
      </w:r>
    </w:p>
    <w:p w:rsidR="001905C4" w:rsidRPr="005F617E" w:rsidRDefault="001905C4" w:rsidP="00A1174A">
      <w:pPr>
        <w:tabs>
          <w:tab w:val="left" w:pos="9356"/>
        </w:tabs>
        <w:ind w:right="-284"/>
        <w:rPr>
          <w:color w:val="000000"/>
          <w:sz w:val="24"/>
          <w:szCs w:val="24"/>
        </w:rPr>
      </w:pPr>
      <w:r w:rsidRPr="005F617E">
        <w:rPr>
          <w:color w:val="000000"/>
          <w:sz w:val="24"/>
          <w:szCs w:val="24"/>
        </w:rPr>
        <w:t xml:space="preserve"> ğ) Okul-aile birliği denetleme kuruluna öğretmen seçimi,   (Aile Bir. </w:t>
      </w:r>
      <w:proofErr w:type="spellStart"/>
      <w:r w:rsidRPr="005F617E">
        <w:rPr>
          <w:color w:val="000000"/>
          <w:sz w:val="24"/>
          <w:szCs w:val="24"/>
        </w:rPr>
        <w:t>Yönt</w:t>
      </w:r>
      <w:proofErr w:type="spellEnd"/>
      <w:r w:rsidRPr="005F617E">
        <w:rPr>
          <w:color w:val="000000"/>
          <w:sz w:val="24"/>
          <w:szCs w:val="24"/>
        </w:rPr>
        <w:t>. Md. 11</w:t>
      </w:r>
      <w:proofErr w:type="gramStart"/>
      <w:r w:rsidRPr="005F617E">
        <w:rPr>
          <w:color w:val="000000"/>
          <w:sz w:val="24"/>
          <w:szCs w:val="24"/>
        </w:rPr>
        <w:t>)</w:t>
      </w:r>
      <w:proofErr w:type="gramEnd"/>
      <w:r w:rsidRPr="005F617E">
        <w:rPr>
          <w:color w:val="000000"/>
          <w:sz w:val="24"/>
          <w:szCs w:val="24"/>
        </w:rPr>
        <w:t xml:space="preserve"> (İKY. Md. 80</w:t>
      </w:r>
      <w:proofErr w:type="gramStart"/>
      <w:r w:rsidRPr="005F617E">
        <w:rPr>
          <w:color w:val="000000"/>
          <w:sz w:val="24"/>
          <w:szCs w:val="24"/>
        </w:rPr>
        <w:t>)</w:t>
      </w:r>
      <w:proofErr w:type="gramEnd"/>
    </w:p>
    <w:p w:rsidR="001905C4" w:rsidRPr="005F617E" w:rsidRDefault="001905C4" w:rsidP="00A1174A">
      <w:pPr>
        <w:framePr w:hSpace="141" w:vSpace="100" w:wrap="auto" w:vAnchor="text" w:hAnchor="text"/>
        <w:rPr>
          <w:color w:val="000000"/>
          <w:sz w:val="24"/>
          <w:szCs w:val="24"/>
        </w:rPr>
      </w:pPr>
      <w:r w:rsidRPr="005F617E">
        <w:rPr>
          <w:color w:val="000000"/>
          <w:sz w:val="24"/>
          <w:szCs w:val="24"/>
        </w:rPr>
        <w:t xml:space="preserve"> h) Muayene ve Kabul Komisyonu ve Satın alma komisyonu seçimi,  (İKY. Mad.69</w:t>
      </w:r>
      <w:proofErr w:type="gramStart"/>
      <w:r w:rsidRPr="005F617E">
        <w:rPr>
          <w:color w:val="000000"/>
          <w:sz w:val="24"/>
          <w:szCs w:val="24"/>
        </w:rPr>
        <w:t>)</w:t>
      </w:r>
      <w:proofErr w:type="gramEnd"/>
      <w:r w:rsidRPr="005F617E">
        <w:rPr>
          <w:color w:val="000000"/>
          <w:sz w:val="24"/>
          <w:szCs w:val="24"/>
        </w:rPr>
        <w:t>,</w:t>
      </w:r>
    </w:p>
    <w:p w:rsidR="001905C4" w:rsidRPr="005F617E" w:rsidRDefault="001905C4" w:rsidP="00A1174A">
      <w:pPr>
        <w:tabs>
          <w:tab w:val="left" w:pos="9356"/>
        </w:tabs>
        <w:ind w:right="-284"/>
        <w:rPr>
          <w:color w:val="000000"/>
          <w:sz w:val="24"/>
          <w:szCs w:val="24"/>
        </w:rPr>
      </w:pPr>
    </w:p>
    <w:p w:rsidR="001905C4" w:rsidRPr="005F617E" w:rsidRDefault="001905C4" w:rsidP="00A1174A">
      <w:pPr>
        <w:tabs>
          <w:tab w:val="left" w:pos="9356"/>
        </w:tabs>
        <w:ind w:right="-284"/>
        <w:rPr>
          <w:color w:val="000000"/>
          <w:sz w:val="24"/>
          <w:szCs w:val="24"/>
        </w:rPr>
      </w:pPr>
      <w:r w:rsidRPr="005F617E">
        <w:rPr>
          <w:color w:val="000000"/>
          <w:sz w:val="24"/>
          <w:szCs w:val="24"/>
        </w:rPr>
        <w:t xml:space="preserve"> ı) Kütüphane Kaynaklarının Tespiti ve Seçimi Komisyonu   (Okul. </w:t>
      </w:r>
      <w:proofErr w:type="spellStart"/>
      <w:r w:rsidRPr="005F617E">
        <w:rPr>
          <w:color w:val="000000"/>
          <w:sz w:val="24"/>
          <w:szCs w:val="24"/>
        </w:rPr>
        <w:t>Kütüp</w:t>
      </w:r>
      <w:proofErr w:type="spellEnd"/>
      <w:r w:rsidRPr="005F617E">
        <w:rPr>
          <w:color w:val="000000"/>
          <w:sz w:val="24"/>
          <w:szCs w:val="24"/>
        </w:rPr>
        <w:t>. Yön. Mad.10</w:t>
      </w:r>
      <w:proofErr w:type="gramStart"/>
      <w:r w:rsidRPr="005F617E">
        <w:rPr>
          <w:color w:val="000000"/>
          <w:sz w:val="24"/>
          <w:szCs w:val="24"/>
        </w:rPr>
        <w:t>)</w:t>
      </w:r>
      <w:proofErr w:type="gramEnd"/>
      <w:r w:rsidRPr="005F617E">
        <w:rPr>
          <w:color w:val="000000"/>
          <w:sz w:val="24"/>
          <w:szCs w:val="24"/>
        </w:rPr>
        <w:t>,(T.D. 2529)</w:t>
      </w:r>
    </w:p>
    <w:p w:rsidR="001905C4" w:rsidRPr="005F617E" w:rsidRDefault="001905C4" w:rsidP="00A1174A">
      <w:pPr>
        <w:framePr w:hSpace="141" w:vSpace="100" w:wrap="auto" w:vAnchor="text" w:hAnchor="text"/>
        <w:rPr>
          <w:color w:val="000000"/>
          <w:sz w:val="24"/>
          <w:szCs w:val="24"/>
        </w:rPr>
      </w:pPr>
      <w:r w:rsidRPr="005F617E">
        <w:rPr>
          <w:color w:val="000000"/>
          <w:sz w:val="24"/>
          <w:szCs w:val="24"/>
        </w:rPr>
        <w:t xml:space="preserve"> i) Tören ve Kutlama Komisyonu   (Sosyal </w:t>
      </w:r>
      <w:proofErr w:type="spellStart"/>
      <w:r w:rsidRPr="005F617E">
        <w:rPr>
          <w:color w:val="000000"/>
          <w:sz w:val="24"/>
          <w:szCs w:val="24"/>
        </w:rPr>
        <w:t>E.Ynt</w:t>
      </w:r>
      <w:proofErr w:type="spellEnd"/>
      <w:r w:rsidRPr="005F617E">
        <w:rPr>
          <w:color w:val="000000"/>
          <w:sz w:val="24"/>
          <w:szCs w:val="24"/>
        </w:rPr>
        <w:t>. Mad. 28,</w:t>
      </w:r>
      <w:proofErr w:type="gramStart"/>
      <w:r w:rsidRPr="005F617E">
        <w:rPr>
          <w:color w:val="000000"/>
          <w:sz w:val="24"/>
          <w:szCs w:val="24"/>
        </w:rPr>
        <w:t>)</w:t>
      </w:r>
      <w:proofErr w:type="gramEnd"/>
    </w:p>
    <w:p w:rsidR="001905C4" w:rsidRPr="005F617E" w:rsidRDefault="001905C4" w:rsidP="00A1174A">
      <w:pPr>
        <w:tabs>
          <w:tab w:val="left" w:pos="9356"/>
        </w:tabs>
        <w:ind w:right="-284"/>
        <w:rPr>
          <w:color w:val="000000"/>
          <w:sz w:val="24"/>
          <w:szCs w:val="24"/>
        </w:rPr>
      </w:pPr>
      <w:r w:rsidRPr="005F617E">
        <w:rPr>
          <w:color w:val="000000"/>
          <w:sz w:val="24"/>
          <w:szCs w:val="24"/>
        </w:rPr>
        <w:t>(T.D. 2569)</w:t>
      </w:r>
    </w:p>
    <w:p w:rsidR="001905C4" w:rsidRPr="005F617E" w:rsidRDefault="001905C4" w:rsidP="00A1174A">
      <w:pPr>
        <w:framePr w:hSpace="141" w:vSpace="100" w:wrap="auto" w:vAnchor="text" w:hAnchor="text"/>
        <w:rPr>
          <w:color w:val="000000"/>
          <w:sz w:val="24"/>
          <w:szCs w:val="24"/>
        </w:rPr>
      </w:pPr>
      <w:r w:rsidRPr="005F617E">
        <w:rPr>
          <w:color w:val="000000"/>
          <w:sz w:val="24"/>
          <w:szCs w:val="24"/>
        </w:rPr>
        <w:t xml:space="preserve"> j) Sosyal Etkinlikler Kurulu   (Sosyal. E. </w:t>
      </w:r>
      <w:proofErr w:type="spellStart"/>
      <w:r w:rsidRPr="005F617E">
        <w:rPr>
          <w:color w:val="000000"/>
          <w:sz w:val="24"/>
          <w:szCs w:val="24"/>
        </w:rPr>
        <w:t>Ynt</w:t>
      </w:r>
      <w:proofErr w:type="spellEnd"/>
      <w:r w:rsidRPr="005F617E">
        <w:rPr>
          <w:color w:val="000000"/>
          <w:sz w:val="24"/>
          <w:szCs w:val="24"/>
        </w:rPr>
        <w:t>. Md. 8</w:t>
      </w:r>
      <w:proofErr w:type="gramStart"/>
      <w:r w:rsidRPr="005F617E">
        <w:rPr>
          <w:color w:val="000000"/>
          <w:sz w:val="24"/>
          <w:szCs w:val="24"/>
        </w:rPr>
        <w:t>)</w:t>
      </w:r>
      <w:proofErr w:type="gramEnd"/>
      <w:r w:rsidRPr="005F617E">
        <w:rPr>
          <w:color w:val="000000"/>
          <w:sz w:val="24"/>
          <w:szCs w:val="24"/>
        </w:rPr>
        <w:t xml:space="preserve">, </w:t>
      </w:r>
    </w:p>
    <w:p w:rsidR="001905C4" w:rsidRPr="005F617E" w:rsidRDefault="001905C4" w:rsidP="00883AD4">
      <w:pPr>
        <w:framePr w:hSpace="141" w:vSpace="100" w:wrap="auto" w:vAnchor="text" w:hAnchor="text"/>
        <w:tabs>
          <w:tab w:val="left" w:pos="9356"/>
        </w:tabs>
        <w:ind w:right="-284"/>
        <w:rPr>
          <w:color w:val="000000"/>
          <w:sz w:val="24"/>
          <w:szCs w:val="24"/>
        </w:rPr>
      </w:pPr>
      <w:r w:rsidRPr="005F617E">
        <w:rPr>
          <w:color w:val="000000"/>
          <w:sz w:val="24"/>
          <w:szCs w:val="24"/>
        </w:rPr>
        <w:t xml:space="preserve"> k) </w:t>
      </w:r>
      <w:r w:rsidRPr="005F617E">
        <w:rPr>
          <w:sz w:val="24"/>
          <w:szCs w:val="24"/>
        </w:rPr>
        <w:t>Taşınır Mal Sayım Kuruluna 2 üyenin seçilmesi</w:t>
      </w:r>
    </w:p>
    <w:p w:rsidR="001905C4" w:rsidRPr="005F617E" w:rsidRDefault="001905C4" w:rsidP="000A023F">
      <w:pPr>
        <w:framePr w:hSpace="141" w:vSpace="100" w:wrap="auto" w:vAnchor="text" w:hAnchor="text"/>
        <w:rPr>
          <w:sz w:val="24"/>
          <w:szCs w:val="24"/>
        </w:rPr>
      </w:pPr>
      <w:r w:rsidRPr="005F617E">
        <w:rPr>
          <w:sz w:val="24"/>
          <w:szCs w:val="24"/>
        </w:rPr>
        <w:t xml:space="preserve"> l) Değer Tespit komisyonuna 2 üyenin seçilmesi</w:t>
      </w:r>
    </w:p>
    <w:p w:rsidR="001905C4" w:rsidRPr="005F617E" w:rsidRDefault="001905C4" w:rsidP="00E90711">
      <w:pPr>
        <w:framePr w:hSpace="141" w:vSpace="100" w:wrap="auto" w:vAnchor="text" w:hAnchor="text"/>
        <w:rPr>
          <w:sz w:val="24"/>
          <w:szCs w:val="24"/>
        </w:rPr>
      </w:pPr>
      <w:r w:rsidRPr="005F617E">
        <w:rPr>
          <w:sz w:val="24"/>
          <w:szCs w:val="24"/>
        </w:rPr>
        <w:t>m) Yangın Ekiplerinin oluşturulması: Söndürme Ekibi-Kurtarma Ekibi-Koruma Ekibi-İlkyardım Ekibi</w:t>
      </w:r>
    </w:p>
    <w:p w:rsidR="001905C4" w:rsidRPr="005F617E" w:rsidRDefault="001905C4" w:rsidP="00A1174A">
      <w:pPr>
        <w:tabs>
          <w:tab w:val="left" w:pos="9356"/>
        </w:tabs>
        <w:ind w:right="-284"/>
        <w:rPr>
          <w:color w:val="000000"/>
          <w:sz w:val="24"/>
          <w:szCs w:val="24"/>
        </w:rPr>
      </w:pPr>
      <w:r w:rsidRPr="005F617E">
        <w:rPr>
          <w:color w:val="000000"/>
          <w:sz w:val="24"/>
          <w:szCs w:val="24"/>
        </w:rPr>
        <w:t>17) Belirli gün ve haftalarla ilgili görevlendirmeler, çalışmaların idareye teslimi</w:t>
      </w:r>
      <w:r w:rsidRPr="005F617E">
        <w:rPr>
          <w:color w:val="777777"/>
          <w:sz w:val="24"/>
          <w:szCs w:val="24"/>
        </w:rPr>
        <w:t xml:space="preserve"> </w:t>
      </w:r>
      <w:r w:rsidRPr="005F617E">
        <w:rPr>
          <w:color w:val="000000"/>
          <w:sz w:val="24"/>
          <w:szCs w:val="24"/>
        </w:rPr>
        <w:t>(Eylül 2005 / 2569 TD)</w:t>
      </w:r>
    </w:p>
    <w:p w:rsidR="001905C4" w:rsidRPr="005F617E" w:rsidRDefault="001905C4" w:rsidP="00A1174A">
      <w:pPr>
        <w:tabs>
          <w:tab w:val="left" w:pos="9356"/>
        </w:tabs>
        <w:ind w:right="-284"/>
        <w:rPr>
          <w:color w:val="000000"/>
          <w:sz w:val="24"/>
          <w:szCs w:val="24"/>
        </w:rPr>
      </w:pPr>
      <w:r w:rsidRPr="005F617E">
        <w:rPr>
          <w:color w:val="000000"/>
          <w:sz w:val="24"/>
          <w:szCs w:val="24"/>
        </w:rPr>
        <w:t xml:space="preserve"> </w:t>
      </w:r>
      <w:r w:rsidRPr="005F617E">
        <w:rPr>
          <w:rFonts w:ascii="TimesNewRomanPSMT" w:hAnsi="TimesNewRomanPSMT" w:cs="TimesNewRomanPSMT"/>
          <w:sz w:val="24"/>
          <w:szCs w:val="24"/>
        </w:rPr>
        <w:t xml:space="preserve"> </w:t>
      </w:r>
      <w:r w:rsidRPr="005F617E">
        <w:rPr>
          <w:sz w:val="24"/>
          <w:szCs w:val="24"/>
        </w:rPr>
        <w:t>İlköğretim Haftası’nın kutlanması için görevlendirme yapılması</w:t>
      </w:r>
    </w:p>
    <w:p w:rsidR="001905C4" w:rsidRPr="005F617E" w:rsidRDefault="001905C4" w:rsidP="00A1174A">
      <w:pPr>
        <w:tabs>
          <w:tab w:val="left" w:pos="9356"/>
        </w:tabs>
        <w:ind w:right="-284"/>
        <w:rPr>
          <w:color w:val="000000"/>
          <w:sz w:val="24"/>
          <w:szCs w:val="24"/>
        </w:rPr>
      </w:pPr>
      <w:r w:rsidRPr="005F617E">
        <w:rPr>
          <w:color w:val="000000"/>
          <w:sz w:val="24"/>
          <w:szCs w:val="24"/>
        </w:rPr>
        <w:t>18) Ders defteri ve yoklamanın işlenmesi, nöbet defterinin zamanında doldurulması</w:t>
      </w:r>
    </w:p>
    <w:p w:rsidR="001905C4" w:rsidRPr="005F617E" w:rsidRDefault="001905C4" w:rsidP="00A1174A">
      <w:pPr>
        <w:tabs>
          <w:tab w:val="left" w:pos="900"/>
        </w:tabs>
        <w:ind w:right="-284"/>
        <w:rPr>
          <w:color w:val="000000"/>
          <w:sz w:val="24"/>
          <w:szCs w:val="24"/>
        </w:rPr>
      </w:pPr>
      <w:r w:rsidRPr="005F617E">
        <w:rPr>
          <w:color w:val="000000"/>
          <w:sz w:val="24"/>
          <w:szCs w:val="24"/>
        </w:rPr>
        <w:t>19) Bayrak törenleri, törenlerde dikkat edilecek hususlar, (Mart 2007/2594 TD)</w:t>
      </w:r>
    </w:p>
    <w:p w:rsidR="001905C4" w:rsidRPr="005F617E" w:rsidRDefault="001905C4" w:rsidP="00A1174A">
      <w:pPr>
        <w:tabs>
          <w:tab w:val="left" w:pos="9356"/>
        </w:tabs>
        <w:ind w:right="-284"/>
        <w:rPr>
          <w:color w:val="000000"/>
          <w:sz w:val="24"/>
          <w:szCs w:val="24"/>
        </w:rPr>
      </w:pPr>
      <w:r w:rsidRPr="005F617E">
        <w:rPr>
          <w:color w:val="000000"/>
          <w:sz w:val="24"/>
          <w:szCs w:val="24"/>
        </w:rPr>
        <w:t>20) Sınavlar, proje ve sınıf içi etkinliklerle ilgili hususlar, (İKY.20-25) ve TEOG hakkında bilgi verilmesi.</w:t>
      </w:r>
    </w:p>
    <w:p w:rsidR="001905C4" w:rsidRPr="005F617E" w:rsidRDefault="001905C4" w:rsidP="00A1174A">
      <w:pPr>
        <w:tabs>
          <w:tab w:val="left" w:pos="9356"/>
        </w:tabs>
        <w:ind w:right="-284"/>
        <w:rPr>
          <w:color w:val="000000"/>
          <w:sz w:val="24"/>
          <w:szCs w:val="24"/>
        </w:rPr>
      </w:pPr>
      <w:r w:rsidRPr="005F617E">
        <w:rPr>
          <w:color w:val="000000"/>
          <w:sz w:val="24"/>
          <w:szCs w:val="24"/>
        </w:rPr>
        <w:t xml:space="preserve">21) Tebliğler dergisi, resmi yazıların okunup imzalanması, MEB ve İl/İlçe </w:t>
      </w:r>
      <w:proofErr w:type="spellStart"/>
      <w:r w:rsidRPr="005F617E">
        <w:rPr>
          <w:color w:val="000000"/>
          <w:sz w:val="24"/>
          <w:szCs w:val="24"/>
        </w:rPr>
        <w:t>Meb</w:t>
      </w:r>
      <w:proofErr w:type="spellEnd"/>
      <w:r w:rsidRPr="005F617E">
        <w:rPr>
          <w:color w:val="000000"/>
          <w:sz w:val="24"/>
          <w:szCs w:val="24"/>
        </w:rPr>
        <w:t xml:space="preserve"> sitelerinin takip edilmesi,</w:t>
      </w:r>
    </w:p>
    <w:p w:rsidR="001905C4" w:rsidRPr="005F617E" w:rsidRDefault="001905C4" w:rsidP="00E90711">
      <w:pPr>
        <w:jc w:val="both"/>
        <w:rPr>
          <w:color w:val="000000"/>
          <w:sz w:val="24"/>
          <w:szCs w:val="24"/>
        </w:rPr>
      </w:pPr>
      <w:r w:rsidRPr="005F617E">
        <w:rPr>
          <w:color w:val="000000"/>
          <w:sz w:val="24"/>
          <w:szCs w:val="24"/>
        </w:rPr>
        <w:t xml:space="preserve">22) </w:t>
      </w:r>
      <w:r w:rsidRPr="005F617E">
        <w:rPr>
          <w:sz w:val="24"/>
          <w:szCs w:val="24"/>
        </w:rPr>
        <w:t>Sınav tarihlerinin ve sonuçlarının e-okula girilmesi</w:t>
      </w:r>
      <w:r w:rsidRPr="005F617E">
        <w:rPr>
          <w:color w:val="000000"/>
          <w:sz w:val="24"/>
          <w:szCs w:val="24"/>
        </w:rPr>
        <w:t>(İKY. Md. 25</w:t>
      </w:r>
      <w:proofErr w:type="gramStart"/>
      <w:r w:rsidRPr="005F617E">
        <w:rPr>
          <w:color w:val="000000"/>
          <w:sz w:val="24"/>
          <w:szCs w:val="24"/>
        </w:rPr>
        <w:t>)</w:t>
      </w:r>
      <w:proofErr w:type="gramEnd"/>
      <w:r w:rsidRPr="005F617E">
        <w:rPr>
          <w:sz w:val="24"/>
          <w:szCs w:val="24"/>
        </w:rPr>
        <w:t xml:space="preserve">, e-okul modülünde öğrencilere ait eksik bilgilerin tamamlanarak güncellenmesi </w:t>
      </w:r>
      <w:r w:rsidRPr="005F617E">
        <w:rPr>
          <w:color w:val="000000"/>
          <w:sz w:val="24"/>
          <w:szCs w:val="24"/>
        </w:rPr>
        <w:t>(İKY. Md. 16</w:t>
      </w:r>
      <w:proofErr w:type="gramStart"/>
      <w:r w:rsidRPr="005F617E">
        <w:rPr>
          <w:color w:val="000000"/>
          <w:sz w:val="24"/>
          <w:szCs w:val="24"/>
        </w:rPr>
        <w:t>)</w:t>
      </w:r>
      <w:proofErr w:type="gramEnd"/>
    </w:p>
    <w:p w:rsidR="001905C4" w:rsidRPr="005F617E" w:rsidRDefault="001905C4" w:rsidP="00A1174A">
      <w:pPr>
        <w:tabs>
          <w:tab w:val="left" w:pos="1440"/>
          <w:tab w:val="left" w:pos="1620"/>
          <w:tab w:val="left" w:pos="9356"/>
        </w:tabs>
        <w:ind w:right="-284"/>
        <w:rPr>
          <w:rStyle w:val="Gl"/>
          <w:b w:val="0"/>
          <w:bCs w:val="0"/>
          <w:color w:val="000000"/>
          <w:sz w:val="24"/>
          <w:szCs w:val="24"/>
        </w:rPr>
      </w:pPr>
      <w:r w:rsidRPr="005F617E">
        <w:rPr>
          <w:color w:val="000000"/>
          <w:sz w:val="24"/>
          <w:szCs w:val="24"/>
        </w:rPr>
        <w:t>23) Öğretmen-veli ilişkisi, veli toplantıları (</w:t>
      </w:r>
      <w:r w:rsidRPr="005F617E">
        <w:rPr>
          <w:rStyle w:val="Gl"/>
          <w:b w:val="0"/>
          <w:bCs w:val="0"/>
          <w:color w:val="000000"/>
          <w:sz w:val="24"/>
          <w:szCs w:val="24"/>
        </w:rPr>
        <w:t>2002/27 Genelge)</w:t>
      </w:r>
    </w:p>
    <w:p w:rsidR="001905C4" w:rsidRPr="005F617E" w:rsidRDefault="001905C4" w:rsidP="00A1174A">
      <w:pPr>
        <w:tabs>
          <w:tab w:val="left" w:pos="1440"/>
          <w:tab w:val="left" w:pos="1620"/>
          <w:tab w:val="left" w:pos="9356"/>
        </w:tabs>
        <w:ind w:right="-284"/>
        <w:rPr>
          <w:color w:val="000000"/>
          <w:sz w:val="24"/>
          <w:szCs w:val="24"/>
        </w:rPr>
      </w:pPr>
      <w:r w:rsidRPr="005F617E">
        <w:rPr>
          <w:color w:val="000000"/>
          <w:sz w:val="24"/>
          <w:szCs w:val="24"/>
        </w:rPr>
        <w:t>24) Okul Kütüphanesi ve sınıf kitaplıkları; zenginleştirilmesi ve kullanılması (İKY. Md. 86</w:t>
      </w:r>
      <w:proofErr w:type="gramStart"/>
      <w:r w:rsidRPr="005F617E">
        <w:rPr>
          <w:color w:val="000000"/>
          <w:sz w:val="24"/>
          <w:szCs w:val="24"/>
        </w:rPr>
        <w:t>)</w:t>
      </w:r>
      <w:proofErr w:type="gramEnd"/>
      <w:r w:rsidRPr="005F617E">
        <w:rPr>
          <w:color w:val="000000"/>
          <w:sz w:val="24"/>
          <w:szCs w:val="24"/>
        </w:rPr>
        <w:t xml:space="preserve">, </w:t>
      </w:r>
      <w:r w:rsidRPr="005F617E">
        <w:rPr>
          <w:sz w:val="24"/>
          <w:szCs w:val="24"/>
        </w:rPr>
        <w:t>Türkçenin doğru ve düzgün kullanımı konusunda hassas davranılması</w:t>
      </w:r>
    </w:p>
    <w:p w:rsidR="001905C4" w:rsidRPr="005F617E" w:rsidRDefault="001905C4" w:rsidP="00A1174A">
      <w:pPr>
        <w:rPr>
          <w:color w:val="000000"/>
          <w:sz w:val="24"/>
          <w:szCs w:val="24"/>
        </w:rPr>
      </w:pPr>
      <w:r w:rsidRPr="005F617E">
        <w:rPr>
          <w:color w:val="000000"/>
          <w:sz w:val="24"/>
          <w:szCs w:val="24"/>
        </w:rPr>
        <w:t>24) Dilek ve temenniler</w:t>
      </w:r>
    </w:p>
    <w:p w:rsidR="001905C4" w:rsidRPr="005F617E" w:rsidRDefault="001905C4" w:rsidP="005819BB">
      <w:pPr>
        <w:rPr>
          <w:color w:val="000000"/>
          <w:sz w:val="24"/>
          <w:szCs w:val="24"/>
        </w:rPr>
      </w:pPr>
      <w:r w:rsidRPr="005F617E">
        <w:rPr>
          <w:color w:val="000000"/>
          <w:sz w:val="24"/>
          <w:szCs w:val="24"/>
        </w:rPr>
        <w:t>25) Kapanış</w:t>
      </w:r>
    </w:p>
    <w:sectPr w:rsidR="001905C4" w:rsidRPr="005F617E" w:rsidSect="00E90711">
      <w:pgSz w:w="11906" w:h="16838"/>
      <w:pgMar w:top="360" w:right="566" w:bottom="54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imesNewRomanPS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2"/>
  </w:compat>
  <w:rsids>
    <w:rsidRoot w:val="00A1174A"/>
    <w:rsid w:val="000749B5"/>
    <w:rsid w:val="00092561"/>
    <w:rsid w:val="000A023F"/>
    <w:rsid w:val="00122BB9"/>
    <w:rsid w:val="00135BB5"/>
    <w:rsid w:val="0015467B"/>
    <w:rsid w:val="001905C4"/>
    <w:rsid w:val="001C2D3A"/>
    <w:rsid w:val="001D65FE"/>
    <w:rsid w:val="00250935"/>
    <w:rsid w:val="002B4B51"/>
    <w:rsid w:val="002B6E59"/>
    <w:rsid w:val="002E2E7E"/>
    <w:rsid w:val="002F46B2"/>
    <w:rsid w:val="003451EE"/>
    <w:rsid w:val="00371AF3"/>
    <w:rsid w:val="00374764"/>
    <w:rsid w:val="004400E1"/>
    <w:rsid w:val="00441BF2"/>
    <w:rsid w:val="00461A99"/>
    <w:rsid w:val="00461FDB"/>
    <w:rsid w:val="004A6C24"/>
    <w:rsid w:val="004D6B6C"/>
    <w:rsid w:val="004E6C45"/>
    <w:rsid w:val="005024F6"/>
    <w:rsid w:val="00534181"/>
    <w:rsid w:val="00562A30"/>
    <w:rsid w:val="005819BB"/>
    <w:rsid w:val="005912D9"/>
    <w:rsid w:val="005E307B"/>
    <w:rsid w:val="005F617E"/>
    <w:rsid w:val="00611FCC"/>
    <w:rsid w:val="006471C2"/>
    <w:rsid w:val="00654528"/>
    <w:rsid w:val="00677FBF"/>
    <w:rsid w:val="006E75EC"/>
    <w:rsid w:val="00701A68"/>
    <w:rsid w:val="00750DED"/>
    <w:rsid w:val="00754F62"/>
    <w:rsid w:val="00761D52"/>
    <w:rsid w:val="00794992"/>
    <w:rsid w:val="007B340A"/>
    <w:rsid w:val="008065C6"/>
    <w:rsid w:val="00831772"/>
    <w:rsid w:val="008564FA"/>
    <w:rsid w:val="00882F99"/>
    <w:rsid w:val="00883AD4"/>
    <w:rsid w:val="008B695B"/>
    <w:rsid w:val="008D1F87"/>
    <w:rsid w:val="008F1A1B"/>
    <w:rsid w:val="009039E0"/>
    <w:rsid w:val="00910A69"/>
    <w:rsid w:val="00910E3C"/>
    <w:rsid w:val="00920309"/>
    <w:rsid w:val="009464BA"/>
    <w:rsid w:val="00952DF1"/>
    <w:rsid w:val="00970084"/>
    <w:rsid w:val="009920B2"/>
    <w:rsid w:val="00997557"/>
    <w:rsid w:val="009D4C73"/>
    <w:rsid w:val="00A1174A"/>
    <w:rsid w:val="00A74F72"/>
    <w:rsid w:val="00B33373"/>
    <w:rsid w:val="00B36CB1"/>
    <w:rsid w:val="00B85DA0"/>
    <w:rsid w:val="00B91E18"/>
    <w:rsid w:val="00C444B2"/>
    <w:rsid w:val="00CA5891"/>
    <w:rsid w:val="00CF1ADC"/>
    <w:rsid w:val="00DA6C28"/>
    <w:rsid w:val="00DB141A"/>
    <w:rsid w:val="00E05851"/>
    <w:rsid w:val="00E73C30"/>
    <w:rsid w:val="00E90711"/>
    <w:rsid w:val="00EA44E5"/>
    <w:rsid w:val="00EF2C60"/>
    <w:rsid w:val="00F2214B"/>
    <w:rsid w:val="00F4621E"/>
    <w:rsid w:val="00F91768"/>
    <w:rsid w:val="00F918D1"/>
    <w:rsid w:val="00FA0F29"/>
    <w:rsid w:val="00FA5017"/>
    <w:rsid w:val="00FC7A7C"/>
    <w:rsid w:val="00FE4E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206267D-87C7-4C1F-8674-1A9BB64699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174A"/>
    <w:rPr>
      <w:rFonts w:ascii="Times New Roman" w:eastAsia="Times New Roman" w:hAnsi="Times New Roman"/>
      <w:sz w:val="20"/>
      <w:szCs w:val="20"/>
    </w:rPr>
  </w:style>
  <w:style w:type="paragraph" w:styleId="Balk1">
    <w:name w:val="heading 1"/>
    <w:basedOn w:val="Normal"/>
    <w:next w:val="Normal"/>
    <w:link w:val="Balk1Char"/>
    <w:uiPriority w:val="99"/>
    <w:qFormat/>
    <w:rsid w:val="00A1174A"/>
    <w:pPr>
      <w:keepNext/>
      <w:outlineLvl w:val="0"/>
    </w:pPr>
    <w:rPr>
      <w:b/>
      <w:bCs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sid w:val="00A1174A"/>
    <w:rPr>
      <w:rFonts w:ascii="Times New Roman" w:hAnsi="Times New Roman" w:cs="Times New Roman"/>
      <w:b/>
      <w:bCs/>
      <w:sz w:val="20"/>
      <w:szCs w:val="20"/>
      <w:lang w:eastAsia="tr-TR"/>
    </w:rPr>
  </w:style>
  <w:style w:type="paragraph" w:styleId="KonuBal">
    <w:name w:val="Title"/>
    <w:basedOn w:val="Normal"/>
    <w:link w:val="KonuBalChar"/>
    <w:uiPriority w:val="99"/>
    <w:qFormat/>
    <w:rsid w:val="00A1174A"/>
    <w:pPr>
      <w:jc w:val="center"/>
    </w:pPr>
    <w:rPr>
      <w:sz w:val="28"/>
      <w:szCs w:val="28"/>
    </w:rPr>
  </w:style>
  <w:style w:type="character" w:customStyle="1" w:styleId="KonuBalChar">
    <w:name w:val="Konu Başlığı Char"/>
    <w:basedOn w:val="VarsaylanParagrafYazTipi"/>
    <w:link w:val="KonuBal"/>
    <w:uiPriority w:val="99"/>
    <w:locked/>
    <w:rsid w:val="00A1174A"/>
    <w:rPr>
      <w:rFonts w:ascii="Times New Roman" w:hAnsi="Times New Roman" w:cs="Times New Roman"/>
      <w:sz w:val="20"/>
      <w:szCs w:val="20"/>
      <w:lang w:eastAsia="tr-TR"/>
    </w:rPr>
  </w:style>
  <w:style w:type="paragraph" w:styleId="Altyaz">
    <w:name w:val="Subtitle"/>
    <w:basedOn w:val="Normal"/>
    <w:link w:val="AltyazChar"/>
    <w:uiPriority w:val="99"/>
    <w:qFormat/>
    <w:rsid w:val="00A1174A"/>
    <w:pPr>
      <w:jc w:val="center"/>
    </w:pPr>
    <w:rPr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99"/>
    <w:locked/>
    <w:rsid w:val="00A1174A"/>
    <w:rPr>
      <w:rFonts w:ascii="Times New Roman" w:hAnsi="Times New Roman" w:cs="Times New Roman"/>
      <w:sz w:val="20"/>
      <w:szCs w:val="20"/>
      <w:lang w:eastAsia="tr-TR"/>
    </w:rPr>
  </w:style>
  <w:style w:type="character" w:customStyle="1" w:styleId="yayn1">
    <w:name w:val="yayın1"/>
    <w:basedOn w:val="VarsaylanParagrafYazTipi"/>
    <w:uiPriority w:val="99"/>
    <w:rsid w:val="00FE4E2A"/>
    <w:rPr>
      <w:rFonts w:ascii="Verdana" w:hAnsi="Verdana" w:cs="Verdana"/>
      <w:b/>
      <w:bCs/>
      <w:sz w:val="16"/>
      <w:szCs w:val="16"/>
    </w:rPr>
  </w:style>
  <w:style w:type="character" w:styleId="Gl">
    <w:name w:val="Strong"/>
    <w:basedOn w:val="VarsaylanParagrafYazTipi"/>
    <w:uiPriority w:val="99"/>
    <w:qFormat/>
    <w:rsid w:val="008D1F87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rsid w:val="00B36CB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3451EE"/>
    <w:rPr>
      <w:rFonts w:ascii="Times New Roman" w:hAnsi="Times New Roman" w:cs="Times New Roman"/>
      <w:sz w:val="2"/>
      <w:szCs w:val="2"/>
    </w:rPr>
  </w:style>
  <w:style w:type="character" w:styleId="Kpr">
    <w:name w:val="Hyperlink"/>
    <w:basedOn w:val="VarsaylanParagrafYazTipi"/>
    <w:semiHidden/>
    <w:unhideWhenUsed/>
    <w:rsid w:val="002B6E5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47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544</Words>
  <Characters>3102</Characters>
  <Application>Microsoft Office Word</Application>
  <DocSecurity>0</DocSecurity>
  <Lines>25</Lines>
  <Paragraphs>7</Paragraphs>
  <ScaleCrop>false</ScaleCrop>
  <Manager>www.sorubak.com</Manager>
  <Company/>
  <LinksUpToDate>false</LinksUpToDate>
  <CharactersWithSpaces>3639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doğan</cp:lastModifiedBy>
  <cp:revision>3</cp:revision>
  <cp:lastPrinted>2014-09-09T11:47:00Z</cp:lastPrinted>
  <dcterms:created xsi:type="dcterms:W3CDTF">2014-09-10T09:06:00Z</dcterms:created>
  <dcterms:modified xsi:type="dcterms:W3CDTF">2015-09-03T11:22:00Z</dcterms:modified>
  <cp:category>www.sorubak.com</cp:category>
</cp:coreProperties>
</file>