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876" w:rsidRPr="00221876" w:rsidRDefault="00221876" w:rsidP="00221876">
      <w:pPr>
        <w:pStyle w:val="AralkYok"/>
        <w:rPr>
          <w:b/>
          <w:sz w:val="24"/>
        </w:rPr>
      </w:pPr>
      <w:r w:rsidRPr="00221876">
        <w:rPr>
          <w:sz w:val="24"/>
        </w:rPr>
        <w:t xml:space="preserve">      </w:t>
      </w:r>
      <w:r>
        <w:rPr>
          <w:sz w:val="24"/>
        </w:rPr>
        <w:t xml:space="preserve">     </w:t>
      </w:r>
      <w:bookmarkStart w:id="0" w:name="_GoBack"/>
      <w:bookmarkEnd w:id="0"/>
      <w:r w:rsidRPr="00221876">
        <w:rPr>
          <w:sz w:val="24"/>
        </w:rPr>
        <w:t xml:space="preserve"> </w:t>
      </w:r>
      <w:r w:rsidRPr="00221876">
        <w:rPr>
          <w:b/>
          <w:sz w:val="24"/>
        </w:rPr>
        <w:t>KÖYÜM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Neyini anlatayım neyini yazayım,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 xml:space="preserve">Senin için ne </w:t>
      </w:r>
      <w:proofErr w:type="spellStart"/>
      <w:r w:rsidRPr="00221876">
        <w:rPr>
          <w:sz w:val="24"/>
        </w:rPr>
        <w:t>söyleyem</w:t>
      </w:r>
      <w:proofErr w:type="spellEnd"/>
      <w:r w:rsidRPr="00221876">
        <w:rPr>
          <w:sz w:val="24"/>
        </w:rPr>
        <w:t>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Ah ile yaşadım vah ile yandım,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Köyde inekler güder, kuzu severdim,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Gece gündüz çobanlık eder idim,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 xml:space="preserve">Kuru </w:t>
      </w:r>
      <w:proofErr w:type="spellStart"/>
      <w:r w:rsidRPr="00221876">
        <w:rPr>
          <w:sz w:val="24"/>
        </w:rPr>
        <w:t>çökelik</w:t>
      </w:r>
      <w:proofErr w:type="spellEnd"/>
      <w:r w:rsidRPr="00221876">
        <w:rPr>
          <w:sz w:val="24"/>
        </w:rPr>
        <w:t>, ekmek kızartması yedim,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Okula gitmeden çoban oldum,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A B C diye okudukça ilmi buldum,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Kara kışında soğuklarına doydum,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Bol bol yağmurlarında ıslandım,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Bağın ile bahçenden meyve aldım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Çekerek ırmağında suları boyladım,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 xml:space="preserve">Toprağın avuç </w:t>
      </w:r>
      <w:proofErr w:type="spellStart"/>
      <w:r w:rsidRPr="00221876">
        <w:rPr>
          <w:sz w:val="24"/>
        </w:rPr>
        <w:t>avuç</w:t>
      </w:r>
      <w:proofErr w:type="spellEnd"/>
      <w:r w:rsidRPr="00221876">
        <w:rPr>
          <w:sz w:val="24"/>
        </w:rPr>
        <w:t xml:space="preserve"> paylaşılırdı,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Çok toprağı olan zengin sayılırdı,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Dağların taşların inekle dolardı,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Hasan Hüseyin senden usandı,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Tarlalarda ekinlerine tırpan salladı,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İstanbul icat olunca pabucun dama atıldı,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Köylüler birer birer köyden ayrıldı,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Tarlalar ucuz ucuz satıldı,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Bahçeler tarlalar sahipsiz kaldı,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Ormanlarında yeşil yeşil ağaçlar,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Meleşirdi koyun ile kuzular,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Para etmezdi buğdaylar, arpalar,</w:t>
      </w:r>
    </w:p>
    <w:p w:rsidR="00221876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>Virane oldun harabeye döndün köyüm.</w:t>
      </w:r>
    </w:p>
    <w:p w:rsidR="00221876" w:rsidRPr="00221876" w:rsidRDefault="00221876" w:rsidP="00221876">
      <w:pPr>
        <w:pStyle w:val="AralkYok"/>
        <w:rPr>
          <w:sz w:val="24"/>
        </w:rPr>
      </w:pPr>
    </w:p>
    <w:p w:rsidR="00571DB5" w:rsidRPr="00221876" w:rsidRDefault="00221876" w:rsidP="00221876">
      <w:pPr>
        <w:pStyle w:val="AralkYok"/>
        <w:rPr>
          <w:sz w:val="24"/>
        </w:rPr>
      </w:pPr>
      <w:r w:rsidRPr="00221876">
        <w:rPr>
          <w:sz w:val="24"/>
        </w:rPr>
        <w:t xml:space="preserve">                 </w:t>
      </w:r>
      <w:r w:rsidRPr="00221876">
        <w:rPr>
          <w:sz w:val="24"/>
        </w:rPr>
        <w:t>Hasan Hüseyin BAYAR</w:t>
      </w:r>
    </w:p>
    <w:sectPr w:rsidR="00571DB5" w:rsidRPr="00221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65"/>
    <w:rsid w:val="00221876"/>
    <w:rsid w:val="00464F65"/>
    <w:rsid w:val="0057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18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18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6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2015-07-21T09:03:00Z</dcterms:created>
  <dcterms:modified xsi:type="dcterms:W3CDTF">2015-07-21T09:04:00Z</dcterms:modified>
</cp:coreProperties>
</file>