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42"/>
        <w:gridCol w:w="1391"/>
        <w:gridCol w:w="5215"/>
        <w:gridCol w:w="2575"/>
      </w:tblGrid>
      <w:tr w:rsidR="00060477" w:rsidTr="00B73FE0">
        <w:trPr>
          <w:trHeight w:val="163"/>
        </w:trPr>
        <w:tc>
          <w:tcPr>
            <w:tcW w:w="11023" w:type="dxa"/>
            <w:gridSpan w:val="4"/>
            <w:vAlign w:val="center"/>
          </w:tcPr>
          <w:p w:rsidR="00060477" w:rsidRPr="000E3464" w:rsidRDefault="00060477" w:rsidP="00B73FE0">
            <w:pPr>
              <w:pStyle w:val="Default"/>
              <w:jc w:val="center"/>
            </w:pPr>
            <w:r w:rsidRPr="000E3464">
              <w:rPr>
                <w:szCs w:val="20"/>
              </w:rPr>
              <w:t>TÜRKÇE DERSİ OKUDUĞUNU ANLAMA SINAVI – (</w:t>
            </w:r>
            <w:r w:rsidRPr="000E3464">
              <w:rPr>
                <w:b/>
                <w:bCs/>
                <w:i/>
                <w:iCs/>
                <w:szCs w:val="20"/>
              </w:rPr>
              <w:t>KARLAR KRALİÇESİ</w:t>
            </w:r>
            <w:r w:rsidRPr="000E3464">
              <w:rPr>
                <w:szCs w:val="20"/>
              </w:rPr>
              <w:t>)</w:t>
            </w:r>
          </w:p>
        </w:tc>
      </w:tr>
      <w:tr w:rsidR="00060477" w:rsidTr="006C1192">
        <w:trPr>
          <w:trHeight w:val="242"/>
        </w:trPr>
        <w:tc>
          <w:tcPr>
            <w:tcW w:w="1842" w:type="dxa"/>
          </w:tcPr>
          <w:p w:rsidR="00060477" w:rsidRDefault="00060477" w:rsidP="001B0C79">
            <w:pPr>
              <w:tabs>
                <w:tab w:val="left" w:pos="8040"/>
              </w:tabs>
            </w:pPr>
            <w:r>
              <w:t>ADI SOYADI</w:t>
            </w:r>
          </w:p>
        </w:tc>
        <w:tc>
          <w:tcPr>
            <w:tcW w:w="6606" w:type="dxa"/>
            <w:gridSpan w:val="2"/>
          </w:tcPr>
          <w:p w:rsidR="00060477" w:rsidRPr="00032FFA" w:rsidRDefault="002834C0" w:rsidP="001B0C79">
            <w:pPr>
              <w:tabs>
                <w:tab w:val="left" w:pos="8040"/>
              </w:tabs>
              <w:rPr>
                <w:sz w:val="20"/>
                <w:szCs w:val="20"/>
              </w:rPr>
            </w:pPr>
            <w:r w:rsidRPr="002834C0">
              <w:fldChar w:fldCharType="begin"/>
            </w:r>
            <w:r w:rsidRPr="002834C0">
              <w:instrText xml:space="preserve"> HYPERLINK "http://www.sorubak.com/" </w:instrText>
            </w:r>
            <w:r w:rsidRPr="002834C0">
              <w:fldChar w:fldCharType="separate"/>
            </w:r>
            <w:r w:rsidRPr="002834C0">
              <w:rPr>
                <w:rStyle w:val="Kpr"/>
              </w:rPr>
              <w:t>www.sorubak.com</w:t>
            </w:r>
            <w:r w:rsidRPr="002834C0">
              <w:fldChar w:fldCharType="end"/>
            </w:r>
            <w:bookmarkStart w:id="0" w:name="_GoBack"/>
            <w:bookmarkEnd w:id="0"/>
          </w:p>
        </w:tc>
        <w:tc>
          <w:tcPr>
            <w:tcW w:w="2575" w:type="dxa"/>
          </w:tcPr>
          <w:p w:rsidR="00060477" w:rsidRDefault="00060477" w:rsidP="001B0C79">
            <w:pPr>
              <w:tabs>
                <w:tab w:val="left" w:pos="8040"/>
              </w:tabs>
            </w:pPr>
            <w:r>
              <w:t>VELİSİNİN İMZASI</w:t>
            </w:r>
          </w:p>
        </w:tc>
      </w:tr>
      <w:tr w:rsidR="00060477" w:rsidTr="006C1192">
        <w:trPr>
          <w:trHeight w:val="144"/>
        </w:trPr>
        <w:tc>
          <w:tcPr>
            <w:tcW w:w="1842" w:type="dxa"/>
          </w:tcPr>
          <w:p w:rsidR="00060477" w:rsidRDefault="00060477" w:rsidP="001B0C79">
            <w:r>
              <w:t>OKUL NO</w:t>
            </w:r>
          </w:p>
        </w:tc>
        <w:tc>
          <w:tcPr>
            <w:tcW w:w="1391" w:type="dxa"/>
          </w:tcPr>
          <w:p w:rsidR="00060477" w:rsidRDefault="00060477" w:rsidP="001B0C79"/>
        </w:tc>
        <w:tc>
          <w:tcPr>
            <w:tcW w:w="5215" w:type="dxa"/>
          </w:tcPr>
          <w:p w:rsidR="00060477" w:rsidRDefault="00060477" w:rsidP="001B0C79">
            <w:r>
              <w:t xml:space="preserve">3-A SINIF </w:t>
            </w:r>
            <w:proofErr w:type="gramStart"/>
            <w:r>
              <w:t>ÖĞRETMENİ  H</w:t>
            </w:r>
            <w:proofErr w:type="gramEnd"/>
            <w:r>
              <w:t>.AHMET CİN</w:t>
            </w:r>
          </w:p>
        </w:tc>
        <w:tc>
          <w:tcPr>
            <w:tcW w:w="2575" w:type="dxa"/>
          </w:tcPr>
          <w:p w:rsidR="00060477" w:rsidRDefault="00060477" w:rsidP="001B0C79"/>
        </w:tc>
      </w:tr>
      <w:tr w:rsidR="00060477" w:rsidTr="006C1192">
        <w:trPr>
          <w:trHeight w:val="144"/>
        </w:trPr>
        <w:tc>
          <w:tcPr>
            <w:tcW w:w="11023" w:type="dxa"/>
            <w:gridSpan w:val="4"/>
          </w:tcPr>
          <w:p w:rsidR="00060477" w:rsidRPr="000E3464" w:rsidRDefault="00060477" w:rsidP="006C1192">
            <w:pPr>
              <w:pStyle w:val="Default"/>
              <w:rPr>
                <w:sz w:val="23"/>
                <w:szCs w:val="23"/>
              </w:rPr>
            </w:pPr>
            <w:proofErr w:type="gramStart"/>
            <w:r w:rsidRPr="000E3464">
              <w:rPr>
                <w:sz w:val="23"/>
                <w:szCs w:val="23"/>
              </w:rPr>
              <w:t>zaman</w:t>
            </w:r>
            <w:proofErr w:type="gramEnd"/>
            <w:r w:rsidRPr="000E3464">
              <w:rPr>
                <w:sz w:val="23"/>
                <w:szCs w:val="23"/>
              </w:rPr>
              <w:t xml:space="preserve"> içinde uzaklarda büyük bir kentte iki küçük çocuk varmış. Bunlar birbirleriyle arkadaşmış. Ancak birbirlerini kardeş gibi severlermiş. Erkeğin adı Kay, kızın adı </w:t>
            </w:r>
            <w:proofErr w:type="spellStart"/>
            <w:r w:rsidRPr="000E3464">
              <w:rPr>
                <w:sz w:val="23"/>
                <w:szCs w:val="23"/>
              </w:rPr>
              <w:t>Gerday’mış</w:t>
            </w:r>
            <w:proofErr w:type="spellEnd"/>
            <w:r w:rsidRPr="000E3464">
              <w:rPr>
                <w:sz w:val="23"/>
                <w:szCs w:val="23"/>
              </w:rPr>
              <w:t xml:space="preserve">. Bunlar sürekli birlikte oynar, hiç ayrılmazlarmış. </w:t>
            </w:r>
            <w:proofErr w:type="spellStart"/>
            <w:r w:rsidRPr="000E3464">
              <w:rPr>
                <w:sz w:val="23"/>
                <w:szCs w:val="23"/>
              </w:rPr>
              <w:t>Gerda</w:t>
            </w:r>
            <w:proofErr w:type="gramStart"/>
            <w:r w:rsidRPr="000E3464">
              <w:rPr>
                <w:sz w:val="23"/>
                <w:szCs w:val="23"/>
              </w:rPr>
              <w:t>`</w:t>
            </w:r>
            <w:proofErr w:type="gramEnd"/>
            <w:r w:rsidRPr="000E3464">
              <w:rPr>
                <w:sz w:val="23"/>
                <w:szCs w:val="23"/>
              </w:rPr>
              <w:t>nın</w:t>
            </w:r>
            <w:proofErr w:type="spellEnd"/>
            <w:r w:rsidRPr="000E3464">
              <w:rPr>
                <w:sz w:val="23"/>
                <w:szCs w:val="23"/>
              </w:rPr>
              <w:t xml:space="preserve"> bir de büyükannesi varmış. Büyükannesi çok sayıda masal bilir, sırası geldikçe anlatırmış. </w:t>
            </w:r>
          </w:p>
          <w:p w:rsidR="00060477" w:rsidRPr="000E3464" w:rsidRDefault="002834C0" w:rsidP="006C1192">
            <w:pPr>
              <w:pStyle w:val="Default"/>
              <w:rPr>
                <w:sz w:val="23"/>
                <w:szCs w:val="23"/>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445.9pt;margin-top:357.95pt;width:95.05pt;height:341pt;z-index:-2;visibility:visible" wrapcoords="-170 0 -170 21553 21600 21553 21600 0 -170 0">
                  <v:imagedata r:id="rId4" o:title=""/>
                  <w10:wrap type="through"/>
                </v:shape>
              </w:pict>
            </w:r>
            <w:r>
              <w:rPr>
                <w:noProof/>
                <w:lang w:eastAsia="tr-TR"/>
              </w:rPr>
              <w:pict>
                <v:shape id="Resim 1" o:spid="_x0000_s1027" type="#_x0000_t75" style="position:absolute;margin-left:.15pt;margin-top:-42.35pt;width:165.3pt;height:154.3pt;z-index:-3;visibility:visible" wrapcoords="-98 0 -98 21495 21600 21495 21600 0 -98 0">
                  <v:imagedata r:id="rId5" o:title=""/>
                  <w10:wrap type="through"/>
                </v:shape>
              </w:pict>
            </w:r>
            <w:r w:rsidR="00060477" w:rsidRPr="000E3464">
              <w:rPr>
                <w:sz w:val="23"/>
                <w:szCs w:val="23"/>
              </w:rPr>
              <w:t xml:space="preserve">Bir gün Kay ve </w:t>
            </w:r>
            <w:proofErr w:type="spellStart"/>
            <w:r w:rsidR="00060477" w:rsidRPr="000E3464">
              <w:rPr>
                <w:sz w:val="23"/>
                <w:szCs w:val="23"/>
              </w:rPr>
              <w:t>Gerda</w:t>
            </w:r>
            <w:proofErr w:type="spellEnd"/>
            <w:r w:rsidR="00060477" w:rsidRPr="000E3464">
              <w:rPr>
                <w:sz w:val="23"/>
                <w:szCs w:val="23"/>
              </w:rPr>
              <w:t xml:space="preserve"> oynarken büyükanne onları yanına çağırıp; - Çocuklar bugün size yeni bir masalım var. İsterseniz gelin anlatayım, demiş. Çocuklar büyükannenin yanına koşup. Can kulağıyla masalı dinlemeye başlamışlar. Büyükanne çocuklara kışın her tarafı kaplayan bembeyaz örtüsüyle ünlü Karlar Kraliçesi’nin masalını anlatmış. Çocuklar büyükannenin anlattığı masalı dinlemişler daha sonra yatıp uyumuşlar. </w:t>
            </w:r>
            <w:proofErr w:type="gramStart"/>
            <w:r w:rsidR="00060477" w:rsidRPr="000E3464">
              <w:rPr>
                <w:sz w:val="23"/>
                <w:szCs w:val="23"/>
              </w:rPr>
              <w:t xml:space="preserve">Ertesi gün her taraf karlarla bembeyaz kaplı imiş. </w:t>
            </w:r>
            <w:proofErr w:type="gramEnd"/>
            <w:r w:rsidR="00060477" w:rsidRPr="000E3464">
              <w:rPr>
                <w:sz w:val="23"/>
                <w:szCs w:val="23"/>
              </w:rPr>
              <w:t>Çocuklar sokaklara dökülüp başlamışlar kızaklarla kaymaya. O sırada oradan kocaman bir kızağın geçtiğini görmüşler. Kızağı bir düzine beyaz geyik çekmekteymiş. Çocuklar hemen bu büyük kızağın arkasına takılmışlar. Bir süre kaydıktan sonra çocukların çoğu kızağı bırakıp geri dönmüşler. Yalnız Kay, kızağı bırakmamış. Bu arada kentten de oldukça uzaklaşmış olduğunun farkında değilmiş. En sonunda kızak kendiliğinden durmuş. Kızaktan bembeyaz pelerini içerisinde Karlar Kraliçesi inmesin mi? Kay, Karlar Kraliçesinin büyükannenin masalında dinlediği kraliçe olduğunu anlamış. Karlar Kraliçesi Kay</w:t>
            </w:r>
            <w:proofErr w:type="gramStart"/>
            <w:r w:rsidR="00060477" w:rsidRPr="000E3464">
              <w:rPr>
                <w:sz w:val="23"/>
                <w:szCs w:val="23"/>
              </w:rPr>
              <w:t>`</w:t>
            </w:r>
            <w:proofErr w:type="gramEnd"/>
            <w:r w:rsidR="00060477" w:rsidRPr="000E3464">
              <w:rPr>
                <w:sz w:val="23"/>
                <w:szCs w:val="23"/>
              </w:rPr>
              <w:t xml:space="preserve">a: - Çok üşümüşsün gel yanıma otur, demiş. Kay, Karlar Kraliçesi’nin yanına oturup onun verdiği pelerine sarılmış. Bir anda üşümesi geçmiş. Karlar Kraliçesi de yanında uyuyakalan çocuğu alıp şatosuna götürmüş. Meğer Karlar Kraliçesi yakaladığı çocukları şatosuna götürüp buzla kaplarmış. Kay`ı da bu şekilde buzdan bir heykelcik </w:t>
            </w:r>
            <w:proofErr w:type="spellStart"/>
            <w:r w:rsidR="00060477" w:rsidRPr="000E3464">
              <w:rPr>
                <w:sz w:val="23"/>
                <w:szCs w:val="23"/>
              </w:rPr>
              <w:t>yapıvermiş.Kentte</w:t>
            </w:r>
            <w:proofErr w:type="spellEnd"/>
            <w:r w:rsidR="00060477" w:rsidRPr="000E3464">
              <w:rPr>
                <w:sz w:val="23"/>
                <w:szCs w:val="23"/>
              </w:rPr>
              <w:t xml:space="preserve"> ise Kay`</w:t>
            </w:r>
            <w:proofErr w:type="gramStart"/>
            <w:r w:rsidR="00060477" w:rsidRPr="000E3464">
              <w:rPr>
                <w:sz w:val="23"/>
                <w:szCs w:val="23"/>
              </w:rPr>
              <w:t>dan</w:t>
            </w:r>
            <w:proofErr w:type="gramEnd"/>
            <w:r w:rsidR="00060477" w:rsidRPr="000E3464">
              <w:rPr>
                <w:sz w:val="23"/>
                <w:szCs w:val="23"/>
              </w:rPr>
              <w:t xml:space="preserve"> uzun süre haber alamayan </w:t>
            </w:r>
            <w:proofErr w:type="spellStart"/>
            <w:r w:rsidR="00060477" w:rsidRPr="000E3464">
              <w:rPr>
                <w:sz w:val="23"/>
                <w:szCs w:val="23"/>
              </w:rPr>
              <w:t>Gerda</w:t>
            </w:r>
            <w:proofErr w:type="spellEnd"/>
            <w:r w:rsidR="00060477" w:rsidRPr="000E3464">
              <w:rPr>
                <w:sz w:val="23"/>
                <w:szCs w:val="23"/>
              </w:rPr>
              <w:t>, arkadaşını aramaya koyulmuş. Karlarla kaplı ormana doğru yürümüş. Ormanda arkadaşını ararken küçük bir kulübeye rastlamış. Kulübeye yaklaşınca kapıyı ihtiyar bir kadın açmış. Bu kadın oralarda yaptığı iyiliklerle tanınan bir büyücüymüş. Kıza, “Ne için geldiğini biliyorum yavrucuğum, arkadaşın Kay</w:t>
            </w:r>
            <w:proofErr w:type="gramStart"/>
            <w:r w:rsidR="00060477" w:rsidRPr="000E3464">
              <w:rPr>
                <w:sz w:val="23"/>
                <w:szCs w:val="23"/>
              </w:rPr>
              <w:t>`</w:t>
            </w:r>
            <w:proofErr w:type="gramEnd"/>
            <w:r w:rsidR="00060477" w:rsidRPr="000E3464">
              <w:rPr>
                <w:sz w:val="23"/>
                <w:szCs w:val="23"/>
              </w:rPr>
              <w:t xml:space="preserve">ı arıyorsun. Bakalım bahçede duran karga arkadaşının yerini biliyor mu?” diyerek </w:t>
            </w:r>
            <w:proofErr w:type="spellStart"/>
            <w:r w:rsidR="00060477" w:rsidRPr="000E3464">
              <w:rPr>
                <w:sz w:val="23"/>
                <w:szCs w:val="23"/>
              </w:rPr>
              <w:t>Gerda</w:t>
            </w:r>
            <w:proofErr w:type="gramStart"/>
            <w:r w:rsidR="00060477" w:rsidRPr="000E3464">
              <w:rPr>
                <w:sz w:val="23"/>
                <w:szCs w:val="23"/>
              </w:rPr>
              <w:t>`</w:t>
            </w:r>
            <w:proofErr w:type="gramEnd"/>
            <w:r w:rsidR="00060477" w:rsidRPr="000E3464">
              <w:rPr>
                <w:sz w:val="23"/>
                <w:szCs w:val="23"/>
              </w:rPr>
              <w:t>yı</w:t>
            </w:r>
            <w:proofErr w:type="spellEnd"/>
            <w:r w:rsidR="00060477" w:rsidRPr="000E3464">
              <w:rPr>
                <w:sz w:val="23"/>
                <w:szCs w:val="23"/>
              </w:rPr>
              <w:t xml:space="preserve"> arka bahçeye götürmüş. Bahçede gerçekten de bir karga dalda bekliyormuş. Kargaya, Kayın nerede olduğunu sormuşlar. Karga da onlara: - Kay</w:t>
            </w:r>
            <w:proofErr w:type="gramStart"/>
            <w:r w:rsidR="00060477" w:rsidRPr="000E3464">
              <w:rPr>
                <w:sz w:val="23"/>
                <w:szCs w:val="23"/>
              </w:rPr>
              <w:t>`</w:t>
            </w:r>
            <w:proofErr w:type="gramEnd"/>
            <w:r w:rsidR="00060477" w:rsidRPr="000E3464">
              <w:rPr>
                <w:sz w:val="23"/>
                <w:szCs w:val="23"/>
              </w:rPr>
              <w:t xml:space="preserve">ın nerede olduğunu ancak ormanda yaşayan küçük kız bilebilir, demiş. Bunun üzerine </w:t>
            </w:r>
            <w:proofErr w:type="spellStart"/>
            <w:r w:rsidR="00060477" w:rsidRPr="000E3464">
              <w:rPr>
                <w:sz w:val="23"/>
                <w:szCs w:val="23"/>
              </w:rPr>
              <w:t>Gerda</w:t>
            </w:r>
            <w:proofErr w:type="spellEnd"/>
            <w:r w:rsidR="00060477" w:rsidRPr="000E3464">
              <w:rPr>
                <w:sz w:val="23"/>
                <w:szCs w:val="23"/>
              </w:rPr>
              <w:t xml:space="preserve">, yaşlı kadından izin isteyip yoluna devam etmiş. Ormanın derinliklerinde dolaşırken mini mini, çok güzel bir kulübe görmüş. Kulübenin kapısı açılmış. İçeriden </w:t>
            </w:r>
            <w:proofErr w:type="gramStart"/>
            <w:r w:rsidR="00060477" w:rsidRPr="000E3464">
              <w:rPr>
                <w:sz w:val="23"/>
                <w:szCs w:val="23"/>
              </w:rPr>
              <w:t>kara karganın</w:t>
            </w:r>
            <w:proofErr w:type="gramEnd"/>
            <w:r w:rsidR="00060477" w:rsidRPr="000E3464">
              <w:rPr>
                <w:sz w:val="23"/>
                <w:szCs w:val="23"/>
              </w:rPr>
              <w:t xml:space="preserve"> bahsettiği küçük kız çıkmış. </w:t>
            </w:r>
            <w:proofErr w:type="spellStart"/>
            <w:r w:rsidR="00060477" w:rsidRPr="000E3464">
              <w:rPr>
                <w:sz w:val="23"/>
                <w:szCs w:val="23"/>
              </w:rPr>
              <w:t>Gerda</w:t>
            </w:r>
            <w:proofErr w:type="gramStart"/>
            <w:r w:rsidR="00060477" w:rsidRPr="000E3464">
              <w:rPr>
                <w:sz w:val="23"/>
                <w:szCs w:val="23"/>
              </w:rPr>
              <w:t>`</w:t>
            </w:r>
            <w:proofErr w:type="gramEnd"/>
            <w:r w:rsidR="00060477" w:rsidRPr="000E3464">
              <w:rPr>
                <w:sz w:val="23"/>
                <w:szCs w:val="23"/>
              </w:rPr>
              <w:t>ya</w:t>
            </w:r>
            <w:proofErr w:type="spellEnd"/>
            <w:r w:rsidR="00060477" w:rsidRPr="000E3464">
              <w:rPr>
                <w:sz w:val="23"/>
                <w:szCs w:val="23"/>
              </w:rPr>
              <w:t xml:space="preserve">: - </w:t>
            </w:r>
            <w:proofErr w:type="spellStart"/>
            <w:r w:rsidR="00060477" w:rsidRPr="000E3464">
              <w:rPr>
                <w:sz w:val="23"/>
                <w:szCs w:val="23"/>
              </w:rPr>
              <w:t>Hoşgeldin</w:t>
            </w:r>
            <w:proofErr w:type="spellEnd"/>
            <w:r w:rsidR="00060477" w:rsidRPr="000E3464">
              <w:rPr>
                <w:sz w:val="23"/>
                <w:szCs w:val="23"/>
              </w:rPr>
              <w:t xml:space="preserve">, ben de senin gelmeni bekliyordum, demiş. </w:t>
            </w:r>
            <w:proofErr w:type="spellStart"/>
            <w:r w:rsidR="00060477" w:rsidRPr="000E3464">
              <w:rPr>
                <w:sz w:val="23"/>
                <w:szCs w:val="23"/>
              </w:rPr>
              <w:t>Gerda</w:t>
            </w:r>
            <w:proofErr w:type="spellEnd"/>
            <w:r w:rsidR="00060477" w:rsidRPr="000E3464">
              <w:rPr>
                <w:sz w:val="23"/>
                <w:szCs w:val="23"/>
              </w:rPr>
              <w:t xml:space="preserve"> </w:t>
            </w:r>
            <w:proofErr w:type="spellStart"/>
            <w:r w:rsidR="00060477" w:rsidRPr="000E3464">
              <w:rPr>
                <w:sz w:val="23"/>
                <w:szCs w:val="23"/>
              </w:rPr>
              <w:t>yı</w:t>
            </w:r>
            <w:proofErr w:type="spellEnd"/>
            <w:r w:rsidR="00060477" w:rsidRPr="000E3464">
              <w:rPr>
                <w:sz w:val="23"/>
                <w:szCs w:val="23"/>
              </w:rPr>
              <w:t xml:space="preserve"> içeri alıp ateşin başına oturtmuş. Ona getirdiği yiyeceklerden vermiş. Daha sonra birlikte uyumuşlar.                               </w:t>
            </w:r>
          </w:p>
          <w:p w:rsidR="00060477" w:rsidRPr="000E3464" w:rsidRDefault="00060477" w:rsidP="006C1192">
            <w:pPr>
              <w:pStyle w:val="Default"/>
              <w:rPr>
                <w:sz w:val="23"/>
                <w:szCs w:val="23"/>
              </w:rPr>
            </w:pPr>
            <w:r w:rsidRPr="000E3464">
              <w:rPr>
                <w:sz w:val="23"/>
                <w:szCs w:val="23"/>
              </w:rPr>
              <w:t xml:space="preserve">Sabah olunca, küçük kız </w:t>
            </w:r>
            <w:proofErr w:type="spellStart"/>
            <w:r w:rsidRPr="000E3464">
              <w:rPr>
                <w:sz w:val="23"/>
                <w:szCs w:val="23"/>
              </w:rPr>
              <w:t>Gerda</w:t>
            </w:r>
            <w:proofErr w:type="gramStart"/>
            <w:r w:rsidRPr="000E3464">
              <w:rPr>
                <w:sz w:val="23"/>
                <w:szCs w:val="23"/>
              </w:rPr>
              <w:t>`</w:t>
            </w:r>
            <w:proofErr w:type="gramEnd"/>
            <w:r w:rsidRPr="000E3464">
              <w:rPr>
                <w:sz w:val="23"/>
                <w:szCs w:val="23"/>
              </w:rPr>
              <w:t>yı</w:t>
            </w:r>
            <w:proofErr w:type="spellEnd"/>
            <w:r w:rsidRPr="000E3464">
              <w:rPr>
                <w:sz w:val="23"/>
                <w:szCs w:val="23"/>
              </w:rPr>
              <w:t xml:space="preserve"> kulübenin yanındaki samanlığa götürmüş. İçeride güvercinlerle, geyikler varmış. Güvercinler ötmeye başlamışlar. Küçük kız güvercinlerin dilinden anlıyormuş. </w:t>
            </w:r>
            <w:proofErr w:type="spellStart"/>
            <w:r w:rsidRPr="000E3464">
              <w:rPr>
                <w:sz w:val="23"/>
                <w:szCs w:val="23"/>
              </w:rPr>
              <w:t>Gerda’ya</w:t>
            </w:r>
            <w:proofErr w:type="spellEnd"/>
            <w:r w:rsidRPr="000E3464">
              <w:rPr>
                <w:sz w:val="23"/>
                <w:szCs w:val="23"/>
              </w:rPr>
              <w:t xml:space="preserve"> güvercinlerin ne demek istediğini anlatmış: - Güvercinler, Kay</w:t>
            </w:r>
            <w:proofErr w:type="gramStart"/>
            <w:r w:rsidRPr="000E3464">
              <w:rPr>
                <w:sz w:val="23"/>
                <w:szCs w:val="23"/>
              </w:rPr>
              <w:t>`</w:t>
            </w:r>
            <w:proofErr w:type="gramEnd"/>
            <w:r w:rsidRPr="000E3464">
              <w:rPr>
                <w:sz w:val="23"/>
                <w:szCs w:val="23"/>
              </w:rPr>
              <w:t xml:space="preserve">ı Karlar Kraliçesinin kaçırdığını, onu şatosunda hapsettiğini, oraya nasıl gidileceğini geyiklerin bildiğini, söylüyorlar, demiş. Bunun üzerine yola çıkmak için hazırlık yapmışlar. Geyikleri kızağa bağlamışlar. </w:t>
            </w:r>
            <w:proofErr w:type="spellStart"/>
            <w:r w:rsidRPr="000E3464">
              <w:rPr>
                <w:sz w:val="23"/>
                <w:szCs w:val="23"/>
              </w:rPr>
              <w:t>Gerda</w:t>
            </w:r>
            <w:proofErr w:type="spellEnd"/>
            <w:r w:rsidRPr="000E3464">
              <w:rPr>
                <w:sz w:val="23"/>
                <w:szCs w:val="23"/>
              </w:rPr>
              <w:t xml:space="preserve">, küçük kıza, kendisine yardımda bulunduğu için teşekkür etmiş. Birbirlerine el sallamışlar. </w:t>
            </w:r>
            <w:proofErr w:type="spellStart"/>
            <w:r w:rsidRPr="000E3464">
              <w:rPr>
                <w:sz w:val="23"/>
                <w:szCs w:val="23"/>
              </w:rPr>
              <w:t>Gerda</w:t>
            </w:r>
            <w:proofErr w:type="spellEnd"/>
            <w:r w:rsidRPr="000E3464">
              <w:rPr>
                <w:sz w:val="23"/>
                <w:szCs w:val="23"/>
              </w:rPr>
              <w:t xml:space="preserve"> geyiklerin çektiği kızakla yola çıkmış. Günlerce yol almışlar. Dünyanın en kuzey ucuna, bembeyaz kar örtüsünden başka hiçbir şeyin görülmediği diyarlara varmışlar. Sürekli, lapa lapa kar yağmaktaymış. Geyikler bir süre daha gittikten sonra bembeyaz bir şatonun kapısının önünde durmuşlar. </w:t>
            </w:r>
            <w:proofErr w:type="spellStart"/>
            <w:r w:rsidRPr="000E3464">
              <w:rPr>
                <w:sz w:val="23"/>
                <w:szCs w:val="23"/>
              </w:rPr>
              <w:t>Gerda</w:t>
            </w:r>
            <w:proofErr w:type="spellEnd"/>
            <w:r w:rsidRPr="000E3464">
              <w:rPr>
                <w:sz w:val="23"/>
                <w:szCs w:val="23"/>
              </w:rPr>
              <w:t xml:space="preserve">, Karlar Kraliçesi’nin şatosuna geldiklerini anlamış. İçeriye girmiş. Şatonun içerisi de dışı gibi beyazmış. </w:t>
            </w:r>
            <w:proofErr w:type="spellStart"/>
            <w:r w:rsidRPr="000E3464">
              <w:rPr>
                <w:sz w:val="23"/>
                <w:szCs w:val="23"/>
              </w:rPr>
              <w:t>Gerda</w:t>
            </w:r>
            <w:proofErr w:type="spellEnd"/>
            <w:r w:rsidRPr="000E3464">
              <w:rPr>
                <w:sz w:val="23"/>
                <w:szCs w:val="23"/>
              </w:rPr>
              <w:t>, şatonun içerisinde yürümeye başlamış. Bir yandan da Kay</w:t>
            </w:r>
            <w:proofErr w:type="gramStart"/>
            <w:r w:rsidRPr="000E3464">
              <w:rPr>
                <w:sz w:val="23"/>
                <w:szCs w:val="23"/>
              </w:rPr>
              <w:t>`</w:t>
            </w:r>
            <w:proofErr w:type="gramEnd"/>
            <w:r w:rsidRPr="000E3464">
              <w:rPr>
                <w:sz w:val="23"/>
                <w:szCs w:val="23"/>
              </w:rPr>
              <w:t xml:space="preserve">a seslenmekteymiş. Şatoda kendi sesinin yankısından başka ses yokmuş. </w:t>
            </w:r>
          </w:p>
          <w:p w:rsidR="00060477" w:rsidRPr="000E3464" w:rsidRDefault="00060477" w:rsidP="006C1192">
            <w:pPr>
              <w:pStyle w:val="Default"/>
              <w:rPr>
                <w:sz w:val="23"/>
                <w:szCs w:val="23"/>
              </w:rPr>
            </w:pPr>
            <w:proofErr w:type="spellStart"/>
            <w:r w:rsidRPr="000E3464">
              <w:rPr>
                <w:sz w:val="23"/>
                <w:szCs w:val="23"/>
              </w:rPr>
              <w:t>Gerda</w:t>
            </w:r>
            <w:proofErr w:type="spellEnd"/>
            <w:r w:rsidRPr="000E3464">
              <w:rPr>
                <w:sz w:val="23"/>
                <w:szCs w:val="23"/>
              </w:rPr>
              <w:t>, buzdan bir kapı görmüş. Kapıyı açmış içeriye bakmış. Odanın ortasında Kay</w:t>
            </w:r>
            <w:proofErr w:type="gramStart"/>
            <w:r w:rsidRPr="000E3464">
              <w:rPr>
                <w:sz w:val="23"/>
                <w:szCs w:val="23"/>
              </w:rPr>
              <w:t>`</w:t>
            </w:r>
            <w:proofErr w:type="gramEnd"/>
            <w:r w:rsidRPr="000E3464">
              <w:rPr>
                <w:sz w:val="23"/>
                <w:szCs w:val="23"/>
              </w:rPr>
              <w:t xml:space="preserve">ı donmuş bir şekilde bulmuş. Sanki buzdan bir heykelcik gibiymiş. </w:t>
            </w:r>
            <w:proofErr w:type="spellStart"/>
            <w:r w:rsidRPr="000E3464">
              <w:rPr>
                <w:sz w:val="23"/>
                <w:szCs w:val="23"/>
              </w:rPr>
              <w:t>Gerda</w:t>
            </w:r>
            <w:proofErr w:type="spellEnd"/>
            <w:r w:rsidRPr="000E3464">
              <w:rPr>
                <w:sz w:val="23"/>
                <w:szCs w:val="23"/>
              </w:rPr>
              <w:t>, Kay</w:t>
            </w:r>
            <w:proofErr w:type="gramStart"/>
            <w:r w:rsidRPr="000E3464">
              <w:rPr>
                <w:sz w:val="23"/>
                <w:szCs w:val="23"/>
              </w:rPr>
              <w:t>`</w:t>
            </w:r>
            <w:proofErr w:type="gramEnd"/>
            <w:r w:rsidRPr="000E3464">
              <w:rPr>
                <w:sz w:val="23"/>
                <w:szCs w:val="23"/>
              </w:rPr>
              <w:t>ın ölmüş olduğunu zannederek başlamış ağlamaya. O kadar çok ağlamış ki gözünden akan yaşlar yere dökülmeye başlamış. O anda bir mucize gerçekleşmiş. Gerdanın gözlerinden akan yaşlar, dondurulmuş Kay</w:t>
            </w:r>
            <w:proofErr w:type="gramStart"/>
            <w:r w:rsidRPr="000E3464">
              <w:rPr>
                <w:sz w:val="23"/>
                <w:szCs w:val="23"/>
              </w:rPr>
              <w:t>`</w:t>
            </w:r>
            <w:proofErr w:type="gramEnd"/>
            <w:r w:rsidRPr="000E3464">
              <w:rPr>
                <w:sz w:val="23"/>
                <w:szCs w:val="23"/>
              </w:rPr>
              <w:t xml:space="preserve">ı eritmeye başlamış. Üzerini kaplayan buzların erimesiyle Kay kendine gelip konuşmaya başlamış: - </w:t>
            </w:r>
            <w:proofErr w:type="spellStart"/>
            <w:r w:rsidRPr="000E3464">
              <w:rPr>
                <w:sz w:val="23"/>
                <w:szCs w:val="23"/>
              </w:rPr>
              <w:t>Gerda</w:t>
            </w:r>
            <w:proofErr w:type="spellEnd"/>
            <w:r w:rsidRPr="000E3464">
              <w:rPr>
                <w:sz w:val="23"/>
                <w:szCs w:val="23"/>
              </w:rPr>
              <w:t xml:space="preserve">, seni gördüğüme çok sevindim, demiş. </w:t>
            </w:r>
            <w:proofErr w:type="spellStart"/>
            <w:r w:rsidRPr="000E3464">
              <w:rPr>
                <w:sz w:val="23"/>
                <w:szCs w:val="23"/>
              </w:rPr>
              <w:t>Gerda</w:t>
            </w:r>
            <w:proofErr w:type="spellEnd"/>
            <w:r w:rsidRPr="000E3464">
              <w:rPr>
                <w:sz w:val="23"/>
                <w:szCs w:val="23"/>
              </w:rPr>
              <w:t xml:space="preserve"> da Kay</w:t>
            </w:r>
            <w:proofErr w:type="gramStart"/>
            <w:r w:rsidRPr="000E3464">
              <w:rPr>
                <w:sz w:val="23"/>
                <w:szCs w:val="23"/>
              </w:rPr>
              <w:t>`</w:t>
            </w:r>
            <w:proofErr w:type="gramEnd"/>
            <w:r w:rsidRPr="000E3464">
              <w:rPr>
                <w:sz w:val="23"/>
                <w:szCs w:val="23"/>
              </w:rPr>
              <w:t xml:space="preserve">ın ölmediğine çok sevinmiş. Kay, Karlar Kraliçesi’nin şatodan ayrıldığını fakat her an geri gelebileceğini söylemiş. Hemen şatodan çıkıp geyiklerin çektiği kızağa binmişler. Kuzey ülkesinden ayrılmışlar. Evlerine geri dönmüşler. </w:t>
            </w:r>
          </w:p>
          <w:p w:rsidR="00060477" w:rsidRDefault="00060477" w:rsidP="006C1192">
            <w:r>
              <w:rPr>
                <w:sz w:val="23"/>
                <w:szCs w:val="23"/>
              </w:rPr>
              <w:t>Yaşadıkları bu heyecan verici serüveni ikisi de unutamıyormuş. Artık evlerinden fazla uzaklaşmamaya ve sadece büyükannenin masallarını dinlemeye karar vermişler.</w:t>
            </w:r>
          </w:p>
        </w:tc>
      </w:tr>
    </w:tbl>
    <w:p w:rsidR="00060477" w:rsidRDefault="00060477"/>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57"/>
        <w:gridCol w:w="658"/>
        <w:gridCol w:w="384"/>
        <w:gridCol w:w="274"/>
        <w:gridCol w:w="658"/>
        <w:gridCol w:w="510"/>
        <w:gridCol w:w="148"/>
        <w:gridCol w:w="544"/>
        <w:gridCol w:w="601"/>
        <w:gridCol w:w="601"/>
        <w:gridCol w:w="658"/>
        <w:gridCol w:w="694"/>
        <w:gridCol w:w="14"/>
        <w:gridCol w:w="657"/>
        <w:gridCol w:w="708"/>
        <w:gridCol w:w="659"/>
        <w:gridCol w:w="658"/>
        <w:gridCol w:w="708"/>
        <w:gridCol w:w="1220"/>
      </w:tblGrid>
      <w:tr w:rsidR="00060477" w:rsidRPr="001B0C79" w:rsidTr="00B73FE0">
        <w:trPr>
          <w:trHeight w:val="140"/>
        </w:trPr>
        <w:tc>
          <w:tcPr>
            <w:tcW w:w="11007" w:type="dxa"/>
            <w:gridSpan w:val="19"/>
            <w:tcBorders>
              <w:top w:val="single" w:sz="12" w:space="0" w:color="auto"/>
              <w:left w:val="single" w:sz="12" w:space="0" w:color="auto"/>
              <w:right w:val="single" w:sz="12" w:space="0" w:color="auto"/>
            </w:tcBorders>
            <w:vAlign w:val="center"/>
          </w:tcPr>
          <w:p w:rsidR="00060477" w:rsidRPr="001B0C79" w:rsidRDefault="00060477" w:rsidP="00B73FE0">
            <w:pPr>
              <w:jc w:val="center"/>
              <w:rPr>
                <w:rFonts w:ascii="Calibri" w:hAnsi="Calibri"/>
                <w:szCs w:val="26"/>
                <w:lang w:eastAsia="en-US"/>
              </w:rPr>
            </w:pPr>
            <w:r w:rsidRPr="00B73FE0">
              <w:rPr>
                <w:szCs w:val="20"/>
              </w:rPr>
              <w:t>TÜRKÇE DERSİ OKUDUĞUNU ANLAMA SINAVI – (</w:t>
            </w:r>
            <w:r w:rsidRPr="00B73FE0">
              <w:rPr>
                <w:b/>
                <w:bCs/>
                <w:i/>
                <w:iCs/>
                <w:szCs w:val="20"/>
              </w:rPr>
              <w:t>KARLAR KRALİÇESİ</w:t>
            </w:r>
            <w:r w:rsidRPr="00B73FE0">
              <w:rPr>
                <w:szCs w:val="20"/>
              </w:rPr>
              <w:t>)</w:t>
            </w:r>
          </w:p>
        </w:tc>
      </w:tr>
      <w:tr w:rsidR="00060477" w:rsidRPr="001B0C79" w:rsidTr="001B0C79">
        <w:trPr>
          <w:trHeight w:val="140"/>
        </w:trPr>
        <w:tc>
          <w:tcPr>
            <w:tcW w:w="1699" w:type="dxa"/>
            <w:gridSpan w:val="3"/>
            <w:tcBorders>
              <w:top w:val="single" w:sz="12" w:space="0" w:color="auto"/>
              <w:left w:val="single" w:sz="12" w:space="0" w:color="auto"/>
              <w:right w:val="single" w:sz="12" w:space="0" w:color="auto"/>
            </w:tcBorders>
          </w:tcPr>
          <w:p w:rsidR="00060477" w:rsidRPr="001B0C79" w:rsidRDefault="00060477" w:rsidP="001B0C79">
            <w:r w:rsidRPr="001B0C79">
              <w:t>ADI SOYADI</w:t>
            </w:r>
          </w:p>
        </w:tc>
        <w:tc>
          <w:tcPr>
            <w:tcW w:w="6722" w:type="dxa"/>
            <w:gridSpan w:val="13"/>
            <w:tcBorders>
              <w:top w:val="single" w:sz="12" w:space="0" w:color="auto"/>
              <w:left w:val="single" w:sz="12" w:space="0" w:color="auto"/>
              <w:right w:val="single" w:sz="12" w:space="0" w:color="auto"/>
            </w:tcBorders>
          </w:tcPr>
          <w:p w:rsidR="00060477" w:rsidRPr="001B0C79" w:rsidRDefault="00060477" w:rsidP="001B0C79">
            <w:pPr>
              <w:rPr>
                <w:rFonts w:ascii="Calibri" w:hAnsi="Calibri"/>
                <w:szCs w:val="26"/>
                <w:lang w:eastAsia="en-US"/>
              </w:rPr>
            </w:pPr>
          </w:p>
        </w:tc>
        <w:tc>
          <w:tcPr>
            <w:tcW w:w="2586" w:type="dxa"/>
            <w:gridSpan w:val="3"/>
            <w:tcBorders>
              <w:top w:val="single" w:sz="12" w:space="0" w:color="auto"/>
              <w:left w:val="single" w:sz="12" w:space="0" w:color="auto"/>
              <w:right w:val="single" w:sz="12" w:space="0" w:color="auto"/>
            </w:tcBorders>
          </w:tcPr>
          <w:p w:rsidR="00060477" w:rsidRPr="001B0C79" w:rsidRDefault="00060477" w:rsidP="001B0C79">
            <w:pPr>
              <w:rPr>
                <w:rFonts w:ascii="Calibri" w:hAnsi="Calibri"/>
                <w:szCs w:val="26"/>
                <w:lang w:eastAsia="en-US"/>
              </w:rPr>
            </w:pPr>
            <w:r w:rsidRPr="001B0C79">
              <w:rPr>
                <w:rFonts w:ascii="Calibri" w:hAnsi="Calibri"/>
                <w:sz w:val="22"/>
                <w:szCs w:val="22"/>
                <w:lang w:eastAsia="en-US"/>
              </w:rPr>
              <w:t>VELİSİNİN İMZASI</w:t>
            </w:r>
          </w:p>
        </w:tc>
      </w:tr>
      <w:tr w:rsidR="00060477" w:rsidRPr="001B0C79" w:rsidTr="001B0C79">
        <w:trPr>
          <w:trHeight w:val="140"/>
        </w:trPr>
        <w:tc>
          <w:tcPr>
            <w:tcW w:w="1699" w:type="dxa"/>
            <w:gridSpan w:val="3"/>
            <w:tcBorders>
              <w:top w:val="single" w:sz="12" w:space="0" w:color="auto"/>
              <w:left w:val="single" w:sz="12" w:space="0" w:color="auto"/>
              <w:right w:val="single" w:sz="12" w:space="0" w:color="auto"/>
            </w:tcBorders>
          </w:tcPr>
          <w:p w:rsidR="00060477" w:rsidRPr="001B0C79" w:rsidRDefault="00060477" w:rsidP="001B0C79">
            <w:r w:rsidRPr="001B0C79">
              <w:t>OKUL NO</w:t>
            </w:r>
          </w:p>
        </w:tc>
        <w:tc>
          <w:tcPr>
            <w:tcW w:w="1442" w:type="dxa"/>
            <w:gridSpan w:val="3"/>
            <w:tcBorders>
              <w:top w:val="single" w:sz="12" w:space="0" w:color="auto"/>
              <w:left w:val="single" w:sz="12" w:space="0" w:color="auto"/>
              <w:right w:val="single" w:sz="12" w:space="0" w:color="auto"/>
            </w:tcBorders>
          </w:tcPr>
          <w:p w:rsidR="00060477" w:rsidRPr="001B0C79" w:rsidRDefault="00060477" w:rsidP="001B0C79">
            <w:pPr>
              <w:rPr>
                <w:rFonts w:ascii="Calibri" w:hAnsi="Calibri"/>
                <w:szCs w:val="26"/>
                <w:lang w:eastAsia="en-US"/>
              </w:rPr>
            </w:pPr>
          </w:p>
        </w:tc>
        <w:tc>
          <w:tcPr>
            <w:tcW w:w="5280" w:type="dxa"/>
            <w:gridSpan w:val="10"/>
            <w:tcBorders>
              <w:top w:val="single" w:sz="12" w:space="0" w:color="auto"/>
              <w:left w:val="single" w:sz="12" w:space="0" w:color="auto"/>
              <w:right w:val="single" w:sz="12" w:space="0" w:color="auto"/>
            </w:tcBorders>
          </w:tcPr>
          <w:p w:rsidR="00060477" w:rsidRPr="001B0C79" w:rsidRDefault="00060477" w:rsidP="001B0C79">
            <w:pPr>
              <w:rPr>
                <w:rFonts w:ascii="Calibri" w:hAnsi="Calibri"/>
                <w:szCs w:val="26"/>
                <w:lang w:eastAsia="en-US"/>
              </w:rPr>
            </w:pPr>
            <w:r w:rsidRPr="001B0C79">
              <w:rPr>
                <w:rFonts w:ascii="Calibri" w:hAnsi="Calibri"/>
                <w:sz w:val="22"/>
                <w:szCs w:val="22"/>
                <w:lang w:eastAsia="en-US"/>
              </w:rPr>
              <w:t xml:space="preserve">3/A SINIF </w:t>
            </w:r>
            <w:proofErr w:type="gramStart"/>
            <w:r w:rsidRPr="001B0C79">
              <w:rPr>
                <w:rFonts w:ascii="Calibri" w:hAnsi="Calibri"/>
                <w:sz w:val="22"/>
                <w:szCs w:val="22"/>
                <w:lang w:eastAsia="en-US"/>
              </w:rPr>
              <w:t>ÖĞR:H</w:t>
            </w:r>
            <w:proofErr w:type="gramEnd"/>
            <w:r w:rsidRPr="001B0C79">
              <w:rPr>
                <w:rFonts w:ascii="Calibri" w:hAnsi="Calibri"/>
                <w:sz w:val="22"/>
                <w:szCs w:val="22"/>
                <w:lang w:eastAsia="en-US"/>
              </w:rPr>
              <w:t>.AHMET CİN</w:t>
            </w:r>
          </w:p>
        </w:tc>
        <w:tc>
          <w:tcPr>
            <w:tcW w:w="2586" w:type="dxa"/>
            <w:gridSpan w:val="3"/>
            <w:tcBorders>
              <w:top w:val="single" w:sz="12" w:space="0" w:color="auto"/>
              <w:left w:val="single" w:sz="12" w:space="0" w:color="auto"/>
              <w:right w:val="single" w:sz="12" w:space="0" w:color="auto"/>
            </w:tcBorders>
          </w:tcPr>
          <w:p w:rsidR="00060477" w:rsidRPr="001B0C79" w:rsidRDefault="00060477" w:rsidP="001B0C79">
            <w:pPr>
              <w:rPr>
                <w:rFonts w:ascii="Calibri" w:hAnsi="Calibri"/>
                <w:szCs w:val="26"/>
                <w:lang w:eastAsia="en-US"/>
              </w:rPr>
            </w:pPr>
          </w:p>
        </w:tc>
      </w:tr>
      <w:tr w:rsidR="00060477" w:rsidRPr="001B0C79" w:rsidTr="001B0C79">
        <w:trPr>
          <w:trHeight w:val="140"/>
        </w:trPr>
        <w:tc>
          <w:tcPr>
            <w:tcW w:w="11007" w:type="dxa"/>
            <w:gridSpan w:val="19"/>
            <w:tcBorders>
              <w:top w:val="single" w:sz="12" w:space="0" w:color="auto"/>
              <w:left w:val="single" w:sz="12" w:space="0" w:color="auto"/>
              <w:right w:val="single" w:sz="12" w:space="0" w:color="auto"/>
            </w:tcBorders>
          </w:tcPr>
          <w:p w:rsidR="00060477" w:rsidRPr="000E3464" w:rsidRDefault="00060477" w:rsidP="001B0C79">
            <w:pPr>
              <w:pStyle w:val="Default"/>
              <w:rPr>
                <w:b/>
                <w:sz w:val="22"/>
                <w:szCs w:val="22"/>
              </w:rPr>
            </w:pPr>
            <w:r w:rsidRPr="000E3464">
              <w:rPr>
                <w:b/>
                <w:bCs/>
                <w:sz w:val="22"/>
                <w:szCs w:val="22"/>
              </w:rPr>
              <w:t>1</w:t>
            </w:r>
            <w:r w:rsidRPr="000E3464">
              <w:rPr>
                <w:b/>
                <w:sz w:val="22"/>
                <w:szCs w:val="22"/>
              </w:rPr>
              <w:t xml:space="preserve">. Uzaklardaki kentte yaşayan iki çocuk birbirlerine karşı nasıl davranırlarmış?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Hiç anlaşamazlarmış.           </w:t>
            </w:r>
            <w:r w:rsidRPr="000E3464">
              <w:rPr>
                <w:b/>
                <w:bCs/>
                <w:sz w:val="22"/>
                <w:szCs w:val="22"/>
              </w:rPr>
              <w:t xml:space="preserve">B) </w:t>
            </w:r>
            <w:r w:rsidRPr="000E3464">
              <w:rPr>
                <w:sz w:val="22"/>
                <w:szCs w:val="22"/>
              </w:rPr>
              <w:t xml:space="preserve">Hiç görüşmezlermiş.               </w:t>
            </w:r>
            <w:r w:rsidRPr="000E3464">
              <w:rPr>
                <w:b/>
                <w:bCs/>
                <w:sz w:val="22"/>
                <w:szCs w:val="22"/>
              </w:rPr>
              <w:t xml:space="preserve">C) </w:t>
            </w:r>
            <w:r w:rsidRPr="000E3464">
              <w:rPr>
                <w:sz w:val="22"/>
                <w:szCs w:val="22"/>
              </w:rPr>
              <w:t xml:space="preserve">Birbirlerini kardeş gibi severlermiş.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2</w:t>
            </w:r>
            <w:r w:rsidRPr="000E3464">
              <w:rPr>
                <w:b/>
                <w:sz w:val="22"/>
                <w:szCs w:val="22"/>
              </w:rPr>
              <w:t xml:space="preserve">. </w:t>
            </w:r>
            <w:proofErr w:type="spellStart"/>
            <w:r w:rsidRPr="000E3464">
              <w:rPr>
                <w:b/>
                <w:sz w:val="22"/>
                <w:szCs w:val="22"/>
              </w:rPr>
              <w:t>Gerda’nın</w:t>
            </w:r>
            <w:proofErr w:type="spellEnd"/>
            <w:r w:rsidRPr="000E3464">
              <w:rPr>
                <w:b/>
                <w:sz w:val="22"/>
                <w:szCs w:val="22"/>
              </w:rPr>
              <w:t xml:space="preserve"> büyükannesinin en büyük özelliği neymiş?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Çok güzel şarkı söylermiş.             </w:t>
            </w:r>
            <w:r w:rsidRPr="000E3464">
              <w:rPr>
                <w:b/>
                <w:bCs/>
                <w:sz w:val="22"/>
                <w:szCs w:val="22"/>
              </w:rPr>
              <w:t xml:space="preserve">B) </w:t>
            </w:r>
            <w:r w:rsidRPr="000E3464">
              <w:rPr>
                <w:sz w:val="22"/>
                <w:szCs w:val="22"/>
              </w:rPr>
              <w:t xml:space="preserve">Çok sayıda masal bilirmiş.              </w:t>
            </w:r>
            <w:r w:rsidRPr="000E3464">
              <w:rPr>
                <w:b/>
                <w:bCs/>
                <w:sz w:val="22"/>
                <w:szCs w:val="22"/>
              </w:rPr>
              <w:t xml:space="preserve">C) </w:t>
            </w:r>
            <w:r w:rsidRPr="000E3464">
              <w:rPr>
                <w:sz w:val="22"/>
                <w:szCs w:val="22"/>
              </w:rPr>
              <w:t xml:space="preserve">Çok güzel kızak kayarmış.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3</w:t>
            </w:r>
            <w:r w:rsidRPr="000E3464">
              <w:rPr>
                <w:b/>
                <w:sz w:val="22"/>
                <w:szCs w:val="22"/>
              </w:rPr>
              <w:t xml:space="preserve">. Sokaktan geçen kocaman kızağı neler çekiyormuş?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Bir düzine beyaz geyik.             </w:t>
            </w:r>
            <w:r w:rsidRPr="000E3464">
              <w:rPr>
                <w:b/>
                <w:bCs/>
                <w:sz w:val="22"/>
                <w:szCs w:val="22"/>
              </w:rPr>
              <w:t xml:space="preserve">B) </w:t>
            </w:r>
            <w:r w:rsidRPr="000E3464">
              <w:rPr>
                <w:sz w:val="22"/>
                <w:szCs w:val="22"/>
              </w:rPr>
              <w:t xml:space="preserve">Bir düzine beyaz köpek.                  </w:t>
            </w:r>
            <w:r w:rsidRPr="000E3464">
              <w:rPr>
                <w:b/>
                <w:bCs/>
                <w:sz w:val="22"/>
                <w:szCs w:val="22"/>
              </w:rPr>
              <w:t xml:space="preserve">C) </w:t>
            </w:r>
            <w:r w:rsidRPr="000E3464">
              <w:rPr>
                <w:sz w:val="22"/>
                <w:szCs w:val="22"/>
              </w:rPr>
              <w:t xml:space="preserve">Bir düzine beyaz at.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4</w:t>
            </w:r>
            <w:r w:rsidRPr="000E3464">
              <w:rPr>
                <w:b/>
                <w:sz w:val="22"/>
                <w:szCs w:val="22"/>
              </w:rPr>
              <w:t xml:space="preserve">. Karlar Kraliçesi yakaladığı çocukları ne yaparmış?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Onları zorla çalıştırırmış.              </w:t>
            </w:r>
            <w:r w:rsidRPr="000E3464">
              <w:rPr>
                <w:b/>
                <w:bCs/>
                <w:sz w:val="22"/>
                <w:szCs w:val="22"/>
              </w:rPr>
              <w:t xml:space="preserve">B) </w:t>
            </w:r>
            <w:r w:rsidRPr="000E3464">
              <w:rPr>
                <w:sz w:val="22"/>
                <w:szCs w:val="22"/>
              </w:rPr>
              <w:t xml:space="preserve">Şatosuna götürüp buzla kaplarmış.            </w:t>
            </w:r>
            <w:r w:rsidRPr="000E3464">
              <w:rPr>
                <w:b/>
                <w:bCs/>
                <w:sz w:val="22"/>
                <w:szCs w:val="22"/>
              </w:rPr>
              <w:t xml:space="preserve">C) </w:t>
            </w:r>
            <w:r w:rsidRPr="000E3464">
              <w:rPr>
                <w:sz w:val="22"/>
                <w:szCs w:val="22"/>
              </w:rPr>
              <w:t xml:space="preserve">Şatosunda prensler gibi yaşatırmış.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5</w:t>
            </w:r>
            <w:r w:rsidRPr="000E3464">
              <w:rPr>
                <w:b/>
                <w:sz w:val="22"/>
                <w:szCs w:val="22"/>
              </w:rPr>
              <w:t xml:space="preserve">. Kay’ı aramaya çıkan </w:t>
            </w:r>
            <w:proofErr w:type="spellStart"/>
            <w:r w:rsidRPr="000E3464">
              <w:rPr>
                <w:b/>
                <w:sz w:val="22"/>
                <w:szCs w:val="22"/>
              </w:rPr>
              <w:t>Gerda</w:t>
            </w:r>
            <w:proofErr w:type="spellEnd"/>
            <w:r w:rsidRPr="000E3464">
              <w:rPr>
                <w:b/>
                <w:sz w:val="22"/>
                <w:szCs w:val="22"/>
              </w:rPr>
              <w:t xml:space="preserve">, ormandaki kulübede kime rastlamış?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İhtiyar </w:t>
            </w:r>
            <w:proofErr w:type="gramStart"/>
            <w:r w:rsidRPr="000E3464">
              <w:rPr>
                <w:sz w:val="22"/>
                <w:szCs w:val="22"/>
              </w:rPr>
              <w:t xml:space="preserve">büyücüye          </w:t>
            </w:r>
            <w:r w:rsidRPr="000E3464">
              <w:rPr>
                <w:b/>
                <w:bCs/>
                <w:sz w:val="22"/>
                <w:szCs w:val="22"/>
              </w:rPr>
              <w:t>B</w:t>
            </w:r>
            <w:proofErr w:type="gramEnd"/>
            <w:r w:rsidRPr="000E3464">
              <w:rPr>
                <w:b/>
                <w:bCs/>
                <w:sz w:val="22"/>
                <w:szCs w:val="22"/>
              </w:rPr>
              <w:t xml:space="preserve">) </w:t>
            </w:r>
            <w:r w:rsidRPr="000E3464">
              <w:rPr>
                <w:sz w:val="22"/>
                <w:szCs w:val="22"/>
              </w:rPr>
              <w:t xml:space="preserve">İhtiyar ormancıya               </w:t>
            </w:r>
            <w:r w:rsidRPr="000E3464">
              <w:rPr>
                <w:b/>
                <w:bCs/>
                <w:sz w:val="22"/>
                <w:szCs w:val="22"/>
              </w:rPr>
              <w:t xml:space="preserve">C) </w:t>
            </w:r>
            <w:r w:rsidRPr="000E3464">
              <w:rPr>
                <w:sz w:val="22"/>
                <w:szCs w:val="22"/>
              </w:rPr>
              <w:t xml:space="preserve">İyiliksever periye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6</w:t>
            </w:r>
            <w:r w:rsidRPr="000E3464">
              <w:rPr>
                <w:b/>
                <w:sz w:val="22"/>
                <w:szCs w:val="22"/>
              </w:rPr>
              <w:t xml:space="preserve">. Arka bahçedeki karga, onlara ne söylemiş?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Sakın şatoya gitmeyin, kraliçe sizi tuzağa düşürecek.                         </w:t>
            </w:r>
            <w:r w:rsidRPr="000E3464">
              <w:rPr>
                <w:b/>
                <w:bCs/>
                <w:sz w:val="22"/>
                <w:szCs w:val="22"/>
              </w:rPr>
              <w:t xml:space="preserve">B) </w:t>
            </w:r>
            <w:r w:rsidRPr="000E3464">
              <w:rPr>
                <w:sz w:val="22"/>
                <w:szCs w:val="22"/>
              </w:rPr>
              <w:t xml:space="preserve">Ormanda kaybolacaksınız, çünkü fırtına çıkacak. </w:t>
            </w:r>
          </w:p>
          <w:p w:rsidR="00060477" w:rsidRPr="000E3464" w:rsidRDefault="00060477" w:rsidP="001B0C79">
            <w:pPr>
              <w:pStyle w:val="Default"/>
              <w:rPr>
                <w:sz w:val="22"/>
                <w:szCs w:val="22"/>
              </w:rPr>
            </w:pPr>
            <w:r w:rsidRPr="000E3464">
              <w:rPr>
                <w:b/>
                <w:bCs/>
                <w:sz w:val="22"/>
                <w:szCs w:val="22"/>
              </w:rPr>
              <w:t xml:space="preserve">C) </w:t>
            </w:r>
            <w:r w:rsidRPr="000E3464">
              <w:rPr>
                <w:sz w:val="22"/>
                <w:szCs w:val="22"/>
              </w:rPr>
              <w:t xml:space="preserve">Kay’ın nerede olduğunu ancak ormanda yaşayan küçük kız bilebilir.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7</w:t>
            </w:r>
            <w:r w:rsidRPr="000E3464">
              <w:rPr>
                <w:b/>
                <w:sz w:val="22"/>
                <w:szCs w:val="22"/>
              </w:rPr>
              <w:t xml:space="preserve">. Kulübenin yanındaki samanlıkta hangi hayvanlar varmış? </w:t>
            </w:r>
          </w:p>
          <w:p w:rsidR="00060477" w:rsidRDefault="00060477" w:rsidP="001B0C79">
            <w:r>
              <w:rPr>
                <w:b/>
                <w:bCs/>
                <w:sz w:val="22"/>
                <w:szCs w:val="22"/>
              </w:rPr>
              <w:t xml:space="preserve">A) </w:t>
            </w:r>
            <w:r>
              <w:rPr>
                <w:sz w:val="22"/>
                <w:szCs w:val="22"/>
              </w:rPr>
              <w:t xml:space="preserve">güvercinler, geyikler              </w:t>
            </w:r>
            <w:r>
              <w:rPr>
                <w:b/>
                <w:bCs/>
                <w:sz w:val="22"/>
                <w:szCs w:val="22"/>
              </w:rPr>
              <w:t xml:space="preserve">B) </w:t>
            </w:r>
            <w:r>
              <w:rPr>
                <w:sz w:val="22"/>
                <w:szCs w:val="22"/>
              </w:rPr>
              <w:t xml:space="preserve">kargalar, atlar                </w:t>
            </w:r>
            <w:r>
              <w:rPr>
                <w:b/>
                <w:bCs/>
                <w:sz w:val="22"/>
                <w:szCs w:val="22"/>
              </w:rPr>
              <w:t xml:space="preserve">C) </w:t>
            </w:r>
            <w:r>
              <w:rPr>
                <w:sz w:val="22"/>
                <w:szCs w:val="22"/>
              </w:rPr>
              <w:t>ördekler, penguenler</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8</w:t>
            </w:r>
            <w:r w:rsidRPr="000E3464">
              <w:rPr>
                <w:b/>
                <w:sz w:val="22"/>
                <w:szCs w:val="22"/>
              </w:rPr>
              <w:t xml:space="preserve">. Karlar Kraliçesi’nin şatosu nasılmış?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Yerin altındaymış.         </w:t>
            </w:r>
            <w:r w:rsidRPr="000E3464">
              <w:rPr>
                <w:b/>
                <w:bCs/>
                <w:sz w:val="22"/>
                <w:szCs w:val="22"/>
              </w:rPr>
              <w:t xml:space="preserve">B) </w:t>
            </w:r>
            <w:r w:rsidRPr="000E3464">
              <w:rPr>
                <w:sz w:val="22"/>
                <w:szCs w:val="22"/>
              </w:rPr>
              <w:t xml:space="preserve">İçinde çeşit çeşit oyuncak varmış.              </w:t>
            </w:r>
            <w:r w:rsidRPr="000E3464">
              <w:rPr>
                <w:b/>
                <w:bCs/>
                <w:sz w:val="22"/>
                <w:szCs w:val="22"/>
              </w:rPr>
              <w:t xml:space="preserve">C) </w:t>
            </w:r>
            <w:r w:rsidRPr="000E3464">
              <w:rPr>
                <w:sz w:val="22"/>
                <w:szCs w:val="22"/>
              </w:rPr>
              <w:t xml:space="preserve">İçi ve dışı bembeyazmış.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9</w:t>
            </w:r>
            <w:r w:rsidRPr="000E3464">
              <w:rPr>
                <w:b/>
                <w:sz w:val="22"/>
                <w:szCs w:val="22"/>
              </w:rPr>
              <w:t xml:space="preserve">. </w:t>
            </w:r>
            <w:proofErr w:type="spellStart"/>
            <w:r w:rsidRPr="000E3464">
              <w:rPr>
                <w:b/>
                <w:sz w:val="22"/>
                <w:szCs w:val="22"/>
              </w:rPr>
              <w:t>Gerda</w:t>
            </w:r>
            <w:proofErr w:type="spellEnd"/>
            <w:r w:rsidRPr="000E3464">
              <w:rPr>
                <w:b/>
                <w:sz w:val="22"/>
                <w:szCs w:val="22"/>
              </w:rPr>
              <w:t xml:space="preserve"> şatoda Kay’a seslenince hangi sesleri duymuş?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Rüzgârın sesini duymuş.           </w:t>
            </w:r>
            <w:r w:rsidRPr="000E3464">
              <w:rPr>
                <w:b/>
                <w:bCs/>
                <w:sz w:val="22"/>
                <w:szCs w:val="22"/>
              </w:rPr>
              <w:t xml:space="preserve">B) </w:t>
            </w:r>
            <w:r w:rsidRPr="000E3464">
              <w:rPr>
                <w:sz w:val="22"/>
                <w:szCs w:val="22"/>
              </w:rPr>
              <w:t xml:space="preserve">Kendi sesinin yankısını duymuş.                </w:t>
            </w:r>
            <w:r w:rsidRPr="000E3464">
              <w:rPr>
                <w:b/>
                <w:bCs/>
                <w:sz w:val="22"/>
                <w:szCs w:val="22"/>
              </w:rPr>
              <w:t xml:space="preserve">C) </w:t>
            </w:r>
            <w:r w:rsidRPr="000E3464">
              <w:rPr>
                <w:sz w:val="22"/>
                <w:szCs w:val="22"/>
              </w:rPr>
              <w:t xml:space="preserve">Karganın sesini duymuş.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10</w:t>
            </w:r>
            <w:r w:rsidRPr="000E3464">
              <w:rPr>
                <w:b/>
                <w:sz w:val="22"/>
                <w:szCs w:val="22"/>
              </w:rPr>
              <w:t xml:space="preserve">. Dondurulmuş Kay’ın buzları nasıl çözülmüş? </w:t>
            </w:r>
          </w:p>
          <w:p w:rsidR="00060477" w:rsidRPr="000E3464" w:rsidRDefault="00060477" w:rsidP="001B0C79">
            <w:pPr>
              <w:pStyle w:val="Default"/>
              <w:rPr>
                <w:sz w:val="22"/>
                <w:szCs w:val="22"/>
              </w:rPr>
            </w:pPr>
            <w:r w:rsidRPr="000E3464">
              <w:rPr>
                <w:b/>
                <w:bCs/>
                <w:sz w:val="22"/>
                <w:szCs w:val="22"/>
              </w:rPr>
              <w:t xml:space="preserve">A) </w:t>
            </w:r>
            <w:proofErr w:type="spellStart"/>
            <w:r w:rsidRPr="000E3464">
              <w:rPr>
                <w:sz w:val="22"/>
                <w:szCs w:val="22"/>
              </w:rPr>
              <w:t>Gerda’nın</w:t>
            </w:r>
            <w:proofErr w:type="spellEnd"/>
            <w:r w:rsidRPr="000E3464">
              <w:rPr>
                <w:sz w:val="22"/>
                <w:szCs w:val="22"/>
              </w:rPr>
              <w:t xml:space="preserve"> gözyaşları eritmiş.      </w:t>
            </w:r>
            <w:r w:rsidRPr="000E3464">
              <w:rPr>
                <w:b/>
                <w:bCs/>
                <w:sz w:val="22"/>
                <w:szCs w:val="22"/>
              </w:rPr>
              <w:t xml:space="preserve">B) </w:t>
            </w:r>
            <w:r w:rsidRPr="000E3464">
              <w:rPr>
                <w:sz w:val="22"/>
                <w:szCs w:val="22"/>
              </w:rPr>
              <w:t xml:space="preserve">Güneş doğunca buzları eritmiş.        </w:t>
            </w:r>
            <w:r w:rsidRPr="000E3464">
              <w:rPr>
                <w:b/>
                <w:bCs/>
                <w:sz w:val="22"/>
                <w:szCs w:val="22"/>
              </w:rPr>
              <w:t xml:space="preserve">C) </w:t>
            </w:r>
            <w:r w:rsidRPr="000E3464">
              <w:rPr>
                <w:sz w:val="22"/>
                <w:szCs w:val="22"/>
              </w:rPr>
              <w:t xml:space="preserve">Ocaktaki ateşin yanında buzları çözülmüş.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11</w:t>
            </w:r>
            <w:r w:rsidRPr="000E3464">
              <w:rPr>
                <w:b/>
                <w:sz w:val="22"/>
                <w:szCs w:val="22"/>
              </w:rPr>
              <w:t xml:space="preserve">. Bu masaldan hangi sonucu </w:t>
            </w:r>
            <w:r w:rsidRPr="000E3464">
              <w:rPr>
                <w:b/>
                <w:bCs/>
                <w:sz w:val="22"/>
                <w:szCs w:val="22"/>
              </w:rPr>
              <w:t>ÇIKARABİLİRİZ</w:t>
            </w:r>
            <w:r w:rsidRPr="000E3464">
              <w:rPr>
                <w:b/>
                <w:sz w:val="22"/>
                <w:szCs w:val="22"/>
              </w:rPr>
              <w:t xml:space="preserve">?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Arkadaşımız tehlikedeyse ona yardım etmemiz gerekmez. </w:t>
            </w:r>
          </w:p>
          <w:p w:rsidR="00060477" w:rsidRPr="000E3464" w:rsidRDefault="00060477" w:rsidP="001B0C79">
            <w:pPr>
              <w:pStyle w:val="Default"/>
              <w:rPr>
                <w:sz w:val="22"/>
                <w:szCs w:val="22"/>
              </w:rPr>
            </w:pPr>
            <w:r w:rsidRPr="000E3464">
              <w:rPr>
                <w:b/>
                <w:bCs/>
                <w:sz w:val="22"/>
                <w:szCs w:val="22"/>
              </w:rPr>
              <w:t xml:space="preserve">B) </w:t>
            </w:r>
            <w:r w:rsidRPr="000E3464">
              <w:rPr>
                <w:sz w:val="22"/>
                <w:szCs w:val="22"/>
              </w:rPr>
              <w:t xml:space="preserve">Evimizden fazla uzaklaşmak tehlikeli olabilir.                               </w:t>
            </w:r>
            <w:r w:rsidRPr="000E3464">
              <w:rPr>
                <w:b/>
                <w:bCs/>
                <w:sz w:val="22"/>
                <w:szCs w:val="22"/>
              </w:rPr>
              <w:t xml:space="preserve">C) </w:t>
            </w:r>
            <w:r w:rsidRPr="000E3464">
              <w:rPr>
                <w:sz w:val="22"/>
                <w:szCs w:val="22"/>
              </w:rPr>
              <w:t xml:space="preserve">Kızakla kaymak çok zevklidir. </w:t>
            </w:r>
          </w:p>
          <w:p w:rsidR="00060477" w:rsidRPr="000E3464" w:rsidRDefault="002834C0" w:rsidP="001B0C79">
            <w:pPr>
              <w:pStyle w:val="Default"/>
              <w:rPr>
                <w:b/>
                <w:sz w:val="22"/>
                <w:szCs w:val="22"/>
              </w:rPr>
            </w:pPr>
            <w:r>
              <w:rPr>
                <w:noProof/>
                <w:lang w:eastAsia="tr-TR"/>
              </w:rPr>
              <w:pict>
                <v:shape id="Resim 7" o:spid="_x0000_s1028" type="#_x0000_t75" style="position:absolute;margin-left:394.4pt;margin-top:13.1pt;width:149.65pt;height:158.35pt;z-index:-1;visibility:visible" wrapcoords="-108 0 -108 21498 21600 21498 21600 0 -108 0">
                  <v:imagedata r:id="rId6" o:title="" blacklevel="13107f"/>
                  <w10:wrap type="through"/>
                </v:shape>
              </w:pict>
            </w:r>
            <w:r w:rsidR="00060477" w:rsidRPr="000E3464">
              <w:rPr>
                <w:b/>
                <w:bCs/>
                <w:sz w:val="22"/>
                <w:szCs w:val="22"/>
              </w:rPr>
              <w:t>12</w:t>
            </w:r>
            <w:r w:rsidR="00060477" w:rsidRPr="000E3464">
              <w:rPr>
                <w:b/>
                <w:sz w:val="22"/>
                <w:szCs w:val="22"/>
              </w:rPr>
              <w:t xml:space="preserve">. Aşağıdaki görsellerden hangisi bu masalla ilgilidir? </w:t>
            </w:r>
          </w:p>
          <w:p w:rsidR="00060477" w:rsidRPr="000E3464" w:rsidRDefault="00060477" w:rsidP="001B0C79">
            <w:pPr>
              <w:pStyle w:val="Default"/>
              <w:rPr>
                <w:sz w:val="22"/>
                <w:szCs w:val="22"/>
              </w:rPr>
            </w:pPr>
            <w:r w:rsidRPr="000E3464">
              <w:rPr>
                <w:b/>
                <w:bCs/>
                <w:sz w:val="22"/>
                <w:szCs w:val="22"/>
              </w:rPr>
              <w:t xml:space="preserve">A)  </w:t>
            </w:r>
            <w:r w:rsidR="002834C0">
              <w:rPr>
                <w:b/>
                <w:noProof/>
                <w:sz w:val="22"/>
                <w:szCs w:val="22"/>
                <w:lang w:eastAsia="tr-TR"/>
              </w:rPr>
              <w:pict>
                <v:shape id="Resim 3" o:spid="_x0000_i1025" type="#_x0000_t75" style="width:1in;height:52.5pt;visibility:visible">
                  <v:imagedata r:id="rId7" o:title=""/>
                </v:shape>
              </w:pict>
            </w:r>
            <w:r w:rsidRPr="000E3464">
              <w:rPr>
                <w:b/>
                <w:bCs/>
                <w:sz w:val="22"/>
                <w:szCs w:val="22"/>
              </w:rPr>
              <w:t xml:space="preserve">                             B)  </w:t>
            </w:r>
            <w:r w:rsidR="002834C0">
              <w:rPr>
                <w:b/>
                <w:noProof/>
                <w:sz w:val="22"/>
                <w:szCs w:val="22"/>
                <w:lang w:eastAsia="tr-TR"/>
              </w:rPr>
              <w:pict>
                <v:shape id="Resim 4" o:spid="_x0000_i1026" type="#_x0000_t75" style="width:46.5pt;height:52.5pt;visibility:visible">
                  <v:imagedata r:id="rId8" o:title=""/>
                </v:shape>
              </w:pict>
            </w:r>
            <w:r w:rsidRPr="000E3464">
              <w:rPr>
                <w:b/>
                <w:bCs/>
                <w:sz w:val="22"/>
                <w:szCs w:val="22"/>
              </w:rPr>
              <w:t xml:space="preserve">                               C) </w:t>
            </w:r>
            <w:r w:rsidR="002834C0">
              <w:rPr>
                <w:b/>
                <w:noProof/>
                <w:sz w:val="22"/>
                <w:szCs w:val="22"/>
                <w:lang w:eastAsia="tr-TR"/>
              </w:rPr>
              <w:pict>
                <v:shape id="Resim 5" o:spid="_x0000_i1027" type="#_x0000_t75" style="width:54pt;height:49.5pt;visibility:visible">
                  <v:imagedata r:id="rId9" o:title=""/>
                </v:shape>
              </w:pic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13</w:t>
            </w:r>
            <w:r w:rsidRPr="000E3464">
              <w:rPr>
                <w:b/>
                <w:sz w:val="22"/>
                <w:szCs w:val="22"/>
              </w:rPr>
              <w:t xml:space="preserve">. Bu masalda aşağıdakilerden hangisi </w:t>
            </w:r>
            <w:r w:rsidRPr="000E3464">
              <w:rPr>
                <w:b/>
                <w:bCs/>
                <w:sz w:val="22"/>
                <w:szCs w:val="22"/>
              </w:rPr>
              <w:t>OLMAMIŞTIR</w:t>
            </w:r>
            <w:r w:rsidRPr="000E3464">
              <w:rPr>
                <w:b/>
                <w:sz w:val="22"/>
                <w:szCs w:val="22"/>
              </w:rPr>
              <w:t xml:space="preserve">? </w:t>
            </w:r>
          </w:p>
          <w:p w:rsidR="00060477" w:rsidRPr="000E3464" w:rsidRDefault="00060477" w:rsidP="001B0C79">
            <w:pPr>
              <w:pStyle w:val="Default"/>
              <w:rPr>
                <w:sz w:val="22"/>
                <w:szCs w:val="22"/>
              </w:rPr>
            </w:pPr>
            <w:r w:rsidRPr="000E3464">
              <w:rPr>
                <w:b/>
                <w:bCs/>
                <w:sz w:val="22"/>
                <w:szCs w:val="22"/>
              </w:rPr>
              <w:t xml:space="preserve">A) </w:t>
            </w:r>
            <w:r w:rsidRPr="000E3464">
              <w:rPr>
                <w:sz w:val="22"/>
                <w:szCs w:val="22"/>
              </w:rPr>
              <w:t xml:space="preserve">Karlar Kraliçesi sonunda hapse girmiştir.     </w:t>
            </w:r>
            <w:r w:rsidRPr="000E3464">
              <w:rPr>
                <w:b/>
                <w:bCs/>
                <w:sz w:val="22"/>
                <w:szCs w:val="22"/>
              </w:rPr>
              <w:t xml:space="preserve">B) </w:t>
            </w:r>
            <w:r w:rsidRPr="000E3464">
              <w:rPr>
                <w:sz w:val="22"/>
                <w:szCs w:val="22"/>
              </w:rPr>
              <w:t xml:space="preserve">Küçük kız, </w:t>
            </w:r>
            <w:proofErr w:type="spellStart"/>
            <w:r w:rsidRPr="000E3464">
              <w:rPr>
                <w:sz w:val="22"/>
                <w:szCs w:val="22"/>
              </w:rPr>
              <w:t>Gerda’ya</w:t>
            </w:r>
            <w:proofErr w:type="spellEnd"/>
            <w:r w:rsidRPr="000E3464">
              <w:rPr>
                <w:sz w:val="22"/>
                <w:szCs w:val="22"/>
              </w:rPr>
              <w:t xml:space="preserve"> yiyecek vermiştir. </w:t>
            </w:r>
          </w:p>
          <w:p w:rsidR="00060477" w:rsidRPr="000E3464" w:rsidRDefault="00060477" w:rsidP="001B0C79">
            <w:pPr>
              <w:pStyle w:val="Default"/>
              <w:rPr>
                <w:sz w:val="22"/>
                <w:szCs w:val="22"/>
              </w:rPr>
            </w:pPr>
            <w:r w:rsidRPr="000E3464">
              <w:rPr>
                <w:b/>
                <w:bCs/>
                <w:sz w:val="22"/>
                <w:szCs w:val="22"/>
              </w:rPr>
              <w:t xml:space="preserve">C) </w:t>
            </w:r>
            <w:proofErr w:type="spellStart"/>
            <w:r w:rsidRPr="000E3464">
              <w:rPr>
                <w:sz w:val="22"/>
                <w:szCs w:val="22"/>
              </w:rPr>
              <w:t>Gerda</w:t>
            </w:r>
            <w:proofErr w:type="spellEnd"/>
            <w:r w:rsidRPr="000E3464">
              <w:rPr>
                <w:sz w:val="22"/>
                <w:szCs w:val="22"/>
              </w:rPr>
              <w:t xml:space="preserve">, geyiklerin çektiği kızakla şatoya gitmiş. </w:t>
            </w:r>
          </w:p>
          <w:p w:rsidR="00060477" w:rsidRPr="000E3464" w:rsidRDefault="00060477" w:rsidP="001B0C79">
            <w:pPr>
              <w:pStyle w:val="Default"/>
              <w:rPr>
                <w:b/>
                <w:bCs/>
                <w:sz w:val="6"/>
                <w:szCs w:val="6"/>
              </w:rPr>
            </w:pPr>
          </w:p>
          <w:p w:rsidR="00060477" w:rsidRPr="000E3464" w:rsidRDefault="00060477" w:rsidP="001B0C79">
            <w:pPr>
              <w:pStyle w:val="Default"/>
              <w:rPr>
                <w:b/>
                <w:sz w:val="22"/>
                <w:szCs w:val="22"/>
              </w:rPr>
            </w:pPr>
            <w:r w:rsidRPr="000E3464">
              <w:rPr>
                <w:b/>
                <w:bCs/>
                <w:sz w:val="22"/>
                <w:szCs w:val="22"/>
              </w:rPr>
              <w:t>14</w:t>
            </w:r>
            <w:r w:rsidRPr="000E3464">
              <w:rPr>
                <w:b/>
                <w:sz w:val="22"/>
                <w:szCs w:val="22"/>
              </w:rPr>
              <w:t xml:space="preserve">. </w:t>
            </w:r>
            <w:proofErr w:type="spellStart"/>
            <w:r w:rsidRPr="000E3464">
              <w:rPr>
                <w:b/>
                <w:sz w:val="22"/>
                <w:szCs w:val="22"/>
              </w:rPr>
              <w:t>Gerda’nın</w:t>
            </w:r>
            <w:proofErr w:type="spellEnd"/>
            <w:r w:rsidRPr="000E3464">
              <w:rPr>
                <w:b/>
                <w:sz w:val="22"/>
                <w:szCs w:val="22"/>
              </w:rPr>
              <w:t xml:space="preserve"> gördüğü kapı nasılmış?</w:t>
            </w:r>
          </w:p>
          <w:p w:rsidR="00060477" w:rsidRPr="000E3464" w:rsidRDefault="00060477" w:rsidP="001B0C79">
            <w:pPr>
              <w:pStyle w:val="Default"/>
              <w:rPr>
                <w:sz w:val="22"/>
                <w:szCs w:val="22"/>
              </w:rPr>
            </w:pPr>
            <w:r w:rsidRPr="000E3464">
              <w:rPr>
                <w:b/>
                <w:bCs/>
                <w:sz w:val="22"/>
                <w:szCs w:val="22"/>
              </w:rPr>
              <w:t xml:space="preserve">A) </w:t>
            </w:r>
            <w:r w:rsidRPr="000E3464">
              <w:rPr>
                <w:bCs/>
                <w:sz w:val="22"/>
                <w:szCs w:val="22"/>
              </w:rPr>
              <w:t>buzdanmış</w:t>
            </w:r>
            <w:r w:rsidRPr="000E3464">
              <w:rPr>
                <w:b/>
                <w:bCs/>
                <w:sz w:val="22"/>
                <w:szCs w:val="22"/>
              </w:rPr>
              <w:t xml:space="preserve">             B) </w:t>
            </w:r>
            <w:r w:rsidRPr="000E3464">
              <w:rPr>
                <w:sz w:val="22"/>
                <w:szCs w:val="22"/>
              </w:rPr>
              <w:t xml:space="preserve">tahtadanmış                  </w:t>
            </w:r>
            <w:r w:rsidRPr="000E3464">
              <w:rPr>
                <w:b/>
                <w:bCs/>
                <w:sz w:val="22"/>
                <w:szCs w:val="22"/>
              </w:rPr>
              <w:t xml:space="preserve">C) </w:t>
            </w:r>
            <w:r w:rsidRPr="000E3464">
              <w:rPr>
                <w:bCs/>
                <w:sz w:val="22"/>
                <w:szCs w:val="22"/>
              </w:rPr>
              <w:t>normalmiş</w:t>
            </w:r>
          </w:p>
          <w:p w:rsidR="00060477" w:rsidRPr="000E3464" w:rsidRDefault="00060477" w:rsidP="00B73FE0">
            <w:pPr>
              <w:pStyle w:val="Default"/>
              <w:rPr>
                <w:b/>
                <w:bCs/>
                <w:sz w:val="6"/>
                <w:szCs w:val="6"/>
              </w:rPr>
            </w:pPr>
          </w:p>
          <w:p w:rsidR="00060477" w:rsidRPr="000E3464" w:rsidRDefault="00060477" w:rsidP="00B73FE0">
            <w:pPr>
              <w:pStyle w:val="Default"/>
              <w:rPr>
                <w:b/>
                <w:sz w:val="22"/>
                <w:szCs w:val="22"/>
              </w:rPr>
            </w:pPr>
            <w:r w:rsidRPr="000E3464">
              <w:rPr>
                <w:b/>
                <w:bCs/>
                <w:sz w:val="22"/>
                <w:szCs w:val="22"/>
              </w:rPr>
              <w:t>15</w:t>
            </w:r>
            <w:r w:rsidRPr="000E3464">
              <w:rPr>
                <w:b/>
                <w:sz w:val="22"/>
                <w:szCs w:val="22"/>
              </w:rPr>
              <w:t xml:space="preserve">. Bu masalın esas kahramanları kimlerdir? </w:t>
            </w:r>
          </w:p>
          <w:p w:rsidR="00060477" w:rsidRPr="000E3464" w:rsidRDefault="00060477" w:rsidP="00B73FE0">
            <w:pPr>
              <w:pStyle w:val="Default"/>
              <w:rPr>
                <w:sz w:val="22"/>
                <w:szCs w:val="22"/>
              </w:rPr>
            </w:pPr>
            <w:r w:rsidRPr="000E3464">
              <w:rPr>
                <w:b/>
                <w:bCs/>
                <w:sz w:val="22"/>
                <w:szCs w:val="22"/>
              </w:rPr>
              <w:t xml:space="preserve">A) </w:t>
            </w:r>
            <w:r w:rsidRPr="000E3464">
              <w:rPr>
                <w:sz w:val="22"/>
                <w:szCs w:val="22"/>
              </w:rPr>
              <w:t xml:space="preserve">Karlar Kraliçesi ve </w:t>
            </w:r>
            <w:proofErr w:type="gramStart"/>
            <w:r w:rsidRPr="000E3464">
              <w:rPr>
                <w:sz w:val="22"/>
                <w:szCs w:val="22"/>
              </w:rPr>
              <w:t xml:space="preserve">geyikler           </w:t>
            </w:r>
            <w:r w:rsidRPr="000E3464">
              <w:rPr>
                <w:b/>
                <w:bCs/>
                <w:sz w:val="22"/>
                <w:szCs w:val="22"/>
              </w:rPr>
              <w:t>B</w:t>
            </w:r>
            <w:proofErr w:type="gramEnd"/>
            <w:r w:rsidRPr="000E3464">
              <w:rPr>
                <w:b/>
                <w:bCs/>
                <w:sz w:val="22"/>
                <w:szCs w:val="22"/>
              </w:rPr>
              <w:t xml:space="preserve">) </w:t>
            </w:r>
            <w:r w:rsidRPr="000E3464">
              <w:rPr>
                <w:sz w:val="22"/>
                <w:szCs w:val="22"/>
              </w:rPr>
              <w:t xml:space="preserve">Büyükanne ve karga                </w:t>
            </w:r>
            <w:r w:rsidRPr="000E3464">
              <w:rPr>
                <w:b/>
                <w:bCs/>
                <w:sz w:val="22"/>
                <w:szCs w:val="22"/>
              </w:rPr>
              <w:t xml:space="preserve">) </w:t>
            </w:r>
            <w:r w:rsidRPr="000E3464">
              <w:rPr>
                <w:sz w:val="22"/>
                <w:szCs w:val="22"/>
              </w:rPr>
              <w:t xml:space="preserve">Kay ve </w:t>
            </w:r>
            <w:proofErr w:type="spellStart"/>
            <w:r w:rsidRPr="000E3464">
              <w:rPr>
                <w:sz w:val="22"/>
                <w:szCs w:val="22"/>
              </w:rPr>
              <w:t>Gerda</w:t>
            </w:r>
            <w:proofErr w:type="spellEnd"/>
            <w:r w:rsidRPr="000E3464">
              <w:rPr>
                <w:sz w:val="22"/>
                <w:szCs w:val="22"/>
              </w:rPr>
              <w:t xml:space="preserve"> </w:t>
            </w:r>
          </w:p>
        </w:tc>
      </w:tr>
      <w:tr w:rsidR="00060477" w:rsidRPr="001B0C79" w:rsidTr="001B0C79">
        <w:trPr>
          <w:trHeight w:val="140"/>
        </w:trPr>
        <w:tc>
          <w:tcPr>
            <w:tcW w:w="3831" w:type="dxa"/>
            <w:gridSpan w:val="8"/>
            <w:tcBorders>
              <w:top w:val="single" w:sz="12" w:space="0" w:color="auto"/>
              <w:left w:val="single" w:sz="12" w:space="0" w:color="auto"/>
              <w:right w:val="single" w:sz="12" w:space="0" w:color="auto"/>
            </w:tcBorders>
          </w:tcPr>
          <w:p w:rsidR="00060477" w:rsidRPr="001B0C79" w:rsidRDefault="00060477" w:rsidP="001B0C79">
            <w:pPr>
              <w:rPr>
                <w:rFonts w:ascii="Calibri" w:hAnsi="Calibri"/>
                <w:b/>
                <w:szCs w:val="26"/>
                <w:lang w:eastAsia="en-US"/>
              </w:rPr>
            </w:pPr>
            <w:r w:rsidRPr="001B0C79">
              <w:rPr>
                <w:rFonts w:ascii="Calibri" w:hAnsi="Calibri"/>
                <w:b/>
                <w:sz w:val="22"/>
                <w:szCs w:val="22"/>
                <w:lang w:eastAsia="en-US"/>
              </w:rPr>
              <w:t xml:space="preserve">    </w:t>
            </w:r>
            <w:r w:rsidRPr="001B0C79">
              <w:rPr>
                <w:rFonts w:ascii="Calibri" w:hAnsi="Calibri"/>
                <w:sz w:val="22"/>
                <w:szCs w:val="22"/>
                <w:lang w:eastAsia="en-US"/>
              </w:rPr>
              <w:t xml:space="preserve"> GEÇMEZ</w:t>
            </w:r>
          </w:p>
        </w:tc>
        <w:tc>
          <w:tcPr>
            <w:tcW w:w="1202" w:type="dxa"/>
            <w:gridSpan w:val="2"/>
            <w:tcBorders>
              <w:top w:val="single" w:sz="12" w:space="0" w:color="auto"/>
              <w:left w:val="single" w:sz="12" w:space="0" w:color="auto"/>
              <w:right w:val="single" w:sz="12" w:space="0" w:color="auto"/>
            </w:tcBorders>
          </w:tcPr>
          <w:p w:rsidR="00060477" w:rsidRPr="001B0C79" w:rsidRDefault="00060477" w:rsidP="001B0C79">
            <w:pPr>
              <w:rPr>
                <w:rFonts w:ascii="Calibri" w:hAnsi="Calibri"/>
                <w:b/>
                <w:szCs w:val="26"/>
                <w:lang w:eastAsia="en-US"/>
              </w:rPr>
            </w:pPr>
            <w:r w:rsidRPr="001B0C79">
              <w:rPr>
                <w:rFonts w:ascii="Calibri" w:hAnsi="Calibri"/>
                <w:sz w:val="22"/>
                <w:szCs w:val="26"/>
                <w:lang w:eastAsia="en-US"/>
              </w:rPr>
              <w:t>GEÇER</w:t>
            </w:r>
          </w:p>
        </w:tc>
        <w:tc>
          <w:tcPr>
            <w:tcW w:w="1352" w:type="dxa"/>
            <w:gridSpan w:val="2"/>
            <w:tcBorders>
              <w:top w:val="single" w:sz="12" w:space="0" w:color="auto"/>
              <w:left w:val="single" w:sz="12" w:space="0" w:color="auto"/>
              <w:right w:val="single" w:sz="12" w:space="0" w:color="auto"/>
            </w:tcBorders>
          </w:tcPr>
          <w:p w:rsidR="00060477" w:rsidRPr="001B0C79" w:rsidRDefault="00060477" w:rsidP="001B0C79">
            <w:pPr>
              <w:rPr>
                <w:rFonts w:ascii="Calibri" w:hAnsi="Calibri"/>
                <w:b/>
                <w:szCs w:val="26"/>
                <w:lang w:eastAsia="en-US"/>
              </w:rPr>
            </w:pPr>
            <w:r w:rsidRPr="001B0C79">
              <w:rPr>
                <w:rFonts w:ascii="Calibri" w:hAnsi="Calibri"/>
                <w:sz w:val="22"/>
                <w:szCs w:val="26"/>
                <w:lang w:eastAsia="en-US"/>
              </w:rPr>
              <w:t>ORTA</w:t>
            </w:r>
          </w:p>
        </w:tc>
        <w:tc>
          <w:tcPr>
            <w:tcW w:w="1378" w:type="dxa"/>
            <w:gridSpan w:val="3"/>
            <w:tcBorders>
              <w:top w:val="single" w:sz="12" w:space="0" w:color="auto"/>
              <w:left w:val="single" w:sz="12" w:space="0" w:color="auto"/>
              <w:right w:val="single" w:sz="12" w:space="0" w:color="auto"/>
            </w:tcBorders>
          </w:tcPr>
          <w:p w:rsidR="00060477" w:rsidRPr="001B0C79" w:rsidRDefault="00060477" w:rsidP="001B0C79">
            <w:pPr>
              <w:rPr>
                <w:rFonts w:ascii="Calibri" w:hAnsi="Calibri"/>
                <w:b/>
                <w:szCs w:val="26"/>
                <w:lang w:eastAsia="en-US"/>
              </w:rPr>
            </w:pPr>
            <w:r w:rsidRPr="001B0C79">
              <w:rPr>
                <w:rFonts w:ascii="Calibri" w:hAnsi="Calibri"/>
                <w:sz w:val="22"/>
                <w:szCs w:val="26"/>
                <w:lang w:eastAsia="en-US"/>
              </w:rPr>
              <w:t>IYI</w:t>
            </w:r>
          </w:p>
        </w:tc>
        <w:tc>
          <w:tcPr>
            <w:tcW w:w="2024" w:type="dxa"/>
            <w:gridSpan w:val="3"/>
            <w:tcBorders>
              <w:top w:val="single" w:sz="12" w:space="0" w:color="auto"/>
              <w:left w:val="single" w:sz="12" w:space="0" w:color="auto"/>
              <w:right w:val="single" w:sz="12" w:space="0" w:color="auto"/>
            </w:tcBorders>
          </w:tcPr>
          <w:p w:rsidR="00060477" w:rsidRPr="001B0C79" w:rsidRDefault="00060477" w:rsidP="001B0C79">
            <w:pPr>
              <w:rPr>
                <w:rFonts w:ascii="Calibri" w:hAnsi="Calibri"/>
                <w:b/>
                <w:szCs w:val="26"/>
                <w:lang w:eastAsia="en-US"/>
              </w:rPr>
            </w:pPr>
            <w:r w:rsidRPr="001B0C79">
              <w:rPr>
                <w:rFonts w:ascii="Calibri" w:hAnsi="Calibri"/>
                <w:sz w:val="22"/>
                <w:szCs w:val="26"/>
                <w:lang w:eastAsia="en-US"/>
              </w:rPr>
              <w:t>PEKİYİ</w:t>
            </w:r>
          </w:p>
        </w:tc>
        <w:tc>
          <w:tcPr>
            <w:tcW w:w="1220" w:type="dxa"/>
            <w:tcBorders>
              <w:top w:val="single" w:sz="12" w:space="0" w:color="auto"/>
              <w:left w:val="single" w:sz="12" w:space="0" w:color="auto"/>
              <w:right w:val="single" w:sz="12" w:space="0" w:color="auto"/>
            </w:tcBorders>
            <w:vAlign w:val="center"/>
          </w:tcPr>
          <w:p w:rsidR="00060477" w:rsidRPr="001B0C79" w:rsidRDefault="00060477" w:rsidP="001B0C79">
            <w:pPr>
              <w:rPr>
                <w:rFonts w:ascii="Calibri" w:hAnsi="Calibri"/>
                <w:szCs w:val="26"/>
                <w:lang w:eastAsia="en-US"/>
              </w:rPr>
            </w:pPr>
            <w:r w:rsidRPr="001B0C79">
              <w:rPr>
                <w:rFonts w:ascii="Calibri" w:hAnsi="Calibri"/>
                <w:sz w:val="22"/>
                <w:szCs w:val="26"/>
                <w:lang w:eastAsia="en-US"/>
              </w:rPr>
              <w:t>YAZIYLA</w:t>
            </w:r>
          </w:p>
        </w:tc>
      </w:tr>
      <w:tr w:rsidR="00060477" w:rsidRPr="001B0C79" w:rsidTr="001B0C79">
        <w:trPr>
          <w:trHeight w:val="140"/>
        </w:trPr>
        <w:tc>
          <w:tcPr>
            <w:tcW w:w="3831" w:type="dxa"/>
            <w:gridSpan w:val="8"/>
            <w:tcBorders>
              <w:top w:val="single" w:sz="12" w:space="0" w:color="auto"/>
              <w:left w:val="single" w:sz="12" w:space="0" w:color="auto"/>
              <w:bottom w:val="single" w:sz="12" w:space="0" w:color="auto"/>
              <w:right w:val="single" w:sz="12" w:space="0" w:color="auto"/>
            </w:tcBorders>
            <w:vAlign w:val="center"/>
          </w:tcPr>
          <w:p w:rsidR="00060477" w:rsidRPr="001B0C79" w:rsidRDefault="00060477" w:rsidP="001B0C79">
            <w:pPr>
              <w:jc w:val="center"/>
              <w:rPr>
                <w:rFonts w:ascii="Calibri" w:hAnsi="Calibri"/>
                <w:szCs w:val="26"/>
                <w:lang w:eastAsia="en-US"/>
              </w:rPr>
            </w:pPr>
            <w:r w:rsidRPr="001B0C79">
              <w:rPr>
                <w:rFonts w:ascii="Calibri" w:hAnsi="Calibri"/>
                <w:b/>
                <w:sz w:val="22"/>
                <w:szCs w:val="22"/>
                <w:lang w:eastAsia="en-US"/>
              </w:rPr>
              <w:t>(</w:t>
            </w:r>
            <w:proofErr w:type="gramStart"/>
            <w:r w:rsidRPr="001B0C79">
              <w:rPr>
                <w:rFonts w:ascii="Calibri" w:hAnsi="Calibri"/>
                <w:b/>
                <w:sz w:val="22"/>
                <w:szCs w:val="22"/>
                <w:lang w:eastAsia="en-US"/>
              </w:rPr>
              <w:t>0-44</w:t>
            </w:r>
            <w:proofErr w:type="gramEnd"/>
            <w:r w:rsidRPr="001B0C79">
              <w:rPr>
                <w:rFonts w:ascii="Calibri" w:hAnsi="Calibri"/>
                <w:b/>
                <w:sz w:val="22"/>
                <w:szCs w:val="22"/>
                <w:lang w:eastAsia="en-US"/>
              </w:rPr>
              <w:t>)-1</w:t>
            </w:r>
          </w:p>
        </w:tc>
        <w:tc>
          <w:tcPr>
            <w:tcW w:w="1202" w:type="dxa"/>
            <w:gridSpan w:val="2"/>
            <w:tcBorders>
              <w:top w:val="single" w:sz="12" w:space="0" w:color="auto"/>
              <w:left w:val="single" w:sz="12" w:space="0" w:color="auto"/>
              <w:bottom w:val="single" w:sz="12" w:space="0" w:color="auto"/>
              <w:right w:val="single" w:sz="12" w:space="0" w:color="auto"/>
            </w:tcBorders>
            <w:vAlign w:val="center"/>
          </w:tcPr>
          <w:p w:rsidR="00060477" w:rsidRPr="001B0C79" w:rsidRDefault="00060477" w:rsidP="001B0C79">
            <w:pPr>
              <w:jc w:val="center"/>
              <w:rPr>
                <w:rFonts w:ascii="Calibri" w:hAnsi="Calibri"/>
                <w:szCs w:val="26"/>
                <w:lang w:eastAsia="en-US"/>
              </w:rPr>
            </w:pPr>
            <w:r w:rsidRPr="001B0C79">
              <w:rPr>
                <w:rFonts w:ascii="Calibri" w:hAnsi="Calibri"/>
                <w:b/>
                <w:sz w:val="22"/>
                <w:szCs w:val="26"/>
                <w:lang w:eastAsia="en-US"/>
              </w:rPr>
              <w:t>(</w:t>
            </w:r>
            <w:proofErr w:type="gramStart"/>
            <w:r w:rsidRPr="001B0C79">
              <w:rPr>
                <w:rFonts w:ascii="Calibri" w:hAnsi="Calibri"/>
                <w:b/>
                <w:sz w:val="22"/>
                <w:szCs w:val="26"/>
                <w:lang w:eastAsia="en-US"/>
              </w:rPr>
              <w:t>45-54</w:t>
            </w:r>
            <w:proofErr w:type="gramEnd"/>
            <w:r w:rsidRPr="001B0C79">
              <w:rPr>
                <w:rFonts w:ascii="Calibri" w:hAnsi="Calibri"/>
                <w:b/>
                <w:sz w:val="22"/>
                <w:szCs w:val="26"/>
                <w:lang w:eastAsia="en-US"/>
              </w:rPr>
              <w:t>)-2</w:t>
            </w:r>
          </w:p>
        </w:tc>
        <w:tc>
          <w:tcPr>
            <w:tcW w:w="1352" w:type="dxa"/>
            <w:gridSpan w:val="2"/>
            <w:tcBorders>
              <w:top w:val="single" w:sz="12" w:space="0" w:color="auto"/>
              <w:left w:val="single" w:sz="12" w:space="0" w:color="auto"/>
              <w:bottom w:val="single" w:sz="12" w:space="0" w:color="auto"/>
              <w:right w:val="single" w:sz="12" w:space="0" w:color="auto"/>
            </w:tcBorders>
            <w:vAlign w:val="center"/>
          </w:tcPr>
          <w:p w:rsidR="00060477" w:rsidRPr="001B0C79" w:rsidRDefault="00060477" w:rsidP="001B0C79">
            <w:pPr>
              <w:jc w:val="center"/>
              <w:rPr>
                <w:rFonts w:ascii="Calibri" w:hAnsi="Calibri"/>
                <w:szCs w:val="26"/>
                <w:lang w:eastAsia="en-US"/>
              </w:rPr>
            </w:pPr>
            <w:r w:rsidRPr="001B0C79">
              <w:rPr>
                <w:rFonts w:ascii="Calibri" w:hAnsi="Calibri"/>
                <w:b/>
                <w:sz w:val="22"/>
                <w:szCs w:val="26"/>
                <w:lang w:eastAsia="en-US"/>
              </w:rPr>
              <w:t>(</w:t>
            </w:r>
            <w:proofErr w:type="gramStart"/>
            <w:r w:rsidRPr="001B0C79">
              <w:rPr>
                <w:rFonts w:ascii="Calibri" w:hAnsi="Calibri"/>
                <w:b/>
                <w:sz w:val="22"/>
                <w:szCs w:val="26"/>
                <w:lang w:eastAsia="en-US"/>
              </w:rPr>
              <w:t>55-69</w:t>
            </w:r>
            <w:proofErr w:type="gramEnd"/>
            <w:r w:rsidRPr="001B0C79">
              <w:rPr>
                <w:rFonts w:ascii="Calibri" w:hAnsi="Calibri"/>
                <w:b/>
                <w:sz w:val="22"/>
                <w:szCs w:val="26"/>
                <w:lang w:eastAsia="en-US"/>
              </w:rPr>
              <w:t>)-3</w:t>
            </w:r>
          </w:p>
        </w:tc>
        <w:tc>
          <w:tcPr>
            <w:tcW w:w="1378" w:type="dxa"/>
            <w:gridSpan w:val="3"/>
            <w:tcBorders>
              <w:top w:val="single" w:sz="12" w:space="0" w:color="auto"/>
              <w:left w:val="single" w:sz="12" w:space="0" w:color="auto"/>
              <w:bottom w:val="single" w:sz="12" w:space="0" w:color="auto"/>
              <w:right w:val="single" w:sz="12" w:space="0" w:color="auto"/>
            </w:tcBorders>
            <w:vAlign w:val="center"/>
          </w:tcPr>
          <w:p w:rsidR="00060477" w:rsidRPr="001B0C79" w:rsidRDefault="00060477" w:rsidP="001B0C79">
            <w:pPr>
              <w:jc w:val="center"/>
              <w:rPr>
                <w:rFonts w:ascii="Calibri" w:hAnsi="Calibri"/>
                <w:szCs w:val="26"/>
                <w:lang w:eastAsia="en-US"/>
              </w:rPr>
            </w:pPr>
            <w:r w:rsidRPr="001B0C79">
              <w:rPr>
                <w:rFonts w:ascii="Calibri" w:hAnsi="Calibri"/>
                <w:b/>
                <w:sz w:val="22"/>
                <w:szCs w:val="26"/>
                <w:lang w:eastAsia="en-US"/>
              </w:rPr>
              <w:t>(</w:t>
            </w:r>
            <w:proofErr w:type="gramStart"/>
            <w:r w:rsidRPr="001B0C79">
              <w:rPr>
                <w:rFonts w:ascii="Calibri" w:hAnsi="Calibri"/>
                <w:b/>
                <w:sz w:val="22"/>
                <w:szCs w:val="26"/>
                <w:lang w:eastAsia="en-US"/>
              </w:rPr>
              <w:t>70-84</w:t>
            </w:r>
            <w:proofErr w:type="gramEnd"/>
            <w:r w:rsidRPr="001B0C79">
              <w:rPr>
                <w:rFonts w:ascii="Calibri" w:hAnsi="Calibri"/>
                <w:b/>
                <w:sz w:val="22"/>
                <w:szCs w:val="26"/>
                <w:lang w:eastAsia="en-US"/>
              </w:rPr>
              <w:t>)-4</w:t>
            </w:r>
          </w:p>
        </w:tc>
        <w:tc>
          <w:tcPr>
            <w:tcW w:w="2024" w:type="dxa"/>
            <w:gridSpan w:val="3"/>
            <w:tcBorders>
              <w:top w:val="single" w:sz="12" w:space="0" w:color="auto"/>
              <w:left w:val="single" w:sz="12" w:space="0" w:color="auto"/>
              <w:bottom w:val="single" w:sz="12" w:space="0" w:color="auto"/>
              <w:right w:val="single" w:sz="12" w:space="0" w:color="auto"/>
            </w:tcBorders>
            <w:vAlign w:val="center"/>
          </w:tcPr>
          <w:p w:rsidR="00060477" w:rsidRPr="001B0C79" w:rsidRDefault="00060477" w:rsidP="001B0C79">
            <w:pPr>
              <w:jc w:val="center"/>
              <w:rPr>
                <w:rFonts w:ascii="Calibri" w:hAnsi="Calibri"/>
                <w:szCs w:val="26"/>
                <w:lang w:eastAsia="en-US"/>
              </w:rPr>
            </w:pPr>
            <w:r w:rsidRPr="001B0C79">
              <w:rPr>
                <w:rFonts w:ascii="Calibri" w:hAnsi="Calibri"/>
                <w:b/>
                <w:sz w:val="22"/>
                <w:szCs w:val="26"/>
                <w:lang w:eastAsia="en-US"/>
              </w:rPr>
              <w:t>(</w:t>
            </w:r>
            <w:proofErr w:type="gramStart"/>
            <w:r w:rsidRPr="001B0C79">
              <w:rPr>
                <w:rFonts w:ascii="Calibri" w:hAnsi="Calibri"/>
                <w:b/>
                <w:sz w:val="22"/>
                <w:szCs w:val="26"/>
                <w:lang w:eastAsia="en-US"/>
              </w:rPr>
              <w:t>85-100</w:t>
            </w:r>
            <w:proofErr w:type="gramEnd"/>
            <w:r w:rsidRPr="001B0C79">
              <w:rPr>
                <w:rFonts w:ascii="Calibri" w:hAnsi="Calibri"/>
                <w:b/>
                <w:sz w:val="22"/>
                <w:szCs w:val="26"/>
                <w:lang w:eastAsia="en-US"/>
              </w:rPr>
              <w:t>)-5</w:t>
            </w:r>
          </w:p>
        </w:tc>
        <w:tc>
          <w:tcPr>
            <w:tcW w:w="1220" w:type="dxa"/>
            <w:tcBorders>
              <w:top w:val="single" w:sz="12" w:space="0" w:color="auto"/>
              <w:left w:val="single" w:sz="12" w:space="0" w:color="auto"/>
              <w:bottom w:val="single" w:sz="12" w:space="0" w:color="auto"/>
              <w:right w:val="single" w:sz="12" w:space="0" w:color="auto"/>
            </w:tcBorders>
            <w:vAlign w:val="center"/>
          </w:tcPr>
          <w:p w:rsidR="00060477" w:rsidRPr="001B0C79" w:rsidRDefault="00060477" w:rsidP="001B0C79">
            <w:pPr>
              <w:rPr>
                <w:rFonts w:ascii="Calibri" w:hAnsi="Calibri"/>
                <w:szCs w:val="26"/>
                <w:lang w:eastAsia="en-US"/>
              </w:rPr>
            </w:pPr>
            <w:proofErr w:type="gramStart"/>
            <w:r w:rsidRPr="001B0C79">
              <w:rPr>
                <w:rFonts w:ascii="Calibri" w:hAnsi="Calibri"/>
                <w:sz w:val="22"/>
                <w:szCs w:val="26"/>
                <w:lang w:eastAsia="en-US"/>
              </w:rPr>
              <w:t>rakamla</w:t>
            </w:r>
            <w:proofErr w:type="gramEnd"/>
          </w:p>
        </w:tc>
      </w:tr>
      <w:tr w:rsidR="00060477" w:rsidRPr="001B0C79" w:rsidTr="001B0C79">
        <w:trPr>
          <w:cantSplit/>
          <w:trHeight w:val="588"/>
        </w:trPr>
        <w:tc>
          <w:tcPr>
            <w:tcW w:w="657" w:type="dxa"/>
            <w:tcBorders>
              <w:top w:val="single" w:sz="12" w:space="0" w:color="auto"/>
              <w:left w:val="single" w:sz="12" w:space="0" w:color="auto"/>
            </w:tcBorders>
            <w:textDirection w:val="btLr"/>
            <w:vAlign w:val="center"/>
          </w:tcPr>
          <w:p w:rsidR="00060477" w:rsidRPr="001B0C79" w:rsidRDefault="00060477" w:rsidP="001B0C79">
            <w:pPr>
              <w:rPr>
                <w:rFonts w:ascii="Arial Narrow" w:hAnsi="Arial Narrow"/>
                <w:b/>
                <w:noProof/>
                <w:lang w:eastAsia="en-US"/>
              </w:rPr>
            </w:pPr>
            <w:r w:rsidRPr="001B0C79">
              <w:rPr>
                <w:rFonts w:ascii="Arial Narrow" w:hAnsi="Arial Narrow"/>
                <w:b/>
                <w:noProof/>
                <w:sz w:val="22"/>
                <w:szCs w:val="22"/>
                <w:lang w:eastAsia="en-US"/>
              </w:rPr>
              <w:t>6.66</w:t>
            </w:r>
          </w:p>
        </w:tc>
        <w:tc>
          <w:tcPr>
            <w:tcW w:w="658" w:type="dxa"/>
            <w:tcBorders>
              <w:top w:val="single" w:sz="12" w:space="0" w:color="auto"/>
            </w:tcBorders>
            <w:textDirection w:val="btLr"/>
            <w:vAlign w:val="center"/>
          </w:tcPr>
          <w:p w:rsidR="00060477" w:rsidRPr="001B0C79" w:rsidRDefault="00060477" w:rsidP="001B0C79">
            <w:pPr>
              <w:rPr>
                <w:rFonts w:ascii="Arial Narrow" w:hAnsi="Arial Narrow"/>
                <w:b/>
                <w:lang w:eastAsia="en-US"/>
              </w:rPr>
            </w:pPr>
          </w:p>
          <w:p w:rsidR="00060477" w:rsidRPr="001B0C79" w:rsidRDefault="00060477" w:rsidP="001B0C79">
            <w:pPr>
              <w:rPr>
                <w:rFonts w:ascii="Arial Narrow" w:hAnsi="Arial Narrow"/>
                <w:b/>
                <w:lang w:eastAsia="en-US"/>
              </w:rPr>
            </w:pPr>
            <w:r w:rsidRPr="001B0C79">
              <w:rPr>
                <w:rFonts w:ascii="Arial Narrow" w:hAnsi="Arial Narrow"/>
                <w:b/>
                <w:sz w:val="22"/>
                <w:szCs w:val="22"/>
                <w:lang w:eastAsia="en-US"/>
              </w:rPr>
              <w:t>13.32</w:t>
            </w:r>
          </w:p>
          <w:p w:rsidR="00060477" w:rsidRPr="001B0C79" w:rsidRDefault="00060477" w:rsidP="001B0C79">
            <w:pPr>
              <w:rPr>
                <w:rFonts w:ascii="Arial Narrow" w:hAnsi="Arial Narrow"/>
                <w:b/>
                <w:lang w:eastAsia="en-US"/>
              </w:rPr>
            </w:pPr>
          </w:p>
        </w:tc>
        <w:tc>
          <w:tcPr>
            <w:tcW w:w="658" w:type="dxa"/>
            <w:gridSpan w:val="2"/>
            <w:tcBorders>
              <w:top w:val="single" w:sz="12" w:space="0" w:color="auto"/>
            </w:tcBorders>
            <w:textDirection w:val="btLr"/>
            <w:vAlign w:val="center"/>
          </w:tcPr>
          <w:p w:rsidR="00060477" w:rsidRPr="001B0C79" w:rsidRDefault="00060477" w:rsidP="001B0C79">
            <w:pPr>
              <w:rPr>
                <w:rFonts w:ascii="Arial Narrow" w:hAnsi="Arial Narrow"/>
                <w:b/>
                <w:lang w:eastAsia="en-US"/>
              </w:rPr>
            </w:pPr>
            <w:r w:rsidRPr="001B0C79">
              <w:rPr>
                <w:rFonts w:ascii="Arial Narrow" w:hAnsi="Arial Narrow"/>
                <w:b/>
                <w:sz w:val="22"/>
                <w:szCs w:val="22"/>
                <w:lang w:eastAsia="en-US"/>
              </w:rPr>
              <w:t>19.98</w:t>
            </w:r>
          </w:p>
        </w:tc>
        <w:tc>
          <w:tcPr>
            <w:tcW w:w="658" w:type="dxa"/>
            <w:tcBorders>
              <w:top w:val="single" w:sz="12" w:space="0" w:color="auto"/>
            </w:tcBorders>
            <w:textDirection w:val="btLr"/>
            <w:vAlign w:val="center"/>
          </w:tcPr>
          <w:p w:rsidR="00060477" w:rsidRPr="001B0C79" w:rsidRDefault="00060477" w:rsidP="001B0C79">
            <w:pPr>
              <w:rPr>
                <w:rFonts w:ascii="Arial Narrow" w:hAnsi="Arial Narrow"/>
                <w:b/>
                <w:lang w:eastAsia="en-US"/>
              </w:rPr>
            </w:pPr>
            <w:r w:rsidRPr="001B0C79">
              <w:rPr>
                <w:rFonts w:ascii="Arial Narrow" w:hAnsi="Arial Narrow"/>
                <w:b/>
                <w:sz w:val="22"/>
                <w:szCs w:val="22"/>
                <w:lang w:eastAsia="en-US"/>
              </w:rPr>
              <w:t>26.64</w:t>
            </w:r>
          </w:p>
        </w:tc>
        <w:tc>
          <w:tcPr>
            <w:tcW w:w="658" w:type="dxa"/>
            <w:gridSpan w:val="2"/>
            <w:tcBorders>
              <w:top w:val="single" w:sz="12" w:space="0" w:color="auto"/>
            </w:tcBorders>
            <w:textDirection w:val="btLr"/>
            <w:vAlign w:val="center"/>
          </w:tcPr>
          <w:p w:rsidR="00060477" w:rsidRPr="001B0C79" w:rsidRDefault="00060477" w:rsidP="001B0C79">
            <w:pPr>
              <w:rPr>
                <w:rFonts w:ascii="Arial Narrow" w:hAnsi="Arial Narrow"/>
                <w:b/>
                <w:lang w:eastAsia="en-US"/>
              </w:rPr>
            </w:pPr>
            <w:r w:rsidRPr="001B0C79">
              <w:rPr>
                <w:rFonts w:ascii="Arial Narrow" w:hAnsi="Arial Narrow"/>
                <w:b/>
                <w:sz w:val="22"/>
                <w:szCs w:val="22"/>
                <w:lang w:eastAsia="en-US"/>
              </w:rPr>
              <w:t>33.30</w:t>
            </w:r>
          </w:p>
        </w:tc>
        <w:tc>
          <w:tcPr>
            <w:tcW w:w="544" w:type="dxa"/>
            <w:tcBorders>
              <w:top w:val="single" w:sz="12" w:space="0" w:color="auto"/>
              <w:right w:val="single" w:sz="12" w:space="0" w:color="auto"/>
            </w:tcBorders>
            <w:textDirection w:val="btLr"/>
            <w:vAlign w:val="center"/>
          </w:tcPr>
          <w:p w:rsidR="00060477" w:rsidRPr="001B0C79" w:rsidRDefault="00060477" w:rsidP="001B0C79">
            <w:pPr>
              <w:rPr>
                <w:rFonts w:ascii="Arial Narrow" w:hAnsi="Arial Narrow"/>
                <w:b/>
                <w:lang w:eastAsia="en-US"/>
              </w:rPr>
            </w:pPr>
            <w:r w:rsidRPr="001B0C79">
              <w:rPr>
                <w:rFonts w:ascii="Arial Narrow" w:hAnsi="Arial Narrow"/>
                <w:b/>
                <w:sz w:val="22"/>
                <w:szCs w:val="22"/>
                <w:lang w:eastAsia="en-US"/>
              </w:rPr>
              <w:t>39.96</w:t>
            </w:r>
          </w:p>
        </w:tc>
        <w:tc>
          <w:tcPr>
            <w:tcW w:w="601" w:type="dxa"/>
            <w:tcBorders>
              <w:top w:val="single" w:sz="12" w:space="0" w:color="auto"/>
              <w:left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46.62</w:t>
            </w:r>
          </w:p>
        </w:tc>
        <w:tc>
          <w:tcPr>
            <w:tcW w:w="601" w:type="dxa"/>
            <w:tcBorders>
              <w:top w:val="single" w:sz="12" w:space="0" w:color="auto"/>
              <w:right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54.38</w:t>
            </w:r>
          </w:p>
        </w:tc>
        <w:tc>
          <w:tcPr>
            <w:tcW w:w="658" w:type="dxa"/>
            <w:tcBorders>
              <w:top w:val="single" w:sz="12" w:space="0" w:color="auto"/>
              <w:left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61.01</w:t>
            </w:r>
          </w:p>
        </w:tc>
        <w:tc>
          <w:tcPr>
            <w:tcW w:w="708" w:type="dxa"/>
            <w:gridSpan w:val="2"/>
            <w:tcBorders>
              <w:top w:val="single" w:sz="12" w:space="0" w:color="auto"/>
              <w:right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67.70</w:t>
            </w:r>
          </w:p>
        </w:tc>
        <w:tc>
          <w:tcPr>
            <w:tcW w:w="657" w:type="dxa"/>
            <w:tcBorders>
              <w:top w:val="single" w:sz="12" w:space="0" w:color="auto"/>
              <w:left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74.36</w:t>
            </w:r>
          </w:p>
        </w:tc>
        <w:tc>
          <w:tcPr>
            <w:tcW w:w="708" w:type="dxa"/>
            <w:tcBorders>
              <w:top w:val="single" w:sz="12" w:space="0" w:color="auto"/>
              <w:right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81.02</w:t>
            </w:r>
          </w:p>
        </w:tc>
        <w:tc>
          <w:tcPr>
            <w:tcW w:w="659" w:type="dxa"/>
            <w:tcBorders>
              <w:top w:val="single" w:sz="12" w:space="0" w:color="auto"/>
              <w:left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87.68</w:t>
            </w:r>
          </w:p>
        </w:tc>
        <w:tc>
          <w:tcPr>
            <w:tcW w:w="658" w:type="dxa"/>
            <w:tcBorders>
              <w:top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94.34</w:t>
            </w:r>
          </w:p>
        </w:tc>
        <w:tc>
          <w:tcPr>
            <w:tcW w:w="708" w:type="dxa"/>
            <w:tcBorders>
              <w:top w:val="single" w:sz="12" w:space="0" w:color="auto"/>
              <w:right w:val="single" w:sz="12" w:space="0" w:color="auto"/>
            </w:tcBorders>
            <w:textDirection w:val="btLr"/>
            <w:vAlign w:val="center"/>
          </w:tcPr>
          <w:p w:rsidR="00060477" w:rsidRPr="001B0C79" w:rsidRDefault="00060477" w:rsidP="001B0C79">
            <w:pPr>
              <w:rPr>
                <w:rFonts w:ascii="Arial Narrow" w:hAnsi="Arial Narrow"/>
                <w:b/>
                <w:szCs w:val="26"/>
                <w:lang w:eastAsia="en-US"/>
              </w:rPr>
            </w:pPr>
            <w:r w:rsidRPr="001B0C79">
              <w:rPr>
                <w:rFonts w:ascii="Arial Narrow" w:hAnsi="Arial Narrow"/>
                <w:b/>
                <w:sz w:val="22"/>
                <w:szCs w:val="26"/>
                <w:lang w:eastAsia="en-US"/>
              </w:rPr>
              <w:t>100</w:t>
            </w:r>
          </w:p>
        </w:tc>
        <w:tc>
          <w:tcPr>
            <w:tcW w:w="1220" w:type="dxa"/>
            <w:tcBorders>
              <w:left w:val="single" w:sz="12" w:space="0" w:color="auto"/>
              <w:right w:val="single" w:sz="12" w:space="0" w:color="auto"/>
            </w:tcBorders>
          </w:tcPr>
          <w:p w:rsidR="00060477" w:rsidRPr="001B0C79" w:rsidRDefault="00060477" w:rsidP="001B0C79">
            <w:pPr>
              <w:rPr>
                <w:rFonts w:ascii="Calibri" w:hAnsi="Calibri"/>
                <w:b/>
              </w:rPr>
            </w:pPr>
            <w:r w:rsidRPr="001B0C79">
              <w:rPr>
                <w:sz w:val="22"/>
                <w:szCs w:val="26"/>
              </w:rPr>
              <w:t>PUAN</w:t>
            </w:r>
          </w:p>
        </w:tc>
      </w:tr>
      <w:tr w:rsidR="00060477" w:rsidRPr="001B0C79" w:rsidTr="001B0C79">
        <w:trPr>
          <w:trHeight w:val="140"/>
        </w:trPr>
        <w:tc>
          <w:tcPr>
            <w:tcW w:w="657" w:type="dxa"/>
            <w:tcBorders>
              <w:top w:val="single" w:sz="12" w:space="0" w:color="auto"/>
              <w:left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1</w:t>
            </w:r>
          </w:p>
        </w:tc>
        <w:tc>
          <w:tcPr>
            <w:tcW w:w="658" w:type="dxa"/>
            <w:tcBorders>
              <w:top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2</w:t>
            </w:r>
          </w:p>
        </w:tc>
        <w:tc>
          <w:tcPr>
            <w:tcW w:w="658" w:type="dxa"/>
            <w:gridSpan w:val="2"/>
            <w:tcBorders>
              <w:top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3</w:t>
            </w:r>
          </w:p>
        </w:tc>
        <w:tc>
          <w:tcPr>
            <w:tcW w:w="658" w:type="dxa"/>
            <w:tcBorders>
              <w:top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4</w:t>
            </w:r>
          </w:p>
        </w:tc>
        <w:tc>
          <w:tcPr>
            <w:tcW w:w="658" w:type="dxa"/>
            <w:gridSpan w:val="2"/>
            <w:tcBorders>
              <w:top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5</w:t>
            </w:r>
          </w:p>
        </w:tc>
        <w:tc>
          <w:tcPr>
            <w:tcW w:w="544" w:type="dxa"/>
            <w:tcBorders>
              <w:top w:val="single" w:sz="12" w:space="0" w:color="auto"/>
              <w:bottom w:val="single" w:sz="12" w:space="0" w:color="auto"/>
              <w:right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6</w:t>
            </w:r>
          </w:p>
        </w:tc>
        <w:tc>
          <w:tcPr>
            <w:tcW w:w="601" w:type="dxa"/>
            <w:tcBorders>
              <w:top w:val="single" w:sz="12" w:space="0" w:color="auto"/>
              <w:left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7</w:t>
            </w:r>
          </w:p>
        </w:tc>
        <w:tc>
          <w:tcPr>
            <w:tcW w:w="601" w:type="dxa"/>
            <w:tcBorders>
              <w:top w:val="single" w:sz="12" w:space="0" w:color="auto"/>
              <w:bottom w:val="single" w:sz="12" w:space="0" w:color="auto"/>
              <w:right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8</w:t>
            </w:r>
          </w:p>
        </w:tc>
        <w:tc>
          <w:tcPr>
            <w:tcW w:w="658" w:type="dxa"/>
            <w:tcBorders>
              <w:top w:val="single" w:sz="12" w:space="0" w:color="auto"/>
              <w:left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9</w:t>
            </w:r>
          </w:p>
        </w:tc>
        <w:tc>
          <w:tcPr>
            <w:tcW w:w="708" w:type="dxa"/>
            <w:gridSpan w:val="2"/>
            <w:tcBorders>
              <w:top w:val="single" w:sz="12" w:space="0" w:color="auto"/>
              <w:bottom w:val="single" w:sz="12" w:space="0" w:color="auto"/>
              <w:right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10</w:t>
            </w:r>
          </w:p>
        </w:tc>
        <w:tc>
          <w:tcPr>
            <w:tcW w:w="657" w:type="dxa"/>
            <w:tcBorders>
              <w:top w:val="single" w:sz="12" w:space="0" w:color="auto"/>
              <w:left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11</w:t>
            </w:r>
          </w:p>
        </w:tc>
        <w:tc>
          <w:tcPr>
            <w:tcW w:w="708" w:type="dxa"/>
            <w:tcBorders>
              <w:top w:val="single" w:sz="12" w:space="0" w:color="auto"/>
              <w:bottom w:val="single" w:sz="12" w:space="0" w:color="auto"/>
              <w:right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12</w:t>
            </w:r>
          </w:p>
        </w:tc>
        <w:tc>
          <w:tcPr>
            <w:tcW w:w="659" w:type="dxa"/>
            <w:tcBorders>
              <w:top w:val="single" w:sz="12" w:space="0" w:color="auto"/>
              <w:left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13</w:t>
            </w:r>
          </w:p>
        </w:tc>
        <w:tc>
          <w:tcPr>
            <w:tcW w:w="658" w:type="dxa"/>
            <w:tcBorders>
              <w:top w:val="single" w:sz="12" w:space="0" w:color="auto"/>
              <w:bottom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14</w:t>
            </w:r>
          </w:p>
        </w:tc>
        <w:tc>
          <w:tcPr>
            <w:tcW w:w="708" w:type="dxa"/>
            <w:tcBorders>
              <w:top w:val="single" w:sz="12" w:space="0" w:color="auto"/>
              <w:bottom w:val="single" w:sz="12" w:space="0" w:color="auto"/>
              <w:right w:val="single" w:sz="12" w:space="0" w:color="auto"/>
            </w:tcBorders>
            <w:vAlign w:val="center"/>
          </w:tcPr>
          <w:p w:rsidR="00060477" w:rsidRPr="001B0C79" w:rsidRDefault="00060477" w:rsidP="001B0C79">
            <w:pPr>
              <w:rPr>
                <w:rFonts w:ascii="Calibri" w:hAnsi="Calibri"/>
                <w:sz w:val="32"/>
                <w:szCs w:val="16"/>
                <w:lang w:eastAsia="en-US"/>
              </w:rPr>
            </w:pPr>
            <w:r w:rsidRPr="001B0C79">
              <w:rPr>
                <w:rFonts w:ascii="Calibri" w:hAnsi="Calibri"/>
                <w:sz w:val="32"/>
                <w:szCs w:val="16"/>
                <w:lang w:eastAsia="en-US"/>
              </w:rPr>
              <w:t>15</w:t>
            </w:r>
          </w:p>
        </w:tc>
        <w:tc>
          <w:tcPr>
            <w:tcW w:w="1220" w:type="dxa"/>
            <w:tcBorders>
              <w:top w:val="single" w:sz="12" w:space="0" w:color="auto"/>
              <w:left w:val="single" w:sz="12" w:space="0" w:color="auto"/>
              <w:bottom w:val="single" w:sz="12" w:space="0" w:color="auto"/>
              <w:right w:val="single" w:sz="12" w:space="0" w:color="auto"/>
            </w:tcBorders>
            <w:vAlign w:val="center"/>
          </w:tcPr>
          <w:p w:rsidR="00060477" w:rsidRPr="001B0C79" w:rsidRDefault="00060477" w:rsidP="001B0C79">
            <w:pPr>
              <w:rPr>
                <w:rFonts w:ascii="Calibri" w:hAnsi="Calibri"/>
                <w:szCs w:val="26"/>
                <w:lang w:eastAsia="en-US"/>
              </w:rPr>
            </w:pPr>
            <w:r w:rsidRPr="001B0C79">
              <w:rPr>
                <w:rFonts w:ascii="Calibri" w:hAnsi="Calibri"/>
                <w:sz w:val="22"/>
                <w:szCs w:val="26"/>
                <w:lang w:eastAsia="en-US"/>
              </w:rPr>
              <w:t>Soru sayısı</w:t>
            </w:r>
          </w:p>
        </w:tc>
      </w:tr>
      <w:tr w:rsidR="00060477" w:rsidRPr="001B0C79" w:rsidTr="001B0C79">
        <w:trPr>
          <w:trHeight w:val="458"/>
        </w:trPr>
        <w:tc>
          <w:tcPr>
            <w:tcW w:w="657"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658" w:type="dxa"/>
            <w:tcBorders>
              <w:top w:val="single" w:sz="12" w:space="0" w:color="auto"/>
              <w:bottom w:val="single" w:sz="12" w:space="0" w:color="auto"/>
            </w:tcBorders>
          </w:tcPr>
          <w:p w:rsidR="00060477" w:rsidRPr="001B0C79" w:rsidRDefault="00060477" w:rsidP="001B0C79">
            <w:pPr>
              <w:rPr>
                <w:rFonts w:ascii="Calibri" w:hAnsi="Calibri"/>
                <w:b/>
              </w:rPr>
            </w:pPr>
          </w:p>
        </w:tc>
        <w:tc>
          <w:tcPr>
            <w:tcW w:w="658" w:type="dxa"/>
            <w:gridSpan w:val="2"/>
            <w:tcBorders>
              <w:top w:val="single" w:sz="12" w:space="0" w:color="auto"/>
              <w:bottom w:val="single" w:sz="12" w:space="0" w:color="auto"/>
            </w:tcBorders>
          </w:tcPr>
          <w:p w:rsidR="00060477" w:rsidRPr="001B0C79" w:rsidRDefault="00060477" w:rsidP="001B0C79">
            <w:pPr>
              <w:rPr>
                <w:rFonts w:ascii="Calibri" w:hAnsi="Calibri"/>
                <w:b/>
              </w:rPr>
            </w:pPr>
          </w:p>
        </w:tc>
        <w:tc>
          <w:tcPr>
            <w:tcW w:w="658" w:type="dxa"/>
            <w:tcBorders>
              <w:top w:val="single" w:sz="12" w:space="0" w:color="auto"/>
              <w:bottom w:val="single" w:sz="12" w:space="0" w:color="auto"/>
            </w:tcBorders>
          </w:tcPr>
          <w:p w:rsidR="00060477" w:rsidRPr="001B0C79" w:rsidRDefault="00060477" w:rsidP="001B0C79">
            <w:pPr>
              <w:rPr>
                <w:rFonts w:ascii="Calibri" w:hAnsi="Calibri"/>
                <w:b/>
              </w:rPr>
            </w:pPr>
          </w:p>
        </w:tc>
        <w:tc>
          <w:tcPr>
            <w:tcW w:w="658" w:type="dxa"/>
            <w:gridSpan w:val="2"/>
            <w:tcBorders>
              <w:top w:val="single" w:sz="12" w:space="0" w:color="auto"/>
              <w:bottom w:val="single" w:sz="12" w:space="0" w:color="auto"/>
            </w:tcBorders>
          </w:tcPr>
          <w:p w:rsidR="00060477" w:rsidRPr="001B0C79" w:rsidRDefault="00060477" w:rsidP="001B0C79">
            <w:pPr>
              <w:rPr>
                <w:rFonts w:ascii="Calibri" w:hAnsi="Calibri"/>
                <w:b/>
              </w:rPr>
            </w:pPr>
          </w:p>
        </w:tc>
        <w:tc>
          <w:tcPr>
            <w:tcW w:w="544" w:type="dxa"/>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601"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601" w:type="dxa"/>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658"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708" w:type="dxa"/>
            <w:gridSpan w:val="2"/>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657"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708" w:type="dxa"/>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659"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658" w:type="dxa"/>
            <w:tcBorders>
              <w:top w:val="single" w:sz="12" w:space="0" w:color="auto"/>
              <w:bottom w:val="single" w:sz="12" w:space="0" w:color="auto"/>
            </w:tcBorders>
          </w:tcPr>
          <w:p w:rsidR="00060477" w:rsidRPr="001B0C79" w:rsidRDefault="00060477" w:rsidP="001B0C79">
            <w:pPr>
              <w:rPr>
                <w:rFonts w:ascii="Calibri" w:hAnsi="Calibri"/>
                <w:b/>
              </w:rPr>
            </w:pPr>
          </w:p>
        </w:tc>
        <w:tc>
          <w:tcPr>
            <w:tcW w:w="708" w:type="dxa"/>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1220" w:type="dxa"/>
            <w:tcBorders>
              <w:top w:val="single" w:sz="12" w:space="0" w:color="auto"/>
              <w:left w:val="single" w:sz="12" w:space="0" w:color="auto"/>
              <w:right w:val="single" w:sz="12" w:space="0" w:color="auto"/>
            </w:tcBorders>
            <w:vAlign w:val="center"/>
          </w:tcPr>
          <w:p w:rsidR="00060477" w:rsidRPr="001B0C79" w:rsidRDefault="00060477" w:rsidP="001B0C79">
            <w:pPr>
              <w:rPr>
                <w:rFonts w:ascii="Calibri" w:hAnsi="Calibri"/>
                <w:szCs w:val="26"/>
                <w:lang w:eastAsia="en-US"/>
              </w:rPr>
            </w:pPr>
            <w:r w:rsidRPr="001B0C79">
              <w:rPr>
                <w:rFonts w:ascii="Calibri" w:hAnsi="Calibri"/>
                <w:sz w:val="22"/>
                <w:szCs w:val="26"/>
                <w:lang w:eastAsia="en-US"/>
              </w:rPr>
              <w:t>ŞIKLAR</w:t>
            </w:r>
          </w:p>
        </w:tc>
      </w:tr>
      <w:tr w:rsidR="00060477" w:rsidRPr="001B0C79" w:rsidTr="001B0C79">
        <w:trPr>
          <w:trHeight w:val="140"/>
        </w:trPr>
        <w:tc>
          <w:tcPr>
            <w:tcW w:w="11007" w:type="dxa"/>
            <w:gridSpan w:val="19"/>
            <w:tcBorders>
              <w:top w:val="single" w:sz="12" w:space="0" w:color="auto"/>
              <w:left w:val="single" w:sz="12" w:space="0" w:color="auto"/>
              <w:bottom w:val="single" w:sz="12" w:space="0" w:color="auto"/>
              <w:right w:val="single" w:sz="12" w:space="0" w:color="auto"/>
            </w:tcBorders>
          </w:tcPr>
          <w:p w:rsidR="00060477" w:rsidRPr="00965A26" w:rsidRDefault="00060477" w:rsidP="001B0C79">
            <w:r>
              <w:t xml:space="preserve">SAYIN </w:t>
            </w:r>
            <w:proofErr w:type="gramStart"/>
            <w:r>
              <w:t>VELİ :Bu</w:t>
            </w:r>
            <w:proofErr w:type="gramEnd"/>
            <w:r>
              <w:t xml:space="preserve"> etkinlik çocuğunuzun öğrendiklerini hatırlatmak, tekrar etmek ve pekiştirmek amacıyla hazırlanmıştır. Çocuğunuzu tanımak, teşvik etmek ve desteklemek amacıyla birlikte yapınız ve değerlendiriniz</w:t>
            </w:r>
          </w:p>
        </w:tc>
      </w:tr>
      <w:tr w:rsidR="00060477" w:rsidRPr="001B0C79" w:rsidTr="001B0C79">
        <w:trPr>
          <w:trHeight w:val="397"/>
        </w:trPr>
        <w:tc>
          <w:tcPr>
            <w:tcW w:w="657"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658" w:type="dxa"/>
            <w:tcBorders>
              <w:top w:val="single" w:sz="12" w:space="0" w:color="auto"/>
              <w:bottom w:val="single" w:sz="12" w:space="0" w:color="auto"/>
            </w:tcBorders>
          </w:tcPr>
          <w:p w:rsidR="00060477" w:rsidRPr="001B0C79" w:rsidRDefault="00060477" w:rsidP="001B0C79">
            <w:pPr>
              <w:rPr>
                <w:rFonts w:ascii="Calibri" w:hAnsi="Calibri"/>
                <w:b/>
              </w:rPr>
            </w:pPr>
          </w:p>
        </w:tc>
        <w:tc>
          <w:tcPr>
            <w:tcW w:w="658" w:type="dxa"/>
            <w:gridSpan w:val="2"/>
            <w:tcBorders>
              <w:top w:val="single" w:sz="12" w:space="0" w:color="auto"/>
              <w:bottom w:val="single" w:sz="12" w:space="0" w:color="auto"/>
            </w:tcBorders>
          </w:tcPr>
          <w:p w:rsidR="00060477" w:rsidRPr="001B0C79" w:rsidRDefault="00060477" w:rsidP="001B0C79">
            <w:pPr>
              <w:rPr>
                <w:rFonts w:ascii="Calibri" w:hAnsi="Calibri"/>
                <w:b/>
              </w:rPr>
            </w:pPr>
          </w:p>
        </w:tc>
        <w:tc>
          <w:tcPr>
            <w:tcW w:w="658" w:type="dxa"/>
            <w:tcBorders>
              <w:top w:val="single" w:sz="12" w:space="0" w:color="auto"/>
              <w:bottom w:val="single" w:sz="12" w:space="0" w:color="auto"/>
            </w:tcBorders>
          </w:tcPr>
          <w:p w:rsidR="00060477" w:rsidRPr="001B0C79" w:rsidRDefault="00060477" w:rsidP="001B0C79">
            <w:pPr>
              <w:rPr>
                <w:rFonts w:ascii="Calibri" w:hAnsi="Calibri"/>
                <w:b/>
              </w:rPr>
            </w:pPr>
          </w:p>
        </w:tc>
        <w:tc>
          <w:tcPr>
            <w:tcW w:w="658" w:type="dxa"/>
            <w:gridSpan w:val="2"/>
            <w:tcBorders>
              <w:top w:val="single" w:sz="12" w:space="0" w:color="auto"/>
              <w:bottom w:val="single" w:sz="12" w:space="0" w:color="auto"/>
            </w:tcBorders>
          </w:tcPr>
          <w:p w:rsidR="00060477" w:rsidRPr="001B0C79" w:rsidRDefault="00060477" w:rsidP="001B0C79">
            <w:pPr>
              <w:rPr>
                <w:rFonts w:ascii="Calibri" w:hAnsi="Calibri"/>
                <w:b/>
              </w:rPr>
            </w:pPr>
          </w:p>
        </w:tc>
        <w:tc>
          <w:tcPr>
            <w:tcW w:w="544" w:type="dxa"/>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601"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601" w:type="dxa"/>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658"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708" w:type="dxa"/>
            <w:gridSpan w:val="2"/>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657"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708" w:type="dxa"/>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659" w:type="dxa"/>
            <w:tcBorders>
              <w:top w:val="single" w:sz="12" w:space="0" w:color="auto"/>
              <w:left w:val="single" w:sz="12" w:space="0" w:color="auto"/>
              <w:bottom w:val="single" w:sz="12" w:space="0" w:color="auto"/>
            </w:tcBorders>
          </w:tcPr>
          <w:p w:rsidR="00060477" w:rsidRPr="001B0C79" w:rsidRDefault="00060477" w:rsidP="001B0C79">
            <w:pPr>
              <w:rPr>
                <w:rFonts w:ascii="Calibri" w:hAnsi="Calibri"/>
                <w:b/>
              </w:rPr>
            </w:pPr>
          </w:p>
        </w:tc>
        <w:tc>
          <w:tcPr>
            <w:tcW w:w="658" w:type="dxa"/>
            <w:tcBorders>
              <w:top w:val="single" w:sz="12" w:space="0" w:color="auto"/>
              <w:bottom w:val="single" w:sz="12" w:space="0" w:color="auto"/>
            </w:tcBorders>
          </w:tcPr>
          <w:p w:rsidR="00060477" w:rsidRPr="001B0C79" w:rsidRDefault="00060477" w:rsidP="001B0C79">
            <w:pPr>
              <w:rPr>
                <w:rFonts w:ascii="Calibri" w:hAnsi="Calibri"/>
                <w:b/>
              </w:rPr>
            </w:pPr>
          </w:p>
        </w:tc>
        <w:tc>
          <w:tcPr>
            <w:tcW w:w="708" w:type="dxa"/>
            <w:tcBorders>
              <w:top w:val="single" w:sz="12" w:space="0" w:color="auto"/>
              <w:bottom w:val="single" w:sz="12" w:space="0" w:color="auto"/>
              <w:right w:val="single" w:sz="12" w:space="0" w:color="auto"/>
            </w:tcBorders>
          </w:tcPr>
          <w:p w:rsidR="00060477" w:rsidRPr="001B0C79" w:rsidRDefault="00060477" w:rsidP="001B0C79">
            <w:pPr>
              <w:rPr>
                <w:rFonts w:ascii="Calibri" w:hAnsi="Calibri"/>
                <w:b/>
              </w:rPr>
            </w:pPr>
          </w:p>
        </w:tc>
        <w:tc>
          <w:tcPr>
            <w:tcW w:w="1220" w:type="dxa"/>
            <w:tcBorders>
              <w:left w:val="single" w:sz="12" w:space="0" w:color="auto"/>
              <w:bottom w:val="single" w:sz="12" w:space="0" w:color="auto"/>
              <w:right w:val="single" w:sz="12" w:space="0" w:color="auto"/>
            </w:tcBorders>
            <w:vAlign w:val="center"/>
          </w:tcPr>
          <w:p w:rsidR="00060477" w:rsidRPr="001B0C79" w:rsidRDefault="00060477" w:rsidP="001B0C79">
            <w:pPr>
              <w:rPr>
                <w:rFonts w:ascii="Calibri" w:hAnsi="Calibri"/>
                <w:szCs w:val="26"/>
                <w:lang w:eastAsia="en-US"/>
              </w:rPr>
            </w:pPr>
            <w:r w:rsidRPr="001B0C79">
              <w:rPr>
                <w:rFonts w:ascii="Calibri" w:hAnsi="Calibri"/>
                <w:sz w:val="22"/>
                <w:szCs w:val="26"/>
                <w:lang w:eastAsia="en-US"/>
              </w:rPr>
              <w:t>Cevap-An</w:t>
            </w:r>
          </w:p>
        </w:tc>
      </w:tr>
    </w:tbl>
    <w:p w:rsidR="00060477" w:rsidRDefault="00060477"/>
    <w:sectPr w:rsidR="00060477" w:rsidSect="006C1192">
      <w:pgSz w:w="11906" w:h="16838"/>
      <w:pgMar w:top="426" w:right="282"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1192"/>
    <w:rsid w:val="00032FFA"/>
    <w:rsid w:val="00060477"/>
    <w:rsid w:val="000E3464"/>
    <w:rsid w:val="00141C4D"/>
    <w:rsid w:val="001B0C79"/>
    <w:rsid w:val="00274A19"/>
    <w:rsid w:val="002834C0"/>
    <w:rsid w:val="006C1192"/>
    <w:rsid w:val="007E6D17"/>
    <w:rsid w:val="00937C0C"/>
    <w:rsid w:val="00965A26"/>
    <w:rsid w:val="00B73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8F133CDE-F02A-41D1-BA70-CE4761F9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92"/>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uiPriority w:val="99"/>
    <w:rsid w:val="006C1192"/>
    <w:pPr>
      <w:autoSpaceDE w:val="0"/>
      <w:autoSpaceDN w:val="0"/>
      <w:adjustRightInd w:val="0"/>
    </w:pPr>
    <w:rPr>
      <w:rFonts w:cs="Calibri"/>
      <w:color w:val="000000"/>
      <w:sz w:val="24"/>
      <w:szCs w:val="24"/>
      <w:lang w:eastAsia="en-US"/>
    </w:rPr>
  </w:style>
  <w:style w:type="paragraph" w:styleId="BalonMetni">
    <w:name w:val="Balloon Text"/>
    <w:basedOn w:val="Normal"/>
    <w:link w:val="BalonMetniChar"/>
    <w:uiPriority w:val="99"/>
    <w:semiHidden/>
    <w:rsid w:val="006C1192"/>
    <w:rPr>
      <w:rFonts w:ascii="Tahoma" w:hAnsi="Tahoma" w:cs="Tahoma"/>
      <w:sz w:val="16"/>
      <w:szCs w:val="16"/>
    </w:rPr>
  </w:style>
  <w:style w:type="character" w:customStyle="1" w:styleId="BalonMetniChar">
    <w:name w:val="Balon Metni Char"/>
    <w:link w:val="BalonMetni"/>
    <w:uiPriority w:val="99"/>
    <w:semiHidden/>
    <w:locked/>
    <w:rsid w:val="006C1192"/>
    <w:rPr>
      <w:rFonts w:ascii="Tahoma" w:hAnsi="Tahoma" w:cs="Tahoma"/>
      <w:sz w:val="16"/>
      <w:szCs w:val="16"/>
      <w:lang w:eastAsia="tr-TR"/>
    </w:rPr>
  </w:style>
  <w:style w:type="character" w:styleId="Kpr">
    <w:name w:val="Hyperlink"/>
    <w:uiPriority w:val="99"/>
    <w:rsid w:val="00032FF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theme" Target="theme/theme1.xml"/><Relationship Id="rId5" Type="http://schemas.openxmlformats.org/officeDocument/2006/relationships/image" Target="media/image2.emf"/><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1226</Words>
  <Characters>6994</Characters>
  <Application>Microsoft Office Word</Application>
  <DocSecurity>0</DocSecurity>
  <Lines>58</Lines>
  <Paragraphs>16</Paragraphs>
  <ScaleCrop>false</ScaleCrop>
  <Company/>
  <LinksUpToDate>false</LinksUpToDate>
  <CharactersWithSpaces>8204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HAC</dc:creator>
  <cp:keywords>www.sorubak.com</cp:keywords>
  <dc:description/>
  <cp:lastModifiedBy>doğan</cp:lastModifiedBy>
  <cp:revision>6</cp:revision>
  <dcterms:created xsi:type="dcterms:W3CDTF">2014-01-23T21:27:00Z</dcterms:created>
  <dcterms:modified xsi:type="dcterms:W3CDTF">2015-10-19T18:23:00Z</dcterms:modified>
</cp:coreProperties>
</file>