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A71" w:rsidRDefault="00CD2E71" w:rsidP="00CD2E71">
      <w:pPr>
        <w:jc w:val="center"/>
        <w:rPr>
          <w:b/>
          <w:sz w:val="24"/>
          <w:szCs w:val="24"/>
        </w:rPr>
      </w:pPr>
      <w:r>
        <w:rPr>
          <w:b/>
          <w:sz w:val="24"/>
          <w:szCs w:val="24"/>
        </w:rPr>
        <w:t>VAKIF İLKOKULU MÜDÜRLÜĞÜNE</w:t>
      </w:r>
    </w:p>
    <w:p w:rsidR="00CD2E71" w:rsidRDefault="00373044" w:rsidP="00CD2E71">
      <w:pPr>
        <w:rPr>
          <w:sz w:val="24"/>
          <w:szCs w:val="24"/>
        </w:rPr>
      </w:pPr>
      <w:r>
        <w:rPr>
          <w:sz w:val="24"/>
          <w:szCs w:val="24"/>
        </w:rPr>
        <w:t>2014</w:t>
      </w:r>
      <w:r w:rsidR="00CD2E71">
        <w:rPr>
          <w:sz w:val="24"/>
          <w:szCs w:val="24"/>
        </w:rPr>
        <w:t xml:space="preserve"> – </w:t>
      </w:r>
      <w:r>
        <w:rPr>
          <w:sz w:val="24"/>
          <w:szCs w:val="24"/>
        </w:rPr>
        <w:t>2015</w:t>
      </w:r>
      <w:r w:rsidR="00CD2E71">
        <w:rPr>
          <w:sz w:val="24"/>
          <w:szCs w:val="24"/>
        </w:rPr>
        <w:t xml:space="preserve"> Eğitim yılı 2.dönem 3. Sını</w:t>
      </w:r>
      <w:r w:rsidR="00A42784">
        <w:rPr>
          <w:sz w:val="24"/>
          <w:szCs w:val="24"/>
        </w:rPr>
        <w:t>f Zümre Öğretmen Toplantısını 21</w:t>
      </w:r>
      <w:r w:rsidR="00CD2E71">
        <w:rPr>
          <w:sz w:val="24"/>
          <w:szCs w:val="24"/>
        </w:rPr>
        <w:t>.02.</w:t>
      </w:r>
      <w:r>
        <w:rPr>
          <w:sz w:val="24"/>
          <w:szCs w:val="24"/>
        </w:rPr>
        <w:t>2015</w:t>
      </w:r>
      <w:r w:rsidR="00CD2E71">
        <w:rPr>
          <w:sz w:val="24"/>
          <w:szCs w:val="24"/>
        </w:rPr>
        <w:t xml:space="preserve"> saat 12.30 13.15 arasında Müdür Yardımcısı Ferhat AKBABA başkanlığında aşağıdaki gündem maddeleriyle yapmak istiyorum.                                                                                    </w:t>
      </w:r>
      <w:r w:rsidR="00A42784">
        <w:rPr>
          <w:sz w:val="24"/>
          <w:szCs w:val="24"/>
        </w:rPr>
        <w:t>20</w:t>
      </w:r>
      <w:r w:rsidR="00CD2E71">
        <w:rPr>
          <w:sz w:val="24"/>
          <w:szCs w:val="24"/>
        </w:rPr>
        <w:t>.02.</w:t>
      </w:r>
      <w:r>
        <w:rPr>
          <w:sz w:val="24"/>
          <w:szCs w:val="24"/>
        </w:rPr>
        <w:t>2015</w:t>
      </w:r>
    </w:p>
    <w:p w:rsidR="00CD2E71" w:rsidRDefault="00CD2E71" w:rsidP="00CD2E71">
      <w:pPr>
        <w:tabs>
          <w:tab w:val="left" w:pos="708"/>
          <w:tab w:val="left" w:pos="1416"/>
          <w:tab w:val="left" w:pos="2124"/>
          <w:tab w:val="left" w:pos="2832"/>
          <w:tab w:val="left" w:pos="3540"/>
          <w:tab w:val="left" w:pos="7275"/>
        </w:tabs>
        <w:rPr>
          <w:sz w:val="24"/>
          <w:szCs w:val="24"/>
        </w:rPr>
      </w:pPr>
      <w:r>
        <w:rPr>
          <w:sz w:val="24"/>
          <w:szCs w:val="24"/>
        </w:rPr>
        <w:tab/>
      </w:r>
      <w:r>
        <w:rPr>
          <w:sz w:val="24"/>
          <w:szCs w:val="24"/>
        </w:rPr>
        <w:tab/>
        <w:t xml:space="preserve">Bilgilerinize arz ederim.      </w:t>
      </w:r>
    </w:p>
    <w:p w:rsidR="00CD2E71" w:rsidRDefault="00B6084E" w:rsidP="00CD2E71">
      <w:pPr>
        <w:tabs>
          <w:tab w:val="left" w:pos="708"/>
          <w:tab w:val="left" w:pos="1416"/>
          <w:tab w:val="left" w:pos="2124"/>
          <w:tab w:val="left" w:pos="2832"/>
          <w:tab w:val="left" w:pos="3540"/>
          <w:tab w:val="left" w:pos="7275"/>
        </w:tabs>
        <w:rPr>
          <w:sz w:val="24"/>
          <w:szCs w:val="24"/>
        </w:rPr>
      </w:pPr>
      <w:r>
        <w:rPr>
          <w:b/>
          <w:color w:val="000000"/>
          <w:shd w:val="clear" w:color="auto" w:fill="FBFBFD"/>
        </w:rPr>
        <w:t>www.</w:t>
      </w:r>
      <w:proofErr w:type="spellStart"/>
      <w:r>
        <w:rPr>
          <w:b/>
          <w:color w:val="000000"/>
          <w:shd w:val="clear" w:color="auto" w:fill="FBFBFD"/>
        </w:rPr>
        <w:t>sorubak</w:t>
      </w:r>
      <w:proofErr w:type="spellEnd"/>
      <w:r>
        <w:rPr>
          <w:b/>
          <w:color w:val="000000"/>
          <w:shd w:val="clear" w:color="auto" w:fill="FBFBFD"/>
        </w:rPr>
        <w:t>.com</w:t>
      </w:r>
    </w:p>
    <w:p w:rsidR="00CD2E71" w:rsidRDefault="00CD2E71" w:rsidP="00CD2E71">
      <w:pPr>
        <w:tabs>
          <w:tab w:val="left" w:pos="708"/>
          <w:tab w:val="left" w:pos="1416"/>
          <w:tab w:val="left" w:pos="2124"/>
          <w:tab w:val="left" w:pos="2832"/>
          <w:tab w:val="left" w:pos="3540"/>
          <w:tab w:val="left" w:pos="6780"/>
          <w:tab w:val="left" w:pos="7275"/>
        </w:tabs>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Erkan EKİM</w:t>
      </w:r>
    </w:p>
    <w:p w:rsidR="00CD2E71" w:rsidRDefault="00CD2E71" w:rsidP="00CD2E71">
      <w:pPr>
        <w:tabs>
          <w:tab w:val="left" w:pos="708"/>
          <w:tab w:val="left" w:pos="1416"/>
          <w:tab w:val="left" w:pos="2124"/>
          <w:tab w:val="left" w:pos="2832"/>
          <w:tab w:val="left" w:pos="3540"/>
          <w:tab w:val="left" w:pos="6780"/>
          <w:tab w:val="left" w:pos="7275"/>
        </w:tabs>
        <w:rPr>
          <w:sz w:val="24"/>
          <w:szCs w:val="24"/>
        </w:rPr>
      </w:pPr>
      <w:r>
        <w:rPr>
          <w:sz w:val="24"/>
          <w:szCs w:val="24"/>
        </w:rPr>
        <w:t xml:space="preserve">                                                                                                                      3/A Sınıfı Öğretmeni</w:t>
      </w:r>
    </w:p>
    <w:p w:rsidR="00CD2E71" w:rsidRDefault="00CD2E71" w:rsidP="00CD2E71">
      <w:pPr>
        <w:tabs>
          <w:tab w:val="left" w:pos="708"/>
          <w:tab w:val="left" w:pos="1416"/>
          <w:tab w:val="left" w:pos="2124"/>
          <w:tab w:val="left" w:pos="2832"/>
          <w:tab w:val="left" w:pos="3540"/>
          <w:tab w:val="left" w:pos="6780"/>
          <w:tab w:val="left" w:pos="7275"/>
        </w:tabs>
        <w:rPr>
          <w:sz w:val="24"/>
          <w:szCs w:val="24"/>
        </w:rPr>
      </w:pPr>
    </w:p>
    <w:p w:rsidR="00CD2E71" w:rsidRDefault="00CD2E71" w:rsidP="00CD2E71">
      <w:pPr>
        <w:tabs>
          <w:tab w:val="left" w:pos="708"/>
          <w:tab w:val="left" w:pos="1416"/>
          <w:tab w:val="left" w:pos="2124"/>
          <w:tab w:val="left" w:pos="2832"/>
          <w:tab w:val="left" w:pos="3540"/>
          <w:tab w:val="left" w:pos="6780"/>
          <w:tab w:val="left" w:pos="7275"/>
        </w:tabs>
        <w:jc w:val="center"/>
        <w:rPr>
          <w:b/>
          <w:sz w:val="24"/>
          <w:szCs w:val="24"/>
        </w:rPr>
      </w:pPr>
      <w:r>
        <w:rPr>
          <w:b/>
          <w:sz w:val="24"/>
          <w:szCs w:val="24"/>
        </w:rPr>
        <w:t>GÜNDEM MADDELERİ</w:t>
      </w:r>
    </w:p>
    <w:p w:rsidR="00CD2E71" w:rsidRPr="00CD2E71" w:rsidRDefault="00CD2E71"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Açılış Atatürk ve Türk büyükleri adına bir dakikalık saygı duruşu ve İstiklal Marşı</w:t>
      </w:r>
    </w:p>
    <w:p w:rsidR="008A6F12" w:rsidRPr="008A6F12" w:rsidRDefault="008A6F12" w:rsidP="008A6F12">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1.Dönem Zümre kararlarının incelenerek program ve derslerin paralel yürütülmesi</w:t>
      </w:r>
    </w:p>
    <w:p w:rsidR="008A6F12" w:rsidRPr="008A6F12"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Proje ve Performans çalışmaları</w:t>
      </w:r>
    </w:p>
    <w:p w:rsidR="008A6F12" w:rsidRPr="008A6F12" w:rsidRDefault="008A6F12" w:rsidP="008A6F12">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Sınıf başarı düzeyinin değerlendirilmesi ve başarısız öğrenciler için yapılacak ek çalışmalar.</w:t>
      </w:r>
    </w:p>
    <w:p w:rsidR="008A6F12" w:rsidRPr="008A6F12"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Öğrenci ödevleri ve ders etkinliklerine katılımın değerlendirilmesi.</w:t>
      </w:r>
    </w:p>
    <w:p w:rsidR="008A6F12" w:rsidRPr="008A6F12"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Derslerde izlenecek yöntem ve teknikler.</w:t>
      </w:r>
    </w:p>
    <w:p w:rsidR="008A6F12" w:rsidRPr="00CC1AE0"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Gezi gözlem, inceleme, araştırma</w:t>
      </w:r>
      <w:r w:rsidR="00CC1AE0">
        <w:rPr>
          <w:sz w:val="24"/>
          <w:szCs w:val="24"/>
        </w:rPr>
        <w:t xml:space="preserve"> çalışmaları.</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Sınıf içi köşe, pano ve grafiklerin düzenlenmesi.</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Serbest Etkinlikler ve Rehberlik saatlerinin verimli bir şekilde kullanabilme.</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Öğrencilerin kitap okuma alışkanlığı için izlenecek yol ve yöntemler.</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Öğrencilerin kılık kıyafet, beslenme ve temizlik durumları.</w:t>
      </w:r>
    </w:p>
    <w:p w:rsidR="00CC1AE0" w:rsidRDefault="00CC1AE0" w:rsidP="00CC1AE0">
      <w:pPr>
        <w:pStyle w:val="ListeParagraf"/>
        <w:tabs>
          <w:tab w:val="left" w:pos="708"/>
          <w:tab w:val="left" w:pos="1416"/>
          <w:tab w:val="left" w:pos="2124"/>
          <w:tab w:val="left" w:pos="2832"/>
          <w:tab w:val="left" w:pos="3540"/>
          <w:tab w:val="left" w:pos="6780"/>
          <w:tab w:val="left" w:pos="7275"/>
        </w:tabs>
        <w:rPr>
          <w:sz w:val="24"/>
          <w:szCs w:val="24"/>
        </w:rPr>
      </w:pPr>
    </w:p>
    <w:p w:rsidR="00CC1AE0" w:rsidRDefault="00CC1AE0"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UYGUNDUR</w:t>
      </w:r>
    </w:p>
    <w:p w:rsidR="00CC1AE0" w:rsidRDefault="00A42784"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20</w:t>
      </w:r>
      <w:r w:rsidR="00CC1AE0">
        <w:rPr>
          <w:b/>
          <w:sz w:val="24"/>
          <w:szCs w:val="24"/>
        </w:rPr>
        <w:t>.02.</w:t>
      </w:r>
      <w:r w:rsidR="00373044">
        <w:rPr>
          <w:b/>
          <w:sz w:val="24"/>
          <w:szCs w:val="24"/>
        </w:rPr>
        <w:t>2015</w:t>
      </w:r>
    </w:p>
    <w:p w:rsidR="00CC1AE0" w:rsidRDefault="00CC1AE0"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Mehmet ÇELİK</w:t>
      </w:r>
    </w:p>
    <w:p w:rsidR="00CC1AE0" w:rsidRDefault="00CC1AE0"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Okul Müdürü</w:t>
      </w:r>
    </w:p>
    <w:p w:rsidR="00C419D5" w:rsidRDefault="00C419D5" w:rsidP="00CC1AE0">
      <w:pPr>
        <w:pStyle w:val="ListeParagraf"/>
        <w:tabs>
          <w:tab w:val="left" w:pos="708"/>
          <w:tab w:val="left" w:pos="1416"/>
          <w:tab w:val="left" w:pos="2124"/>
          <w:tab w:val="left" w:pos="2832"/>
          <w:tab w:val="left" w:pos="3540"/>
          <w:tab w:val="left" w:pos="6780"/>
          <w:tab w:val="left" w:pos="7275"/>
        </w:tabs>
        <w:jc w:val="center"/>
        <w:rPr>
          <w:b/>
          <w:sz w:val="24"/>
          <w:szCs w:val="24"/>
        </w:rPr>
      </w:pPr>
    </w:p>
    <w:p w:rsidR="00C419D5" w:rsidRDefault="00C419D5" w:rsidP="00CC1AE0">
      <w:pPr>
        <w:pStyle w:val="ListeParagraf"/>
        <w:tabs>
          <w:tab w:val="left" w:pos="708"/>
          <w:tab w:val="left" w:pos="1416"/>
          <w:tab w:val="left" w:pos="2124"/>
          <w:tab w:val="left" w:pos="2832"/>
          <w:tab w:val="left" w:pos="3540"/>
          <w:tab w:val="left" w:pos="6780"/>
          <w:tab w:val="left" w:pos="7275"/>
        </w:tabs>
        <w:jc w:val="center"/>
        <w:rPr>
          <w:b/>
          <w:sz w:val="24"/>
          <w:szCs w:val="24"/>
        </w:rPr>
      </w:pPr>
    </w:p>
    <w:p w:rsidR="00C419D5" w:rsidRDefault="00373044"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2014</w:t>
      </w:r>
      <w:r w:rsidR="000A65AD" w:rsidRPr="000A65AD">
        <w:rPr>
          <w:b/>
          <w:sz w:val="24"/>
          <w:szCs w:val="24"/>
        </w:rPr>
        <w:t xml:space="preserve"> – </w:t>
      </w:r>
      <w:r>
        <w:rPr>
          <w:b/>
          <w:sz w:val="24"/>
          <w:szCs w:val="24"/>
        </w:rPr>
        <w:t>2015</w:t>
      </w:r>
      <w:r w:rsidR="000A65AD">
        <w:rPr>
          <w:sz w:val="24"/>
          <w:szCs w:val="24"/>
        </w:rPr>
        <w:t xml:space="preserve"> </w:t>
      </w:r>
      <w:r w:rsidR="00FF2EE2">
        <w:rPr>
          <w:b/>
          <w:sz w:val="24"/>
          <w:szCs w:val="24"/>
        </w:rPr>
        <w:t xml:space="preserve"> EĞİTİM YILI VAKIF İLKOKULU 2.DÖNEM 3.SINIF </w:t>
      </w:r>
    </w:p>
    <w:p w:rsidR="00FF2EE2" w:rsidRDefault="00FF2EE2"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ZÜMRE TOPLANTI TUTANAĞI</w:t>
      </w: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r>
        <w:rPr>
          <w:b/>
          <w:sz w:val="24"/>
          <w:szCs w:val="24"/>
        </w:rPr>
        <w:t>Toplantı No: 2</w:t>
      </w:r>
    </w:p>
    <w:p w:rsidR="00FF2EE2" w:rsidRDefault="00A42784" w:rsidP="00FF2EE2">
      <w:pPr>
        <w:pStyle w:val="ListeParagraf"/>
        <w:tabs>
          <w:tab w:val="left" w:pos="708"/>
          <w:tab w:val="left" w:pos="1416"/>
          <w:tab w:val="left" w:pos="2124"/>
          <w:tab w:val="left" w:pos="2832"/>
          <w:tab w:val="left" w:pos="3540"/>
          <w:tab w:val="left" w:pos="6780"/>
          <w:tab w:val="left" w:pos="7275"/>
        </w:tabs>
        <w:rPr>
          <w:b/>
          <w:sz w:val="24"/>
          <w:szCs w:val="24"/>
        </w:rPr>
      </w:pPr>
      <w:r>
        <w:rPr>
          <w:b/>
          <w:sz w:val="24"/>
          <w:szCs w:val="24"/>
        </w:rPr>
        <w:t>Toplantı Tarihi: 21</w:t>
      </w:r>
      <w:r w:rsidR="00FF2EE2">
        <w:rPr>
          <w:b/>
          <w:sz w:val="24"/>
          <w:szCs w:val="24"/>
        </w:rPr>
        <w:t>.02.</w:t>
      </w:r>
      <w:r w:rsidR="00373044">
        <w:rPr>
          <w:b/>
          <w:sz w:val="24"/>
          <w:szCs w:val="24"/>
        </w:rPr>
        <w:t>2015</w:t>
      </w: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r>
        <w:rPr>
          <w:b/>
          <w:sz w:val="24"/>
          <w:szCs w:val="24"/>
        </w:rPr>
        <w:t xml:space="preserve">Toplantı Yeri: </w:t>
      </w:r>
      <w:proofErr w:type="spellStart"/>
      <w:r>
        <w:rPr>
          <w:b/>
          <w:sz w:val="24"/>
          <w:szCs w:val="24"/>
        </w:rPr>
        <w:t>Müd</w:t>
      </w:r>
      <w:proofErr w:type="spellEnd"/>
      <w:r>
        <w:rPr>
          <w:b/>
          <w:sz w:val="24"/>
          <w:szCs w:val="24"/>
        </w:rPr>
        <w:t>.Yrd. Odası</w:t>
      </w: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p>
    <w:p w:rsidR="000A65AD" w:rsidRDefault="000A65AD" w:rsidP="00FF2EE2">
      <w:pPr>
        <w:pStyle w:val="ListeParagraf"/>
        <w:tabs>
          <w:tab w:val="left" w:pos="708"/>
          <w:tab w:val="left" w:pos="1416"/>
          <w:tab w:val="left" w:pos="2124"/>
          <w:tab w:val="left" w:pos="2832"/>
          <w:tab w:val="left" w:pos="3540"/>
          <w:tab w:val="left" w:pos="6780"/>
          <w:tab w:val="left" w:pos="7275"/>
        </w:tabs>
        <w:jc w:val="center"/>
        <w:rPr>
          <w:b/>
          <w:sz w:val="24"/>
          <w:szCs w:val="24"/>
        </w:rPr>
      </w:pPr>
    </w:p>
    <w:p w:rsidR="00FF2EE2" w:rsidRDefault="00FF2EE2" w:rsidP="00FF2EE2">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GÜNDEM MADDELERİNİN GÖRÜŞÜLMESİ</w:t>
      </w:r>
    </w:p>
    <w:p w:rsidR="00540DEA" w:rsidRDefault="00540DEA"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lastRenderedPageBreak/>
        <w:t>Atatürk ve Türk büyükleri adına bir dakikalık saygı duruşu ve İstiklal Marşı’nın ardından Müdür yardımcısı Ferhat Akbaba tarafından Zümre toplantısı açıldı ve gündem maddeleri okundu.</w:t>
      </w:r>
    </w:p>
    <w:p w:rsidR="00540DEA" w:rsidRDefault="00540DEA"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1.dönem zümre kararları incelenerek eğitim sürecinin müfredata uygunluğu görüldü. 1. Dönem kitaplarının işlenip bitirildiği Sınıf Öğretmeni tarafından belirtildi.</w:t>
      </w:r>
    </w:p>
    <w:p w:rsidR="00540DEA" w:rsidRDefault="00540DEA"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1.dönem proje ödevi verilmediği, her dersten en az bir performans çalışmasının yapıldığı Sınıf Öğretmeni tarafından belirtildi. Müdür Yardımcısı bu çalışmaların sınıf ortamında öğretmen rehberliğinde yapılması gerektiğini belirtti. Sınıf Öğretmeni Erkan Ekim ise bazı öğrencilerin ödevlerin hazırlanması sürecinde ödev ile ilgili araç gereçleri sınıfa getirmediklerini bu nedenle ödevlerini teslim etmediklerini belirtti.</w:t>
      </w:r>
    </w:p>
    <w:p w:rsidR="00540DEA" w:rsidRDefault="006E43E5"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2. Dönem verilecek proje ve performans çalışmalarının 2. Dönem işlenecek konulara uygun olması gerektiği Müdür yardımcısı Ferhat Akbaba tarafından belirtildi.</w:t>
      </w:r>
      <w:r w:rsidR="00540DEA" w:rsidRPr="00540DEA">
        <w:rPr>
          <w:b/>
          <w:sz w:val="24"/>
          <w:szCs w:val="24"/>
        </w:rPr>
        <w:t xml:space="preserve"> </w:t>
      </w:r>
    </w:p>
    <w:p w:rsidR="00536CCF" w:rsidRDefault="00536CCF"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Buna göre verilecek proje ve performans çalışmaları aşağıda çıkarılmıştır.</w:t>
      </w:r>
    </w:p>
    <w:p w:rsidR="00536CCF" w:rsidRPr="00540DEA" w:rsidRDefault="00536CCF" w:rsidP="00536CCF">
      <w:pPr>
        <w:pStyle w:val="ListeParagraf"/>
        <w:tabs>
          <w:tab w:val="left" w:pos="708"/>
          <w:tab w:val="left" w:pos="1416"/>
          <w:tab w:val="left" w:pos="2124"/>
          <w:tab w:val="left" w:pos="2832"/>
          <w:tab w:val="left" w:pos="3540"/>
          <w:tab w:val="left" w:pos="6780"/>
          <w:tab w:val="left" w:pos="7275"/>
        </w:tabs>
        <w:ind w:left="1440"/>
        <w:rPr>
          <w:b/>
          <w:sz w:val="24"/>
          <w:szCs w:val="24"/>
        </w:rPr>
      </w:pP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p>
    <w:tbl>
      <w:tblPr>
        <w:tblStyle w:val="TabloKlavuzu"/>
        <w:tblW w:w="10915" w:type="dxa"/>
        <w:tblInd w:w="-459" w:type="dxa"/>
        <w:tblLayout w:type="fixed"/>
        <w:tblLook w:val="04A0"/>
      </w:tblPr>
      <w:tblGrid>
        <w:gridCol w:w="1768"/>
        <w:gridCol w:w="1493"/>
        <w:gridCol w:w="1275"/>
        <w:gridCol w:w="1701"/>
        <w:gridCol w:w="1985"/>
        <w:gridCol w:w="709"/>
        <w:gridCol w:w="1984"/>
      </w:tblGrid>
      <w:tr w:rsidR="00A3004A" w:rsidTr="005F1287">
        <w:tc>
          <w:tcPr>
            <w:tcW w:w="1768"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sidRPr="00D838B7">
              <w:rPr>
                <w:b/>
                <w:sz w:val="24"/>
                <w:szCs w:val="24"/>
              </w:rPr>
              <w:t>Dersler</w:t>
            </w:r>
          </w:p>
        </w:tc>
        <w:tc>
          <w:tcPr>
            <w:tcW w:w="1493"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Çalışma Adı</w:t>
            </w:r>
          </w:p>
        </w:tc>
        <w:tc>
          <w:tcPr>
            <w:tcW w:w="1275"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Konusu</w:t>
            </w:r>
          </w:p>
        </w:tc>
        <w:tc>
          <w:tcPr>
            <w:tcW w:w="1701"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Amacı</w:t>
            </w:r>
          </w:p>
        </w:tc>
        <w:tc>
          <w:tcPr>
            <w:tcW w:w="1985"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Araç ve Gereçler</w:t>
            </w:r>
          </w:p>
        </w:tc>
        <w:tc>
          <w:tcPr>
            <w:tcW w:w="709"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Süre</w:t>
            </w:r>
          </w:p>
        </w:tc>
        <w:tc>
          <w:tcPr>
            <w:tcW w:w="1984"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Değerlendirme</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Türkçe proje</w:t>
            </w:r>
          </w:p>
        </w:tc>
        <w:tc>
          <w:tcPr>
            <w:tcW w:w="1493"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Bir Masalımız Var</w:t>
            </w:r>
          </w:p>
        </w:tc>
        <w:tc>
          <w:tcPr>
            <w:tcW w:w="127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Masal Yazma Resimleme</w:t>
            </w:r>
          </w:p>
        </w:tc>
        <w:tc>
          <w:tcPr>
            <w:tcW w:w="1701"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Anlatımı Güçlendirme</w:t>
            </w:r>
          </w:p>
        </w:tc>
        <w:tc>
          <w:tcPr>
            <w:tcW w:w="198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Dosya kağıdı, boya, 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Türkçe Performans</w:t>
            </w:r>
          </w:p>
        </w:tc>
        <w:tc>
          <w:tcPr>
            <w:tcW w:w="1493"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Dilbilgisi</w:t>
            </w:r>
          </w:p>
        </w:tc>
        <w:tc>
          <w:tcPr>
            <w:tcW w:w="127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Eş sesli kelimeler</w:t>
            </w:r>
          </w:p>
        </w:tc>
        <w:tc>
          <w:tcPr>
            <w:tcW w:w="1701"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Sözcük dağarcığını artırma</w:t>
            </w:r>
          </w:p>
        </w:tc>
        <w:tc>
          <w:tcPr>
            <w:tcW w:w="198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Dosya kağıdı, boya, 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Matematik Proje</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Problem Çözme</w:t>
            </w:r>
          </w:p>
        </w:tc>
        <w:tc>
          <w:tcPr>
            <w:tcW w:w="127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işlemli resim açıklamalı problem çözme</w:t>
            </w:r>
          </w:p>
        </w:tc>
        <w:tc>
          <w:tcPr>
            <w:tcW w:w="1701"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Matematik becerilerini geliştirme</w:t>
            </w:r>
          </w:p>
        </w:tc>
        <w:tc>
          <w:tcPr>
            <w:tcW w:w="198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Dosya kağıdı, boya, 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Matematik Performans</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Ritmik Sayma</w:t>
            </w:r>
          </w:p>
        </w:tc>
        <w:tc>
          <w:tcPr>
            <w:tcW w:w="127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6,7,8,9’ar Ritmik Sayma</w:t>
            </w:r>
          </w:p>
        </w:tc>
        <w:tc>
          <w:tcPr>
            <w:tcW w:w="1701"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Sayı Sayma Becerisi</w:t>
            </w:r>
          </w:p>
        </w:tc>
        <w:tc>
          <w:tcPr>
            <w:tcW w:w="198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Sayı boncuğu kağıt kalem boya</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Hayat Bilgisi Proje</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Sağlıklı beslenme</w:t>
            </w:r>
          </w:p>
        </w:tc>
        <w:tc>
          <w:tcPr>
            <w:tcW w:w="127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Besinlerimiz</w:t>
            </w:r>
          </w:p>
        </w:tc>
        <w:tc>
          <w:tcPr>
            <w:tcW w:w="1701"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Besinlerin Büyümedeki Önemi</w:t>
            </w:r>
          </w:p>
        </w:tc>
        <w:tc>
          <w:tcPr>
            <w:tcW w:w="198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Ansiklopediler,kağıt, kalem,karton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Hayat Bilgisi Performans</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Alışveriş</w:t>
            </w:r>
          </w:p>
        </w:tc>
        <w:tc>
          <w:tcPr>
            <w:tcW w:w="127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Alışverişi Nasıl Yapmalı</w:t>
            </w:r>
          </w:p>
        </w:tc>
        <w:tc>
          <w:tcPr>
            <w:tcW w:w="1701"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Alışverişte dikkat edilecek hususlar</w:t>
            </w:r>
          </w:p>
        </w:tc>
        <w:tc>
          <w:tcPr>
            <w:tcW w:w="198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Dosya kağıdı, boya,karton,dergi,gazete</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Beden Eğitimi Proje</w:t>
            </w:r>
          </w:p>
        </w:tc>
        <w:tc>
          <w:tcPr>
            <w:tcW w:w="1493"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Olimpik Sporlar</w:t>
            </w:r>
          </w:p>
        </w:tc>
        <w:tc>
          <w:tcPr>
            <w:tcW w:w="127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Spor Dalları</w:t>
            </w:r>
          </w:p>
        </w:tc>
        <w:tc>
          <w:tcPr>
            <w:tcW w:w="1701"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Spor Dallarını Tanıtmak</w:t>
            </w:r>
          </w:p>
        </w:tc>
        <w:tc>
          <w:tcPr>
            <w:tcW w:w="198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Televizyon internet gazete</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rPr>
          <w:trHeight w:val="425"/>
        </w:trPr>
        <w:tc>
          <w:tcPr>
            <w:tcW w:w="1768"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Beden E.Per.</w:t>
            </w:r>
          </w:p>
        </w:tc>
        <w:tc>
          <w:tcPr>
            <w:tcW w:w="1493"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Oyunlarımız</w:t>
            </w:r>
          </w:p>
        </w:tc>
        <w:tc>
          <w:tcPr>
            <w:tcW w:w="127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Bahçe oyunları</w:t>
            </w:r>
          </w:p>
        </w:tc>
        <w:tc>
          <w:tcPr>
            <w:tcW w:w="1701"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İfade becerileri</w:t>
            </w:r>
          </w:p>
        </w:tc>
        <w:tc>
          <w:tcPr>
            <w:tcW w:w="198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İnternet</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 xml:space="preserve">2 </w:t>
            </w:r>
            <w:proofErr w:type="spellStart"/>
            <w:r w:rsidR="00965653" w:rsidRPr="005F1287">
              <w:rPr>
                <w:sz w:val="20"/>
                <w:szCs w:val="20"/>
              </w:rPr>
              <w:t>haf</w:t>
            </w:r>
            <w:proofErr w:type="spellEnd"/>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Görsel Sanatlar Proje</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Renkler</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Ana Ara Renkler</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Renkleri Tanıyabilme</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Boya kağıt</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Görsel Sanatlar Performans</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Karikatür</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Yeşilay ile ilgili karikatür</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Zararlı alışkanlıklardan uzak durma</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Boya kağıt dergi</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Müzik Proje</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Türkülerimiz</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Halk Türküsü seslendirme</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Özgüven duyma</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Türkülerimiz</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Müzik Performans</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Okul Şarkıları</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Birlikte şarkı Söyleme</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Özgüven duyma</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Okul Şarkı</w:t>
            </w:r>
            <w:r w:rsidR="00DB4CF2">
              <w:rPr>
                <w:sz w:val="16"/>
                <w:szCs w:val="16"/>
              </w:rPr>
              <w:t>ları</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bl>
    <w:p w:rsidR="00C419D5" w:rsidRDefault="003D03A4"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lastRenderedPageBreak/>
        <w:t>Sınıf başarı düzeylerinin artırılması için ek çalışmaların yapıldığı sınıf Öğretmeni tarafından belirtildi. Müdür Yardımcısı Ferhat Akbaba 2.dönem için de benzer çalışmalar yapılarak konuların pekiştirilmesi gerektiğini belirttiler.</w:t>
      </w:r>
    </w:p>
    <w:p w:rsidR="003D03A4" w:rsidRDefault="003D03A4"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Öğrencilerin ödev kontrollerinin yapıldığı ödevini yapmayan öğrencilerin not edilerek sorumluluk almaları hususunda gerekli uyarıların yapıldığı Sınıf Öğretmeni Erkan Ekim tarafından belirtildi.</w:t>
      </w:r>
    </w:p>
    <w:p w:rsidR="003D03A4" w:rsidRDefault="003D03A4"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 xml:space="preserve">Zümre Başkanı Ferhat Akbaba, derslerde izlenecek yöntem ve tekniklerin zenginleştirilmesi gerektiği </w:t>
      </w:r>
      <w:r w:rsidR="00951FB1">
        <w:rPr>
          <w:sz w:val="24"/>
          <w:szCs w:val="24"/>
        </w:rPr>
        <w:t>projeksiyon cihazının kullanılmasının önem arz ettiğini belirtti.</w:t>
      </w:r>
    </w:p>
    <w:p w:rsidR="00951FB1" w:rsidRDefault="00951FB1"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Zümre Başkanı sınıf içi köşelerin oluşturularak panoların temalara uygun kullanılması gerektiğini belirtti.</w:t>
      </w:r>
    </w:p>
    <w:p w:rsidR="00951FB1" w:rsidRDefault="00951FB1"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Zümre Başkanı, Serbest Etkinlikler ve rehberlik dersinin öğrencilerin okul kültürüne uyumunda etkili kullanılabileceğini belirtti. Sınıf Öğretmeni Erkan Ekim, Rehberlik dersi ve Serbest Etkinlikler dersinde aylık faaliyet planlarının Okul Müdürüne onaylatılarak uygulandığını belirtti.</w:t>
      </w:r>
    </w:p>
    <w:p w:rsidR="00951FB1" w:rsidRDefault="00951FB1"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Zümre Başkanı öğrencilerin temizlik ve beslenme alışkanlıklarına dikkat edilmesini ve kitap okuma alışkanlığının kazanılmasının bu yaşlardan itibaren kazanıldığını belirterek gereken hassasiyetin gösterilmesini istedi.</w:t>
      </w:r>
    </w:p>
    <w:p w:rsidR="00951FB1" w:rsidRDefault="00C20F98" w:rsidP="00C20F98">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 xml:space="preserve">Ders başarı yüzdeleri aşağıdaki tabloda çıkarılarak başarıyı artırıcı çalışmalar için velilerle işbirliği yapılması ve çalışma kağıtlarının çıkarılarak başarıyı artırmada ödül yönteminin kullanıldığı örnek olarak ayın öğrencisi, yapılan </w:t>
      </w:r>
      <w:proofErr w:type="spellStart"/>
      <w:r>
        <w:rPr>
          <w:sz w:val="24"/>
          <w:szCs w:val="24"/>
        </w:rPr>
        <w:t>KDS’lerde</w:t>
      </w:r>
      <w:proofErr w:type="spellEnd"/>
      <w:r>
        <w:rPr>
          <w:sz w:val="24"/>
          <w:szCs w:val="24"/>
        </w:rPr>
        <w:t xml:space="preserve"> derece elde eden öğrencilerin ödüllendirilmesi, sınıf içinde ödüllü soruların sorulması örnek olarak gösterildi.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749"/>
      </w:tblGrid>
      <w:tr w:rsidR="00C20F98" w:rsidTr="00C20F98">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C20F98" w:rsidRDefault="00C20F98">
            <w:pPr>
              <w:pStyle w:val="AralkYok"/>
              <w:jc w:val="center"/>
              <w:rPr>
                <w:b/>
              </w:rPr>
            </w:pPr>
            <w:r>
              <w:rPr>
                <w:b/>
              </w:rPr>
              <w:t>DERSLER</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rPr>
                <w:b/>
              </w:rPr>
            </w:pPr>
            <w:r>
              <w:rPr>
                <w:b/>
              </w:rPr>
              <w:t>Ders Başarı Yüzdeleri</w:t>
            </w:r>
          </w:p>
        </w:tc>
      </w:tr>
      <w:tr w:rsidR="00C20F98" w:rsidTr="00C20F98">
        <w:tc>
          <w:tcPr>
            <w:tcW w:w="2093" w:type="dxa"/>
            <w:vMerge/>
            <w:tcBorders>
              <w:top w:val="single" w:sz="4" w:space="0" w:color="auto"/>
              <w:left w:val="single" w:sz="4" w:space="0" w:color="auto"/>
              <w:bottom w:val="single" w:sz="4" w:space="0" w:color="auto"/>
              <w:right w:val="single" w:sz="4" w:space="0" w:color="auto"/>
            </w:tcBorders>
            <w:vAlign w:val="center"/>
            <w:hideMark/>
          </w:tcPr>
          <w:p w:rsidR="00C20F98" w:rsidRDefault="00C20F98">
            <w:pPr>
              <w:rPr>
                <w:b/>
                <w:sz w:val="24"/>
                <w:szCs w:val="24"/>
              </w:rPr>
            </w:pP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rPr>
                <w:b/>
              </w:rPr>
            </w:pPr>
            <w:r>
              <w:rPr>
                <w:b/>
              </w:rPr>
              <w:t>3/A</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TÜRKÇE</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%83</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MATEMATİK</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%63</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HAYAT BİLGİSİ</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%88</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MÜZİK</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%100</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GÖRSEL SANATLAR</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%100</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BEDEN EĞİTİMİ</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%92</w:t>
            </w:r>
          </w:p>
        </w:tc>
      </w:tr>
    </w:tbl>
    <w:p w:rsidR="00951FB1" w:rsidRPr="00C20F98" w:rsidRDefault="00951FB1" w:rsidP="004868BD">
      <w:pPr>
        <w:pStyle w:val="ListeParagraf"/>
        <w:tabs>
          <w:tab w:val="left" w:pos="708"/>
          <w:tab w:val="left" w:pos="1416"/>
          <w:tab w:val="left" w:pos="2124"/>
          <w:tab w:val="left" w:pos="2832"/>
          <w:tab w:val="left" w:pos="3540"/>
          <w:tab w:val="left" w:pos="6780"/>
          <w:tab w:val="left" w:pos="7275"/>
        </w:tabs>
        <w:ind w:left="2160"/>
        <w:rPr>
          <w:b/>
          <w:sz w:val="24"/>
          <w:szCs w:val="24"/>
          <w:u w:val="single"/>
        </w:rPr>
      </w:pPr>
    </w:p>
    <w:p w:rsidR="00A91A71" w:rsidRPr="004868BD" w:rsidRDefault="004868BD" w:rsidP="004868BD">
      <w:pPr>
        <w:pStyle w:val="ListeParagraf"/>
        <w:numPr>
          <w:ilvl w:val="0"/>
          <w:numId w:val="7"/>
        </w:numPr>
        <w:rPr>
          <w:b/>
        </w:rPr>
      </w:pPr>
      <w:r>
        <w:rPr>
          <w:b/>
        </w:rPr>
        <w:t>Tema süreleri aşağıdaki tablolarda çıkarılmıştır.</w:t>
      </w:r>
    </w:p>
    <w:p w:rsidR="00A91A71" w:rsidRDefault="00A91A71" w:rsidP="00A91A71">
      <w:pPr>
        <w:jc w:val="center"/>
        <w:rPr>
          <w:b/>
        </w:rPr>
      </w:pPr>
    </w:p>
    <w:p w:rsidR="000A65AD" w:rsidRDefault="000A65AD" w:rsidP="00A91A71">
      <w:pPr>
        <w:jc w:val="center"/>
        <w:rPr>
          <w:b/>
        </w:rPr>
      </w:pPr>
    </w:p>
    <w:p w:rsidR="000A65AD" w:rsidRDefault="000A65AD" w:rsidP="00A91A71">
      <w:pPr>
        <w:jc w:val="center"/>
        <w:rPr>
          <w:b/>
        </w:rPr>
      </w:pPr>
    </w:p>
    <w:p w:rsidR="000A65AD" w:rsidRDefault="000A65AD" w:rsidP="00A91A71">
      <w:pPr>
        <w:jc w:val="center"/>
        <w:rPr>
          <w:b/>
        </w:rPr>
      </w:pP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r w:rsidRPr="004868BD">
        <w:rPr>
          <w:rFonts w:ascii="Times New Roman" w:eastAsia="Times New Roman" w:hAnsi="Times New Roman" w:cs="Times New Roman"/>
          <w:b/>
          <w:sz w:val="24"/>
          <w:szCs w:val="24"/>
          <w:u w:val="single"/>
          <w:lang w:eastAsia="tr-TR"/>
        </w:rPr>
        <w:lastRenderedPageBreak/>
        <w:t xml:space="preserve">TÜRKÇE DERSİ </w:t>
      </w: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640"/>
        <w:gridCol w:w="2303"/>
        <w:gridCol w:w="2179"/>
      </w:tblGrid>
      <w:tr w:rsidR="004868BD" w:rsidRPr="004868BD" w:rsidTr="004868BD">
        <w:tc>
          <w:tcPr>
            <w:tcW w:w="10632" w:type="dxa"/>
            <w:gridSpan w:val="4"/>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ind w:left="12"/>
              <w:jc w:val="center"/>
              <w:rPr>
                <w:rFonts w:ascii="Times New Roman" w:eastAsia="Times New Roman" w:hAnsi="Times New Roman" w:cs="Times New Roman"/>
                <w:sz w:val="24"/>
                <w:szCs w:val="24"/>
                <w:lang w:eastAsia="tr-TR"/>
              </w:rPr>
            </w:pPr>
            <w:r w:rsidRPr="004868BD">
              <w:rPr>
                <w:rFonts w:ascii="Times New Roman" w:eastAsia="Times New Roman" w:hAnsi="Times New Roman" w:cs="Times New Roman"/>
                <w:sz w:val="24"/>
                <w:szCs w:val="24"/>
                <w:lang w:eastAsia="tr-TR"/>
              </w:rPr>
              <w:t xml:space="preserve">   </w:t>
            </w:r>
            <w:r w:rsidRPr="004868BD">
              <w:rPr>
                <w:rFonts w:ascii="Times New Roman" w:eastAsia="Times New Roman" w:hAnsi="Times New Roman" w:cs="Times New Roman"/>
                <w:b/>
                <w:sz w:val="24"/>
                <w:szCs w:val="24"/>
                <w:lang w:eastAsia="tr-TR"/>
              </w:rPr>
              <w:t>2.DÖNEM</w:t>
            </w:r>
          </w:p>
        </w:tc>
      </w:tr>
      <w:tr w:rsidR="004868BD" w:rsidRPr="004868BD" w:rsidTr="004868BD">
        <w:tc>
          <w:tcPr>
            <w:tcW w:w="351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BAŞLANGIÇ TARİHİ   </w:t>
            </w:r>
          </w:p>
        </w:tc>
        <w:tc>
          <w:tcPr>
            <w:tcW w:w="7122" w:type="dxa"/>
            <w:gridSpan w:val="3"/>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ind w:left="12"/>
              <w:jc w:val="center"/>
              <w:rPr>
                <w:rFonts w:ascii="Times New Roman" w:eastAsia="Times New Roman" w:hAnsi="Times New Roman" w:cs="Times New Roman"/>
                <w:sz w:val="24"/>
                <w:szCs w:val="24"/>
                <w:lang w:eastAsia="tr-TR"/>
              </w:rPr>
            </w:pPr>
          </w:p>
        </w:tc>
      </w:tr>
      <w:tr w:rsidR="004868BD" w:rsidRPr="004868BD" w:rsidTr="004868BD">
        <w:tc>
          <w:tcPr>
            <w:tcW w:w="351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BİTİŞ TARİHİ   </w:t>
            </w:r>
          </w:p>
        </w:tc>
        <w:tc>
          <w:tcPr>
            <w:tcW w:w="7122" w:type="dxa"/>
            <w:gridSpan w:val="3"/>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sz w:val="24"/>
                <w:szCs w:val="24"/>
                <w:lang w:eastAsia="tr-TR"/>
              </w:rPr>
            </w:pPr>
          </w:p>
        </w:tc>
      </w:tr>
      <w:tr w:rsidR="004868BD" w:rsidRPr="004868BD" w:rsidTr="004868BD">
        <w:tc>
          <w:tcPr>
            <w:tcW w:w="10632" w:type="dxa"/>
            <w:gridSpan w:val="4"/>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sz w:val="24"/>
                <w:szCs w:val="24"/>
                <w:lang w:eastAsia="tr-TR"/>
              </w:rPr>
              <w:t>TEMALAR</w:t>
            </w:r>
          </w:p>
        </w:tc>
      </w:tr>
      <w:tr w:rsidR="004868BD" w:rsidRPr="004868BD" w:rsidTr="004868BD">
        <w:tc>
          <w:tcPr>
            <w:tcW w:w="3510"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c>
          <w:tcPr>
            <w:tcW w:w="264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BAŞLANGIÇ TARİHİ   </w:t>
            </w:r>
          </w:p>
        </w:tc>
        <w:tc>
          <w:tcPr>
            <w:tcW w:w="2303"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BİTİŞ TARİHİ  </w:t>
            </w: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DÜNYA ‘MIZ VE UZAY</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DEĞERLERİMİZ</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SAĞLIK VE ÇEVRE</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OYUN VE SPOR</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c>
          <w:tcPr>
            <w:tcW w:w="10632" w:type="dxa"/>
            <w:gridSpan w:val="4"/>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2.DÖNEM SONU</w:t>
            </w:r>
          </w:p>
        </w:tc>
      </w:tr>
    </w:tbl>
    <w:p w:rsidR="004868BD" w:rsidRPr="004868BD" w:rsidRDefault="004868BD" w:rsidP="004868BD">
      <w:pPr>
        <w:spacing w:after="0" w:line="240" w:lineRule="auto"/>
        <w:rPr>
          <w:rFonts w:ascii="Times New Roman" w:eastAsia="Times New Roman" w:hAnsi="Times New Roman" w:cs="Times New Roman"/>
          <w:sz w:val="24"/>
          <w:szCs w:val="24"/>
          <w:lang w:eastAsia="tr-TR"/>
        </w:rPr>
      </w:pP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r w:rsidRPr="004868BD">
        <w:rPr>
          <w:rFonts w:ascii="Times New Roman" w:eastAsia="Times New Roman" w:hAnsi="Times New Roman" w:cs="Times New Roman"/>
          <w:b/>
          <w:sz w:val="24"/>
          <w:szCs w:val="24"/>
          <w:u w:val="single"/>
          <w:lang w:eastAsia="tr-TR"/>
        </w:rPr>
        <w:t>MATEMATİK DERSİ KONULARI</w:t>
      </w:r>
      <w:r w:rsidRPr="004868BD">
        <w:rPr>
          <w:rFonts w:ascii="Times New Roman" w:eastAsia="Times New Roman" w:hAnsi="Times New Roman" w:cs="Times New Roman"/>
          <w:sz w:val="24"/>
          <w:szCs w:val="24"/>
          <w:lang w:eastAsia="tr-TR"/>
        </w:rPr>
        <w:t xml:space="preserve">   </w:t>
      </w:r>
    </w:p>
    <w:p w:rsidR="004868BD" w:rsidRPr="004868BD" w:rsidRDefault="004868BD" w:rsidP="004868BD">
      <w:pPr>
        <w:spacing w:after="0" w:line="240" w:lineRule="auto"/>
        <w:rPr>
          <w:rFonts w:ascii="Times New Roman" w:eastAsia="Times New Roman" w:hAnsi="Times New Roman" w:cs="Times New Roman"/>
          <w:sz w:val="24"/>
          <w:szCs w:val="24"/>
          <w:lang w:eastAsia="tr-TR"/>
        </w:rPr>
      </w:pPr>
    </w:p>
    <w:tbl>
      <w:tblPr>
        <w:tblW w:w="105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4"/>
        <w:gridCol w:w="3438"/>
        <w:gridCol w:w="1642"/>
        <w:gridCol w:w="1296"/>
      </w:tblGrid>
      <w:tr w:rsidR="004868BD" w:rsidRPr="004868BD" w:rsidTr="004868BD">
        <w:trPr>
          <w:trHeight w:val="227"/>
        </w:trPr>
        <w:tc>
          <w:tcPr>
            <w:tcW w:w="4216"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TEMALAR</w:t>
            </w:r>
          </w:p>
        </w:tc>
        <w:tc>
          <w:tcPr>
            <w:tcW w:w="3439"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BÖLÜM ADI</w:t>
            </w:r>
          </w:p>
        </w:tc>
        <w:tc>
          <w:tcPr>
            <w:tcW w:w="1643"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BAŞLANGIÇ TARİHİ</w:t>
            </w:r>
          </w:p>
        </w:tc>
        <w:tc>
          <w:tcPr>
            <w:tcW w:w="1296"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BİTİŞ TARİHİ</w:t>
            </w:r>
          </w:p>
        </w:tc>
      </w:tr>
      <w:tr w:rsidR="004868BD" w:rsidRPr="004868BD" w:rsidTr="004868BD">
        <w:trPr>
          <w:trHeight w:val="227"/>
        </w:trPr>
        <w:tc>
          <w:tcPr>
            <w:tcW w:w="421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r w:rsidRPr="004868BD">
              <w:rPr>
                <w:rFonts w:ascii="Times New Roman" w:eastAsia="Times New Roman" w:hAnsi="Times New Roman" w:cs="Times New Roman"/>
                <w:b/>
                <w:sz w:val="24"/>
                <w:szCs w:val="24"/>
                <w:lang w:eastAsia="tr-TR"/>
              </w:rPr>
              <w:t xml:space="preserve">3. ÜNİTE </w:t>
            </w:r>
            <w:r w:rsidRPr="004868BD">
              <w:rPr>
                <w:rFonts w:ascii="Times New Roman" w:eastAsia="Times New Roman" w:hAnsi="Times New Roman" w:cs="Times New Roman"/>
                <w:b/>
                <w:lang w:eastAsia="tr-TR"/>
              </w:rPr>
              <w:t>DOĞALSAYILARLAÇARPMAİŞLEMİ,NOKTA,AÇI,UZUNLUK</w:t>
            </w:r>
          </w:p>
          <w:p w:rsidR="004868BD" w:rsidRPr="004868BD" w:rsidRDefault="004868BD" w:rsidP="004868BD">
            <w:pPr>
              <w:contextualSpacing/>
              <w:rPr>
                <w:rFonts w:ascii="Times New Roman" w:eastAsia="Times New Roman" w:hAnsi="Times New Roman" w:cs="Times New Roman"/>
                <w:b/>
                <w:sz w:val="24"/>
                <w:szCs w:val="24"/>
              </w:rPr>
            </w:pPr>
            <w:r w:rsidRPr="004868BD">
              <w:rPr>
                <w:rFonts w:ascii="Calibri" w:eastAsia="Times New Roman" w:hAnsi="Calibri" w:cs="Times New Roman"/>
                <w:b/>
              </w:rPr>
              <w:t>ÖLÇME,ÇEVRE</w:t>
            </w: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ind w:left="33" w:hanging="33"/>
              <w:contextualSpacing/>
              <w:jc w:val="center"/>
              <w:rPr>
                <w:rFonts w:ascii="Times New Roman" w:eastAsia="Times New Roman" w:hAnsi="Times New Roman" w:cs="Times New Roman"/>
              </w:rPr>
            </w:pPr>
            <w:r w:rsidRPr="004868BD">
              <w:rPr>
                <w:rFonts w:ascii="Times New Roman" w:eastAsia="Times New Roman" w:hAnsi="Times New Roman" w:cs="Times New Roman"/>
                <w:b/>
                <w:sz w:val="16"/>
              </w:rPr>
              <w:t>DOĞAL SAYILARLA ÇARPMA İŞLEMİ</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p>
        </w:tc>
        <w:tc>
          <w:tcPr>
            <w:tcW w:w="129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rPr>
            </w:pPr>
            <w:r w:rsidRPr="004868BD">
              <w:rPr>
                <w:rFonts w:ascii="Times New Roman" w:eastAsia="Times New Roman" w:hAnsi="Times New Roman" w:cs="Times New Roman"/>
                <w:b/>
              </w:rPr>
              <w:t>NOKTA</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rPr>
            </w:pPr>
            <w:r w:rsidRPr="004868BD">
              <w:rPr>
                <w:rFonts w:ascii="Times New Roman" w:eastAsia="Times New Roman" w:hAnsi="Times New Roman" w:cs="Times New Roman"/>
                <w:b/>
              </w:rPr>
              <w:t>AÇI</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lang w:eastAsia="tr-TR"/>
              </w:rPr>
            </w:pPr>
            <w:r w:rsidRPr="004868BD">
              <w:rPr>
                <w:rFonts w:ascii="Times New Roman" w:eastAsia="Times New Roman" w:hAnsi="Times New Roman" w:cs="Times New Roman"/>
                <w:b/>
                <w:sz w:val="24"/>
                <w:lang w:eastAsia="tr-TR"/>
              </w:rPr>
              <w:t xml:space="preserve">UZUNLUK </w:t>
            </w:r>
            <w:r w:rsidRPr="004868BD">
              <w:rPr>
                <w:rFonts w:ascii="Times New Roman" w:eastAsia="Times New Roman" w:hAnsi="Times New Roman" w:cs="Times New Roman"/>
                <w:b/>
                <w:sz w:val="24"/>
                <w:szCs w:val="24"/>
                <w:lang w:eastAsia="tr-TR"/>
              </w:rPr>
              <w:t>ÖLÇME</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ÇEVRE</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r w:rsidRPr="004868BD">
              <w:rPr>
                <w:rFonts w:ascii="Times New Roman" w:eastAsia="Times New Roman" w:hAnsi="Times New Roman" w:cs="Times New Roman"/>
                <w:b/>
                <w:lang w:eastAsia="tr-TR"/>
              </w:rPr>
              <w:t xml:space="preserve">4.ÜNİTE </w:t>
            </w:r>
          </w:p>
          <w:p w:rsidR="004868BD" w:rsidRPr="004868BD" w:rsidRDefault="004868BD" w:rsidP="004868BD">
            <w:pPr>
              <w:spacing w:after="0" w:line="240" w:lineRule="auto"/>
              <w:rPr>
                <w:rFonts w:ascii="Times New Roman" w:eastAsia="Times New Roman" w:hAnsi="Times New Roman" w:cs="Times New Roman"/>
                <w:b/>
                <w:lang w:eastAsia="tr-TR"/>
              </w:rPr>
            </w:pPr>
            <w:r w:rsidRPr="004868BD">
              <w:rPr>
                <w:rFonts w:ascii="Times New Roman" w:eastAsia="Times New Roman" w:hAnsi="Times New Roman" w:cs="Times New Roman"/>
                <w:b/>
                <w:lang w:eastAsia="tr-TR"/>
              </w:rPr>
              <w:t>DOĞAL SAYILARLA BÖLME İŞLEMİ,KESİRLER, GEOMETRİ,</w:t>
            </w:r>
            <w:r w:rsidRPr="004868BD">
              <w:rPr>
                <w:rFonts w:ascii="Times New Roman" w:eastAsia="Times New Roman" w:hAnsi="Times New Roman" w:cs="Times New Roman"/>
                <w:b/>
                <w:sz w:val="24"/>
                <w:szCs w:val="24"/>
                <w:lang w:eastAsia="tr-TR"/>
              </w:rPr>
              <w:t>SİMETRİ, ÖRÜNTÜ,TARTMA</w:t>
            </w: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16"/>
                <w:szCs w:val="20"/>
              </w:rPr>
            </w:pPr>
            <w:r w:rsidRPr="004868BD">
              <w:rPr>
                <w:rFonts w:ascii="Times New Roman" w:eastAsia="Times New Roman" w:hAnsi="Times New Roman" w:cs="Times New Roman"/>
                <w:b/>
                <w:sz w:val="18"/>
              </w:rPr>
              <w:t>DOĞAL SAYILARLA BÖLME İŞLEMİ</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p>
        </w:tc>
        <w:tc>
          <w:tcPr>
            <w:tcW w:w="129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KESİRLER</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GEOMETRİ</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SİMETRİ</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ÖRÜNTÜ</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TARTMA</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bl>
    <w:p w:rsidR="004868BD" w:rsidRPr="004868BD" w:rsidRDefault="004868BD" w:rsidP="004868BD">
      <w:pPr>
        <w:autoSpaceDE w:val="0"/>
        <w:autoSpaceDN w:val="0"/>
        <w:adjustRightInd w:val="0"/>
        <w:spacing w:after="0" w:line="240" w:lineRule="auto"/>
        <w:rPr>
          <w:rFonts w:ascii="TimesNewRomanPS-BoldMT" w:eastAsia="Times New Roman" w:hAnsi="TimesNewRomanPS-BoldMT" w:cs="TimesNewRomanPS-BoldMT"/>
          <w:b/>
          <w:bCs/>
          <w:color w:val="000000"/>
          <w:lang w:eastAsia="tr-TR"/>
        </w:rPr>
      </w:pP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r w:rsidRPr="004868BD">
        <w:rPr>
          <w:rFonts w:ascii="Times New Roman" w:eastAsia="Times New Roman" w:hAnsi="Times New Roman" w:cs="Times New Roman"/>
          <w:b/>
          <w:sz w:val="24"/>
          <w:szCs w:val="24"/>
          <w:u w:val="single"/>
          <w:lang w:eastAsia="tr-TR"/>
        </w:rPr>
        <w:t xml:space="preserve">HAYAT BİLGİSİ DERSİ </w:t>
      </w:r>
    </w:p>
    <w:p w:rsidR="004868BD" w:rsidRPr="004868BD" w:rsidRDefault="004868BD" w:rsidP="004868BD">
      <w:pPr>
        <w:autoSpaceDE w:val="0"/>
        <w:autoSpaceDN w:val="0"/>
        <w:adjustRightInd w:val="0"/>
        <w:spacing w:after="0" w:line="240" w:lineRule="auto"/>
        <w:rPr>
          <w:rFonts w:ascii="TimesNewRomanPS-BoldMT" w:eastAsia="Times New Roman" w:hAnsi="TimesNewRomanPS-BoldMT" w:cs="TimesNewRomanPS-BoldMT"/>
          <w:b/>
          <w:bCs/>
          <w:color w:val="000000"/>
          <w:lang w:eastAsia="tr-TR"/>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9"/>
        <w:gridCol w:w="2991"/>
        <w:gridCol w:w="2960"/>
      </w:tblGrid>
      <w:tr w:rsidR="004868BD" w:rsidRPr="004868BD" w:rsidTr="004868BD">
        <w:tc>
          <w:tcPr>
            <w:tcW w:w="307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sz w:val="24"/>
                <w:szCs w:val="24"/>
                <w:lang w:eastAsia="tr-TR"/>
              </w:rPr>
              <w:t>TEMALAR</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BAŞLANGIÇ TARİHİ   </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BİTİŞ TARİHİ  </w:t>
            </w:r>
          </w:p>
        </w:tc>
      </w:tr>
      <w:tr w:rsidR="004868BD" w:rsidRPr="004868BD" w:rsidTr="004868BD">
        <w:tc>
          <w:tcPr>
            <w:tcW w:w="307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sz w:val="24"/>
                <w:szCs w:val="24"/>
                <w:lang w:eastAsia="tr-TR"/>
              </w:rPr>
              <w:t>Benim Eşsiz Yuvam</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c>
          <w:tcPr>
            <w:tcW w:w="307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sz w:val="24"/>
                <w:szCs w:val="24"/>
                <w:lang w:eastAsia="tr-TR"/>
              </w:rPr>
              <w:t>Dün, Bugün, Yarın</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bl>
    <w:p w:rsidR="00A91A71" w:rsidRDefault="00A91A71" w:rsidP="00CD2E71">
      <w:pPr>
        <w:pStyle w:val="ListeParagraf"/>
      </w:pPr>
    </w:p>
    <w:p w:rsidR="004868BD" w:rsidRDefault="004868BD" w:rsidP="004868BD">
      <w:pPr>
        <w:pStyle w:val="ListeParagraf"/>
        <w:numPr>
          <w:ilvl w:val="0"/>
          <w:numId w:val="7"/>
        </w:numPr>
      </w:pPr>
      <w:r>
        <w:t>Proje ve performans ödevlerinin mart ayı itibari ile verilmesi ve süre konusunda esnek davranılması gerektiği açıklandı.</w:t>
      </w:r>
    </w:p>
    <w:p w:rsidR="004868BD" w:rsidRDefault="004868BD" w:rsidP="004868BD">
      <w:pPr>
        <w:pStyle w:val="ListeParagraf"/>
        <w:numPr>
          <w:ilvl w:val="0"/>
          <w:numId w:val="7"/>
        </w:numPr>
      </w:pPr>
      <w:r>
        <w:t>İdarenin tertip edebileceği gezi- gözlem gibi etkinliklere katılımın sağlanmasının öğrenci için faydalı olabileceği Ferhat Akbaba tarafından belirtildi</w:t>
      </w:r>
    </w:p>
    <w:p w:rsidR="004868BD" w:rsidRDefault="004868BD" w:rsidP="004868BD">
      <w:pPr>
        <w:pStyle w:val="ListeParagraf"/>
      </w:pPr>
    </w:p>
    <w:p w:rsidR="004868BD" w:rsidRDefault="004868BD" w:rsidP="004868BD">
      <w:pPr>
        <w:pStyle w:val="ListeParagraf"/>
      </w:pPr>
    </w:p>
    <w:p w:rsidR="004868BD" w:rsidRDefault="004868BD" w:rsidP="004868BD">
      <w:pPr>
        <w:pStyle w:val="ListeParagraf"/>
        <w:jc w:val="center"/>
        <w:rPr>
          <w:b/>
          <w:u w:val="single"/>
        </w:rPr>
      </w:pPr>
      <w:r>
        <w:rPr>
          <w:b/>
          <w:u w:val="single"/>
        </w:rPr>
        <w:t>ALINAN KARARLAR</w:t>
      </w:r>
    </w:p>
    <w:p w:rsidR="004868BD" w:rsidRDefault="002C631B" w:rsidP="004868BD">
      <w:pPr>
        <w:pStyle w:val="ListeParagraf"/>
        <w:numPr>
          <w:ilvl w:val="0"/>
          <w:numId w:val="8"/>
        </w:numPr>
        <w:rPr>
          <w:b/>
        </w:rPr>
      </w:pPr>
      <w:r>
        <w:rPr>
          <w:b/>
        </w:rPr>
        <w:t>Derslerin ve temaların belirlenen takvime ve müfredata uygun olarak yapılması kararlaştırıldı.</w:t>
      </w:r>
    </w:p>
    <w:p w:rsidR="002C631B" w:rsidRDefault="00700D94" w:rsidP="004868BD">
      <w:pPr>
        <w:pStyle w:val="ListeParagraf"/>
        <w:numPr>
          <w:ilvl w:val="0"/>
          <w:numId w:val="8"/>
        </w:numPr>
        <w:rPr>
          <w:b/>
        </w:rPr>
      </w:pPr>
      <w:r>
        <w:rPr>
          <w:b/>
        </w:rPr>
        <w:t>Proje ve performans ödevlerinin herhangi bir aksaklığa meydan vermeden sınıf öğretmeninin gözetiminde yaptırılması gerektiği kararlaştırıldı.</w:t>
      </w:r>
    </w:p>
    <w:p w:rsidR="00700D94" w:rsidRDefault="00700D94" w:rsidP="004868BD">
      <w:pPr>
        <w:pStyle w:val="ListeParagraf"/>
        <w:numPr>
          <w:ilvl w:val="0"/>
          <w:numId w:val="8"/>
        </w:numPr>
        <w:rPr>
          <w:b/>
        </w:rPr>
      </w:pPr>
      <w:r>
        <w:rPr>
          <w:b/>
        </w:rPr>
        <w:t>Sınıf başarı yüzdeleri incelenmiş olup özellikle Matematik dersinde başarıyı artırıcı ve öğrenmeyi pekiştirici ek çalışmaların yapılması gerektiği kararlaştırıldı.</w:t>
      </w:r>
    </w:p>
    <w:p w:rsidR="00700D94" w:rsidRDefault="00700D94" w:rsidP="004868BD">
      <w:pPr>
        <w:pStyle w:val="ListeParagraf"/>
        <w:numPr>
          <w:ilvl w:val="0"/>
          <w:numId w:val="8"/>
        </w:numPr>
        <w:rPr>
          <w:b/>
        </w:rPr>
      </w:pPr>
      <w:r>
        <w:rPr>
          <w:b/>
        </w:rPr>
        <w:lastRenderedPageBreak/>
        <w:t>Öğrencilerin derse katılımının artırılması için projeksiyon kullanımı derslerin seviyeye uygun olarak oyunlaştırılarak öğretimine özen gösterilmesi gerektiği kararlaştırıldı.</w:t>
      </w:r>
    </w:p>
    <w:p w:rsidR="00700D94" w:rsidRDefault="00700D94" w:rsidP="004868BD">
      <w:pPr>
        <w:pStyle w:val="ListeParagraf"/>
        <w:numPr>
          <w:ilvl w:val="0"/>
          <w:numId w:val="8"/>
        </w:numPr>
        <w:rPr>
          <w:b/>
        </w:rPr>
      </w:pPr>
      <w:r>
        <w:rPr>
          <w:b/>
        </w:rPr>
        <w:t>Okul idaresinin tertip edebileceği gezi- gözlem ve inceleme gibi etkinlikl</w:t>
      </w:r>
      <w:r w:rsidR="00FD40BC">
        <w:rPr>
          <w:b/>
        </w:rPr>
        <w:t xml:space="preserve">ere katılımın sağlanabilmesi için </w:t>
      </w:r>
      <w:r>
        <w:rPr>
          <w:b/>
        </w:rPr>
        <w:t>gerekli tedbirlerin alınması kararlaştırıldı.</w:t>
      </w:r>
    </w:p>
    <w:p w:rsidR="00FD40BC" w:rsidRDefault="00FD40BC" w:rsidP="004868BD">
      <w:pPr>
        <w:pStyle w:val="ListeParagraf"/>
        <w:numPr>
          <w:ilvl w:val="0"/>
          <w:numId w:val="8"/>
        </w:numPr>
        <w:rPr>
          <w:b/>
        </w:rPr>
      </w:pPr>
      <w:r>
        <w:rPr>
          <w:b/>
        </w:rPr>
        <w:t>Sınıf içi köşe, pano ve grafiklerin düzenlenmesi temalara göre sınıf panolarının güncellenmesi gerektiği kararlaştırıldı.</w:t>
      </w:r>
    </w:p>
    <w:p w:rsidR="00FD40BC" w:rsidRDefault="00FD40BC" w:rsidP="004868BD">
      <w:pPr>
        <w:pStyle w:val="ListeParagraf"/>
        <w:numPr>
          <w:ilvl w:val="0"/>
          <w:numId w:val="8"/>
        </w:numPr>
        <w:rPr>
          <w:b/>
        </w:rPr>
      </w:pPr>
      <w:r>
        <w:rPr>
          <w:b/>
        </w:rPr>
        <w:t>Serbest ekinlikler dersinin aylık faaliyet planlarının çıkarılarak Okul Müdürüne onaylatılması gerektiği kararlaştırıldı.</w:t>
      </w:r>
    </w:p>
    <w:p w:rsidR="00FD40BC" w:rsidRDefault="00A42784" w:rsidP="004868BD">
      <w:pPr>
        <w:pStyle w:val="ListeParagraf"/>
        <w:numPr>
          <w:ilvl w:val="0"/>
          <w:numId w:val="8"/>
        </w:numPr>
        <w:rPr>
          <w:b/>
        </w:rPr>
      </w:pPr>
      <w:r>
        <w:rPr>
          <w:b/>
        </w:rPr>
        <w:t>Sınıf kitaplığının zenginleştirilmesi okuma ve anlama becerilerine ağırlık verilmesi gerektiği kararlaştırıldı.</w:t>
      </w:r>
    </w:p>
    <w:p w:rsidR="00A42784" w:rsidRDefault="00A42784" w:rsidP="004868BD">
      <w:pPr>
        <w:pStyle w:val="ListeParagraf"/>
        <w:numPr>
          <w:ilvl w:val="0"/>
          <w:numId w:val="8"/>
        </w:numPr>
        <w:rPr>
          <w:b/>
        </w:rPr>
      </w:pPr>
      <w:r>
        <w:rPr>
          <w:b/>
        </w:rPr>
        <w:t>Öğrencilerin beslenme alışkanlıklarına önem verilmesi taşıma öğrencilerin öğlen yemeğini almalarına dikkat edilmesi gerektiği kararlaştırıldı.</w:t>
      </w: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tabs>
          <w:tab w:val="left" w:pos="7245"/>
        </w:tabs>
        <w:ind w:left="1440"/>
        <w:rPr>
          <w:b/>
        </w:rPr>
      </w:pPr>
      <w:r>
        <w:rPr>
          <w:b/>
        </w:rPr>
        <w:t xml:space="preserve">       Erkan EKİM</w:t>
      </w:r>
      <w:r>
        <w:rPr>
          <w:b/>
        </w:rPr>
        <w:tab/>
        <w:t xml:space="preserve">    </w:t>
      </w:r>
      <w:bookmarkStart w:id="0" w:name="_GoBack"/>
      <w:bookmarkEnd w:id="0"/>
      <w:r>
        <w:rPr>
          <w:b/>
        </w:rPr>
        <w:t>Ferhat AKBABA</w:t>
      </w:r>
    </w:p>
    <w:p w:rsidR="00A42784" w:rsidRPr="004868BD" w:rsidRDefault="00A42784" w:rsidP="00A42784">
      <w:pPr>
        <w:pStyle w:val="ListeParagraf"/>
        <w:ind w:left="1440"/>
        <w:rPr>
          <w:b/>
        </w:rPr>
      </w:pPr>
      <w:r>
        <w:rPr>
          <w:b/>
        </w:rPr>
        <w:t>3/A Sınıfı Öğretmeni                                                                                 Müdür Yardımcısı</w:t>
      </w:r>
    </w:p>
    <w:sectPr w:rsidR="00A42784" w:rsidRPr="004868BD" w:rsidSect="008E5B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NewRomanPS-BoldMT">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3AB"/>
    <w:multiLevelType w:val="hybridMultilevel"/>
    <w:tmpl w:val="C6F4FE9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06EE085D"/>
    <w:multiLevelType w:val="hybridMultilevel"/>
    <w:tmpl w:val="1736B31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
    <w:nsid w:val="101234D4"/>
    <w:multiLevelType w:val="hybridMultilevel"/>
    <w:tmpl w:val="E81C0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8C6C01"/>
    <w:multiLevelType w:val="hybridMultilevel"/>
    <w:tmpl w:val="FFCE1D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32EB0FD9"/>
    <w:multiLevelType w:val="hybridMultilevel"/>
    <w:tmpl w:val="7A50C54E"/>
    <w:lvl w:ilvl="0" w:tplc="041F000F">
      <w:start w:val="1"/>
      <w:numFmt w:val="decimal"/>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5">
    <w:nsid w:val="38C21EDB"/>
    <w:multiLevelType w:val="hybridMultilevel"/>
    <w:tmpl w:val="CB0284E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5ACA31C3"/>
    <w:multiLevelType w:val="hybridMultilevel"/>
    <w:tmpl w:val="77C8A6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B2011A9"/>
    <w:multiLevelType w:val="hybridMultilevel"/>
    <w:tmpl w:val="166208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0"/>
  </w:num>
  <w:num w:numId="5">
    <w:abstractNumId w:val="4"/>
  </w:num>
  <w:num w:numId="6">
    <w:abstractNumId w:val="1"/>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C5D97"/>
    <w:rsid w:val="000A65AD"/>
    <w:rsid w:val="002C631B"/>
    <w:rsid w:val="00373044"/>
    <w:rsid w:val="003A2D32"/>
    <w:rsid w:val="003D03A4"/>
    <w:rsid w:val="003F56CD"/>
    <w:rsid w:val="0042290C"/>
    <w:rsid w:val="004868BD"/>
    <w:rsid w:val="00536CCF"/>
    <w:rsid w:val="00540DEA"/>
    <w:rsid w:val="005F1287"/>
    <w:rsid w:val="006E43E5"/>
    <w:rsid w:val="00700D94"/>
    <w:rsid w:val="007948F0"/>
    <w:rsid w:val="008A6F12"/>
    <w:rsid w:val="008E5B0D"/>
    <w:rsid w:val="00951FB1"/>
    <w:rsid w:val="00965653"/>
    <w:rsid w:val="00A3004A"/>
    <w:rsid w:val="00A42784"/>
    <w:rsid w:val="00A91A71"/>
    <w:rsid w:val="00AC1C8F"/>
    <w:rsid w:val="00AE3A4D"/>
    <w:rsid w:val="00B02504"/>
    <w:rsid w:val="00B6084E"/>
    <w:rsid w:val="00BC5D97"/>
    <w:rsid w:val="00C20F98"/>
    <w:rsid w:val="00C419D5"/>
    <w:rsid w:val="00CC1AE0"/>
    <w:rsid w:val="00CD2E71"/>
    <w:rsid w:val="00D838B7"/>
    <w:rsid w:val="00DB4CF2"/>
    <w:rsid w:val="00E052D5"/>
    <w:rsid w:val="00FD40BC"/>
    <w:rsid w:val="00FF2E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1A71"/>
    <w:pPr>
      <w:ind w:left="720"/>
      <w:contextualSpacing/>
    </w:pPr>
  </w:style>
  <w:style w:type="table" w:styleId="TabloKlavuzu">
    <w:name w:val="Table Grid"/>
    <w:basedOn w:val="NormalTablo"/>
    <w:uiPriority w:val="59"/>
    <w:rsid w:val="00D83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20F98"/>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1A71"/>
    <w:pPr>
      <w:ind w:left="720"/>
      <w:contextualSpacing/>
    </w:pPr>
  </w:style>
  <w:style w:type="table" w:styleId="TabloKlavuzu">
    <w:name w:val="Table Grid"/>
    <w:basedOn w:val="NormalTablo"/>
    <w:uiPriority w:val="59"/>
    <w:rsid w:val="00D83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20F98"/>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2972498">
      <w:bodyDiv w:val="1"/>
      <w:marLeft w:val="0"/>
      <w:marRight w:val="0"/>
      <w:marTop w:val="0"/>
      <w:marBottom w:val="0"/>
      <w:divBdr>
        <w:top w:val="none" w:sz="0" w:space="0" w:color="auto"/>
        <w:left w:val="none" w:sz="0" w:space="0" w:color="auto"/>
        <w:bottom w:val="none" w:sz="0" w:space="0" w:color="auto"/>
        <w:right w:val="none" w:sz="0" w:space="0" w:color="auto"/>
      </w:divBdr>
    </w:div>
    <w:div w:id="846484563">
      <w:bodyDiv w:val="1"/>
      <w:marLeft w:val="0"/>
      <w:marRight w:val="0"/>
      <w:marTop w:val="0"/>
      <w:marBottom w:val="0"/>
      <w:divBdr>
        <w:top w:val="none" w:sz="0" w:space="0" w:color="auto"/>
        <w:left w:val="none" w:sz="0" w:space="0" w:color="auto"/>
        <w:bottom w:val="none" w:sz="0" w:space="0" w:color="auto"/>
        <w:right w:val="none" w:sz="0" w:space="0" w:color="auto"/>
      </w:divBdr>
    </w:div>
    <w:div w:id="15758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6553A-1FD1-4BD0-8A80-526D8F3A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Pages>
  <Words>1248</Words>
  <Characters>7119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erkanekim</dc:creator>
  <cp:keywords/>
  <dc:description/>
  <cp:lastModifiedBy>doğan</cp:lastModifiedBy>
  <cp:revision>20</cp:revision>
  <dcterms:created xsi:type="dcterms:W3CDTF">2013-02-18T08:32:00Z</dcterms:created>
  <dcterms:modified xsi:type="dcterms:W3CDTF">2015-01-25T15:09:00Z</dcterms:modified>
</cp:coreProperties>
</file>