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D8C" w:rsidRPr="007B0455" w:rsidRDefault="00440D8C" w:rsidP="000E1E9A">
      <w:pPr>
        <w:spacing w:after="0" w:line="240" w:lineRule="auto"/>
        <w:jc w:val="center"/>
        <w:rPr>
          <w:rFonts w:ascii="Times New Roman" w:hAnsi="Times New Roman" w:cs="Times New Roman"/>
          <w:b/>
          <w:bCs/>
          <w:color w:val="333335"/>
          <w:sz w:val="20"/>
          <w:szCs w:val="20"/>
          <w:lang w:eastAsia="tr-TR"/>
        </w:rPr>
      </w:pPr>
      <w:r w:rsidRPr="007B0455">
        <w:rPr>
          <w:rFonts w:ascii="Times New Roman" w:hAnsi="Times New Roman" w:cs="Times New Roman"/>
          <w:b/>
          <w:bCs/>
          <w:color w:val="333335"/>
          <w:sz w:val="20"/>
          <w:szCs w:val="20"/>
          <w:lang w:eastAsia="tr-TR"/>
        </w:rPr>
        <w:t>T.C.</w:t>
      </w:r>
    </w:p>
    <w:p w:rsidR="00440D8C" w:rsidRPr="007B0455" w:rsidRDefault="00440D8C" w:rsidP="000E1E9A">
      <w:pPr>
        <w:spacing w:after="0" w:line="240" w:lineRule="auto"/>
        <w:jc w:val="center"/>
        <w:rPr>
          <w:rFonts w:ascii="Times New Roman" w:hAnsi="Times New Roman" w:cs="Times New Roman"/>
          <w:b/>
          <w:bCs/>
          <w:color w:val="333335"/>
          <w:sz w:val="20"/>
          <w:szCs w:val="20"/>
          <w:lang w:eastAsia="tr-TR"/>
        </w:rPr>
      </w:pPr>
      <w:r w:rsidRPr="007B0455">
        <w:rPr>
          <w:rFonts w:ascii="Times New Roman" w:hAnsi="Times New Roman" w:cs="Times New Roman"/>
          <w:b/>
          <w:bCs/>
          <w:color w:val="333335"/>
          <w:sz w:val="20"/>
          <w:szCs w:val="20"/>
          <w:lang w:eastAsia="tr-TR"/>
        </w:rPr>
        <w:t>SARIYER KAYMAKAMLIĞI</w:t>
      </w:r>
    </w:p>
    <w:p w:rsidR="00440D8C" w:rsidRDefault="00440D8C" w:rsidP="000E1E9A">
      <w:pPr>
        <w:spacing w:after="0" w:line="240" w:lineRule="auto"/>
        <w:jc w:val="center"/>
        <w:rPr>
          <w:rFonts w:ascii="Times New Roman" w:hAnsi="Times New Roman" w:cs="Times New Roman"/>
          <w:b/>
          <w:bCs/>
          <w:color w:val="333335"/>
          <w:sz w:val="24"/>
          <w:szCs w:val="24"/>
          <w:lang w:eastAsia="tr-TR"/>
        </w:rPr>
      </w:pPr>
    </w:p>
    <w:p w:rsidR="00440D8C" w:rsidRDefault="00440D8C" w:rsidP="000E1E9A">
      <w:pPr>
        <w:spacing w:after="0" w:line="240" w:lineRule="auto"/>
        <w:jc w:val="center"/>
        <w:rPr>
          <w:rFonts w:ascii="Times New Roman" w:hAnsi="Times New Roman" w:cs="Times New Roman"/>
          <w:b/>
          <w:bCs/>
          <w:color w:val="333335"/>
          <w:sz w:val="24"/>
          <w:szCs w:val="24"/>
          <w:lang w:eastAsia="tr-TR"/>
        </w:rPr>
      </w:pPr>
    </w:p>
    <w:p w:rsidR="00440D8C" w:rsidRDefault="00440D8C" w:rsidP="007B0455">
      <w:pPr>
        <w:spacing w:after="0" w:line="240" w:lineRule="auto"/>
        <w:jc w:val="center"/>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2014-2015</w:t>
      </w:r>
      <w:r w:rsidRPr="00E346C3">
        <w:rPr>
          <w:rFonts w:ascii="Times New Roman" w:hAnsi="Times New Roman" w:cs="Times New Roman"/>
          <w:b/>
          <w:bCs/>
          <w:color w:val="333335"/>
          <w:sz w:val="24"/>
          <w:szCs w:val="24"/>
          <w:lang w:eastAsia="tr-TR"/>
        </w:rPr>
        <w:t xml:space="preserve"> EĞİTİM-ÖĞRETİM YILI </w:t>
      </w:r>
    </w:p>
    <w:p w:rsidR="00440D8C" w:rsidRDefault="00440D8C" w:rsidP="007B0455">
      <w:pPr>
        <w:spacing w:after="0" w:line="240" w:lineRule="auto"/>
        <w:jc w:val="center"/>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ÖZEL BOĞAZİÇİ FATİH ANADOLU LİSESİ VE FEN LİSESİ</w:t>
      </w:r>
    </w:p>
    <w:p w:rsidR="00440D8C" w:rsidRDefault="00440D8C" w:rsidP="000E1E9A">
      <w:pPr>
        <w:spacing w:after="0" w:line="240" w:lineRule="auto"/>
        <w:jc w:val="center"/>
        <w:rPr>
          <w:rFonts w:ascii="Times New Roman" w:hAnsi="Times New Roman" w:cs="Times New Roman"/>
          <w:b/>
          <w:bCs/>
          <w:color w:val="333335"/>
          <w:sz w:val="24"/>
          <w:szCs w:val="24"/>
          <w:lang w:eastAsia="tr-TR"/>
        </w:rPr>
      </w:pPr>
      <w:r w:rsidRPr="00E346C3">
        <w:rPr>
          <w:rFonts w:ascii="Times New Roman" w:hAnsi="Times New Roman" w:cs="Times New Roman"/>
          <w:b/>
          <w:bCs/>
          <w:color w:val="333335"/>
          <w:sz w:val="24"/>
          <w:szCs w:val="24"/>
          <w:lang w:eastAsia="tr-TR"/>
        </w:rPr>
        <w:t xml:space="preserve">FELSEFE GRUBU DERSLERİ </w:t>
      </w:r>
    </w:p>
    <w:p w:rsidR="00440D8C" w:rsidRPr="00E346C3" w:rsidRDefault="00440D8C" w:rsidP="000E1E9A">
      <w:pPr>
        <w:spacing w:after="0" w:line="240" w:lineRule="auto"/>
        <w:jc w:val="center"/>
        <w:rPr>
          <w:rFonts w:ascii="Times New Roman" w:hAnsi="Times New Roman" w:cs="Times New Roman"/>
          <w:b/>
          <w:bCs/>
          <w:color w:val="333335"/>
          <w:sz w:val="24"/>
          <w:szCs w:val="24"/>
          <w:lang w:eastAsia="tr-TR"/>
        </w:rPr>
      </w:pPr>
      <w:r w:rsidRPr="00E346C3">
        <w:rPr>
          <w:rFonts w:ascii="Times New Roman" w:hAnsi="Times New Roman" w:cs="Times New Roman"/>
          <w:b/>
          <w:bCs/>
          <w:color w:val="333335"/>
          <w:sz w:val="24"/>
          <w:szCs w:val="24"/>
          <w:lang w:eastAsia="tr-TR"/>
        </w:rPr>
        <w:t xml:space="preserve">SENE </w:t>
      </w:r>
      <w:r>
        <w:rPr>
          <w:rFonts w:ascii="Times New Roman" w:hAnsi="Times New Roman" w:cs="Times New Roman"/>
          <w:b/>
          <w:bCs/>
          <w:color w:val="333335"/>
          <w:sz w:val="24"/>
          <w:szCs w:val="24"/>
          <w:lang w:eastAsia="tr-TR"/>
        </w:rPr>
        <w:t>BAŞI</w:t>
      </w:r>
      <w:r w:rsidRPr="00E346C3">
        <w:rPr>
          <w:rFonts w:ascii="Times New Roman" w:hAnsi="Times New Roman" w:cs="Times New Roman"/>
          <w:b/>
          <w:bCs/>
          <w:color w:val="333335"/>
          <w:sz w:val="24"/>
          <w:szCs w:val="24"/>
          <w:lang w:eastAsia="tr-TR"/>
        </w:rPr>
        <w:t xml:space="preserve"> ZÜMRE TOPLANTI TUTANAĞ</w:t>
      </w:r>
      <w:r>
        <w:rPr>
          <w:rFonts w:ascii="Times New Roman" w:hAnsi="Times New Roman" w:cs="Times New Roman"/>
          <w:b/>
          <w:bCs/>
          <w:color w:val="333335"/>
          <w:sz w:val="24"/>
          <w:szCs w:val="24"/>
          <w:lang w:eastAsia="tr-TR"/>
        </w:rPr>
        <w:t>I</w:t>
      </w:r>
    </w:p>
    <w:p w:rsidR="00440D8C" w:rsidRDefault="00440D8C" w:rsidP="007D7F2D">
      <w:pPr>
        <w:spacing w:after="0" w:line="240" w:lineRule="auto"/>
        <w:rPr>
          <w:rFonts w:ascii="Times New Roman" w:hAnsi="Times New Roman" w:cs="Times New Roman"/>
          <w:b/>
          <w:bCs/>
          <w:color w:val="333335"/>
          <w:sz w:val="24"/>
          <w:szCs w:val="24"/>
          <w:lang w:eastAsia="tr-TR"/>
        </w:rPr>
      </w:pPr>
    </w:p>
    <w:p w:rsidR="00440D8C" w:rsidRDefault="00440D8C" w:rsidP="00710840">
      <w:pPr>
        <w:spacing w:after="0" w:line="240" w:lineRule="auto"/>
        <w:ind w:left="1416" w:hanging="1416"/>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Dersin Adı:</w:t>
      </w:r>
      <w:r>
        <w:rPr>
          <w:rFonts w:ascii="Times New Roman" w:hAnsi="Times New Roman" w:cs="Times New Roman"/>
          <w:b/>
          <w:bCs/>
          <w:color w:val="333335"/>
          <w:sz w:val="24"/>
          <w:szCs w:val="24"/>
          <w:lang w:eastAsia="tr-TR"/>
        </w:rPr>
        <w:tab/>
      </w:r>
      <w:r>
        <w:rPr>
          <w:rFonts w:ascii="Times New Roman" w:hAnsi="Times New Roman" w:cs="Times New Roman"/>
          <w:b/>
          <w:bCs/>
          <w:color w:val="333335"/>
          <w:sz w:val="24"/>
          <w:szCs w:val="24"/>
          <w:lang w:eastAsia="tr-TR"/>
        </w:rPr>
        <w:tab/>
        <w:t xml:space="preserve">    </w:t>
      </w:r>
      <w:r>
        <w:rPr>
          <w:rFonts w:ascii="Times New Roman" w:hAnsi="Times New Roman" w:cs="Times New Roman"/>
          <w:color w:val="333335"/>
          <w:sz w:val="24"/>
          <w:szCs w:val="24"/>
          <w:lang w:eastAsia="tr-TR"/>
        </w:rPr>
        <w:t xml:space="preserve">: Felsefe Grubu </w:t>
      </w:r>
    </w:p>
    <w:p w:rsidR="00440D8C" w:rsidRPr="00373B9A" w:rsidRDefault="00440D8C" w:rsidP="007D7F2D">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b/>
          <w:bCs/>
          <w:color w:val="333335"/>
          <w:sz w:val="24"/>
          <w:szCs w:val="24"/>
          <w:lang w:eastAsia="tr-TR"/>
        </w:rPr>
        <w:t>Toplantı Yeri</w:t>
      </w:r>
      <w:r w:rsidRPr="00E346C3">
        <w:rPr>
          <w:rFonts w:ascii="Times New Roman" w:hAnsi="Times New Roman" w:cs="Times New Roman"/>
          <w:color w:val="333335"/>
          <w:sz w:val="24"/>
          <w:szCs w:val="24"/>
          <w:lang w:eastAsia="tr-TR"/>
        </w:rPr>
        <w:t xml:space="preserve"> </w:t>
      </w:r>
      <w:r w:rsidRPr="00E346C3">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 xml:space="preserve">    : 1.Kat Öğretmenler Odası</w:t>
      </w:r>
    </w:p>
    <w:p w:rsidR="00440D8C" w:rsidRDefault="00440D8C" w:rsidP="007B0455">
      <w:pPr>
        <w:tabs>
          <w:tab w:val="left" w:pos="708"/>
          <w:tab w:val="left" w:pos="1416"/>
          <w:tab w:val="left" w:pos="2124"/>
          <w:tab w:val="left" w:pos="2832"/>
          <w:tab w:val="left" w:pos="3540"/>
          <w:tab w:val="left" w:pos="5010"/>
        </w:tabs>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b/>
          <w:bCs/>
          <w:color w:val="333335"/>
          <w:sz w:val="24"/>
          <w:szCs w:val="24"/>
          <w:lang w:eastAsia="tr-TR"/>
        </w:rPr>
        <w:t>Toplantı Tarihi</w:t>
      </w:r>
      <w:r w:rsidRPr="00E346C3">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 xml:space="preserve">    </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05</w:t>
      </w:r>
      <w:r w:rsidRPr="00E346C3">
        <w:rPr>
          <w:rFonts w:ascii="Times New Roman" w:hAnsi="Times New Roman" w:cs="Times New Roman"/>
          <w:color w:val="333335"/>
          <w:sz w:val="24"/>
          <w:szCs w:val="24"/>
          <w:lang w:eastAsia="tr-TR"/>
        </w:rPr>
        <w:t>/</w:t>
      </w:r>
      <w:r>
        <w:rPr>
          <w:rFonts w:ascii="Times New Roman" w:hAnsi="Times New Roman" w:cs="Times New Roman"/>
          <w:color w:val="333335"/>
          <w:sz w:val="24"/>
          <w:szCs w:val="24"/>
          <w:lang w:eastAsia="tr-TR"/>
        </w:rPr>
        <w:t>09/</w:t>
      </w:r>
      <w:r w:rsidRPr="00E346C3">
        <w:rPr>
          <w:rFonts w:ascii="Times New Roman" w:hAnsi="Times New Roman" w:cs="Times New Roman"/>
          <w:color w:val="333335"/>
          <w:sz w:val="24"/>
          <w:szCs w:val="24"/>
          <w:lang w:eastAsia="tr-TR"/>
        </w:rPr>
        <w:t>201</w:t>
      </w:r>
      <w:r>
        <w:rPr>
          <w:rFonts w:ascii="Times New Roman" w:hAnsi="Times New Roman" w:cs="Times New Roman"/>
          <w:color w:val="333335"/>
          <w:sz w:val="24"/>
          <w:szCs w:val="24"/>
          <w:lang w:eastAsia="tr-TR"/>
        </w:rPr>
        <w:t>4</w:t>
      </w:r>
      <w:r>
        <w:rPr>
          <w:rFonts w:ascii="Times New Roman" w:hAnsi="Times New Roman" w:cs="Times New Roman"/>
          <w:color w:val="333335"/>
          <w:sz w:val="24"/>
          <w:szCs w:val="24"/>
          <w:lang w:eastAsia="tr-TR"/>
        </w:rPr>
        <w:tab/>
      </w: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Toplantı Saati</w:t>
      </w:r>
      <w:r w:rsidRPr="00E346C3">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 xml:space="preserve">    </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14</w:t>
      </w:r>
      <w:r w:rsidRPr="00E346C3">
        <w:rPr>
          <w:rFonts w:ascii="Times New Roman" w:hAnsi="Times New Roman" w:cs="Times New Roman"/>
          <w:color w:val="333335"/>
          <w:sz w:val="24"/>
          <w:szCs w:val="24"/>
          <w:lang w:eastAsia="tr-TR"/>
        </w:rPr>
        <w:t>.30</w:t>
      </w: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Toplantıya Katılanlar</w:t>
      </w:r>
      <w:r>
        <w:rPr>
          <w:rFonts w:ascii="Times New Roman" w:hAnsi="Times New Roman" w:cs="Times New Roman"/>
          <w:b/>
          <w:bCs/>
          <w:color w:val="333335"/>
          <w:sz w:val="24"/>
          <w:szCs w:val="24"/>
          <w:lang w:eastAsia="tr-TR"/>
        </w:rPr>
        <w:t xml:space="preserve">  </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 xml:space="preserve">Abdülselam Kuzucu (Felsefe Grubu </w:t>
      </w:r>
    </w:p>
    <w:p w:rsidR="00440D8C" w:rsidRDefault="00440D8C" w:rsidP="00596F26">
      <w:pPr>
        <w:tabs>
          <w:tab w:val="left" w:pos="708"/>
          <w:tab w:val="left" w:pos="1416"/>
          <w:tab w:val="left" w:pos="2124"/>
          <w:tab w:val="left" w:pos="2832"/>
          <w:tab w:val="left" w:pos="3540"/>
          <w:tab w:val="left" w:pos="5010"/>
        </w:tabs>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t xml:space="preserve">      Öğretmeni), Seher Ayar (Zümre Başkanı)</w:t>
      </w:r>
    </w:p>
    <w:p w:rsidR="00440D8C" w:rsidRDefault="00440D8C" w:rsidP="00596F26">
      <w:pPr>
        <w:tabs>
          <w:tab w:val="left" w:pos="708"/>
          <w:tab w:val="left" w:pos="1416"/>
          <w:tab w:val="left" w:pos="2124"/>
          <w:tab w:val="left" w:pos="2832"/>
          <w:tab w:val="left" w:pos="3540"/>
          <w:tab w:val="left" w:pos="5010"/>
        </w:tabs>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TOPLANTININ GÜNDEM MADDELERİ</w:t>
      </w:r>
      <w:r w:rsidRPr="00E346C3">
        <w:rPr>
          <w:rFonts w:ascii="Times New Roman" w:hAnsi="Times New Roman" w:cs="Times New Roman"/>
          <w:color w:val="333335"/>
          <w:sz w:val="24"/>
          <w:szCs w:val="24"/>
          <w:lang w:eastAsia="tr-TR"/>
        </w:rPr>
        <w:br/>
      </w: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1)</w:t>
      </w:r>
      <w:r>
        <w:rPr>
          <w:rFonts w:ascii="Times New Roman" w:hAnsi="Times New Roman" w:cs="Times New Roman"/>
          <w:color w:val="333335"/>
          <w:sz w:val="24"/>
          <w:szCs w:val="24"/>
          <w:lang w:eastAsia="tr-TR"/>
        </w:rPr>
        <w:t xml:space="preserve"> Açılış</w:t>
      </w:r>
    </w:p>
    <w:p w:rsidR="00440D8C" w:rsidRDefault="00440D8C" w:rsidP="00213D51">
      <w:pPr>
        <w:spacing w:after="0" w:line="240" w:lineRule="auto"/>
        <w:rPr>
          <w:rFonts w:ascii="Times New Roman" w:hAnsi="Times New Roman" w:cs="Times New Roman"/>
          <w:b/>
          <w:bCs/>
          <w:color w:val="333335"/>
          <w:sz w:val="24"/>
          <w:szCs w:val="24"/>
          <w:lang w:eastAsia="tr-TR"/>
        </w:rPr>
      </w:pPr>
      <w:r w:rsidRPr="00E346C3">
        <w:rPr>
          <w:rFonts w:ascii="Times New Roman" w:hAnsi="Times New Roman" w:cs="Times New Roman"/>
          <w:color w:val="333335"/>
          <w:sz w:val="24"/>
          <w:szCs w:val="24"/>
          <w:lang w:eastAsia="tr-TR"/>
        </w:rPr>
        <w:br/>
      </w:r>
      <w:r>
        <w:rPr>
          <w:rFonts w:ascii="Times New Roman" w:hAnsi="Times New Roman" w:cs="Times New Roman"/>
          <w:b/>
          <w:bCs/>
          <w:color w:val="333335"/>
          <w:sz w:val="24"/>
          <w:szCs w:val="24"/>
          <w:lang w:eastAsia="tr-TR"/>
        </w:rPr>
        <w:t>2</w:t>
      </w:r>
      <w:r w:rsidRPr="00E346C3">
        <w:rPr>
          <w:rFonts w:ascii="Times New Roman" w:hAnsi="Times New Roman" w:cs="Times New Roman"/>
          <w:b/>
          <w:bCs/>
          <w:color w:val="333335"/>
          <w:sz w:val="24"/>
          <w:szCs w:val="24"/>
          <w:lang w:eastAsia="tr-TR"/>
        </w:rPr>
        <w:t>)</w:t>
      </w:r>
      <w:r w:rsidRPr="00E346C3">
        <w:rPr>
          <w:rFonts w:ascii="Times New Roman" w:hAnsi="Times New Roman" w:cs="Times New Roman"/>
          <w:color w:val="333335"/>
          <w:sz w:val="24"/>
          <w:szCs w:val="24"/>
          <w:lang w:eastAsia="tr-TR"/>
        </w:rPr>
        <w:t xml:space="preserve"> </w:t>
      </w:r>
      <w:r w:rsidRPr="00213D51">
        <w:rPr>
          <w:rFonts w:ascii="Times New Roman" w:hAnsi="Times New Roman" w:cs="Times New Roman"/>
          <w:color w:val="333335"/>
          <w:sz w:val="24"/>
          <w:szCs w:val="24"/>
          <w:lang w:eastAsia="tr-TR"/>
        </w:rPr>
        <w:t>1739 sayılı Milli Eğitim Temel Kanununun amaç ve ilkelerin,</w:t>
      </w:r>
      <w:r>
        <w:rPr>
          <w:rFonts w:ascii="Times New Roman" w:hAnsi="Times New Roman" w:cs="Times New Roman"/>
          <w:color w:val="333335"/>
          <w:sz w:val="24"/>
          <w:szCs w:val="24"/>
          <w:lang w:eastAsia="tr-TR"/>
        </w:rPr>
        <w:t xml:space="preserve"> M.E.B. Ortaöğretim Kurumları </w:t>
      </w:r>
      <w:r w:rsidRPr="00213D51">
        <w:rPr>
          <w:rFonts w:ascii="Times New Roman" w:hAnsi="Times New Roman" w:cs="Times New Roman"/>
          <w:color w:val="333335"/>
          <w:sz w:val="24"/>
          <w:szCs w:val="24"/>
          <w:lang w:eastAsia="tr-TR"/>
        </w:rPr>
        <w:t xml:space="preserve">Yönetmeliğinin </w:t>
      </w:r>
      <w:r>
        <w:rPr>
          <w:rFonts w:ascii="Times New Roman" w:hAnsi="Times New Roman" w:cs="Times New Roman"/>
          <w:color w:val="333335"/>
          <w:sz w:val="24"/>
          <w:szCs w:val="24"/>
          <w:lang w:eastAsia="tr-TR"/>
        </w:rPr>
        <w:t>ilgili maddelerinin</w:t>
      </w:r>
      <w:r w:rsidRPr="00213D51">
        <w:rPr>
          <w:rFonts w:ascii="Times New Roman" w:hAnsi="Times New Roman" w:cs="Times New Roman"/>
          <w:color w:val="333335"/>
          <w:sz w:val="24"/>
          <w:szCs w:val="24"/>
          <w:lang w:eastAsia="tr-TR"/>
        </w:rPr>
        <w:t xml:space="preserve"> ve T</w:t>
      </w:r>
      <w:r>
        <w:rPr>
          <w:rFonts w:ascii="Times New Roman" w:hAnsi="Times New Roman" w:cs="Times New Roman"/>
          <w:color w:val="333335"/>
          <w:sz w:val="24"/>
          <w:szCs w:val="24"/>
          <w:lang w:eastAsia="tr-TR"/>
        </w:rPr>
        <w:t>ürkiye Cumhuriyeti</w:t>
      </w:r>
      <w:r w:rsidRPr="00213D51">
        <w:rPr>
          <w:rFonts w:ascii="Times New Roman" w:hAnsi="Times New Roman" w:cs="Times New Roman"/>
          <w:color w:val="333335"/>
          <w:sz w:val="24"/>
          <w:szCs w:val="24"/>
          <w:lang w:eastAsia="tr-TR"/>
        </w:rPr>
        <w:t xml:space="preserve"> Anayasasının eğitim öğretim hakkı ve ödevi ile ilgili 42.</w:t>
      </w:r>
      <w:r>
        <w:rPr>
          <w:rFonts w:ascii="Times New Roman" w:hAnsi="Times New Roman" w:cs="Times New Roman"/>
          <w:color w:val="333335"/>
          <w:sz w:val="24"/>
          <w:szCs w:val="24"/>
          <w:lang w:eastAsia="tr-TR"/>
        </w:rPr>
        <w:t xml:space="preserve"> </w:t>
      </w:r>
      <w:r w:rsidRPr="00213D51">
        <w:rPr>
          <w:rFonts w:ascii="Times New Roman" w:hAnsi="Times New Roman" w:cs="Times New Roman"/>
          <w:color w:val="333335"/>
          <w:sz w:val="24"/>
          <w:szCs w:val="24"/>
          <w:lang w:eastAsia="tr-TR"/>
        </w:rPr>
        <w:t xml:space="preserve">maddesinin okunması ve yeni yayımlanan Milli Eğitim Bakanlığı Ortaöğretim Kurumları Yönetmeliğinin </w:t>
      </w:r>
      <w:bookmarkStart w:id="0" w:name="_GoBack"/>
      <w:bookmarkEnd w:id="0"/>
      <w:r w:rsidRPr="00213D51">
        <w:rPr>
          <w:rFonts w:ascii="Times New Roman" w:hAnsi="Times New Roman" w:cs="Times New Roman"/>
          <w:color w:val="333335"/>
          <w:sz w:val="24"/>
          <w:szCs w:val="24"/>
          <w:lang w:eastAsia="tr-TR"/>
        </w:rPr>
        <w:t>incelenmesi.</w:t>
      </w:r>
      <w:r w:rsidRPr="00E346C3">
        <w:rPr>
          <w:rFonts w:ascii="Times New Roman" w:hAnsi="Times New Roman" w:cs="Times New Roman"/>
          <w:color w:val="333335"/>
          <w:sz w:val="24"/>
          <w:szCs w:val="24"/>
          <w:lang w:eastAsia="tr-TR"/>
        </w:rPr>
        <w:br/>
      </w:r>
    </w:p>
    <w:p w:rsidR="00440D8C" w:rsidRDefault="00440D8C" w:rsidP="00213D51">
      <w:pPr>
        <w:spacing w:after="0" w:line="240" w:lineRule="auto"/>
        <w:rPr>
          <w:rFonts w:ascii="Times New Roman" w:hAnsi="Times New Roman" w:cs="Times New Roman"/>
          <w:b/>
          <w:bCs/>
          <w:color w:val="333335"/>
          <w:sz w:val="24"/>
          <w:szCs w:val="24"/>
          <w:lang w:eastAsia="tr-TR"/>
        </w:rPr>
      </w:pPr>
      <w:r w:rsidRPr="00E346C3">
        <w:rPr>
          <w:rFonts w:ascii="Times New Roman" w:hAnsi="Times New Roman" w:cs="Times New Roman"/>
          <w:b/>
          <w:bCs/>
          <w:color w:val="333335"/>
          <w:sz w:val="24"/>
          <w:szCs w:val="24"/>
          <w:lang w:eastAsia="tr-TR"/>
        </w:rPr>
        <w:t>3)</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2012-2013 eğitim öğretim yılının incelenmesi ve değerlendirilmesi</w:t>
      </w:r>
      <w:r w:rsidRPr="00E346C3">
        <w:rPr>
          <w:rFonts w:ascii="Times New Roman" w:hAnsi="Times New Roman" w:cs="Times New Roman"/>
          <w:color w:val="333335"/>
          <w:sz w:val="24"/>
          <w:szCs w:val="24"/>
          <w:lang w:eastAsia="tr-TR"/>
        </w:rPr>
        <w:br/>
      </w:r>
    </w:p>
    <w:p w:rsidR="00440D8C" w:rsidRDefault="00440D8C" w:rsidP="00213D51">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b/>
          <w:bCs/>
          <w:color w:val="333335"/>
          <w:sz w:val="24"/>
          <w:szCs w:val="24"/>
          <w:lang w:eastAsia="tr-TR"/>
        </w:rPr>
        <w:t>4)</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Müfredat programının incelenmesi</w:t>
      </w:r>
    </w:p>
    <w:p w:rsidR="00440D8C" w:rsidRDefault="00440D8C" w:rsidP="00240DEF">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5)</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Öğretim metot ve tekniklerinin gözden geçirilmesi</w:t>
      </w:r>
    </w:p>
    <w:p w:rsidR="00440D8C" w:rsidRDefault="00440D8C" w:rsidP="00240DEF">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6)</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Ölçme ve değerlendirme yönetmeliklerinin incelenmesi</w:t>
      </w:r>
    </w:p>
    <w:p w:rsidR="00440D8C" w:rsidRDefault="00440D8C" w:rsidP="00240DEF">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Pr>
          <w:rFonts w:ascii="Times New Roman" w:hAnsi="Times New Roman" w:cs="Times New Roman"/>
          <w:b/>
          <w:bCs/>
          <w:color w:val="333335"/>
          <w:sz w:val="24"/>
          <w:szCs w:val="24"/>
          <w:lang w:eastAsia="tr-TR"/>
        </w:rPr>
        <w:t>7</w:t>
      </w:r>
      <w:r w:rsidRPr="00E346C3">
        <w:rPr>
          <w:rFonts w:ascii="Times New Roman" w:hAnsi="Times New Roman" w:cs="Times New Roman"/>
          <w:b/>
          <w:bCs/>
          <w:color w:val="333335"/>
          <w:sz w:val="24"/>
          <w:szCs w:val="24"/>
          <w:lang w:eastAsia="tr-TR"/>
        </w:rPr>
        <w:t>)</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Başarısız öğrencilerin yetiştirilmesi ve alınacak tedbirler</w:t>
      </w:r>
    </w:p>
    <w:p w:rsidR="00440D8C" w:rsidRDefault="00440D8C" w:rsidP="00240DEF">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Pr>
          <w:rFonts w:ascii="Times New Roman" w:hAnsi="Times New Roman" w:cs="Times New Roman"/>
          <w:b/>
          <w:bCs/>
          <w:color w:val="333335"/>
          <w:sz w:val="24"/>
          <w:szCs w:val="24"/>
          <w:lang w:eastAsia="tr-TR"/>
        </w:rPr>
        <w:t>8</w:t>
      </w:r>
      <w:r w:rsidRPr="00E346C3">
        <w:rPr>
          <w:rFonts w:ascii="Times New Roman" w:hAnsi="Times New Roman" w:cs="Times New Roman"/>
          <w:b/>
          <w:bCs/>
          <w:color w:val="333335"/>
          <w:sz w:val="24"/>
          <w:szCs w:val="24"/>
          <w:lang w:eastAsia="tr-TR"/>
        </w:rPr>
        <w:t>)</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Günlük ödevlerin ve proje-performans çalışmalarının verilişi ve değerlendirilmesi</w:t>
      </w:r>
    </w:p>
    <w:p w:rsidR="00440D8C" w:rsidRDefault="00440D8C" w:rsidP="00240DEF">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Pr>
          <w:rFonts w:ascii="Times New Roman" w:hAnsi="Times New Roman" w:cs="Times New Roman"/>
          <w:b/>
          <w:bCs/>
          <w:color w:val="333335"/>
          <w:sz w:val="24"/>
          <w:szCs w:val="24"/>
          <w:lang w:eastAsia="tr-TR"/>
        </w:rPr>
        <w:t>9</w:t>
      </w:r>
      <w:r w:rsidRPr="00E346C3">
        <w:rPr>
          <w:rFonts w:ascii="Times New Roman" w:hAnsi="Times New Roman" w:cs="Times New Roman"/>
          <w:b/>
          <w:bCs/>
          <w:color w:val="333335"/>
          <w:sz w:val="24"/>
          <w:szCs w:val="24"/>
          <w:lang w:eastAsia="tr-TR"/>
        </w:rPr>
        <w:t>)</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Diğer branş öğretmenleriyle birliğin sağlanması için alınacak tedbirler</w:t>
      </w:r>
    </w:p>
    <w:p w:rsidR="00440D8C" w:rsidRDefault="00440D8C" w:rsidP="00240DEF">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Pr>
          <w:rFonts w:ascii="Times New Roman" w:hAnsi="Times New Roman" w:cs="Times New Roman"/>
          <w:b/>
          <w:bCs/>
          <w:color w:val="333335"/>
          <w:sz w:val="24"/>
          <w:szCs w:val="24"/>
          <w:lang w:eastAsia="tr-TR"/>
        </w:rPr>
        <w:t>10</w:t>
      </w:r>
      <w:r w:rsidRPr="00E346C3">
        <w:rPr>
          <w:rFonts w:ascii="Times New Roman" w:hAnsi="Times New Roman" w:cs="Times New Roman"/>
          <w:b/>
          <w:bCs/>
          <w:color w:val="333335"/>
          <w:sz w:val="24"/>
          <w:szCs w:val="24"/>
          <w:lang w:eastAsia="tr-TR"/>
        </w:rPr>
        <w:t>)</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Derslerle ilgili araç gereçlerin kullanılması</w:t>
      </w:r>
    </w:p>
    <w:p w:rsidR="00440D8C" w:rsidRDefault="00440D8C" w:rsidP="00240DEF">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1</w:t>
      </w:r>
      <w:r>
        <w:rPr>
          <w:rFonts w:ascii="Times New Roman" w:hAnsi="Times New Roman" w:cs="Times New Roman"/>
          <w:b/>
          <w:bCs/>
          <w:color w:val="333335"/>
          <w:sz w:val="24"/>
          <w:szCs w:val="24"/>
          <w:lang w:eastAsia="tr-TR"/>
        </w:rPr>
        <w:t>1</w:t>
      </w:r>
      <w:r w:rsidRPr="00E346C3">
        <w:rPr>
          <w:rFonts w:ascii="Times New Roman" w:hAnsi="Times New Roman" w:cs="Times New Roman"/>
          <w:b/>
          <w:bCs/>
          <w:color w:val="333335"/>
          <w:sz w:val="24"/>
          <w:szCs w:val="24"/>
          <w:lang w:eastAsia="tr-TR"/>
        </w:rPr>
        <w:t>)</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Yazılı sınavlar ve performans çalışmaları ile ilgili esasların tespiti</w:t>
      </w:r>
    </w:p>
    <w:p w:rsidR="00440D8C" w:rsidRDefault="00440D8C" w:rsidP="00240DEF">
      <w:pPr>
        <w:spacing w:after="0" w:line="240" w:lineRule="auto"/>
        <w:rPr>
          <w:rFonts w:ascii="Times New Roman" w:hAnsi="Times New Roman" w:cs="Times New Roman"/>
          <w:color w:val="333335"/>
          <w:sz w:val="24"/>
          <w:szCs w:val="24"/>
          <w:lang w:eastAsia="tr-TR"/>
        </w:rPr>
      </w:pPr>
    </w:p>
    <w:p w:rsidR="00440D8C" w:rsidRDefault="00440D8C" w:rsidP="00240DEF">
      <w:pPr>
        <w:spacing w:after="0" w:line="240" w:lineRule="auto"/>
        <w:rPr>
          <w:rFonts w:ascii="Times New Roman" w:hAnsi="Times New Roman" w:cs="Times New Roman"/>
          <w:color w:val="333335"/>
          <w:sz w:val="24"/>
          <w:szCs w:val="24"/>
          <w:lang w:eastAsia="tr-TR"/>
        </w:rPr>
      </w:pPr>
      <w:r w:rsidRPr="00163FC5">
        <w:rPr>
          <w:rFonts w:ascii="Times New Roman" w:hAnsi="Times New Roman" w:cs="Times New Roman"/>
          <w:b/>
          <w:bCs/>
          <w:color w:val="333335"/>
          <w:sz w:val="24"/>
          <w:szCs w:val="24"/>
          <w:lang w:eastAsia="tr-TR"/>
        </w:rPr>
        <w:t>12)</w:t>
      </w:r>
      <w:r>
        <w:rPr>
          <w:rFonts w:ascii="Times New Roman" w:hAnsi="Times New Roman" w:cs="Times New Roman"/>
          <w:color w:val="333335"/>
          <w:sz w:val="24"/>
          <w:szCs w:val="24"/>
          <w:lang w:eastAsia="tr-TR"/>
        </w:rPr>
        <w:t xml:space="preserve"> Ortalama yükseltme ve sorumluluk sınavlarının esasları</w:t>
      </w:r>
    </w:p>
    <w:p w:rsidR="00440D8C" w:rsidRDefault="00440D8C" w:rsidP="00240DEF">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1</w:t>
      </w:r>
      <w:r>
        <w:rPr>
          <w:rFonts w:ascii="Times New Roman" w:hAnsi="Times New Roman" w:cs="Times New Roman"/>
          <w:b/>
          <w:bCs/>
          <w:color w:val="333335"/>
          <w:sz w:val="24"/>
          <w:szCs w:val="24"/>
          <w:lang w:eastAsia="tr-TR"/>
        </w:rPr>
        <w:t>3</w:t>
      </w:r>
      <w:r w:rsidRPr="00E346C3">
        <w:rPr>
          <w:rFonts w:ascii="Times New Roman" w:hAnsi="Times New Roman" w:cs="Times New Roman"/>
          <w:b/>
          <w:bCs/>
          <w:color w:val="333335"/>
          <w:sz w:val="24"/>
          <w:szCs w:val="24"/>
          <w:lang w:eastAsia="tr-TR"/>
        </w:rPr>
        <w:t>)</w:t>
      </w:r>
      <w:r w:rsidRPr="00E346C3">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Atatürk ilke ve inkılaplarının ders konularına yansıtılması</w:t>
      </w:r>
    </w:p>
    <w:p w:rsidR="00440D8C" w:rsidRDefault="00440D8C" w:rsidP="00240DEF">
      <w:pPr>
        <w:spacing w:after="0" w:line="240" w:lineRule="auto"/>
        <w:rPr>
          <w:rFonts w:ascii="Times New Roman" w:hAnsi="Times New Roman" w:cs="Times New Roman"/>
          <w:b/>
          <w:bCs/>
          <w:color w:val="333335"/>
          <w:sz w:val="24"/>
          <w:szCs w:val="24"/>
          <w:lang w:eastAsia="tr-TR"/>
        </w:rPr>
      </w:pPr>
      <w:r w:rsidRPr="00E346C3">
        <w:rPr>
          <w:rFonts w:ascii="Times New Roman" w:hAnsi="Times New Roman" w:cs="Times New Roman"/>
          <w:color w:val="333335"/>
          <w:sz w:val="24"/>
          <w:szCs w:val="24"/>
          <w:lang w:eastAsia="tr-TR"/>
        </w:rPr>
        <w:br/>
      </w:r>
      <w:r w:rsidRPr="00E346C3">
        <w:rPr>
          <w:rFonts w:ascii="Times New Roman" w:hAnsi="Times New Roman" w:cs="Times New Roman"/>
          <w:b/>
          <w:bCs/>
          <w:color w:val="333335"/>
          <w:sz w:val="24"/>
          <w:szCs w:val="24"/>
          <w:lang w:eastAsia="tr-TR"/>
        </w:rPr>
        <w:t>1</w:t>
      </w:r>
      <w:r>
        <w:rPr>
          <w:rFonts w:ascii="Times New Roman" w:hAnsi="Times New Roman" w:cs="Times New Roman"/>
          <w:b/>
          <w:bCs/>
          <w:color w:val="333335"/>
          <w:sz w:val="24"/>
          <w:szCs w:val="24"/>
          <w:lang w:eastAsia="tr-TR"/>
        </w:rPr>
        <w:t>4</w:t>
      </w:r>
      <w:r w:rsidRPr="00E346C3">
        <w:rPr>
          <w:rFonts w:ascii="Times New Roman" w:hAnsi="Times New Roman" w:cs="Times New Roman"/>
          <w:b/>
          <w:bCs/>
          <w:color w:val="333335"/>
          <w:sz w:val="24"/>
          <w:szCs w:val="24"/>
          <w:lang w:eastAsia="tr-TR"/>
        </w:rPr>
        <w:t>)</w:t>
      </w:r>
      <w:r>
        <w:rPr>
          <w:rFonts w:ascii="Times New Roman" w:hAnsi="Times New Roman" w:cs="Times New Roman"/>
          <w:color w:val="333335"/>
          <w:sz w:val="24"/>
          <w:szCs w:val="24"/>
          <w:lang w:eastAsia="tr-TR"/>
        </w:rPr>
        <w:t xml:space="preserve"> Dilek, temenniler ve kapanış</w:t>
      </w:r>
      <w:r w:rsidRPr="00E346C3">
        <w:rPr>
          <w:rFonts w:ascii="Times New Roman" w:hAnsi="Times New Roman" w:cs="Times New Roman"/>
          <w:color w:val="333335"/>
          <w:sz w:val="24"/>
          <w:szCs w:val="24"/>
          <w:lang w:eastAsia="tr-TR"/>
        </w:rPr>
        <w:br/>
      </w:r>
      <w:r w:rsidRPr="00E346C3">
        <w:rPr>
          <w:rFonts w:ascii="Times New Roman" w:hAnsi="Times New Roman" w:cs="Times New Roman"/>
          <w:color w:val="333335"/>
          <w:sz w:val="24"/>
          <w:szCs w:val="24"/>
          <w:lang w:eastAsia="tr-TR"/>
        </w:rPr>
        <w:br/>
      </w:r>
    </w:p>
    <w:p w:rsidR="00440D8C" w:rsidRDefault="00440D8C" w:rsidP="00240DEF">
      <w:pPr>
        <w:spacing w:after="0" w:line="240" w:lineRule="auto"/>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br w:type="page"/>
      </w:r>
      <w:r w:rsidRPr="00E874D0">
        <w:rPr>
          <w:rFonts w:ascii="Times New Roman" w:hAnsi="Times New Roman" w:cs="Times New Roman"/>
          <w:b/>
          <w:bCs/>
          <w:color w:val="333335"/>
          <w:sz w:val="24"/>
          <w:szCs w:val="24"/>
          <w:lang w:eastAsia="tr-TR"/>
        </w:rPr>
        <w:t>GÜNDEM MADDELERİN GÖRÜŞÜLMESİ</w:t>
      </w:r>
      <w:r w:rsidRPr="00E874D0">
        <w:rPr>
          <w:rFonts w:ascii="Times New Roman" w:hAnsi="Times New Roman" w:cs="Times New Roman"/>
          <w:color w:val="333335"/>
          <w:sz w:val="24"/>
          <w:szCs w:val="24"/>
          <w:u w:val="single"/>
          <w:lang w:eastAsia="tr-TR"/>
        </w:rPr>
        <w:t xml:space="preserve"> </w:t>
      </w:r>
      <w:r w:rsidRPr="00E874D0">
        <w:rPr>
          <w:rFonts w:ascii="Times New Roman" w:hAnsi="Times New Roman" w:cs="Times New Roman"/>
          <w:color w:val="333335"/>
          <w:sz w:val="24"/>
          <w:szCs w:val="24"/>
          <w:lang w:eastAsia="tr-TR"/>
        </w:rPr>
        <w:br/>
      </w:r>
      <w:r w:rsidRPr="00E346C3">
        <w:rPr>
          <w:rFonts w:ascii="Times New Roman" w:hAnsi="Times New Roman" w:cs="Times New Roman"/>
          <w:color w:val="333335"/>
          <w:sz w:val="24"/>
          <w:szCs w:val="24"/>
          <w:lang w:eastAsia="tr-TR"/>
        </w:rPr>
        <w:br/>
      </w:r>
      <w:r>
        <w:rPr>
          <w:rFonts w:ascii="Times New Roman" w:hAnsi="Times New Roman" w:cs="Times New Roman"/>
          <w:b/>
          <w:bCs/>
          <w:color w:val="333335"/>
          <w:sz w:val="24"/>
          <w:szCs w:val="24"/>
          <w:lang w:eastAsia="tr-TR"/>
        </w:rPr>
        <w:t>1. AÇILIŞ</w:t>
      </w:r>
    </w:p>
    <w:p w:rsidR="00440D8C" w:rsidRDefault="00440D8C" w:rsidP="00240DEF">
      <w:pPr>
        <w:spacing w:after="0" w:line="240" w:lineRule="auto"/>
        <w:rPr>
          <w:rFonts w:ascii="Times New Roman" w:hAnsi="Times New Roman" w:cs="Times New Roman"/>
          <w:b/>
          <w:bCs/>
          <w:color w:val="333335"/>
          <w:sz w:val="24"/>
          <w:szCs w:val="24"/>
          <w:lang w:eastAsia="tr-TR"/>
        </w:rPr>
      </w:pPr>
    </w:p>
    <w:p w:rsidR="00440D8C" w:rsidRDefault="00440D8C" w:rsidP="0016772D">
      <w:pPr>
        <w:spacing w:after="0" w:line="240" w:lineRule="auto"/>
        <w:ind w:firstLine="708"/>
        <w:rPr>
          <w:rFonts w:ascii="Times New Roman" w:hAnsi="Times New Roman" w:cs="Times New Roman"/>
          <w:b/>
          <w:bCs/>
          <w:color w:val="333335"/>
          <w:sz w:val="24"/>
          <w:szCs w:val="24"/>
          <w:lang w:eastAsia="tr-TR"/>
        </w:rPr>
      </w:pPr>
      <w:r>
        <w:rPr>
          <w:rFonts w:ascii="Times New Roman" w:hAnsi="Times New Roman" w:cs="Times New Roman"/>
          <w:color w:val="333335"/>
          <w:sz w:val="24"/>
          <w:szCs w:val="24"/>
          <w:lang w:eastAsia="tr-TR"/>
        </w:rPr>
        <w:t>Felsefe grubu dersleri zümre toplantısı, 12</w:t>
      </w:r>
      <w:r w:rsidRPr="00E346C3">
        <w:rPr>
          <w:rFonts w:ascii="Times New Roman" w:hAnsi="Times New Roman" w:cs="Times New Roman"/>
          <w:color w:val="333335"/>
          <w:sz w:val="24"/>
          <w:szCs w:val="24"/>
          <w:lang w:eastAsia="tr-TR"/>
        </w:rPr>
        <w:t>/</w:t>
      </w:r>
      <w:r>
        <w:rPr>
          <w:rFonts w:ascii="Times New Roman" w:hAnsi="Times New Roman" w:cs="Times New Roman"/>
          <w:color w:val="333335"/>
          <w:sz w:val="24"/>
          <w:szCs w:val="24"/>
          <w:lang w:eastAsia="tr-TR"/>
        </w:rPr>
        <w:t>09/</w:t>
      </w:r>
      <w:r w:rsidRPr="00E346C3">
        <w:rPr>
          <w:rFonts w:ascii="Times New Roman" w:hAnsi="Times New Roman" w:cs="Times New Roman"/>
          <w:color w:val="333335"/>
          <w:sz w:val="24"/>
          <w:szCs w:val="24"/>
          <w:lang w:eastAsia="tr-TR"/>
        </w:rPr>
        <w:t>201</w:t>
      </w:r>
      <w:r>
        <w:rPr>
          <w:rFonts w:ascii="Times New Roman" w:hAnsi="Times New Roman" w:cs="Times New Roman"/>
          <w:color w:val="333335"/>
          <w:sz w:val="24"/>
          <w:szCs w:val="24"/>
          <w:lang w:eastAsia="tr-TR"/>
        </w:rPr>
        <w:t xml:space="preserve">4 tarihinde saat 09.30’da …………………Çok Programlı Lisesi’nin 10/A sınıfında yapılmıştır. </w:t>
      </w:r>
      <w:r>
        <w:rPr>
          <w:rFonts w:ascii="Times New Roman" w:hAnsi="Times New Roman" w:cs="Times New Roman"/>
          <w:color w:val="333335"/>
          <w:sz w:val="24"/>
          <w:szCs w:val="24"/>
          <w:lang w:eastAsia="tr-TR"/>
        </w:rPr>
        <w:br/>
      </w:r>
      <w:r w:rsidRPr="00E346C3">
        <w:rPr>
          <w:rFonts w:ascii="Times New Roman" w:hAnsi="Times New Roman" w:cs="Times New Roman"/>
          <w:color w:val="333335"/>
          <w:sz w:val="24"/>
          <w:szCs w:val="24"/>
          <w:lang w:eastAsia="tr-TR"/>
        </w:rPr>
        <w:br/>
      </w:r>
      <w:r>
        <w:rPr>
          <w:rFonts w:ascii="Times New Roman" w:hAnsi="Times New Roman" w:cs="Times New Roman"/>
          <w:b/>
          <w:bCs/>
          <w:color w:val="333335"/>
          <w:sz w:val="24"/>
          <w:szCs w:val="24"/>
          <w:lang w:eastAsia="tr-TR"/>
        </w:rPr>
        <w:t>2. KANUN ve YÖNETMELİKLERİN OKUNMASI, DEĞERLENDİRİLMESİ</w:t>
      </w:r>
      <w:r w:rsidRPr="00E346C3">
        <w:rPr>
          <w:rFonts w:ascii="Times New Roman" w:hAnsi="Times New Roman" w:cs="Times New Roman"/>
          <w:b/>
          <w:bCs/>
          <w:color w:val="333335"/>
          <w:sz w:val="24"/>
          <w:szCs w:val="24"/>
          <w:lang w:eastAsia="tr-TR"/>
        </w:rPr>
        <w:t xml:space="preserve"> </w:t>
      </w:r>
    </w:p>
    <w:p w:rsidR="00440D8C" w:rsidRDefault="00440D8C" w:rsidP="00240DEF">
      <w:pPr>
        <w:spacing w:after="0" w:line="240" w:lineRule="auto"/>
        <w:rPr>
          <w:rFonts w:ascii="Times New Roman" w:hAnsi="Times New Roman" w:cs="Times New Roman"/>
          <w:b/>
          <w:bCs/>
          <w:color w:val="333335"/>
          <w:sz w:val="24"/>
          <w:szCs w:val="24"/>
          <w:lang w:eastAsia="tr-TR"/>
        </w:rPr>
      </w:pPr>
    </w:p>
    <w:p w:rsidR="00440D8C" w:rsidRDefault="00440D8C" w:rsidP="0016772D">
      <w:pPr>
        <w:spacing w:after="0" w:line="240" w:lineRule="auto"/>
        <w:ind w:firstLine="708"/>
        <w:rPr>
          <w:rFonts w:ascii="Times New Roman" w:hAnsi="Times New Roman" w:cs="Times New Roman"/>
          <w:b/>
          <w:bCs/>
          <w:color w:val="333335"/>
          <w:sz w:val="24"/>
          <w:szCs w:val="24"/>
          <w:lang w:eastAsia="tr-TR"/>
        </w:rPr>
      </w:pPr>
      <w:r w:rsidRPr="00E346C3">
        <w:rPr>
          <w:rFonts w:ascii="Times New Roman" w:hAnsi="Times New Roman" w:cs="Times New Roman"/>
          <w:color w:val="333335"/>
          <w:sz w:val="24"/>
          <w:szCs w:val="24"/>
          <w:lang w:eastAsia="tr-TR"/>
        </w:rPr>
        <w:t>1739 sayılı Milli Eğitim Temel Kanun</w:t>
      </w:r>
      <w:r>
        <w:rPr>
          <w:rFonts w:ascii="Times New Roman" w:hAnsi="Times New Roman" w:cs="Times New Roman"/>
          <w:color w:val="333335"/>
          <w:sz w:val="24"/>
          <w:szCs w:val="24"/>
          <w:lang w:eastAsia="tr-TR"/>
        </w:rPr>
        <w:t>un</w:t>
      </w:r>
      <w:r w:rsidRPr="00E346C3">
        <w:rPr>
          <w:rFonts w:ascii="Times New Roman" w:hAnsi="Times New Roman" w:cs="Times New Roman"/>
          <w:color w:val="333335"/>
          <w:sz w:val="24"/>
          <w:szCs w:val="24"/>
          <w:lang w:eastAsia="tr-TR"/>
        </w:rPr>
        <w:t xml:space="preserve">un aşağıda yazılmış olan </w:t>
      </w:r>
      <w:r>
        <w:rPr>
          <w:rFonts w:ascii="Times New Roman" w:hAnsi="Times New Roman" w:cs="Times New Roman"/>
          <w:color w:val="333335"/>
          <w:sz w:val="24"/>
          <w:szCs w:val="24"/>
          <w:lang w:eastAsia="tr-TR"/>
        </w:rPr>
        <w:t xml:space="preserve">kısımları </w:t>
      </w:r>
      <w:r w:rsidRPr="00E346C3">
        <w:rPr>
          <w:rFonts w:ascii="Times New Roman" w:hAnsi="Times New Roman" w:cs="Times New Roman"/>
          <w:color w:val="333335"/>
          <w:sz w:val="24"/>
          <w:szCs w:val="24"/>
          <w:lang w:eastAsia="tr-TR"/>
        </w:rPr>
        <w:t>okunmuştur</w:t>
      </w:r>
      <w:r>
        <w:rPr>
          <w:rFonts w:ascii="Times New Roman" w:hAnsi="Times New Roman" w:cs="Times New Roman"/>
          <w:color w:val="333335"/>
          <w:sz w:val="24"/>
          <w:szCs w:val="24"/>
          <w:lang w:eastAsia="tr-TR"/>
        </w:rPr>
        <w:t>:</w:t>
      </w:r>
      <w:r w:rsidRPr="00E346C3">
        <w:rPr>
          <w:rFonts w:ascii="Times New Roman" w:hAnsi="Times New Roman" w:cs="Times New Roman"/>
          <w:color w:val="333335"/>
          <w:sz w:val="24"/>
          <w:szCs w:val="24"/>
          <w:lang w:eastAsia="tr-TR"/>
        </w:rPr>
        <w:br/>
      </w:r>
      <w:r>
        <w:rPr>
          <w:rFonts w:ascii="Times New Roman" w:hAnsi="Times New Roman" w:cs="Times New Roman"/>
          <w:color w:val="333335"/>
          <w:sz w:val="24"/>
          <w:szCs w:val="24"/>
          <w:lang w:eastAsia="tr-TR"/>
        </w:rPr>
        <w:br/>
      </w:r>
      <w:r w:rsidRPr="00240DEF">
        <w:rPr>
          <w:rFonts w:ascii="Times New Roman" w:hAnsi="Times New Roman" w:cs="Times New Roman"/>
          <w:b/>
          <w:bCs/>
          <w:color w:val="333335"/>
          <w:sz w:val="24"/>
          <w:szCs w:val="24"/>
          <w:lang w:eastAsia="tr-TR"/>
        </w:rPr>
        <w:t xml:space="preserve">I – Genel amaçlar </w:t>
      </w:r>
    </w:p>
    <w:p w:rsidR="00440D8C" w:rsidRDefault="00440D8C" w:rsidP="00240DEF">
      <w:pPr>
        <w:spacing w:after="0" w:line="240" w:lineRule="auto"/>
        <w:rPr>
          <w:rFonts w:ascii="Times New Roman" w:hAnsi="Times New Roman" w:cs="Times New Roman"/>
          <w:color w:val="333335"/>
          <w:sz w:val="24"/>
          <w:szCs w:val="24"/>
          <w:lang w:eastAsia="tr-TR"/>
        </w:rPr>
      </w:pPr>
    </w:p>
    <w:p w:rsidR="00440D8C" w:rsidRPr="00240DEF" w:rsidRDefault="00440D8C" w:rsidP="00240DEF">
      <w:pPr>
        <w:spacing w:after="0" w:line="240" w:lineRule="auto"/>
        <w:rPr>
          <w:rFonts w:ascii="Times New Roman" w:hAnsi="Times New Roman" w:cs="Times New Roman"/>
          <w:b/>
          <w:bCs/>
          <w:color w:val="333335"/>
          <w:sz w:val="24"/>
          <w:szCs w:val="24"/>
          <w:lang w:eastAsia="tr-TR"/>
        </w:rPr>
      </w:pPr>
      <w:r w:rsidRPr="00240DEF">
        <w:rPr>
          <w:rFonts w:ascii="Times New Roman" w:hAnsi="Times New Roman" w:cs="Times New Roman"/>
          <w:b/>
          <w:bCs/>
          <w:color w:val="333335"/>
          <w:sz w:val="24"/>
          <w:szCs w:val="24"/>
          <w:lang w:eastAsia="tr-TR"/>
        </w:rPr>
        <w:t xml:space="preserve">II – Özel amaçlar </w:t>
      </w:r>
    </w:p>
    <w:p w:rsidR="00440D8C" w:rsidRDefault="00440D8C" w:rsidP="00240DEF">
      <w:pPr>
        <w:spacing w:after="0" w:line="240" w:lineRule="auto"/>
        <w:rPr>
          <w:rFonts w:ascii="Times New Roman" w:hAnsi="Times New Roman" w:cs="Times New Roman"/>
          <w:color w:val="333335"/>
          <w:sz w:val="24"/>
          <w:szCs w:val="24"/>
          <w:lang w:eastAsia="tr-TR"/>
        </w:rPr>
      </w:pPr>
    </w:p>
    <w:p w:rsidR="00440D8C" w:rsidRPr="008A7AD9" w:rsidRDefault="00440D8C" w:rsidP="00240DEF">
      <w:pPr>
        <w:spacing w:after="0" w:line="240" w:lineRule="auto"/>
        <w:rPr>
          <w:rFonts w:ascii="Times New Roman" w:hAnsi="Times New Roman" w:cs="Times New Roman"/>
          <w:b/>
          <w:bCs/>
          <w:color w:val="333335"/>
          <w:sz w:val="24"/>
          <w:szCs w:val="24"/>
          <w:lang w:eastAsia="tr-TR"/>
        </w:rPr>
      </w:pPr>
      <w:r w:rsidRPr="00240DEF">
        <w:rPr>
          <w:rFonts w:ascii="Times New Roman" w:hAnsi="Times New Roman" w:cs="Times New Roman"/>
          <w:b/>
          <w:bCs/>
          <w:color w:val="333335"/>
          <w:sz w:val="24"/>
          <w:szCs w:val="24"/>
          <w:lang w:eastAsia="tr-TR"/>
        </w:rPr>
        <w:t xml:space="preserve">III – Amaç ve görevler </w:t>
      </w:r>
    </w:p>
    <w:p w:rsidR="00440D8C" w:rsidRPr="006F1D90" w:rsidRDefault="00440D8C" w:rsidP="00240DEF">
      <w:pPr>
        <w:spacing w:after="0" w:line="240" w:lineRule="auto"/>
        <w:rPr>
          <w:rFonts w:ascii="Times New Roman" w:hAnsi="Times New Roman" w:cs="Times New Roman"/>
          <w:color w:val="333335"/>
          <w:sz w:val="24"/>
          <w:szCs w:val="24"/>
          <w:lang w:eastAsia="tr-TR"/>
        </w:rPr>
      </w:pPr>
      <w:r w:rsidRPr="00240DEF">
        <w:rPr>
          <w:rFonts w:ascii="Times New Roman" w:hAnsi="Times New Roman" w:cs="Times New Roman"/>
          <w:color w:val="333335"/>
          <w:sz w:val="24"/>
          <w:szCs w:val="24"/>
          <w:lang w:eastAsia="tr-TR"/>
        </w:rPr>
        <w:t xml:space="preserve">      </w:t>
      </w:r>
    </w:p>
    <w:p w:rsidR="00440D8C" w:rsidRDefault="00440D8C" w:rsidP="0016772D">
      <w:pPr>
        <w:spacing w:after="0" w:line="240" w:lineRule="auto"/>
        <w:ind w:firstLine="708"/>
        <w:rPr>
          <w:rFonts w:ascii="Times New Roman" w:hAnsi="Times New Roman" w:cs="Times New Roman"/>
          <w:color w:val="333335"/>
          <w:sz w:val="24"/>
          <w:szCs w:val="24"/>
          <w:lang w:eastAsia="tr-TR"/>
        </w:rPr>
      </w:pPr>
      <w:r w:rsidRPr="00240DEF">
        <w:rPr>
          <w:rFonts w:ascii="Times New Roman" w:hAnsi="Times New Roman" w:cs="Times New Roman"/>
          <w:color w:val="333335"/>
          <w:sz w:val="24"/>
          <w:szCs w:val="24"/>
          <w:lang w:eastAsia="tr-TR"/>
        </w:rPr>
        <w:t>Türkiye Cumhuriyeti Anayasasının eğitim öğretim hakkı ve ödevi ile ilgili 42. maddesi okunmuştur. Yeni yayımlanan Milli Eğitim Bakanlığı Ortaöğretim Kurumları Yönetmeliği</w:t>
      </w:r>
      <w:r>
        <w:rPr>
          <w:rFonts w:ascii="Times New Roman" w:hAnsi="Times New Roman" w:cs="Times New Roman"/>
          <w:color w:val="333335"/>
          <w:sz w:val="24"/>
          <w:szCs w:val="24"/>
          <w:lang w:eastAsia="tr-TR"/>
        </w:rPr>
        <w:t xml:space="preserve"> okunmuş ve incelenmiştir. Okul</w:t>
      </w:r>
      <w:r w:rsidRPr="00240DEF">
        <w:rPr>
          <w:rFonts w:ascii="Times New Roman" w:hAnsi="Times New Roman" w:cs="Times New Roman"/>
          <w:color w:val="333335"/>
          <w:sz w:val="24"/>
          <w:szCs w:val="24"/>
          <w:lang w:eastAsia="tr-TR"/>
        </w:rPr>
        <w:t>da yapılacak çalışmaların bu doğrultuda olması</w:t>
      </w:r>
      <w:r>
        <w:rPr>
          <w:rFonts w:ascii="Times New Roman" w:hAnsi="Times New Roman" w:cs="Times New Roman"/>
          <w:color w:val="333335"/>
          <w:sz w:val="24"/>
          <w:szCs w:val="24"/>
          <w:lang w:eastAsia="tr-TR"/>
        </w:rPr>
        <w:t>na</w:t>
      </w:r>
      <w:r w:rsidRPr="00240DEF">
        <w:rPr>
          <w:rFonts w:ascii="Times New Roman" w:hAnsi="Times New Roman" w:cs="Times New Roman"/>
          <w:color w:val="333335"/>
          <w:sz w:val="24"/>
          <w:szCs w:val="24"/>
          <w:lang w:eastAsia="tr-TR"/>
        </w:rPr>
        <w:t xml:space="preserve"> karar</w:t>
      </w:r>
      <w:r>
        <w:rPr>
          <w:rFonts w:ascii="Times New Roman" w:hAnsi="Times New Roman" w:cs="Times New Roman"/>
          <w:color w:val="333335"/>
          <w:sz w:val="24"/>
          <w:szCs w:val="24"/>
          <w:lang w:eastAsia="tr-TR"/>
        </w:rPr>
        <w:t xml:space="preserve"> verilmiştir.</w:t>
      </w:r>
    </w:p>
    <w:p w:rsidR="00440D8C" w:rsidRDefault="00440D8C" w:rsidP="007D7F2D">
      <w:pPr>
        <w:spacing w:after="0" w:line="240" w:lineRule="auto"/>
        <w:rPr>
          <w:rFonts w:ascii="Times New Roman" w:hAnsi="Times New Roman" w:cs="Times New Roman"/>
          <w:b/>
          <w:bCs/>
          <w:color w:val="333335"/>
          <w:sz w:val="24"/>
          <w:szCs w:val="24"/>
          <w:lang w:eastAsia="tr-TR"/>
        </w:rPr>
      </w:pPr>
      <w:r w:rsidRPr="00E346C3">
        <w:rPr>
          <w:rFonts w:ascii="Times New Roman" w:hAnsi="Times New Roman" w:cs="Times New Roman"/>
          <w:color w:val="333335"/>
          <w:sz w:val="24"/>
          <w:szCs w:val="24"/>
          <w:lang w:eastAsia="tr-TR"/>
        </w:rPr>
        <w:br/>
      </w:r>
      <w:r>
        <w:rPr>
          <w:rFonts w:ascii="Times New Roman" w:hAnsi="Times New Roman" w:cs="Times New Roman"/>
          <w:b/>
          <w:bCs/>
          <w:color w:val="333335"/>
          <w:sz w:val="24"/>
          <w:szCs w:val="24"/>
          <w:lang w:eastAsia="tr-TR"/>
        </w:rPr>
        <w:t xml:space="preserve">3. </w:t>
      </w:r>
      <w:r w:rsidRPr="00A5547A">
        <w:rPr>
          <w:rFonts w:ascii="Times New Roman" w:hAnsi="Times New Roman" w:cs="Times New Roman"/>
          <w:b/>
          <w:bCs/>
          <w:color w:val="333335"/>
          <w:sz w:val="24"/>
          <w:szCs w:val="24"/>
          <w:lang w:eastAsia="tr-TR"/>
        </w:rPr>
        <w:t>201</w:t>
      </w:r>
      <w:r>
        <w:rPr>
          <w:rFonts w:ascii="Times New Roman" w:hAnsi="Times New Roman" w:cs="Times New Roman"/>
          <w:b/>
          <w:bCs/>
          <w:color w:val="333335"/>
          <w:sz w:val="24"/>
          <w:szCs w:val="24"/>
          <w:lang w:eastAsia="tr-TR"/>
        </w:rPr>
        <w:t>2</w:t>
      </w:r>
      <w:r w:rsidRPr="00A5547A">
        <w:rPr>
          <w:rFonts w:ascii="Times New Roman" w:hAnsi="Times New Roman" w:cs="Times New Roman"/>
          <w:b/>
          <w:bCs/>
          <w:color w:val="333335"/>
          <w:sz w:val="24"/>
          <w:szCs w:val="24"/>
          <w:lang w:eastAsia="tr-TR"/>
        </w:rPr>
        <w:t>-201</w:t>
      </w:r>
      <w:r>
        <w:rPr>
          <w:rFonts w:ascii="Times New Roman" w:hAnsi="Times New Roman" w:cs="Times New Roman"/>
          <w:b/>
          <w:bCs/>
          <w:color w:val="333335"/>
          <w:sz w:val="24"/>
          <w:szCs w:val="24"/>
          <w:lang w:eastAsia="tr-TR"/>
        </w:rPr>
        <w:t>3</w:t>
      </w:r>
      <w:r w:rsidRPr="00A5547A">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EĞİTİM ÖĞRETİM YILININ</w:t>
      </w:r>
      <w:r w:rsidRPr="00A5547A">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İNCELENMESİ</w:t>
      </w:r>
      <w:r w:rsidRPr="00A5547A">
        <w:rPr>
          <w:rFonts w:ascii="Times New Roman" w:hAnsi="Times New Roman" w:cs="Times New Roman"/>
          <w:b/>
          <w:bCs/>
          <w:color w:val="333335"/>
          <w:sz w:val="24"/>
          <w:szCs w:val="24"/>
          <w:lang w:eastAsia="tr-TR"/>
        </w:rPr>
        <w:t xml:space="preserve"> ve </w:t>
      </w:r>
      <w:r>
        <w:rPr>
          <w:rFonts w:ascii="Times New Roman" w:hAnsi="Times New Roman" w:cs="Times New Roman"/>
          <w:b/>
          <w:bCs/>
          <w:color w:val="333335"/>
          <w:sz w:val="24"/>
          <w:szCs w:val="24"/>
          <w:lang w:eastAsia="tr-TR"/>
        </w:rPr>
        <w:t>DEĞERLENDİRİLMESİ</w:t>
      </w:r>
    </w:p>
    <w:p w:rsidR="00440D8C" w:rsidRDefault="00440D8C" w:rsidP="007D7F2D">
      <w:pPr>
        <w:spacing w:after="0" w:line="240" w:lineRule="auto"/>
        <w:rPr>
          <w:rFonts w:ascii="Times New Roman" w:hAnsi="Times New Roman" w:cs="Times New Roman"/>
          <w:b/>
          <w:bCs/>
          <w:color w:val="333335"/>
          <w:sz w:val="24"/>
          <w:szCs w:val="24"/>
          <w:lang w:eastAsia="tr-TR"/>
        </w:rPr>
      </w:pPr>
    </w:p>
    <w:p w:rsidR="00440D8C" w:rsidRDefault="00440D8C" w:rsidP="00155091">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B</w:t>
      </w:r>
      <w:r w:rsidRPr="00155091">
        <w:rPr>
          <w:rFonts w:ascii="Times New Roman" w:hAnsi="Times New Roman" w:cs="Times New Roman"/>
          <w:color w:val="333335"/>
          <w:sz w:val="24"/>
          <w:szCs w:val="24"/>
          <w:lang w:eastAsia="tr-TR"/>
        </w:rPr>
        <w:t>ir önceki toplantıya ait zümre kararları</w:t>
      </w:r>
      <w:r>
        <w:rPr>
          <w:rFonts w:ascii="Times New Roman" w:hAnsi="Times New Roman" w:cs="Times New Roman"/>
          <w:color w:val="333335"/>
          <w:sz w:val="24"/>
          <w:szCs w:val="24"/>
          <w:lang w:eastAsia="tr-TR"/>
        </w:rPr>
        <w:t xml:space="preserve"> okunmuş ve</w:t>
      </w:r>
      <w:r w:rsidRPr="00155091">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bu zümre toplasında alınan kararların eksiksiz uygulandığı görülmüştür</w:t>
      </w:r>
      <w:r w:rsidRPr="00155091">
        <w:rPr>
          <w:rFonts w:ascii="Times New Roman" w:hAnsi="Times New Roman" w:cs="Times New Roman"/>
          <w:color w:val="333335"/>
          <w:sz w:val="24"/>
          <w:szCs w:val="24"/>
          <w:lang w:eastAsia="tr-TR"/>
        </w:rPr>
        <w:t>.  </w:t>
      </w:r>
      <w:r>
        <w:rPr>
          <w:rFonts w:ascii="Times New Roman" w:hAnsi="Times New Roman" w:cs="Times New Roman"/>
          <w:color w:val="333335"/>
          <w:sz w:val="24"/>
          <w:szCs w:val="24"/>
          <w:lang w:eastAsia="tr-TR"/>
        </w:rPr>
        <w:t>Ayrıca alınan bir önceki kararlar doğrultusunda öğrencilerin ve öğretmenin başarı durumları hakkında aşağıdaki istatistiki veriler ortaya çıkarılmıştır:</w:t>
      </w:r>
    </w:p>
    <w:p w:rsidR="00440D8C" w:rsidRDefault="00440D8C" w:rsidP="00155091">
      <w:pPr>
        <w:spacing w:after="0" w:line="240" w:lineRule="auto"/>
        <w:ind w:firstLine="708"/>
        <w:rPr>
          <w:rFonts w:ascii="Times New Roman" w:hAnsi="Times New Roman" w:cs="Times New Roman"/>
          <w:color w:val="333335"/>
          <w:sz w:val="24"/>
          <w:szCs w:val="24"/>
          <w:lang w:eastAsia="tr-TR"/>
        </w:rPr>
      </w:pPr>
    </w:p>
    <w:p w:rsidR="00440D8C" w:rsidRDefault="00440D8C" w:rsidP="00772AF0">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2013-2014</w:t>
      </w:r>
      <w:r w:rsidRPr="0081600A">
        <w:rPr>
          <w:rFonts w:ascii="Times New Roman" w:hAnsi="Times New Roman" w:cs="Times New Roman"/>
          <w:color w:val="333335"/>
          <w:sz w:val="24"/>
          <w:szCs w:val="24"/>
          <w:lang w:eastAsia="tr-TR"/>
        </w:rPr>
        <w:t xml:space="preserve"> eğitim</w:t>
      </w:r>
      <w:r>
        <w:rPr>
          <w:rFonts w:ascii="Times New Roman" w:hAnsi="Times New Roman" w:cs="Times New Roman"/>
          <w:color w:val="333335"/>
          <w:sz w:val="24"/>
          <w:szCs w:val="24"/>
          <w:lang w:eastAsia="tr-TR"/>
        </w:rPr>
        <w:t xml:space="preserve"> </w:t>
      </w:r>
      <w:r w:rsidRPr="0081600A">
        <w:rPr>
          <w:rFonts w:ascii="Times New Roman" w:hAnsi="Times New Roman" w:cs="Times New Roman"/>
          <w:color w:val="333335"/>
          <w:sz w:val="24"/>
          <w:szCs w:val="24"/>
          <w:lang w:eastAsia="tr-TR"/>
        </w:rPr>
        <w:t>öğretim yılında 1</w:t>
      </w:r>
      <w:r>
        <w:rPr>
          <w:rFonts w:ascii="Times New Roman" w:hAnsi="Times New Roman" w:cs="Times New Roman"/>
          <w:color w:val="333335"/>
          <w:sz w:val="24"/>
          <w:szCs w:val="24"/>
          <w:lang w:eastAsia="tr-TR"/>
        </w:rPr>
        <w:t>0</w:t>
      </w:r>
      <w:r w:rsidRPr="0081600A">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s</w:t>
      </w:r>
      <w:r w:rsidRPr="0081600A">
        <w:rPr>
          <w:rFonts w:ascii="Times New Roman" w:hAnsi="Times New Roman" w:cs="Times New Roman"/>
          <w:color w:val="333335"/>
          <w:sz w:val="24"/>
          <w:szCs w:val="24"/>
          <w:lang w:eastAsia="tr-TR"/>
        </w:rPr>
        <w:t xml:space="preserve">ınıflarda </w:t>
      </w:r>
      <w:r>
        <w:rPr>
          <w:rFonts w:ascii="Times New Roman" w:hAnsi="Times New Roman" w:cs="Times New Roman"/>
          <w:color w:val="333335"/>
          <w:sz w:val="24"/>
          <w:szCs w:val="24"/>
          <w:lang w:eastAsia="tr-TR"/>
        </w:rPr>
        <w:t>seçmeli psikoloji ve seçmeli girişimcilik dersleri,</w:t>
      </w:r>
      <w:r w:rsidRPr="0081600A">
        <w:rPr>
          <w:rFonts w:ascii="Times New Roman" w:hAnsi="Times New Roman" w:cs="Times New Roman"/>
          <w:color w:val="333335"/>
          <w:sz w:val="24"/>
          <w:szCs w:val="24"/>
          <w:lang w:eastAsia="tr-TR"/>
        </w:rPr>
        <w:t xml:space="preserve"> 1</w:t>
      </w:r>
      <w:r>
        <w:rPr>
          <w:rFonts w:ascii="Times New Roman" w:hAnsi="Times New Roman" w:cs="Times New Roman"/>
          <w:color w:val="333335"/>
          <w:sz w:val="24"/>
          <w:szCs w:val="24"/>
          <w:lang w:eastAsia="tr-TR"/>
        </w:rPr>
        <w:t>1</w:t>
      </w:r>
      <w:r w:rsidRPr="0081600A">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sınıflarda felsefe ve seçmeli sosyoloji dersleri, 12. sınıflarda ise mantık dersi okutuldu ve</w:t>
      </w:r>
      <w:r w:rsidRPr="0081600A">
        <w:rPr>
          <w:rFonts w:ascii="Times New Roman" w:hAnsi="Times New Roman" w:cs="Times New Roman"/>
          <w:color w:val="333335"/>
          <w:sz w:val="24"/>
          <w:szCs w:val="24"/>
          <w:lang w:eastAsia="tr-TR"/>
        </w:rPr>
        <w:t xml:space="preserve"> öğrencilerin derslerde</w:t>
      </w:r>
      <w:r>
        <w:rPr>
          <w:rFonts w:ascii="Times New Roman" w:hAnsi="Times New Roman" w:cs="Times New Roman"/>
          <w:color w:val="333335"/>
          <w:sz w:val="24"/>
          <w:szCs w:val="24"/>
          <w:lang w:eastAsia="tr-TR"/>
        </w:rPr>
        <w:t xml:space="preserve"> genel anlamda</w:t>
      </w:r>
      <w:r w:rsidRPr="0081600A">
        <w:rPr>
          <w:rFonts w:ascii="Times New Roman" w:hAnsi="Times New Roman" w:cs="Times New Roman"/>
          <w:color w:val="333335"/>
          <w:sz w:val="24"/>
          <w:szCs w:val="24"/>
          <w:lang w:eastAsia="tr-TR"/>
        </w:rPr>
        <w:t xml:space="preserve"> başarılı oldukları görüldü. </w:t>
      </w:r>
      <w:r>
        <w:rPr>
          <w:rFonts w:ascii="Times New Roman" w:hAnsi="Times New Roman" w:cs="Times New Roman"/>
          <w:color w:val="333335"/>
          <w:sz w:val="24"/>
          <w:szCs w:val="24"/>
          <w:lang w:eastAsia="tr-TR"/>
        </w:rPr>
        <w:t>Sene sonu için yapılan istatistiksel çalışmalarda, okulumuzdaki öğrencilerin felsefe grubu derslerindeki başarıları araştırıldı ve bu sonuçlar aşağıdaki tabloda belirtildi:</w:t>
      </w:r>
    </w:p>
    <w:p w:rsidR="00440D8C" w:rsidRDefault="00440D8C" w:rsidP="007D7F2D">
      <w:pPr>
        <w:spacing w:after="0" w:line="240" w:lineRule="auto"/>
        <w:rPr>
          <w:rFonts w:ascii="Times New Roman" w:hAnsi="Times New Roman" w:cs="Times New Roman"/>
          <w:color w:val="333335"/>
          <w:sz w:val="24"/>
          <w:szCs w:val="24"/>
          <w:lang w:eastAsia="tr-T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5133"/>
        <w:gridCol w:w="3071"/>
      </w:tblGrid>
      <w:tr w:rsidR="00440D8C" w:rsidRPr="00B6329A">
        <w:tc>
          <w:tcPr>
            <w:tcW w:w="1008" w:type="dxa"/>
          </w:tcPr>
          <w:p w:rsidR="00440D8C" w:rsidRPr="00E66EF3" w:rsidRDefault="00440D8C" w:rsidP="00AF2791">
            <w:pPr>
              <w:spacing w:after="0" w:line="240" w:lineRule="auto"/>
              <w:jc w:val="center"/>
              <w:rPr>
                <w:rFonts w:ascii="Times New Roman" w:hAnsi="Times New Roman" w:cs="Times New Roman"/>
                <w:b/>
                <w:bCs/>
                <w:color w:val="333335"/>
                <w:sz w:val="24"/>
                <w:szCs w:val="24"/>
                <w:lang w:eastAsia="tr-TR"/>
              </w:rPr>
            </w:pPr>
            <w:r w:rsidRPr="00E66EF3">
              <w:rPr>
                <w:rFonts w:ascii="Times New Roman" w:hAnsi="Times New Roman" w:cs="Times New Roman"/>
                <w:b/>
                <w:bCs/>
                <w:color w:val="333335"/>
                <w:sz w:val="24"/>
                <w:szCs w:val="24"/>
                <w:lang w:eastAsia="tr-TR"/>
              </w:rPr>
              <w:t>SINIF</w:t>
            </w:r>
          </w:p>
        </w:tc>
        <w:tc>
          <w:tcPr>
            <w:tcW w:w="5133" w:type="dxa"/>
          </w:tcPr>
          <w:p w:rsidR="00440D8C" w:rsidRPr="00E66EF3" w:rsidRDefault="00440D8C" w:rsidP="00AF2791">
            <w:pPr>
              <w:spacing w:after="0" w:line="240" w:lineRule="auto"/>
              <w:jc w:val="center"/>
              <w:rPr>
                <w:rFonts w:ascii="Times New Roman" w:hAnsi="Times New Roman" w:cs="Times New Roman"/>
                <w:b/>
                <w:bCs/>
                <w:color w:val="333335"/>
                <w:sz w:val="24"/>
                <w:szCs w:val="24"/>
                <w:lang w:eastAsia="tr-TR"/>
              </w:rPr>
            </w:pPr>
            <w:r w:rsidRPr="00E66EF3">
              <w:rPr>
                <w:rFonts w:ascii="Times New Roman" w:hAnsi="Times New Roman" w:cs="Times New Roman"/>
                <w:b/>
                <w:bCs/>
                <w:color w:val="333335"/>
                <w:sz w:val="24"/>
                <w:szCs w:val="24"/>
                <w:lang w:eastAsia="tr-TR"/>
              </w:rPr>
              <w:t>DERSİN ADI</w:t>
            </w:r>
          </w:p>
        </w:tc>
        <w:tc>
          <w:tcPr>
            <w:tcW w:w="3071" w:type="dxa"/>
          </w:tcPr>
          <w:p w:rsidR="00440D8C" w:rsidRPr="00E66EF3" w:rsidRDefault="00440D8C" w:rsidP="00AF2791">
            <w:pPr>
              <w:spacing w:after="0" w:line="240" w:lineRule="auto"/>
              <w:jc w:val="center"/>
              <w:rPr>
                <w:rFonts w:ascii="Times New Roman" w:hAnsi="Times New Roman" w:cs="Times New Roman"/>
                <w:b/>
                <w:bCs/>
                <w:color w:val="333335"/>
                <w:sz w:val="24"/>
                <w:szCs w:val="24"/>
                <w:lang w:eastAsia="tr-TR"/>
              </w:rPr>
            </w:pPr>
            <w:r w:rsidRPr="00E66EF3">
              <w:rPr>
                <w:rFonts w:ascii="Times New Roman" w:hAnsi="Times New Roman" w:cs="Times New Roman"/>
                <w:b/>
                <w:bCs/>
                <w:color w:val="333335"/>
                <w:sz w:val="24"/>
                <w:szCs w:val="24"/>
                <w:lang w:eastAsia="tr-TR"/>
              </w:rPr>
              <w:t>BAŞARI YÜZDESİ</w:t>
            </w:r>
          </w:p>
        </w:tc>
      </w:tr>
      <w:tr w:rsidR="00440D8C">
        <w:tc>
          <w:tcPr>
            <w:tcW w:w="1008" w:type="dxa"/>
          </w:tcPr>
          <w:p w:rsidR="00440D8C" w:rsidRPr="00E66EF3" w:rsidRDefault="00440D8C" w:rsidP="00AF2791">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11</w:t>
            </w:r>
            <w:r w:rsidRPr="00E66EF3">
              <w:rPr>
                <w:rFonts w:ascii="Times New Roman" w:hAnsi="Times New Roman" w:cs="Times New Roman"/>
                <w:color w:val="333335"/>
                <w:sz w:val="24"/>
                <w:szCs w:val="24"/>
                <w:lang w:eastAsia="tr-TR"/>
              </w:rPr>
              <w:t>/A</w:t>
            </w:r>
          </w:p>
        </w:tc>
        <w:tc>
          <w:tcPr>
            <w:tcW w:w="5133" w:type="dxa"/>
          </w:tcPr>
          <w:p w:rsidR="00440D8C" w:rsidRPr="00E66EF3" w:rsidRDefault="00440D8C" w:rsidP="0081009C">
            <w:pPr>
              <w:spacing w:after="0" w:line="240" w:lineRule="auto"/>
              <w:jc w:val="center"/>
              <w:rPr>
                <w:rFonts w:ascii="Times New Roman" w:hAnsi="Times New Roman" w:cs="Times New Roman"/>
                <w:color w:val="333335"/>
                <w:sz w:val="24"/>
                <w:szCs w:val="24"/>
                <w:lang w:eastAsia="tr-TR"/>
              </w:rPr>
            </w:pPr>
            <w:r w:rsidRPr="00E66EF3">
              <w:rPr>
                <w:rFonts w:ascii="Times New Roman" w:hAnsi="Times New Roman" w:cs="Times New Roman"/>
                <w:color w:val="333335"/>
                <w:sz w:val="24"/>
                <w:szCs w:val="24"/>
                <w:lang w:eastAsia="tr-TR"/>
              </w:rPr>
              <w:t>Felsefe</w:t>
            </w:r>
          </w:p>
        </w:tc>
        <w:tc>
          <w:tcPr>
            <w:tcW w:w="3071" w:type="dxa"/>
          </w:tcPr>
          <w:p w:rsidR="00440D8C" w:rsidRPr="00E66EF3" w:rsidRDefault="00440D8C" w:rsidP="00AF2791">
            <w:pPr>
              <w:spacing w:after="0" w:line="240" w:lineRule="auto"/>
              <w:jc w:val="center"/>
              <w:rPr>
                <w:rFonts w:ascii="Times New Roman" w:hAnsi="Times New Roman" w:cs="Times New Roman"/>
                <w:color w:val="333335"/>
                <w:sz w:val="24"/>
                <w:szCs w:val="24"/>
                <w:lang w:eastAsia="tr-TR"/>
              </w:rPr>
            </w:pPr>
            <w:r w:rsidRPr="00E66EF3">
              <w:rPr>
                <w:rFonts w:ascii="Times New Roman" w:hAnsi="Times New Roman" w:cs="Times New Roman"/>
                <w:color w:val="333335"/>
                <w:sz w:val="24"/>
                <w:szCs w:val="24"/>
                <w:lang w:eastAsia="tr-TR"/>
              </w:rPr>
              <w:t>%</w:t>
            </w:r>
            <w:r>
              <w:rPr>
                <w:rFonts w:ascii="Times New Roman" w:hAnsi="Times New Roman" w:cs="Times New Roman"/>
                <w:color w:val="333335"/>
                <w:sz w:val="24"/>
                <w:szCs w:val="24"/>
                <w:lang w:eastAsia="tr-TR"/>
              </w:rPr>
              <w:t>100</w:t>
            </w:r>
          </w:p>
        </w:tc>
      </w:tr>
      <w:tr w:rsidR="00440D8C">
        <w:tc>
          <w:tcPr>
            <w:tcW w:w="1008" w:type="dxa"/>
          </w:tcPr>
          <w:p w:rsidR="00440D8C" w:rsidRPr="00E66EF3" w:rsidRDefault="00440D8C" w:rsidP="00AF2791">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11/B</w:t>
            </w:r>
          </w:p>
        </w:tc>
        <w:tc>
          <w:tcPr>
            <w:tcW w:w="5133" w:type="dxa"/>
          </w:tcPr>
          <w:p w:rsidR="00440D8C" w:rsidRPr="00E66EF3" w:rsidRDefault="00440D8C" w:rsidP="0081009C">
            <w:pPr>
              <w:spacing w:after="0" w:line="240" w:lineRule="auto"/>
              <w:jc w:val="center"/>
              <w:rPr>
                <w:rFonts w:ascii="Times New Roman" w:hAnsi="Times New Roman" w:cs="Times New Roman"/>
                <w:color w:val="333335"/>
                <w:sz w:val="24"/>
                <w:szCs w:val="24"/>
                <w:lang w:eastAsia="tr-TR"/>
              </w:rPr>
            </w:pPr>
            <w:r w:rsidRPr="00E66EF3">
              <w:rPr>
                <w:rFonts w:ascii="Times New Roman" w:hAnsi="Times New Roman" w:cs="Times New Roman"/>
                <w:color w:val="333335"/>
                <w:sz w:val="24"/>
                <w:szCs w:val="24"/>
                <w:lang w:eastAsia="tr-TR"/>
              </w:rPr>
              <w:t>Felsefe</w:t>
            </w:r>
          </w:p>
        </w:tc>
        <w:tc>
          <w:tcPr>
            <w:tcW w:w="3071" w:type="dxa"/>
          </w:tcPr>
          <w:p w:rsidR="00440D8C" w:rsidRPr="00E66EF3" w:rsidRDefault="00440D8C" w:rsidP="00AF2791">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%100</w:t>
            </w:r>
          </w:p>
        </w:tc>
      </w:tr>
      <w:tr w:rsidR="00440D8C">
        <w:tc>
          <w:tcPr>
            <w:tcW w:w="1008" w:type="dxa"/>
          </w:tcPr>
          <w:p w:rsidR="00440D8C" w:rsidRPr="00E66EF3" w:rsidRDefault="00440D8C" w:rsidP="00AF2791">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11/C</w:t>
            </w:r>
          </w:p>
        </w:tc>
        <w:tc>
          <w:tcPr>
            <w:tcW w:w="5133" w:type="dxa"/>
          </w:tcPr>
          <w:p w:rsidR="00440D8C" w:rsidRPr="00E66EF3" w:rsidRDefault="00440D8C" w:rsidP="0081009C">
            <w:pPr>
              <w:spacing w:after="0" w:line="240" w:lineRule="auto"/>
              <w:jc w:val="center"/>
              <w:rPr>
                <w:rFonts w:ascii="Times New Roman" w:hAnsi="Times New Roman" w:cs="Times New Roman"/>
                <w:color w:val="333335"/>
                <w:sz w:val="24"/>
                <w:szCs w:val="24"/>
                <w:lang w:eastAsia="tr-TR"/>
              </w:rPr>
            </w:pPr>
            <w:r w:rsidRPr="00E66EF3">
              <w:rPr>
                <w:rFonts w:ascii="Times New Roman" w:hAnsi="Times New Roman" w:cs="Times New Roman"/>
                <w:color w:val="333335"/>
                <w:sz w:val="24"/>
                <w:szCs w:val="24"/>
                <w:lang w:eastAsia="tr-TR"/>
              </w:rPr>
              <w:t>Felsefe</w:t>
            </w:r>
          </w:p>
        </w:tc>
        <w:tc>
          <w:tcPr>
            <w:tcW w:w="3071" w:type="dxa"/>
          </w:tcPr>
          <w:p w:rsidR="00440D8C" w:rsidRPr="00E66EF3" w:rsidRDefault="00440D8C" w:rsidP="00AF2791">
            <w:pPr>
              <w:spacing w:after="0" w:line="240" w:lineRule="auto"/>
              <w:jc w:val="cente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%100</w:t>
            </w:r>
          </w:p>
        </w:tc>
      </w:tr>
      <w:tr w:rsidR="00440D8C">
        <w:tc>
          <w:tcPr>
            <w:tcW w:w="1008" w:type="dxa"/>
          </w:tcPr>
          <w:p w:rsidR="00440D8C" w:rsidRPr="00E66EF3" w:rsidRDefault="00440D8C" w:rsidP="00AF2791">
            <w:pPr>
              <w:spacing w:after="0" w:line="240" w:lineRule="auto"/>
              <w:jc w:val="center"/>
              <w:rPr>
                <w:rFonts w:ascii="Times New Roman" w:hAnsi="Times New Roman" w:cs="Times New Roman"/>
                <w:color w:val="333335"/>
                <w:sz w:val="24"/>
                <w:szCs w:val="24"/>
                <w:lang w:eastAsia="tr-TR"/>
              </w:rPr>
            </w:pPr>
            <w:r w:rsidRPr="00E66EF3">
              <w:rPr>
                <w:rFonts w:ascii="Times New Roman" w:hAnsi="Times New Roman" w:cs="Times New Roman"/>
                <w:color w:val="333335"/>
                <w:sz w:val="24"/>
                <w:szCs w:val="24"/>
                <w:lang w:eastAsia="tr-TR"/>
              </w:rPr>
              <w:t>11/</w:t>
            </w:r>
            <w:r>
              <w:rPr>
                <w:rFonts w:ascii="Times New Roman" w:hAnsi="Times New Roman" w:cs="Times New Roman"/>
                <w:color w:val="333335"/>
                <w:sz w:val="24"/>
                <w:szCs w:val="24"/>
                <w:lang w:eastAsia="tr-TR"/>
              </w:rPr>
              <w:t>D</w:t>
            </w:r>
          </w:p>
        </w:tc>
        <w:tc>
          <w:tcPr>
            <w:tcW w:w="5133" w:type="dxa"/>
          </w:tcPr>
          <w:p w:rsidR="00440D8C" w:rsidRPr="00E66EF3" w:rsidRDefault="00440D8C" w:rsidP="0081009C">
            <w:pPr>
              <w:spacing w:after="0" w:line="240" w:lineRule="auto"/>
              <w:jc w:val="center"/>
              <w:rPr>
                <w:rFonts w:ascii="Times New Roman" w:hAnsi="Times New Roman" w:cs="Times New Roman"/>
                <w:color w:val="333335"/>
                <w:sz w:val="24"/>
                <w:szCs w:val="24"/>
                <w:lang w:eastAsia="tr-TR"/>
              </w:rPr>
            </w:pPr>
            <w:r w:rsidRPr="00E66EF3">
              <w:rPr>
                <w:rFonts w:ascii="Times New Roman" w:hAnsi="Times New Roman" w:cs="Times New Roman"/>
                <w:color w:val="333335"/>
                <w:sz w:val="24"/>
                <w:szCs w:val="24"/>
                <w:lang w:eastAsia="tr-TR"/>
              </w:rPr>
              <w:t>Felsefe</w:t>
            </w:r>
          </w:p>
        </w:tc>
        <w:tc>
          <w:tcPr>
            <w:tcW w:w="3071" w:type="dxa"/>
          </w:tcPr>
          <w:p w:rsidR="00440D8C" w:rsidRPr="00E66EF3" w:rsidRDefault="00440D8C" w:rsidP="00AF2791">
            <w:pPr>
              <w:spacing w:after="0" w:line="240" w:lineRule="auto"/>
              <w:jc w:val="center"/>
              <w:rPr>
                <w:rFonts w:ascii="Times New Roman" w:hAnsi="Times New Roman" w:cs="Times New Roman"/>
                <w:color w:val="333335"/>
                <w:sz w:val="24"/>
                <w:szCs w:val="24"/>
                <w:lang w:eastAsia="tr-TR"/>
              </w:rPr>
            </w:pPr>
            <w:r w:rsidRPr="00E66EF3">
              <w:rPr>
                <w:rFonts w:ascii="Times New Roman" w:hAnsi="Times New Roman" w:cs="Times New Roman"/>
                <w:color w:val="333335"/>
                <w:sz w:val="24"/>
                <w:szCs w:val="24"/>
                <w:lang w:eastAsia="tr-TR"/>
              </w:rPr>
              <w:t>%100</w:t>
            </w:r>
          </w:p>
        </w:tc>
      </w:tr>
      <w:tr w:rsidR="00440D8C">
        <w:tc>
          <w:tcPr>
            <w:tcW w:w="1008" w:type="dxa"/>
          </w:tcPr>
          <w:p w:rsidR="00440D8C" w:rsidRPr="00E66EF3" w:rsidRDefault="00440D8C" w:rsidP="00AF2791">
            <w:pPr>
              <w:spacing w:after="0" w:line="240" w:lineRule="auto"/>
              <w:jc w:val="center"/>
              <w:rPr>
                <w:rFonts w:ascii="Times New Roman" w:hAnsi="Times New Roman" w:cs="Times New Roman"/>
                <w:color w:val="333335"/>
                <w:sz w:val="24"/>
                <w:szCs w:val="24"/>
                <w:lang w:eastAsia="tr-TR"/>
              </w:rPr>
            </w:pPr>
            <w:r w:rsidRPr="00E66EF3">
              <w:rPr>
                <w:rFonts w:ascii="Times New Roman" w:hAnsi="Times New Roman" w:cs="Times New Roman"/>
                <w:color w:val="333335"/>
                <w:sz w:val="24"/>
                <w:szCs w:val="24"/>
                <w:lang w:eastAsia="tr-TR"/>
              </w:rPr>
              <w:t>11/</w:t>
            </w:r>
            <w:r>
              <w:rPr>
                <w:rFonts w:ascii="Times New Roman" w:hAnsi="Times New Roman" w:cs="Times New Roman"/>
                <w:color w:val="333335"/>
                <w:sz w:val="24"/>
                <w:szCs w:val="24"/>
                <w:lang w:eastAsia="tr-TR"/>
              </w:rPr>
              <w:t>FL</w:t>
            </w:r>
            <w:r w:rsidRPr="00E66EF3">
              <w:rPr>
                <w:rFonts w:ascii="Times New Roman" w:hAnsi="Times New Roman" w:cs="Times New Roman"/>
                <w:color w:val="333335"/>
                <w:sz w:val="24"/>
                <w:szCs w:val="24"/>
                <w:lang w:eastAsia="tr-TR"/>
              </w:rPr>
              <w:t>A</w:t>
            </w:r>
          </w:p>
        </w:tc>
        <w:tc>
          <w:tcPr>
            <w:tcW w:w="5133" w:type="dxa"/>
          </w:tcPr>
          <w:p w:rsidR="00440D8C" w:rsidRPr="00E66EF3" w:rsidRDefault="00440D8C" w:rsidP="00AF2791">
            <w:pPr>
              <w:spacing w:after="0" w:line="240" w:lineRule="auto"/>
              <w:jc w:val="center"/>
              <w:rPr>
                <w:rFonts w:ascii="Times New Roman" w:hAnsi="Times New Roman" w:cs="Times New Roman"/>
                <w:color w:val="333335"/>
                <w:sz w:val="24"/>
                <w:szCs w:val="24"/>
                <w:lang w:eastAsia="tr-TR"/>
              </w:rPr>
            </w:pPr>
            <w:r w:rsidRPr="00E66EF3">
              <w:rPr>
                <w:rFonts w:ascii="Times New Roman" w:hAnsi="Times New Roman" w:cs="Times New Roman"/>
                <w:color w:val="333335"/>
                <w:sz w:val="24"/>
                <w:szCs w:val="24"/>
                <w:lang w:eastAsia="tr-TR"/>
              </w:rPr>
              <w:t>Felsefe</w:t>
            </w:r>
          </w:p>
        </w:tc>
        <w:tc>
          <w:tcPr>
            <w:tcW w:w="3071" w:type="dxa"/>
          </w:tcPr>
          <w:p w:rsidR="00440D8C" w:rsidRPr="00E66EF3" w:rsidRDefault="00440D8C" w:rsidP="00AF2791">
            <w:pPr>
              <w:spacing w:after="0" w:line="240" w:lineRule="auto"/>
              <w:jc w:val="center"/>
              <w:rPr>
                <w:rFonts w:ascii="Times New Roman" w:hAnsi="Times New Roman" w:cs="Times New Roman"/>
                <w:color w:val="333335"/>
                <w:sz w:val="24"/>
                <w:szCs w:val="24"/>
                <w:lang w:eastAsia="tr-TR"/>
              </w:rPr>
            </w:pPr>
            <w:r w:rsidRPr="00E66EF3">
              <w:rPr>
                <w:rFonts w:ascii="Times New Roman" w:hAnsi="Times New Roman" w:cs="Times New Roman"/>
                <w:color w:val="333335"/>
                <w:sz w:val="24"/>
                <w:szCs w:val="24"/>
                <w:lang w:eastAsia="tr-TR"/>
              </w:rPr>
              <w:t>%</w:t>
            </w:r>
            <w:r>
              <w:rPr>
                <w:rFonts w:ascii="Times New Roman" w:hAnsi="Times New Roman" w:cs="Times New Roman"/>
                <w:color w:val="333335"/>
                <w:sz w:val="24"/>
                <w:szCs w:val="24"/>
                <w:lang w:eastAsia="tr-TR"/>
              </w:rPr>
              <w:t>100</w:t>
            </w:r>
          </w:p>
        </w:tc>
      </w:tr>
    </w:tbl>
    <w:p w:rsidR="00440D8C" w:rsidRDefault="00440D8C" w:rsidP="007D7F2D">
      <w:pPr>
        <w:spacing w:after="0" w:line="240" w:lineRule="auto"/>
        <w:rPr>
          <w:rFonts w:ascii="Times New Roman" w:hAnsi="Times New Roman" w:cs="Times New Roman"/>
          <w:color w:val="333335"/>
          <w:sz w:val="24"/>
          <w:szCs w:val="24"/>
          <w:lang w:eastAsia="tr-TR"/>
        </w:rPr>
      </w:pPr>
    </w:p>
    <w:p w:rsidR="00440D8C" w:rsidRDefault="00440D8C" w:rsidP="0023035A">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Geride bırakılan eğitim öğretim yılının sonunda okulumuzun öğrencilerinin üniversite sınavlarında genel başarı düzeylerinin ise istenilen </w:t>
      </w:r>
      <w:r w:rsidRPr="0013090E">
        <w:rPr>
          <w:rFonts w:ascii="Times New Roman" w:hAnsi="Times New Roman" w:cs="Times New Roman"/>
          <w:color w:val="333335"/>
          <w:sz w:val="24"/>
          <w:szCs w:val="24"/>
          <w:lang w:eastAsia="tr-TR"/>
        </w:rPr>
        <w:t>seviyede</w:t>
      </w:r>
      <w:r>
        <w:rPr>
          <w:rFonts w:ascii="Times New Roman" w:hAnsi="Times New Roman" w:cs="Times New Roman"/>
          <w:color w:val="333335"/>
          <w:sz w:val="24"/>
          <w:szCs w:val="24"/>
          <w:lang w:eastAsia="tr-TR"/>
        </w:rPr>
        <w:t xml:space="preserve"> olduğu gözlenmiştir</w:t>
      </w:r>
      <w:r w:rsidRPr="0013090E">
        <w:rPr>
          <w:rFonts w:ascii="Times New Roman" w:hAnsi="Times New Roman" w:cs="Times New Roman"/>
          <w:color w:val="333335"/>
          <w:sz w:val="24"/>
          <w:szCs w:val="24"/>
          <w:lang w:eastAsia="tr-TR"/>
        </w:rPr>
        <w:t>.</w:t>
      </w:r>
    </w:p>
    <w:p w:rsidR="00440D8C" w:rsidRPr="0013090E" w:rsidRDefault="00440D8C" w:rsidP="0023035A">
      <w:pPr>
        <w:spacing w:after="0" w:line="240" w:lineRule="auto"/>
        <w:ind w:firstLine="708"/>
        <w:rPr>
          <w:rFonts w:ascii="Times New Roman" w:hAnsi="Times New Roman" w:cs="Times New Roman"/>
          <w:color w:val="333335"/>
          <w:sz w:val="24"/>
          <w:szCs w:val="24"/>
          <w:lang w:eastAsia="tr-TR"/>
        </w:rPr>
      </w:pPr>
    </w:p>
    <w:p w:rsidR="00440D8C" w:rsidRDefault="00440D8C" w:rsidP="0023035A">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2013-2014</w:t>
      </w:r>
      <w:r w:rsidRPr="0013090E">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e</w:t>
      </w:r>
      <w:r w:rsidRPr="0013090E">
        <w:rPr>
          <w:rFonts w:ascii="Times New Roman" w:hAnsi="Times New Roman" w:cs="Times New Roman"/>
          <w:color w:val="333335"/>
          <w:sz w:val="24"/>
          <w:szCs w:val="24"/>
          <w:lang w:eastAsia="tr-TR"/>
        </w:rPr>
        <w:t xml:space="preserve">ğitim </w:t>
      </w:r>
      <w:r>
        <w:rPr>
          <w:rFonts w:ascii="Times New Roman" w:hAnsi="Times New Roman" w:cs="Times New Roman"/>
          <w:color w:val="333335"/>
          <w:sz w:val="24"/>
          <w:szCs w:val="24"/>
          <w:lang w:eastAsia="tr-TR"/>
        </w:rPr>
        <w:t>ö</w:t>
      </w:r>
      <w:r w:rsidRPr="0013090E">
        <w:rPr>
          <w:rFonts w:ascii="Times New Roman" w:hAnsi="Times New Roman" w:cs="Times New Roman"/>
          <w:color w:val="333335"/>
          <w:sz w:val="24"/>
          <w:szCs w:val="24"/>
          <w:lang w:eastAsia="tr-TR"/>
        </w:rPr>
        <w:t>ğretim yılında yüksek öğretime öğrenci yerleştirmedeki</w:t>
      </w:r>
      <w:r>
        <w:rPr>
          <w:rFonts w:ascii="Times New Roman" w:hAnsi="Times New Roman" w:cs="Times New Roman"/>
          <w:color w:val="333335"/>
          <w:sz w:val="24"/>
          <w:szCs w:val="24"/>
          <w:lang w:eastAsia="tr-TR"/>
        </w:rPr>
        <w:t xml:space="preserve"> okul başarı oranının %90</w:t>
      </w:r>
      <w:r w:rsidRPr="0013090E">
        <w:rPr>
          <w:rFonts w:ascii="Times New Roman" w:hAnsi="Times New Roman" w:cs="Times New Roman"/>
          <w:color w:val="333335"/>
          <w:sz w:val="24"/>
          <w:szCs w:val="24"/>
          <w:lang w:eastAsia="tr-TR"/>
        </w:rPr>
        <w:t xml:space="preserve"> olduğu</w:t>
      </w:r>
      <w:r>
        <w:rPr>
          <w:rFonts w:ascii="Times New Roman" w:hAnsi="Times New Roman" w:cs="Times New Roman"/>
          <w:color w:val="333335"/>
          <w:sz w:val="24"/>
          <w:szCs w:val="24"/>
          <w:lang w:eastAsia="tr-TR"/>
        </w:rPr>
        <w:t xml:space="preserve"> tesbit edilmiş ve</w:t>
      </w:r>
      <w:r w:rsidRPr="0013090E">
        <w:rPr>
          <w:rFonts w:ascii="Times New Roman" w:hAnsi="Times New Roman" w:cs="Times New Roman"/>
          <w:color w:val="333335"/>
          <w:sz w:val="24"/>
          <w:szCs w:val="24"/>
          <w:lang w:eastAsia="tr-TR"/>
        </w:rPr>
        <w:t xml:space="preserve"> bu oranın son </w:t>
      </w:r>
      <w:r>
        <w:rPr>
          <w:rFonts w:ascii="Times New Roman" w:hAnsi="Times New Roman" w:cs="Times New Roman"/>
          <w:color w:val="333335"/>
          <w:sz w:val="24"/>
          <w:szCs w:val="24"/>
          <w:lang w:eastAsia="tr-TR"/>
        </w:rPr>
        <w:t>4</w:t>
      </w:r>
      <w:r w:rsidRPr="0013090E">
        <w:rPr>
          <w:rFonts w:ascii="Times New Roman" w:hAnsi="Times New Roman" w:cs="Times New Roman"/>
          <w:color w:val="333335"/>
          <w:sz w:val="24"/>
          <w:szCs w:val="24"/>
          <w:lang w:eastAsia="tr-TR"/>
        </w:rPr>
        <w:t xml:space="preserve"> yıldaki en yüksek oran olması</w:t>
      </w:r>
      <w:r>
        <w:rPr>
          <w:rFonts w:ascii="Times New Roman" w:hAnsi="Times New Roman" w:cs="Times New Roman"/>
          <w:color w:val="333335"/>
          <w:sz w:val="24"/>
          <w:szCs w:val="24"/>
          <w:lang w:eastAsia="tr-TR"/>
        </w:rPr>
        <w:t xml:space="preserve"> dikkat çekmiştir</w:t>
      </w:r>
      <w:r w:rsidRPr="0013090E">
        <w:rPr>
          <w:rFonts w:ascii="Times New Roman" w:hAnsi="Times New Roman" w:cs="Times New Roman"/>
          <w:color w:val="333335"/>
          <w:sz w:val="24"/>
          <w:szCs w:val="24"/>
          <w:lang w:eastAsia="tr-TR"/>
        </w:rPr>
        <w:t>.</w:t>
      </w:r>
      <w:r>
        <w:rPr>
          <w:rFonts w:ascii="Times New Roman" w:hAnsi="Times New Roman" w:cs="Times New Roman"/>
          <w:color w:val="333335"/>
          <w:sz w:val="24"/>
          <w:szCs w:val="24"/>
          <w:lang w:eastAsia="tr-TR"/>
        </w:rPr>
        <w:t xml:space="preserve"> Bu oranın artırılması için yeni sezonda çeşitli önlemler alınmasına karar verilmiş ve bu önlemler de bu zümre kararları çerçevesinde ele alınmıştır.</w:t>
      </w:r>
    </w:p>
    <w:p w:rsidR="00440D8C" w:rsidRDefault="00440D8C" w:rsidP="007D7F2D">
      <w:pPr>
        <w:spacing w:after="0" w:line="240" w:lineRule="auto"/>
        <w:rPr>
          <w:rFonts w:ascii="Times New Roman" w:hAnsi="Times New Roman" w:cs="Times New Roman"/>
          <w:b/>
          <w:bCs/>
          <w:color w:val="333335"/>
          <w:sz w:val="24"/>
          <w:szCs w:val="24"/>
          <w:lang w:eastAsia="tr-TR"/>
        </w:rPr>
      </w:pPr>
      <w:r w:rsidRPr="00E346C3">
        <w:rPr>
          <w:rFonts w:ascii="Times New Roman" w:hAnsi="Times New Roman" w:cs="Times New Roman"/>
          <w:color w:val="333335"/>
          <w:sz w:val="24"/>
          <w:szCs w:val="24"/>
          <w:lang w:eastAsia="tr-TR"/>
        </w:rPr>
        <w:br/>
      </w:r>
    </w:p>
    <w:p w:rsidR="00440D8C" w:rsidRDefault="00440D8C" w:rsidP="007D7F2D">
      <w:pPr>
        <w:spacing w:after="0" w:line="240" w:lineRule="auto"/>
        <w:rPr>
          <w:rFonts w:ascii="Times New Roman" w:hAnsi="Times New Roman" w:cs="Times New Roman"/>
          <w:b/>
          <w:bCs/>
          <w:color w:val="333335"/>
          <w:sz w:val="24"/>
          <w:szCs w:val="24"/>
          <w:lang w:eastAsia="tr-TR"/>
        </w:rPr>
      </w:pPr>
    </w:p>
    <w:p w:rsidR="00440D8C" w:rsidRDefault="00440D8C" w:rsidP="007D7F2D">
      <w:pPr>
        <w:spacing w:after="0" w:line="240" w:lineRule="auto"/>
        <w:rPr>
          <w:rFonts w:ascii="Times New Roman" w:hAnsi="Times New Roman" w:cs="Times New Roman"/>
          <w:b/>
          <w:bCs/>
          <w:color w:val="333335"/>
          <w:sz w:val="24"/>
          <w:szCs w:val="24"/>
          <w:lang w:eastAsia="tr-TR"/>
        </w:rPr>
      </w:pPr>
    </w:p>
    <w:p w:rsidR="00440D8C" w:rsidRDefault="00440D8C" w:rsidP="007D7F2D">
      <w:pPr>
        <w:spacing w:after="0" w:line="240" w:lineRule="auto"/>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4. MÜFREDAT PROGRAMININ</w:t>
      </w:r>
      <w:r w:rsidRPr="00A5547A">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İNCELENMESİ</w:t>
      </w:r>
      <w:r w:rsidRPr="00E346C3">
        <w:rPr>
          <w:rFonts w:ascii="Times New Roman" w:hAnsi="Times New Roman" w:cs="Times New Roman"/>
          <w:b/>
          <w:bCs/>
          <w:color w:val="333335"/>
          <w:sz w:val="24"/>
          <w:szCs w:val="24"/>
          <w:lang w:eastAsia="tr-TR"/>
        </w:rPr>
        <w:t xml:space="preserve"> </w:t>
      </w:r>
    </w:p>
    <w:p w:rsidR="00440D8C" w:rsidRDefault="00440D8C" w:rsidP="007D7F2D">
      <w:pPr>
        <w:spacing w:after="0" w:line="240" w:lineRule="auto"/>
        <w:rPr>
          <w:rFonts w:ascii="Times New Roman" w:hAnsi="Times New Roman" w:cs="Times New Roman"/>
          <w:color w:val="333335"/>
          <w:sz w:val="24"/>
          <w:szCs w:val="24"/>
          <w:lang w:eastAsia="tr-TR"/>
        </w:rPr>
      </w:pPr>
    </w:p>
    <w:p w:rsidR="00440D8C" w:rsidRDefault="00440D8C" w:rsidP="00B84CAC">
      <w:pPr>
        <w:spacing w:after="0" w:line="240" w:lineRule="auto"/>
        <w:ind w:firstLine="708"/>
        <w:rPr>
          <w:rFonts w:ascii="Times New Roman" w:hAnsi="Times New Roman" w:cs="Times New Roman"/>
          <w:color w:val="333335"/>
          <w:sz w:val="24"/>
          <w:szCs w:val="24"/>
          <w:lang w:eastAsia="tr-TR"/>
        </w:rPr>
      </w:pPr>
      <w:r w:rsidRPr="00B84CAC">
        <w:rPr>
          <w:rFonts w:ascii="Times New Roman" w:hAnsi="Times New Roman" w:cs="Times New Roman"/>
          <w:color w:val="333335"/>
          <w:sz w:val="24"/>
          <w:szCs w:val="24"/>
          <w:lang w:eastAsia="tr-TR"/>
        </w:rPr>
        <w:t>Okutulan ki</w:t>
      </w:r>
      <w:r>
        <w:rPr>
          <w:rFonts w:ascii="Times New Roman" w:hAnsi="Times New Roman" w:cs="Times New Roman"/>
          <w:color w:val="333335"/>
          <w:sz w:val="24"/>
          <w:szCs w:val="24"/>
          <w:lang w:eastAsia="tr-TR"/>
        </w:rPr>
        <w:t>taplara göz atılarak</w:t>
      </w:r>
      <w:r w:rsidRPr="00B84CAC">
        <w:rPr>
          <w:rFonts w:ascii="Times New Roman" w:hAnsi="Times New Roman" w:cs="Times New Roman"/>
          <w:color w:val="333335"/>
          <w:sz w:val="24"/>
          <w:szCs w:val="24"/>
          <w:lang w:eastAsia="tr-TR"/>
        </w:rPr>
        <w:t xml:space="preserve"> hangi konunun ne kadar ders saati içerisinde anlatılabileceği saptan</w:t>
      </w:r>
      <w:r>
        <w:rPr>
          <w:rFonts w:ascii="Times New Roman" w:hAnsi="Times New Roman" w:cs="Times New Roman"/>
          <w:color w:val="333335"/>
          <w:sz w:val="24"/>
          <w:szCs w:val="24"/>
          <w:lang w:eastAsia="tr-TR"/>
        </w:rPr>
        <w:t>mış</w:t>
      </w:r>
      <w:r w:rsidRPr="00B84CAC">
        <w:rPr>
          <w:rFonts w:ascii="Times New Roman" w:hAnsi="Times New Roman" w:cs="Times New Roman"/>
          <w:color w:val="333335"/>
          <w:sz w:val="24"/>
          <w:szCs w:val="24"/>
          <w:lang w:eastAsia="tr-TR"/>
        </w:rPr>
        <w:t xml:space="preserve"> ve ona göre yıllık planlama yapılma</w:t>
      </w:r>
      <w:r>
        <w:rPr>
          <w:rFonts w:ascii="Times New Roman" w:hAnsi="Times New Roman" w:cs="Times New Roman"/>
          <w:color w:val="333335"/>
          <w:sz w:val="24"/>
          <w:szCs w:val="24"/>
          <w:lang w:eastAsia="tr-TR"/>
        </w:rPr>
        <w:t>sına karar verilmiştir. ü</w:t>
      </w:r>
      <w:r w:rsidRPr="00B84CAC">
        <w:rPr>
          <w:rFonts w:ascii="Times New Roman" w:hAnsi="Times New Roman" w:cs="Times New Roman"/>
          <w:color w:val="333335"/>
          <w:sz w:val="24"/>
          <w:szCs w:val="24"/>
          <w:lang w:eastAsia="tr-TR"/>
        </w:rPr>
        <w:t xml:space="preserve">nitelendirilmiş </w:t>
      </w:r>
      <w:r>
        <w:rPr>
          <w:rFonts w:ascii="Times New Roman" w:hAnsi="Times New Roman" w:cs="Times New Roman"/>
          <w:color w:val="333335"/>
          <w:sz w:val="24"/>
          <w:szCs w:val="24"/>
          <w:lang w:eastAsia="tr-TR"/>
        </w:rPr>
        <w:t>y</w:t>
      </w:r>
      <w:r w:rsidRPr="00B84CAC">
        <w:rPr>
          <w:rFonts w:ascii="Times New Roman" w:hAnsi="Times New Roman" w:cs="Times New Roman"/>
          <w:color w:val="333335"/>
          <w:sz w:val="24"/>
          <w:szCs w:val="24"/>
          <w:lang w:eastAsia="tr-TR"/>
        </w:rPr>
        <w:t xml:space="preserve">ıllık </w:t>
      </w:r>
      <w:r>
        <w:rPr>
          <w:rFonts w:ascii="Times New Roman" w:hAnsi="Times New Roman" w:cs="Times New Roman"/>
          <w:color w:val="333335"/>
          <w:sz w:val="24"/>
          <w:szCs w:val="24"/>
          <w:lang w:eastAsia="tr-TR"/>
        </w:rPr>
        <w:t>p</w:t>
      </w:r>
      <w:r w:rsidRPr="00B84CAC">
        <w:rPr>
          <w:rFonts w:ascii="Times New Roman" w:hAnsi="Times New Roman" w:cs="Times New Roman"/>
          <w:color w:val="333335"/>
          <w:sz w:val="24"/>
          <w:szCs w:val="24"/>
          <w:lang w:eastAsia="tr-TR"/>
        </w:rPr>
        <w:t xml:space="preserve">lan ile </w:t>
      </w:r>
      <w:r>
        <w:rPr>
          <w:rFonts w:ascii="Times New Roman" w:hAnsi="Times New Roman" w:cs="Times New Roman"/>
          <w:color w:val="333335"/>
          <w:sz w:val="24"/>
          <w:szCs w:val="24"/>
          <w:lang w:eastAsia="tr-TR"/>
        </w:rPr>
        <w:t>d</w:t>
      </w:r>
      <w:r w:rsidRPr="00B84CAC">
        <w:rPr>
          <w:rFonts w:ascii="Times New Roman" w:hAnsi="Times New Roman" w:cs="Times New Roman"/>
          <w:color w:val="333335"/>
          <w:sz w:val="24"/>
          <w:szCs w:val="24"/>
          <w:lang w:eastAsia="tr-TR"/>
        </w:rPr>
        <w:t xml:space="preserve">ers </w:t>
      </w:r>
      <w:r>
        <w:rPr>
          <w:rFonts w:ascii="Times New Roman" w:hAnsi="Times New Roman" w:cs="Times New Roman"/>
          <w:color w:val="333335"/>
          <w:sz w:val="24"/>
          <w:szCs w:val="24"/>
          <w:lang w:eastAsia="tr-TR"/>
        </w:rPr>
        <w:t>p</w:t>
      </w:r>
      <w:r w:rsidRPr="00B84CAC">
        <w:rPr>
          <w:rFonts w:ascii="Times New Roman" w:hAnsi="Times New Roman" w:cs="Times New Roman"/>
          <w:color w:val="333335"/>
          <w:sz w:val="24"/>
          <w:szCs w:val="24"/>
          <w:lang w:eastAsia="tr-TR"/>
        </w:rPr>
        <w:t xml:space="preserve">lanı yapılırken </w:t>
      </w:r>
      <w:r>
        <w:rPr>
          <w:rFonts w:ascii="Times New Roman" w:hAnsi="Times New Roman" w:cs="Times New Roman"/>
          <w:color w:val="333335"/>
          <w:sz w:val="24"/>
          <w:szCs w:val="24"/>
          <w:lang w:eastAsia="tr-TR"/>
        </w:rPr>
        <w:t>“</w:t>
      </w:r>
      <w:r w:rsidRPr="00B84CAC">
        <w:rPr>
          <w:rFonts w:ascii="Times New Roman" w:hAnsi="Times New Roman" w:cs="Times New Roman"/>
          <w:color w:val="333335"/>
          <w:sz w:val="24"/>
          <w:szCs w:val="24"/>
          <w:lang w:eastAsia="tr-TR"/>
        </w:rPr>
        <w:t>M.E.B. Eğitim ve Öğretim Çalışmalarının Planlı Yürütülmesine İlişkin Yönerge</w:t>
      </w:r>
      <w:r>
        <w:rPr>
          <w:rFonts w:ascii="Times New Roman" w:hAnsi="Times New Roman" w:cs="Times New Roman"/>
          <w:color w:val="333335"/>
          <w:sz w:val="24"/>
          <w:szCs w:val="24"/>
          <w:lang w:eastAsia="tr-TR"/>
        </w:rPr>
        <w:t>”</w:t>
      </w:r>
      <w:r w:rsidRPr="00B84CAC">
        <w:rPr>
          <w:rFonts w:ascii="Times New Roman" w:hAnsi="Times New Roman" w:cs="Times New Roman"/>
          <w:color w:val="333335"/>
          <w:sz w:val="24"/>
          <w:szCs w:val="24"/>
          <w:lang w:eastAsia="tr-TR"/>
        </w:rPr>
        <w:t xml:space="preserve"> ile </w:t>
      </w:r>
      <w:r>
        <w:rPr>
          <w:rFonts w:ascii="Times New Roman" w:hAnsi="Times New Roman" w:cs="Times New Roman"/>
          <w:color w:val="333335"/>
          <w:sz w:val="24"/>
          <w:szCs w:val="24"/>
          <w:lang w:eastAsia="tr-TR"/>
        </w:rPr>
        <w:t>“2014-2015</w:t>
      </w:r>
      <w:r w:rsidRPr="00B84CAC">
        <w:rPr>
          <w:rFonts w:ascii="Times New Roman" w:hAnsi="Times New Roman" w:cs="Times New Roman"/>
          <w:color w:val="333335"/>
          <w:sz w:val="24"/>
          <w:szCs w:val="24"/>
          <w:lang w:eastAsia="tr-TR"/>
        </w:rPr>
        <w:t xml:space="preserve"> Öğretim Yılı Çalışma Takvimi</w:t>
      </w:r>
      <w:r>
        <w:rPr>
          <w:rFonts w:ascii="Times New Roman" w:hAnsi="Times New Roman" w:cs="Times New Roman"/>
          <w:color w:val="333335"/>
          <w:sz w:val="24"/>
          <w:szCs w:val="24"/>
          <w:lang w:eastAsia="tr-TR"/>
        </w:rPr>
        <w:t>”nin esas alınmasının gerekliliği belirlenmiştir</w:t>
      </w:r>
      <w:r w:rsidRPr="00B84CAC">
        <w:rPr>
          <w:rFonts w:ascii="Times New Roman" w:hAnsi="Times New Roman" w:cs="Times New Roman"/>
          <w:color w:val="333335"/>
          <w:sz w:val="24"/>
          <w:szCs w:val="24"/>
          <w:lang w:eastAsia="tr-TR"/>
        </w:rPr>
        <w:t>.</w:t>
      </w:r>
    </w:p>
    <w:p w:rsidR="00440D8C" w:rsidRPr="00B84CAC" w:rsidRDefault="00440D8C" w:rsidP="00B84CAC">
      <w:pPr>
        <w:spacing w:after="0" w:line="240" w:lineRule="auto"/>
        <w:ind w:firstLine="708"/>
        <w:rPr>
          <w:rFonts w:ascii="Times New Roman" w:hAnsi="Times New Roman" w:cs="Times New Roman"/>
          <w:color w:val="333335"/>
          <w:sz w:val="24"/>
          <w:szCs w:val="24"/>
          <w:lang w:eastAsia="tr-TR"/>
        </w:rPr>
      </w:pPr>
    </w:p>
    <w:p w:rsidR="00440D8C" w:rsidRDefault="00440D8C" w:rsidP="00B84CAC">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Talim Terbiye</w:t>
      </w:r>
      <w:r w:rsidRPr="00B84CAC">
        <w:rPr>
          <w:rFonts w:ascii="Times New Roman" w:hAnsi="Times New Roman" w:cs="Times New Roman"/>
          <w:color w:val="333335"/>
          <w:sz w:val="24"/>
          <w:szCs w:val="24"/>
          <w:lang w:eastAsia="tr-TR"/>
        </w:rPr>
        <w:t xml:space="preserve"> Kurulu Başkanlığınca y</w:t>
      </w:r>
      <w:r>
        <w:rPr>
          <w:rFonts w:ascii="Times New Roman" w:hAnsi="Times New Roman" w:cs="Times New Roman"/>
          <w:color w:val="333335"/>
          <w:sz w:val="24"/>
          <w:szCs w:val="24"/>
          <w:lang w:eastAsia="tr-TR"/>
        </w:rPr>
        <w:t xml:space="preserve">ayımlanıp </w:t>
      </w:r>
      <w:r w:rsidRPr="00B84CAC">
        <w:rPr>
          <w:rFonts w:ascii="Times New Roman" w:hAnsi="Times New Roman" w:cs="Times New Roman"/>
          <w:color w:val="333335"/>
          <w:sz w:val="24"/>
          <w:szCs w:val="24"/>
          <w:lang w:eastAsia="tr-TR"/>
        </w:rPr>
        <w:t xml:space="preserve">orta öğretim genel müdürlüğünce hazırlanan uygulama kılavuzunda ünite konularına göre önerilen süreler ve yüzdelik oranlar </w:t>
      </w:r>
      <w:r>
        <w:rPr>
          <w:rFonts w:ascii="Times New Roman" w:hAnsi="Times New Roman" w:cs="Times New Roman"/>
          <w:color w:val="333335"/>
          <w:sz w:val="24"/>
          <w:szCs w:val="24"/>
          <w:lang w:eastAsia="tr-TR"/>
        </w:rPr>
        <w:t>incelenmiştir. Bu hususlar da dikkate alınarak</w:t>
      </w:r>
      <w:r w:rsidRPr="00B84CAC">
        <w:rPr>
          <w:rFonts w:ascii="Times New Roman" w:hAnsi="Times New Roman" w:cs="Times New Roman"/>
          <w:color w:val="333335"/>
          <w:sz w:val="24"/>
          <w:szCs w:val="24"/>
          <w:lang w:eastAsia="tr-TR"/>
        </w:rPr>
        <w:t xml:space="preserve"> yıllık ve</w:t>
      </w:r>
      <w:r>
        <w:rPr>
          <w:rFonts w:ascii="Times New Roman" w:hAnsi="Times New Roman" w:cs="Times New Roman"/>
          <w:color w:val="333335"/>
          <w:sz w:val="24"/>
          <w:szCs w:val="24"/>
          <w:lang w:eastAsia="tr-TR"/>
        </w:rPr>
        <w:t xml:space="preserve"> günlük planlar hazırlanacaktır ve konularla ilgili </w:t>
      </w:r>
      <w:r w:rsidRPr="00B84CAC">
        <w:rPr>
          <w:rFonts w:ascii="Times New Roman" w:hAnsi="Times New Roman" w:cs="Times New Roman"/>
          <w:color w:val="333335"/>
          <w:sz w:val="24"/>
          <w:szCs w:val="24"/>
          <w:lang w:eastAsia="tr-TR"/>
        </w:rPr>
        <w:t xml:space="preserve">yapılması gereken </w:t>
      </w:r>
      <w:r>
        <w:rPr>
          <w:rFonts w:ascii="Times New Roman" w:hAnsi="Times New Roman" w:cs="Times New Roman"/>
          <w:color w:val="333335"/>
          <w:sz w:val="24"/>
          <w:szCs w:val="24"/>
          <w:lang w:eastAsia="tr-TR"/>
        </w:rPr>
        <w:t>e</w:t>
      </w:r>
      <w:r w:rsidRPr="00B84CAC">
        <w:rPr>
          <w:rFonts w:ascii="Times New Roman" w:hAnsi="Times New Roman" w:cs="Times New Roman"/>
          <w:color w:val="333335"/>
          <w:sz w:val="24"/>
          <w:szCs w:val="24"/>
          <w:lang w:eastAsia="tr-TR"/>
        </w:rPr>
        <w:t xml:space="preserve">tkinlikler, </w:t>
      </w:r>
      <w:r>
        <w:rPr>
          <w:rFonts w:ascii="Times New Roman" w:hAnsi="Times New Roman" w:cs="Times New Roman"/>
          <w:color w:val="333335"/>
          <w:sz w:val="24"/>
          <w:szCs w:val="24"/>
          <w:lang w:eastAsia="tr-TR"/>
        </w:rPr>
        <w:t>p</w:t>
      </w:r>
      <w:r w:rsidRPr="00B84CAC">
        <w:rPr>
          <w:rFonts w:ascii="Times New Roman" w:hAnsi="Times New Roman" w:cs="Times New Roman"/>
          <w:color w:val="333335"/>
          <w:sz w:val="24"/>
          <w:szCs w:val="24"/>
          <w:lang w:eastAsia="tr-TR"/>
        </w:rPr>
        <w:t xml:space="preserve">roje </w:t>
      </w:r>
      <w:r>
        <w:rPr>
          <w:rFonts w:ascii="Times New Roman" w:hAnsi="Times New Roman" w:cs="Times New Roman"/>
          <w:color w:val="333335"/>
          <w:sz w:val="24"/>
          <w:szCs w:val="24"/>
          <w:lang w:eastAsia="tr-TR"/>
        </w:rPr>
        <w:t>ç</w:t>
      </w:r>
      <w:r w:rsidRPr="00B84CAC">
        <w:rPr>
          <w:rFonts w:ascii="Times New Roman" w:hAnsi="Times New Roman" w:cs="Times New Roman"/>
          <w:color w:val="333335"/>
          <w:sz w:val="24"/>
          <w:szCs w:val="24"/>
          <w:lang w:eastAsia="tr-TR"/>
        </w:rPr>
        <w:t>alışmaları</w:t>
      </w:r>
      <w:r>
        <w:rPr>
          <w:rFonts w:ascii="Times New Roman" w:hAnsi="Times New Roman" w:cs="Times New Roman"/>
          <w:color w:val="333335"/>
          <w:sz w:val="24"/>
          <w:szCs w:val="24"/>
          <w:lang w:eastAsia="tr-TR"/>
        </w:rPr>
        <w:t xml:space="preserve"> ve sunum</w:t>
      </w:r>
      <w:r w:rsidRPr="00B84CAC">
        <w:rPr>
          <w:rFonts w:ascii="Times New Roman" w:hAnsi="Times New Roman" w:cs="Times New Roman"/>
          <w:color w:val="333335"/>
          <w:sz w:val="24"/>
          <w:szCs w:val="24"/>
          <w:lang w:eastAsia="tr-TR"/>
        </w:rPr>
        <w:t xml:space="preserve"> çalışmaları yıllık planda gösterilecektir.</w:t>
      </w:r>
    </w:p>
    <w:p w:rsidR="00440D8C" w:rsidRDefault="00440D8C" w:rsidP="00B84CAC">
      <w:pPr>
        <w:spacing w:after="0" w:line="240" w:lineRule="auto"/>
        <w:ind w:firstLine="708"/>
        <w:rPr>
          <w:rFonts w:ascii="Times New Roman" w:hAnsi="Times New Roman" w:cs="Times New Roman"/>
          <w:color w:val="333335"/>
          <w:sz w:val="24"/>
          <w:szCs w:val="24"/>
          <w:lang w:eastAsia="tr-TR"/>
        </w:rPr>
      </w:pPr>
    </w:p>
    <w:p w:rsidR="00440D8C" w:rsidRDefault="00440D8C" w:rsidP="006560F9">
      <w:pPr>
        <w:spacing w:after="0" w:line="240" w:lineRule="auto"/>
        <w:ind w:firstLine="708"/>
        <w:rPr>
          <w:rFonts w:ascii="Times New Roman" w:hAnsi="Times New Roman" w:cs="Times New Roman"/>
          <w:color w:val="333335"/>
          <w:sz w:val="24"/>
          <w:szCs w:val="24"/>
          <w:lang w:eastAsia="tr-TR"/>
        </w:rPr>
      </w:pPr>
      <w:r w:rsidRPr="00B84CAC">
        <w:rPr>
          <w:rFonts w:ascii="Times New Roman" w:hAnsi="Times New Roman" w:cs="Times New Roman"/>
          <w:color w:val="333335"/>
          <w:sz w:val="24"/>
          <w:szCs w:val="24"/>
          <w:lang w:eastAsia="tr-TR"/>
        </w:rPr>
        <w:t>Yıllık planın ayrıntılı bir şekilde hazırlanarak zaman tayinin konuların ağırlık ve önemine göre yapılması</w:t>
      </w:r>
      <w:r>
        <w:rPr>
          <w:rFonts w:ascii="Times New Roman" w:hAnsi="Times New Roman" w:cs="Times New Roman"/>
          <w:color w:val="333335"/>
          <w:sz w:val="24"/>
          <w:szCs w:val="24"/>
          <w:lang w:eastAsia="tr-TR"/>
        </w:rPr>
        <w:t>,</w:t>
      </w:r>
      <w:r w:rsidRPr="00B84CAC">
        <w:rPr>
          <w:rFonts w:ascii="Times New Roman" w:hAnsi="Times New Roman" w:cs="Times New Roman"/>
          <w:color w:val="333335"/>
          <w:sz w:val="24"/>
          <w:szCs w:val="24"/>
          <w:lang w:eastAsia="tr-TR"/>
        </w:rPr>
        <w:t xml:space="preserve"> konuların karşısına uygulanacak yöntem ve tekniklerin yazılması</w:t>
      </w:r>
      <w:r>
        <w:rPr>
          <w:rFonts w:ascii="Times New Roman" w:hAnsi="Times New Roman" w:cs="Times New Roman"/>
          <w:color w:val="333335"/>
          <w:sz w:val="24"/>
          <w:szCs w:val="24"/>
          <w:lang w:eastAsia="tr-TR"/>
        </w:rPr>
        <w:t>,</w:t>
      </w:r>
      <w:r w:rsidRPr="00B84CAC">
        <w:rPr>
          <w:rFonts w:ascii="Times New Roman" w:hAnsi="Times New Roman" w:cs="Times New Roman"/>
          <w:color w:val="333335"/>
          <w:sz w:val="24"/>
          <w:szCs w:val="24"/>
          <w:lang w:eastAsia="tr-TR"/>
        </w:rPr>
        <w:t xml:space="preserve"> konuların özel amaçlarının belirtilmesi</w:t>
      </w:r>
      <w:r>
        <w:rPr>
          <w:rFonts w:ascii="Times New Roman" w:hAnsi="Times New Roman" w:cs="Times New Roman"/>
          <w:color w:val="333335"/>
          <w:sz w:val="24"/>
          <w:szCs w:val="24"/>
          <w:lang w:eastAsia="tr-TR"/>
        </w:rPr>
        <w:t>,</w:t>
      </w:r>
      <w:r w:rsidRPr="00B84CAC">
        <w:rPr>
          <w:rFonts w:ascii="Times New Roman" w:hAnsi="Times New Roman" w:cs="Times New Roman"/>
          <w:color w:val="333335"/>
          <w:sz w:val="24"/>
          <w:szCs w:val="24"/>
          <w:lang w:eastAsia="tr-TR"/>
        </w:rPr>
        <w:t xml:space="preserve"> hangi konuda hangi zümre öğretmeni ile işbirliği yapılacağının belirtilmesi</w:t>
      </w:r>
      <w:r>
        <w:rPr>
          <w:rFonts w:ascii="Times New Roman" w:hAnsi="Times New Roman" w:cs="Times New Roman"/>
          <w:color w:val="333335"/>
          <w:sz w:val="24"/>
          <w:szCs w:val="24"/>
          <w:lang w:eastAsia="tr-TR"/>
        </w:rPr>
        <w:t xml:space="preserve"> ve </w:t>
      </w:r>
      <w:r w:rsidRPr="00B84CAC">
        <w:rPr>
          <w:rFonts w:ascii="Times New Roman" w:hAnsi="Times New Roman" w:cs="Times New Roman"/>
          <w:color w:val="333335"/>
          <w:sz w:val="24"/>
          <w:szCs w:val="24"/>
          <w:lang w:eastAsia="tr-TR"/>
        </w:rPr>
        <w:t>günlük planların konulara uygun ve geniş bir perspektif  ile hazırlanmasına özen gösteril</w:t>
      </w:r>
      <w:r>
        <w:rPr>
          <w:rFonts w:ascii="Times New Roman" w:hAnsi="Times New Roman" w:cs="Times New Roman"/>
          <w:color w:val="333335"/>
          <w:sz w:val="24"/>
          <w:szCs w:val="24"/>
          <w:lang w:eastAsia="tr-TR"/>
        </w:rPr>
        <w:t>mesi kararlaştırılmıştır.</w:t>
      </w:r>
    </w:p>
    <w:p w:rsidR="00440D8C" w:rsidRDefault="00440D8C" w:rsidP="006560F9">
      <w:pPr>
        <w:spacing w:after="0" w:line="240" w:lineRule="auto"/>
        <w:ind w:firstLine="708"/>
        <w:rPr>
          <w:rFonts w:ascii="Times New Roman" w:hAnsi="Times New Roman" w:cs="Times New Roman"/>
          <w:color w:val="333335"/>
          <w:sz w:val="24"/>
          <w:szCs w:val="24"/>
          <w:lang w:eastAsia="tr-TR"/>
        </w:rPr>
      </w:pPr>
    </w:p>
    <w:p w:rsidR="00440D8C" w:rsidRDefault="00440D8C" w:rsidP="00CD2A19">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D</w:t>
      </w:r>
      <w:r w:rsidRPr="00CD2A19">
        <w:rPr>
          <w:rFonts w:ascii="Times New Roman" w:hAnsi="Times New Roman" w:cs="Times New Roman"/>
          <w:color w:val="333335"/>
          <w:sz w:val="24"/>
          <w:szCs w:val="24"/>
          <w:lang w:eastAsia="tr-TR"/>
        </w:rPr>
        <w:t>eğişen programlarda ön görülen ölçme-değerlendirme araçları; Felsefe Grubu Dersleri Öğretim Programı’ndaki kazanımların not ile değerlendirilmesinde çoktan seçmeli, eşleştirme, kısa cevaplı, doğru</w:t>
      </w:r>
      <w:r>
        <w:rPr>
          <w:rFonts w:ascii="Times New Roman" w:hAnsi="Times New Roman" w:cs="Times New Roman"/>
          <w:color w:val="333335"/>
          <w:sz w:val="24"/>
          <w:szCs w:val="24"/>
          <w:lang w:eastAsia="tr-TR"/>
        </w:rPr>
        <w:t>-</w:t>
      </w:r>
      <w:r w:rsidRPr="00CD2A19">
        <w:rPr>
          <w:rFonts w:ascii="Times New Roman" w:hAnsi="Times New Roman" w:cs="Times New Roman"/>
          <w:color w:val="333335"/>
          <w:sz w:val="24"/>
          <w:szCs w:val="24"/>
          <w:lang w:eastAsia="tr-TR"/>
        </w:rPr>
        <w:t xml:space="preserve">yanlış vb. madde türlerinden oluşan sınav ya da testlerin yanı sıra performans görevleri kullanılması kararı alındı. Öğrencilere verilen </w:t>
      </w:r>
      <w:r>
        <w:rPr>
          <w:rFonts w:ascii="Times New Roman" w:hAnsi="Times New Roman" w:cs="Times New Roman"/>
          <w:color w:val="333335"/>
          <w:sz w:val="24"/>
          <w:szCs w:val="24"/>
          <w:lang w:eastAsia="tr-TR"/>
        </w:rPr>
        <w:t>p</w:t>
      </w:r>
      <w:r w:rsidRPr="00CD2A19">
        <w:rPr>
          <w:rFonts w:ascii="Times New Roman" w:hAnsi="Times New Roman" w:cs="Times New Roman"/>
          <w:color w:val="333335"/>
          <w:sz w:val="24"/>
          <w:szCs w:val="24"/>
          <w:lang w:eastAsia="tr-TR"/>
        </w:rPr>
        <w:t>erformans görevleri ve bunların değerlendirilmesinde kullanılan ölçütler</w:t>
      </w:r>
      <w:r>
        <w:rPr>
          <w:rFonts w:ascii="Times New Roman" w:hAnsi="Times New Roman" w:cs="Times New Roman"/>
          <w:color w:val="333335"/>
          <w:sz w:val="24"/>
          <w:szCs w:val="24"/>
          <w:lang w:eastAsia="tr-TR"/>
        </w:rPr>
        <w:t>in</w:t>
      </w:r>
      <w:r w:rsidRPr="00CD2A19">
        <w:rPr>
          <w:rFonts w:ascii="Times New Roman" w:hAnsi="Times New Roman" w:cs="Times New Roman"/>
          <w:color w:val="333335"/>
          <w:sz w:val="24"/>
          <w:szCs w:val="24"/>
          <w:lang w:eastAsia="tr-TR"/>
        </w:rPr>
        <w:t xml:space="preserve"> Felsefe Grubu Dersleri Öğretim Programı’nda yer alan kazanımlarla uyumlu yapılma</w:t>
      </w:r>
      <w:r>
        <w:rPr>
          <w:rFonts w:ascii="Times New Roman" w:hAnsi="Times New Roman" w:cs="Times New Roman"/>
          <w:color w:val="333335"/>
          <w:sz w:val="24"/>
          <w:szCs w:val="24"/>
          <w:lang w:eastAsia="tr-TR"/>
        </w:rPr>
        <w:t>sı kararlaştırıldı</w:t>
      </w:r>
      <w:r w:rsidRPr="00CD2A19">
        <w:rPr>
          <w:rFonts w:ascii="Times New Roman" w:hAnsi="Times New Roman" w:cs="Times New Roman"/>
          <w:color w:val="333335"/>
          <w:sz w:val="24"/>
          <w:szCs w:val="24"/>
          <w:lang w:eastAsia="tr-TR"/>
        </w:rPr>
        <w:t xml:space="preserve">. Dersler işlenirken öğrenci merkezli ve öğrenme sürecinde, öğrencinin etkin bir rol üstlenmesi öğrenciden istenecektir. Öğrencilerin birbirleriyle ve öğretmenleriyle sürekli iletişim içinde olmaları ve etkinliklerin her aşamasında katılımcı olarak yer almaları dersin uygulanması açısından önemlidir. Performansa dayalı değerlendirmede, öğrencinin sahip olduğu bilgi, beceri, yetenek ve tutumları gerçek yaşamdakine benzer bir durumda ya da ortamda kullanıp kullanamayacağının tespit edilmesi ve gelişimi hakkında öğrenciye geri bildirim verilmesi </w:t>
      </w:r>
      <w:r>
        <w:rPr>
          <w:rFonts w:ascii="Times New Roman" w:hAnsi="Times New Roman" w:cs="Times New Roman"/>
          <w:color w:val="333335"/>
          <w:sz w:val="24"/>
          <w:szCs w:val="24"/>
          <w:lang w:eastAsia="tr-TR"/>
        </w:rPr>
        <w:t>esastır</w:t>
      </w:r>
      <w:r w:rsidRPr="00CD2A19">
        <w:rPr>
          <w:rFonts w:ascii="Times New Roman" w:hAnsi="Times New Roman" w:cs="Times New Roman"/>
          <w:color w:val="333335"/>
          <w:sz w:val="24"/>
          <w:szCs w:val="24"/>
          <w:lang w:eastAsia="tr-TR"/>
        </w:rPr>
        <w:t>. Öğrencilerin bir konuda araştırma yapıp yapamayacağını doğrudan gözlemleyebilmenin en etkili yolu öğrenciye araştırma yaptırmasını sağlamakla gerçekleşir</w:t>
      </w:r>
      <w:r>
        <w:rPr>
          <w:rFonts w:ascii="Times New Roman" w:hAnsi="Times New Roman" w:cs="Times New Roman"/>
          <w:color w:val="333335"/>
          <w:sz w:val="24"/>
          <w:szCs w:val="24"/>
          <w:lang w:eastAsia="tr-TR"/>
        </w:rPr>
        <w:t>.</w:t>
      </w:r>
    </w:p>
    <w:p w:rsidR="00440D8C" w:rsidRDefault="00440D8C" w:rsidP="00CD2A19">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 </w:t>
      </w:r>
    </w:p>
    <w:p w:rsidR="00440D8C" w:rsidRPr="006560F9" w:rsidRDefault="00440D8C" w:rsidP="007D7F2D">
      <w:pPr>
        <w:spacing w:after="0" w:line="240" w:lineRule="auto"/>
        <w:rPr>
          <w:rFonts w:ascii="Times New Roman" w:hAnsi="Times New Roman" w:cs="Times New Roman"/>
          <w:b/>
          <w:bCs/>
          <w:color w:val="333335"/>
          <w:sz w:val="24"/>
          <w:szCs w:val="24"/>
          <w:lang w:eastAsia="tr-TR"/>
        </w:rPr>
      </w:pPr>
      <w:r w:rsidRPr="006560F9">
        <w:rPr>
          <w:rFonts w:ascii="Times New Roman" w:hAnsi="Times New Roman" w:cs="Times New Roman"/>
          <w:b/>
          <w:bCs/>
          <w:color w:val="333335"/>
          <w:sz w:val="24"/>
          <w:szCs w:val="24"/>
          <w:lang w:eastAsia="tr-TR"/>
        </w:rPr>
        <w:t xml:space="preserve">5. </w:t>
      </w:r>
      <w:r>
        <w:rPr>
          <w:rFonts w:ascii="Times New Roman" w:hAnsi="Times New Roman" w:cs="Times New Roman"/>
          <w:b/>
          <w:bCs/>
          <w:color w:val="333335"/>
          <w:sz w:val="24"/>
          <w:szCs w:val="24"/>
          <w:lang w:eastAsia="tr-TR"/>
        </w:rPr>
        <w:t>ÖĞRETİM METOT ve</w:t>
      </w:r>
      <w:r w:rsidRPr="000259DD">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TEKNİKLERİNİN GÖZDEN GEÇİRİLMESİ</w:t>
      </w:r>
    </w:p>
    <w:p w:rsidR="00440D8C" w:rsidRDefault="00440D8C" w:rsidP="007D7F2D">
      <w:pPr>
        <w:spacing w:after="0" w:line="240" w:lineRule="auto"/>
        <w:rPr>
          <w:rFonts w:ascii="Times New Roman" w:hAnsi="Times New Roman" w:cs="Times New Roman"/>
          <w:color w:val="333335"/>
          <w:sz w:val="24"/>
          <w:szCs w:val="24"/>
          <w:lang w:eastAsia="tr-TR"/>
        </w:rPr>
      </w:pPr>
    </w:p>
    <w:p w:rsidR="00440D8C" w:rsidRDefault="00440D8C" w:rsidP="006560F9">
      <w:pPr>
        <w:spacing w:after="0" w:line="240" w:lineRule="auto"/>
        <w:ind w:firstLine="708"/>
        <w:rPr>
          <w:rFonts w:ascii="Times New Roman" w:hAnsi="Times New Roman" w:cs="Times New Roman"/>
          <w:color w:val="333335"/>
          <w:sz w:val="24"/>
          <w:szCs w:val="24"/>
          <w:lang w:eastAsia="tr-TR"/>
        </w:rPr>
      </w:pPr>
      <w:r w:rsidRPr="006560F9">
        <w:rPr>
          <w:rFonts w:ascii="Times New Roman" w:hAnsi="Times New Roman" w:cs="Times New Roman"/>
          <w:color w:val="333335"/>
          <w:sz w:val="24"/>
          <w:szCs w:val="24"/>
          <w:lang w:eastAsia="tr-TR"/>
        </w:rPr>
        <w:t xml:space="preserve">Felsefe </w:t>
      </w:r>
      <w:r>
        <w:rPr>
          <w:rFonts w:ascii="Times New Roman" w:hAnsi="Times New Roman" w:cs="Times New Roman"/>
          <w:color w:val="333335"/>
          <w:sz w:val="24"/>
          <w:szCs w:val="24"/>
          <w:lang w:eastAsia="tr-TR"/>
        </w:rPr>
        <w:t>G</w:t>
      </w:r>
      <w:r w:rsidRPr="006560F9">
        <w:rPr>
          <w:rFonts w:ascii="Times New Roman" w:hAnsi="Times New Roman" w:cs="Times New Roman"/>
          <w:color w:val="333335"/>
          <w:sz w:val="24"/>
          <w:szCs w:val="24"/>
          <w:lang w:eastAsia="tr-TR"/>
        </w:rPr>
        <w:t xml:space="preserve">rubu derslerinde </w:t>
      </w:r>
      <w:r>
        <w:rPr>
          <w:rFonts w:ascii="Times New Roman" w:hAnsi="Times New Roman" w:cs="Times New Roman"/>
          <w:color w:val="333335"/>
          <w:sz w:val="24"/>
          <w:szCs w:val="24"/>
          <w:lang w:eastAsia="tr-TR"/>
        </w:rPr>
        <w:t xml:space="preserve">2014-2015 </w:t>
      </w:r>
      <w:r w:rsidRPr="006560F9">
        <w:rPr>
          <w:rFonts w:ascii="Times New Roman" w:hAnsi="Times New Roman" w:cs="Times New Roman"/>
          <w:color w:val="333335"/>
          <w:sz w:val="24"/>
          <w:szCs w:val="24"/>
          <w:lang w:eastAsia="tr-TR"/>
        </w:rPr>
        <w:t>öğretim yılı</w:t>
      </w:r>
      <w:r>
        <w:rPr>
          <w:rFonts w:ascii="Times New Roman" w:hAnsi="Times New Roman" w:cs="Times New Roman"/>
          <w:color w:val="333335"/>
          <w:sz w:val="24"/>
          <w:szCs w:val="24"/>
          <w:lang w:eastAsia="tr-TR"/>
        </w:rPr>
        <w:t xml:space="preserve"> için</w:t>
      </w:r>
      <w:r w:rsidRPr="006560F9">
        <w:rPr>
          <w:rFonts w:ascii="Times New Roman" w:hAnsi="Times New Roman" w:cs="Times New Roman"/>
          <w:color w:val="333335"/>
          <w:sz w:val="24"/>
          <w:szCs w:val="24"/>
          <w:lang w:eastAsia="tr-TR"/>
        </w:rPr>
        <w:t xml:space="preserve"> belirlenen ders kitapları ve yardımcı kaynakların kullanılmasına</w:t>
      </w:r>
      <w:r>
        <w:rPr>
          <w:rFonts w:ascii="Times New Roman" w:hAnsi="Times New Roman" w:cs="Times New Roman"/>
          <w:color w:val="333335"/>
          <w:sz w:val="24"/>
          <w:szCs w:val="24"/>
          <w:lang w:eastAsia="tr-TR"/>
        </w:rPr>
        <w:t xml:space="preserve"> </w:t>
      </w:r>
      <w:r w:rsidRPr="006560F9">
        <w:rPr>
          <w:rFonts w:ascii="Times New Roman" w:hAnsi="Times New Roman" w:cs="Times New Roman"/>
          <w:color w:val="333335"/>
          <w:sz w:val="24"/>
          <w:szCs w:val="24"/>
          <w:lang w:eastAsia="tr-TR"/>
        </w:rPr>
        <w:t>karar verildi.</w:t>
      </w:r>
    </w:p>
    <w:p w:rsidR="00440D8C" w:rsidRDefault="00440D8C" w:rsidP="006560F9">
      <w:pPr>
        <w:spacing w:after="0" w:line="240" w:lineRule="auto"/>
        <w:ind w:firstLine="708"/>
        <w:rPr>
          <w:rFonts w:ascii="Times New Roman" w:hAnsi="Times New Roman" w:cs="Times New Roman"/>
          <w:color w:val="333335"/>
          <w:sz w:val="24"/>
          <w:szCs w:val="24"/>
          <w:lang w:eastAsia="tr-TR"/>
        </w:rPr>
      </w:pPr>
    </w:p>
    <w:p w:rsidR="00440D8C" w:rsidRDefault="00440D8C" w:rsidP="006560F9">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Derslerin anlatımında etkileşimli tahtaların azami verim, özen ve dikkatle kullanılması, bunun için gerekli içerik çalışmalarının yapılması ve derslerin etkileşimli tahtalarla daha verimli hâle getirilebilmesi için çaba harcanması kararlaştırıldı.</w:t>
      </w:r>
    </w:p>
    <w:p w:rsidR="00440D8C" w:rsidRDefault="00440D8C" w:rsidP="006560F9">
      <w:pPr>
        <w:spacing w:after="0" w:line="240" w:lineRule="auto"/>
        <w:ind w:firstLine="708"/>
        <w:rPr>
          <w:rFonts w:ascii="Times New Roman" w:hAnsi="Times New Roman" w:cs="Times New Roman"/>
          <w:color w:val="333335"/>
          <w:sz w:val="24"/>
          <w:szCs w:val="24"/>
          <w:lang w:eastAsia="tr-TR"/>
        </w:rPr>
      </w:pPr>
    </w:p>
    <w:p w:rsidR="00440D8C" w:rsidRDefault="00440D8C" w:rsidP="006560F9">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Derslerde işlenecek konuların</w:t>
      </w:r>
      <w:r w:rsidRPr="00B84CAC">
        <w:rPr>
          <w:rFonts w:ascii="Times New Roman" w:hAnsi="Times New Roman" w:cs="Times New Roman"/>
          <w:color w:val="333335"/>
          <w:sz w:val="24"/>
          <w:szCs w:val="24"/>
          <w:lang w:eastAsia="tr-TR"/>
        </w:rPr>
        <w:t xml:space="preserve"> öğrencil</w:t>
      </w:r>
      <w:r>
        <w:rPr>
          <w:rFonts w:ascii="Times New Roman" w:hAnsi="Times New Roman" w:cs="Times New Roman"/>
          <w:color w:val="333335"/>
          <w:sz w:val="24"/>
          <w:szCs w:val="24"/>
          <w:lang w:eastAsia="tr-TR"/>
        </w:rPr>
        <w:t>ere bir ders önceden bildirilip</w:t>
      </w:r>
      <w:r w:rsidRPr="00B84CAC">
        <w:rPr>
          <w:rFonts w:ascii="Times New Roman" w:hAnsi="Times New Roman" w:cs="Times New Roman"/>
          <w:color w:val="333335"/>
          <w:sz w:val="24"/>
          <w:szCs w:val="24"/>
          <w:lang w:eastAsia="tr-TR"/>
        </w:rPr>
        <w:t xml:space="preserve"> öğrencilerin derse hazırlıklı gelmeleri</w:t>
      </w:r>
      <w:r>
        <w:rPr>
          <w:rFonts w:ascii="Times New Roman" w:hAnsi="Times New Roman" w:cs="Times New Roman"/>
          <w:color w:val="333335"/>
          <w:sz w:val="24"/>
          <w:szCs w:val="24"/>
          <w:lang w:eastAsia="tr-TR"/>
        </w:rPr>
        <w:t>nin sağlanmasına karar verilmiştir</w:t>
      </w:r>
      <w:r w:rsidRPr="00B84CAC">
        <w:rPr>
          <w:rFonts w:ascii="Times New Roman" w:hAnsi="Times New Roman" w:cs="Times New Roman"/>
          <w:color w:val="333335"/>
          <w:sz w:val="24"/>
          <w:szCs w:val="24"/>
          <w:lang w:eastAsia="tr-TR"/>
        </w:rPr>
        <w:t xml:space="preserve">. </w:t>
      </w:r>
    </w:p>
    <w:p w:rsidR="00440D8C" w:rsidRDefault="00440D8C" w:rsidP="006560F9">
      <w:pPr>
        <w:spacing w:after="0" w:line="240" w:lineRule="auto"/>
        <w:ind w:firstLine="708"/>
        <w:rPr>
          <w:rFonts w:ascii="Times New Roman" w:hAnsi="Times New Roman" w:cs="Times New Roman"/>
          <w:color w:val="333335"/>
          <w:sz w:val="24"/>
          <w:szCs w:val="24"/>
          <w:lang w:eastAsia="tr-TR"/>
        </w:rPr>
      </w:pPr>
    </w:p>
    <w:p w:rsidR="00440D8C" w:rsidRDefault="00440D8C" w:rsidP="006560F9">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Ayrıca ü</w:t>
      </w:r>
      <w:r w:rsidRPr="00B84CAC">
        <w:rPr>
          <w:rFonts w:ascii="Times New Roman" w:hAnsi="Times New Roman" w:cs="Times New Roman"/>
          <w:color w:val="333335"/>
          <w:sz w:val="24"/>
          <w:szCs w:val="24"/>
          <w:lang w:eastAsia="tr-TR"/>
        </w:rPr>
        <w:t>nite ve konu başlarında yer alan hazırlık çalışmaları soruları cevaplandırılarak öğrenciler derse hazır h</w:t>
      </w:r>
      <w:r>
        <w:rPr>
          <w:rFonts w:ascii="Times New Roman" w:hAnsi="Times New Roman" w:cs="Times New Roman"/>
          <w:color w:val="333335"/>
          <w:sz w:val="24"/>
          <w:szCs w:val="24"/>
          <w:lang w:eastAsia="tr-TR"/>
        </w:rPr>
        <w:t>â</w:t>
      </w:r>
      <w:r w:rsidRPr="00B84CAC">
        <w:rPr>
          <w:rFonts w:ascii="Times New Roman" w:hAnsi="Times New Roman" w:cs="Times New Roman"/>
          <w:color w:val="333335"/>
          <w:sz w:val="24"/>
          <w:szCs w:val="24"/>
          <w:lang w:eastAsia="tr-TR"/>
        </w:rPr>
        <w:t>le getirilecek</w:t>
      </w:r>
      <w:r>
        <w:rPr>
          <w:rFonts w:ascii="Times New Roman" w:hAnsi="Times New Roman" w:cs="Times New Roman"/>
          <w:color w:val="333335"/>
          <w:sz w:val="24"/>
          <w:szCs w:val="24"/>
          <w:lang w:eastAsia="tr-TR"/>
        </w:rPr>
        <w:t>tir</w:t>
      </w:r>
      <w:r w:rsidRPr="00B84CAC">
        <w:rPr>
          <w:rFonts w:ascii="Times New Roman" w:hAnsi="Times New Roman" w:cs="Times New Roman"/>
          <w:color w:val="333335"/>
          <w:sz w:val="24"/>
          <w:szCs w:val="24"/>
          <w:lang w:eastAsia="tr-TR"/>
        </w:rPr>
        <w:t>.</w:t>
      </w:r>
      <w:r>
        <w:rPr>
          <w:rFonts w:ascii="Times New Roman" w:hAnsi="Times New Roman" w:cs="Times New Roman"/>
          <w:color w:val="333335"/>
          <w:sz w:val="24"/>
          <w:szCs w:val="24"/>
          <w:lang w:eastAsia="tr-TR"/>
        </w:rPr>
        <w:t xml:space="preserve"> </w:t>
      </w:r>
      <w:r w:rsidRPr="00B84CAC">
        <w:rPr>
          <w:rFonts w:ascii="Times New Roman" w:hAnsi="Times New Roman" w:cs="Times New Roman"/>
          <w:color w:val="333335"/>
          <w:sz w:val="24"/>
          <w:szCs w:val="24"/>
          <w:lang w:eastAsia="tr-TR"/>
        </w:rPr>
        <w:t>Konu bitiminde yer alan tamamlayıcı ve değerlendirmeye yönelik sorularla ders değerlendirilecektir. Öğrencilerin derse hazırlıklı gelmelerinde ve araştırmaya yönelmelerinde yardımcı olması amac</w:t>
      </w:r>
      <w:r>
        <w:rPr>
          <w:rFonts w:ascii="Times New Roman" w:hAnsi="Times New Roman" w:cs="Times New Roman"/>
          <w:color w:val="333335"/>
          <w:sz w:val="24"/>
          <w:szCs w:val="24"/>
          <w:lang w:eastAsia="tr-TR"/>
        </w:rPr>
        <w:t>ıyla derse hazırlık çalışmalar</w:t>
      </w:r>
      <w:r w:rsidRPr="00B84CAC">
        <w:rPr>
          <w:rFonts w:ascii="Times New Roman" w:hAnsi="Times New Roman" w:cs="Times New Roman"/>
          <w:color w:val="333335"/>
          <w:sz w:val="24"/>
          <w:szCs w:val="24"/>
          <w:lang w:eastAsia="tr-TR"/>
        </w:rPr>
        <w:t xml:space="preserve"> sözlü notuyla değerlendirilecektir.</w:t>
      </w:r>
    </w:p>
    <w:p w:rsidR="00440D8C" w:rsidRDefault="00440D8C" w:rsidP="006560F9">
      <w:pPr>
        <w:spacing w:after="0" w:line="240" w:lineRule="auto"/>
        <w:ind w:firstLine="708"/>
        <w:rPr>
          <w:rFonts w:ascii="Times New Roman" w:hAnsi="Times New Roman" w:cs="Times New Roman"/>
          <w:color w:val="333335"/>
          <w:sz w:val="24"/>
          <w:szCs w:val="24"/>
          <w:lang w:eastAsia="tr-TR"/>
        </w:rPr>
      </w:pPr>
    </w:p>
    <w:p w:rsidR="00440D8C" w:rsidRPr="00797E39" w:rsidRDefault="00440D8C" w:rsidP="00797E39">
      <w:pPr>
        <w:spacing w:after="0" w:line="240" w:lineRule="auto"/>
        <w:rPr>
          <w:rFonts w:ascii="Times New Roman" w:hAnsi="Times New Roman" w:cs="Times New Roman"/>
          <w:b/>
          <w:bCs/>
          <w:color w:val="333335"/>
          <w:sz w:val="24"/>
          <w:szCs w:val="24"/>
          <w:lang w:eastAsia="tr-TR"/>
        </w:rPr>
      </w:pPr>
      <w:r w:rsidRPr="00797E39">
        <w:rPr>
          <w:rFonts w:ascii="Times New Roman" w:hAnsi="Times New Roman" w:cs="Times New Roman"/>
          <w:b/>
          <w:bCs/>
          <w:color w:val="333335"/>
          <w:sz w:val="24"/>
          <w:szCs w:val="24"/>
          <w:lang w:eastAsia="tr-TR"/>
        </w:rPr>
        <w:t xml:space="preserve">6. </w:t>
      </w:r>
      <w:r>
        <w:rPr>
          <w:rFonts w:ascii="Times New Roman" w:hAnsi="Times New Roman" w:cs="Times New Roman"/>
          <w:b/>
          <w:bCs/>
          <w:color w:val="333335"/>
          <w:sz w:val="24"/>
          <w:szCs w:val="24"/>
          <w:lang w:eastAsia="tr-TR"/>
        </w:rPr>
        <w:t>ÖLÇME</w:t>
      </w:r>
      <w:r w:rsidRPr="00956920">
        <w:rPr>
          <w:rFonts w:ascii="Times New Roman" w:hAnsi="Times New Roman" w:cs="Times New Roman"/>
          <w:b/>
          <w:bCs/>
          <w:color w:val="333335"/>
          <w:sz w:val="24"/>
          <w:szCs w:val="24"/>
          <w:lang w:eastAsia="tr-TR"/>
        </w:rPr>
        <w:t xml:space="preserve"> ve </w:t>
      </w:r>
      <w:r>
        <w:rPr>
          <w:rFonts w:ascii="Times New Roman" w:hAnsi="Times New Roman" w:cs="Times New Roman"/>
          <w:b/>
          <w:bCs/>
          <w:color w:val="333335"/>
          <w:sz w:val="24"/>
          <w:szCs w:val="24"/>
          <w:lang w:eastAsia="tr-TR"/>
        </w:rPr>
        <w:t>DEĞERLENDİRME YÖNETMELİKLERİNİN</w:t>
      </w:r>
      <w:r w:rsidRPr="00956920">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İNCELENMESİ</w:t>
      </w:r>
    </w:p>
    <w:p w:rsidR="00440D8C" w:rsidRDefault="00440D8C" w:rsidP="00797E39">
      <w:pPr>
        <w:spacing w:after="0" w:line="240" w:lineRule="auto"/>
        <w:rPr>
          <w:rFonts w:ascii="Times New Roman" w:hAnsi="Times New Roman" w:cs="Times New Roman"/>
          <w:color w:val="333335"/>
          <w:sz w:val="24"/>
          <w:szCs w:val="24"/>
          <w:lang w:eastAsia="tr-TR"/>
        </w:rPr>
      </w:pPr>
    </w:p>
    <w:p w:rsidR="00440D8C" w:rsidRDefault="00440D8C" w:rsidP="007F5C53">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“Ortaöğretim Kurumları</w:t>
      </w:r>
      <w:r w:rsidRPr="00797E39">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Yönetmeliği” okunmuş ve değerlendirilmiştir. Bu yönetmelikte bahsi geçen konular incelenmiş ve yeni eğitim öğretim yılı içerisinde bu yönetmelikten azami derecede faydalanılmasına ve yönetmeliğin belirttiği esaslara uyulmasına karar verilmiştir.</w:t>
      </w:r>
      <w:r w:rsidRPr="00E346C3">
        <w:rPr>
          <w:rFonts w:ascii="Times New Roman" w:hAnsi="Times New Roman" w:cs="Times New Roman"/>
          <w:color w:val="333335"/>
          <w:sz w:val="24"/>
          <w:szCs w:val="24"/>
          <w:lang w:eastAsia="tr-TR"/>
        </w:rPr>
        <w:br/>
      </w:r>
    </w:p>
    <w:p w:rsidR="00440D8C" w:rsidRPr="00D56BAC" w:rsidRDefault="00440D8C" w:rsidP="00D74A4B">
      <w:pPr>
        <w:spacing w:after="0" w:line="240" w:lineRule="auto"/>
        <w:rPr>
          <w:rFonts w:ascii="Times New Roman" w:hAnsi="Times New Roman" w:cs="Times New Roman"/>
          <w:b/>
          <w:bCs/>
          <w:color w:val="333335"/>
          <w:sz w:val="24"/>
          <w:szCs w:val="24"/>
          <w:lang w:eastAsia="tr-TR"/>
        </w:rPr>
      </w:pPr>
      <w:r w:rsidRPr="00D56BAC">
        <w:rPr>
          <w:rFonts w:ascii="Times New Roman" w:hAnsi="Times New Roman" w:cs="Times New Roman"/>
          <w:b/>
          <w:bCs/>
          <w:color w:val="333335"/>
          <w:sz w:val="24"/>
          <w:szCs w:val="24"/>
          <w:lang w:eastAsia="tr-TR"/>
        </w:rPr>
        <w:t xml:space="preserve">7. </w:t>
      </w:r>
      <w:r>
        <w:rPr>
          <w:rFonts w:ascii="Times New Roman" w:hAnsi="Times New Roman" w:cs="Times New Roman"/>
          <w:b/>
          <w:bCs/>
          <w:color w:val="333335"/>
          <w:sz w:val="24"/>
          <w:szCs w:val="24"/>
          <w:lang w:eastAsia="tr-TR"/>
        </w:rPr>
        <w:t>BAŞARISIZ ÖĞRENCİLERİN</w:t>
      </w:r>
      <w:r w:rsidRPr="005C7353">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YETİŞTİRİLMESİ</w:t>
      </w:r>
      <w:r w:rsidRPr="005C7353">
        <w:rPr>
          <w:rFonts w:ascii="Times New Roman" w:hAnsi="Times New Roman" w:cs="Times New Roman"/>
          <w:b/>
          <w:bCs/>
          <w:color w:val="333335"/>
          <w:sz w:val="24"/>
          <w:szCs w:val="24"/>
          <w:lang w:eastAsia="tr-TR"/>
        </w:rPr>
        <w:t xml:space="preserve"> ve </w:t>
      </w:r>
      <w:r>
        <w:rPr>
          <w:rFonts w:ascii="Times New Roman" w:hAnsi="Times New Roman" w:cs="Times New Roman"/>
          <w:b/>
          <w:bCs/>
          <w:color w:val="333335"/>
          <w:sz w:val="24"/>
          <w:szCs w:val="24"/>
          <w:lang w:eastAsia="tr-TR"/>
        </w:rPr>
        <w:t>ALINACAK TEDBİRLER</w:t>
      </w:r>
    </w:p>
    <w:p w:rsidR="00440D8C" w:rsidRDefault="00440D8C" w:rsidP="00D74A4B">
      <w:pPr>
        <w:spacing w:after="0" w:line="240" w:lineRule="auto"/>
        <w:rPr>
          <w:rFonts w:ascii="Times New Roman" w:hAnsi="Times New Roman" w:cs="Times New Roman"/>
          <w:color w:val="333335"/>
          <w:sz w:val="24"/>
          <w:szCs w:val="24"/>
          <w:lang w:eastAsia="tr-TR"/>
        </w:rPr>
      </w:pPr>
    </w:p>
    <w:p w:rsidR="00440D8C" w:rsidRDefault="00440D8C" w:rsidP="00D56BAC">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Başarısız öğrencilerin yetiştirilmesi</w:t>
      </w:r>
      <w:r w:rsidRPr="00E346C3">
        <w:rPr>
          <w:rFonts w:ascii="Times New Roman" w:hAnsi="Times New Roman" w:cs="Times New Roman"/>
          <w:color w:val="333335"/>
          <w:sz w:val="24"/>
          <w:szCs w:val="24"/>
          <w:lang w:eastAsia="tr-TR"/>
        </w:rPr>
        <w:t xml:space="preserve"> için alınması gereken genel tedbirlerden birkaçı</w:t>
      </w:r>
      <w:r>
        <w:rPr>
          <w:rFonts w:ascii="Times New Roman" w:hAnsi="Times New Roman" w:cs="Times New Roman"/>
          <w:color w:val="333335"/>
          <w:sz w:val="24"/>
          <w:szCs w:val="24"/>
          <w:lang w:eastAsia="tr-TR"/>
        </w:rPr>
        <w:t xml:space="preserve"> şu şekilde belirlenmiştir:</w:t>
      </w:r>
    </w:p>
    <w:p w:rsidR="00440D8C" w:rsidRDefault="00440D8C" w:rsidP="00D56BAC">
      <w:pPr>
        <w:spacing w:after="0" w:line="240" w:lineRule="auto"/>
        <w:rPr>
          <w:rFonts w:ascii="Times New Roman" w:hAnsi="Times New Roman" w:cs="Times New Roman"/>
          <w:color w:val="333335"/>
          <w:sz w:val="24"/>
          <w:szCs w:val="24"/>
          <w:lang w:eastAsia="tr-TR"/>
        </w:rPr>
      </w:pPr>
      <w:r w:rsidRPr="00E346C3">
        <w:rPr>
          <w:rFonts w:ascii="Times New Roman" w:hAnsi="Times New Roman" w:cs="Times New Roman"/>
          <w:color w:val="333335"/>
          <w:sz w:val="24"/>
          <w:szCs w:val="24"/>
          <w:lang w:eastAsia="tr-TR"/>
        </w:rPr>
        <w:br/>
      </w:r>
      <w:r>
        <w:rPr>
          <w:rFonts w:ascii="Times New Roman" w:hAnsi="Times New Roman" w:cs="Times New Roman"/>
          <w:color w:val="333335"/>
          <w:sz w:val="24"/>
          <w:szCs w:val="24"/>
          <w:lang w:eastAsia="tr-TR"/>
        </w:rPr>
        <w:t>- Ö</w:t>
      </w:r>
      <w:r w:rsidRPr="00E346C3">
        <w:rPr>
          <w:rFonts w:ascii="Times New Roman" w:hAnsi="Times New Roman" w:cs="Times New Roman"/>
          <w:color w:val="333335"/>
          <w:sz w:val="24"/>
          <w:szCs w:val="24"/>
          <w:lang w:eastAsia="tr-TR"/>
        </w:rPr>
        <w:t>ğrenci velileriyle sık sık irtibat kur</w:t>
      </w:r>
      <w:r>
        <w:rPr>
          <w:rFonts w:ascii="Times New Roman" w:hAnsi="Times New Roman" w:cs="Times New Roman"/>
          <w:color w:val="333335"/>
          <w:sz w:val="24"/>
          <w:szCs w:val="24"/>
          <w:lang w:eastAsia="tr-TR"/>
        </w:rPr>
        <w:t xml:space="preserve">ulmalı, </w:t>
      </w:r>
      <w:r w:rsidRPr="00E346C3">
        <w:rPr>
          <w:rFonts w:ascii="Times New Roman" w:hAnsi="Times New Roman" w:cs="Times New Roman"/>
          <w:color w:val="333335"/>
          <w:sz w:val="24"/>
          <w:szCs w:val="24"/>
          <w:lang w:eastAsia="tr-TR"/>
        </w:rPr>
        <w:t>onların okula daha çok gelmesini sağla</w:t>
      </w:r>
      <w:r>
        <w:rPr>
          <w:rFonts w:ascii="Times New Roman" w:hAnsi="Times New Roman" w:cs="Times New Roman"/>
          <w:color w:val="333335"/>
          <w:sz w:val="24"/>
          <w:szCs w:val="24"/>
          <w:lang w:eastAsia="tr-TR"/>
        </w:rPr>
        <w:t>nmalı,</w:t>
      </w:r>
    </w:p>
    <w:p w:rsidR="00440D8C" w:rsidRDefault="00440D8C" w:rsidP="00D56BAC">
      <w:pPr>
        <w:spacing w:after="0" w:line="240" w:lineRule="auto"/>
        <w:rPr>
          <w:rFonts w:ascii="Times New Roman" w:hAnsi="Times New Roman" w:cs="Times New Roman"/>
          <w:color w:val="333335"/>
          <w:sz w:val="24"/>
          <w:szCs w:val="24"/>
          <w:lang w:eastAsia="tr-TR"/>
        </w:rPr>
      </w:pPr>
    </w:p>
    <w:p w:rsidR="00440D8C" w:rsidRDefault="00440D8C" w:rsidP="00D56BAC">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Öğretmenler tarafından veli ziyaretleri gerçekleştirilerek ev-okul bağı kurulmalı,</w:t>
      </w:r>
      <w:r w:rsidRPr="00E346C3">
        <w:rPr>
          <w:rFonts w:ascii="Times New Roman" w:hAnsi="Times New Roman" w:cs="Times New Roman"/>
          <w:color w:val="333335"/>
          <w:sz w:val="24"/>
          <w:szCs w:val="24"/>
          <w:lang w:eastAsia="tr-TR"/>
        </w:rPr>
        <w:t xml:space="preserve"> </w:t>
      </w:r>
    </w:p>
    <w:p w:rsidR="00440D8C" w:rsidRDefault="00440D8C" w:rsidP="00D56BAC">
      <w:pPr>
        <w:spacing w:after="0" w:line="240" w:lineRule="auto"/>
        <w:rPr>
          <w:rFonts w:ascii="Times New Roman" w:hAnsi="Times New Roman" w:cs="Times New Roman"/>
          <w:color w:val="333335"/>
          <w:sz w:val="24"/>
          <w:szCs w:val="24"/>
          <w:lang w:eastAsia="tr-TR"/>
        </w:rPr>
      </w:pPr>
    </w:p>
    <w:p w:rsidR="00440D8C" w:rsidRDefault="00440D8C" w:rsidP="00D56BAC">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Öğrencinin derse karşı ilgisini artırmak için çalışmalar yapılmalı,</w:t>
      </w:r>
      <w:r w:rsidRPr="00E346C3">
        <w:rPr>
          <w:rFonts w:ascii="Times New Roman" w:hAnsi="Times New Roman" w:cs="Times New Roman"/>
          <w:color w:val="333335"/>
          <w:sz w:val="24"/>
          <w:szCs w:val="24"/>
          <w:lang w:eastAsia="tr-TR"/>
        </w:rPr>
        <w:br/>
      </w:r>
    </w:p>
    <w:p w:rsidR="00440D8C" w:rsidRDefault="00440D8C" w:rsidP="00D56BAC">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w:t>
      </w:r>
      <w:r w:rsidRPr="00E346C3">
        <w:rPr>
          <w:rFonts w:ascii="Times New Roman" w:hAnsi="Times New Roman" w:cs="Times New Roman"/>
          <w:color w:val="333335"/>
          <w:sz w:val="24"/>
          <w:szCs w:val="24"/>
          <w:lang w:eastAsia="tr-TR"/>
        </w:rPr>
        <w:t xml:space="preserve"> Okul kütüphanes</w:t>
      </w:r>
      <w:r>
        <w:rPr>
          <w:rFonts w:ascii="Times New Roman" w:hAnsi="Times New Roman" w:cs="Times New Roman"/>
          <w:color w:val="333335"/>
          <w:sz w:val="24"/>
          <w:szCs w:val="24"/>
          <w:lang w:eastAsia="tr-TR"/>
        </w:rPr>
        <w:t>i ve bilgisayar laboratuvarı daha aktif ve verimli biçimde kullanılmalıdır</w:t>
      </w:r>
      <w:r w:rsidRPr="00E346C3">
        <w:rPr>
          <w:rFonts w:ascii="Times New Roman" w:hAnsi="Times New Roman" w:cs="Times New Roman"/>
          <w:color w:val="333335"/>
          <w:sz w:val="24"/>
          <w:szCs w:val="24"/>
          <w:lang w:eastAsia="tr-TR"/>
        </w:rPr>
        <w:t>.</w:t>
      </w:r>
    </w:p>
    <w:p w:rsidR="00440D8C" w:rsidRDefault="00440D8C" w:rsidP="00DE0BAB">
      <w:pPr>
        <w:spacing w:after="0" w:line="240" w:lineRule="auto"/>
        <w:rPr>
          <w:rFonts w:ascii="Times New Roman" w:hAnsi="Times New Roman" w:cs="Times New Roman"/>
          <w:b/>
          <w:bCs/>
          <w:color w:val="333335"/>
          <w:sz w:val="24"/>
          <w:szCs w:val="24"/>
          <w:lang w:eastAsia="tr-TR"/>
        </w:rPr>
      </w:pPr>
    </w:p>
    <w:p w:rsidR="00440D8C" w:rsidRDefault="00440D8C" w:rsidP="00DE0BAB">
      <w:pPr>
        <w:spacing w:after="0" w:line="240" w:lineRule="auto"/>
        <w:rPr>
          <w:rFonts w:ascii="Times New Roman" w:hAnsi="Times New Roman" w:cs="Times New Roman"/>
          <w:b/>
          <w:bCs/>
          <w:color w:val="333335"/>
          <w:sz w:val="24"/>
          <w:szCs w:val="24"/>
          <w:lang w:eastAsia="tr-TR"/>
        </w:rPr>
      </w:pPr>
    </w:p>
    <w:p w:rsidR="00440D8C" w:rsidRPr="00DE0BAB" w:rsidRDefault="00440D8C" w:rsidP="00DE0BAB">
      <w:pPr>
        <w:spacing w:after="0" w:line="240" w:lineRule="auto"/>
        <w:rPr>
          <w:rFonts w:ascii="Times New Roman" w:hAnsi="Times New Roman" w:cs="Times New Roman"/>
          <w:b/>
          <w:bCs/>
          <w:color w:val="333335"/>
          <w:sz w:val="24"/>
          <w:szCs w:val="24"/>
          <w:lang w:eastAsia="tr-TR"/>
        </w:rPr>
      </w:pPr>
      <w:r w:rsidRPr="00DE0BAB">
        <w:rPr>
          <w:rFonts w:ascii="Times New Roman" w:hAnsi="Times New Roman" w:cs="Times New Roman"/>
          <w:b/>
          <w:bCs/>
          <w:color w:val="333335"/>
          <w:sz w:val="24"/>
          <w:szCs w:val="24"/>
          <w:lang w:eastAsia="tr-TR"/>
        </w:rPr>
        <w:t xml:space="preserve">8. </w:t>
      </w:r>
      <w:r>
        <w:rPr>
          <w:rFonts w:ascii="Times New Roman" w:hAnsi="Times New Roman" w:cs="Times New Roman"/>
          <w:b/>
          <w:bCs/>
          <w:color w:val="333335"/>
          <w:sz w:val="24"/>
          <w:szCs w:val="24"/>
          <w:lang w:eastAsia="tr-TR"/>
        </w:rPr>
        <w:t>GÜNLÜK ÖDEVLERİN</w:t>
      </w:r>
      <w:r w:rsidRPr="000F1155">
        <w:rPr>
          <w:rFonts w:ascii="Times New Roman" w:hAnsi="Times New Roman" w:cs="Times New Roman"/>
          <w:b/>
          <w:bCs/>
          <w:color w:val="333335"/>
          <w:sz w:val="24"/>
          <w:szCs w:val="24"/>
          <w:lang w:eastAsia="tr-TR"/>
        </w:rPr>
        <w:t xml:space="preserve"> ve </w:t>
      </w:r>
      <w:r>
        <w:rPr>
          <w:rFonts w:ascii="Times New Roman" w:hAnsi="Times New Roman" w:cs="Times New Roman"/>
          <w:b/>
          <w:bCs/>
          <w:color w:val="333335"/>
          <w:sz w:val="24"/>
          <w:szCs w:val="24"/>
          <w:lang w:eastAsia="tr-TR"/>
        </w:rPr>
        <w:t>PROJE-PERFORMANS ÖDEVLERİNİN</w:t>
      </w:r>
      <w:r w:rsidRPr="000F1155">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VERİLİŞİ</w:t>
      </w:r>
      <w:r w:rsidRPr="000F1155">
        <w:rPr>
          <w:rFonts w:ascii="Times New Roman" w:hAnsi="Times New Roman" w:cs="Times New Roman"/>
          <w:b/>
          <w:bCs/>
          <w:color w:val="333335"/>
          <w:sz w:val="24"/>
          <w:szCs w:val="24"/>
          <w:lang w:eastAsia="tr-TR"/>
        </w:rPr>
        <w:t xml:space="preserve"> ve </w:t>
      </w:r>
      <w:r>
        <w:rPr>
          <w:rFonts w:ascii="Times New Roman" w:hAnsi="Times New Roman" w:cs="Times New Roman"/>
          <w:b/>
          <w:bCs/>
          <w:color w:val="333335"/>
          <w:sz w:val="24"/>
          <w:szCs w:val="24"/>
          <w:lang w:eastAsia="tr-TR"/>
        </w:rPr>
        <w:t>DEĞERLENDİRİLMESİ</w:t>
      </w:r>
    </w:p>
    <w:p w:rsidR="00440D8C" w:rsidRDefault="00440D8C" w:rsidP="00021E33">
      <w:pPr>
        <w:ind w:firstLine="708"/>
        <w:rPr>
          <w:rFonts w:ascii="Times New Roman" w:hAnsi="Times New Roman" w:cs="Times New Roman"/>
          <w:color w:val="333335"/>
          <w:sz w:val="24"/>
          <w:szCs w:val="24"/>
          <w:lang w:eastAsia="tr-TR"/>
        </w:rPr>
      </w:pPr>
    </w:p>
    <w:p w:rsidR="00440D8C" w:rsidRDefault="00440D8C" w:rsidP="00021E33">
      <w:pPr>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Günlük ödevler, proje ve performans çalışmaları; “Ortaöğretim Kurumları</w:t>
      </w:r>
      <w:r w:rsidRPr="00797E39">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 xml:space="preserve">Yönetmeliği”nin ilgili hükümleri gereğince düzenlenecektir. </w:t>
      </w:r>
    </w:p>
    <w:p w:rsidR="00440D8C" w:rsidRDefault="00440D8C" w:rsidP="00021E33">
      <w:pPr>
        <w:ind w:firstLine="708"/>
        <w:rPr>
          <w:rFonts w:ascii="Times New Roman" w:hAnsi="Times New Roman" w:cs="Times New Roman"/>
          <w:b/>
          <w:bCs/>
          <w:color w:val="333335"/>
          <w:sz w:val="24"/>
          <w:szCs w:val="24"/>
          <w:lang w:eastAsia="tr-TR"/>
        </w:rPr>
      </w:pPr>
      <w:r w:rsidRPr="00DE0BAB">
        <w:rPr>
          <w:rFonts w:ascii="Times New Roman" w:hAnsi="Times New Roman" w:cs="Times New Roman"/>
          <w:color w:val="333335"/>
          <w:sz w:val="24"/>
          <w:szCs w:val="24"/>
          <w:lang w:eastAsia="tr-TR"/>
        </w:rPr>
        <w:t>Ödev konularının belirlenmesinde öğrencilerin ilgi duydukları ve değişen müfredat programına uygun konuların da dikkate alınmasının yararlı olacağını belirtildi. Böylece müfredat planına uygun ve planlanan amaçları doğrultusunda olmak koşuluyla öğrencilerden gelecek herhangi bir konu talebi olursa dikkate alınması kararlaştırıldı. Yıl içerisinde öğrencilere ders içerisinde verilmesi düşünülen konular aşağıda belirtilmiştir</w:t>
      </w:r>
      <w:r>
        <w:rPr>
          <w:rFonts w:ascii="Times New Roman" w:hAnsi="Times New Roman" w:cs="Times New Roman"/>
          <w:color w:val="333335"/>
          <w:sz w:val="24"/>
          <w:szCs w:val="24"/>
          <w:lang w:eastAsia="tr-TR"/>
        </w:rPr>
        <w:t>:</w:t>
      </w:r>
    </w:p>
    <w:p w:rsidR="00440D8C" w:rsidRPr="00D6451D" w:rsidRDefault="00440D8C" w:rsidP="00DE0BAB">
      <w:pPr>
        <w:rPr>
          <w:rFonts w:ascii="Times New Roman" w:hAnsi="Times New Roman" w:cs="Times New Roman"/>
          <w:b/>
          <w:bCs/>
          <w:color w:val="333335"/>
          <w:sz w:val="24"/>
          <w:szCs w:val="24"/>
          <w:lang w:eastAsia="tr-TR"/>
        </w:rPr>
      </w:pPr>
      <w:r w:rsidRPr="00D6451D">
        <w:rPr>
          <w:rFonts w:ascii="Times New Roman" w:hAnsi="Times New Roman" w:cs="Times New Roman"/>
          <w:b/>
          <w:bCs/>
          <w:color w:val="333335"/>
          <w:sz w:val="24"/>
          <w:szCs w:val="24"/>
          <w:lang w:eastAsia="tr-TR"/>
        </w:rPr>
        <w:t>Felsefe dersi için seçilen ödev konuları:</w:t>
      </w:r>
    </w:p>
    <w:p w:rsidR="00440D8C" w:rsidRPr="00DE0BAB" w:rsidRDefault="00440D8C" w:rsidP="00D6451D">
      <w:pPr>
        <w:ind w:firstLine="708"/>
        <w:rPr>
          <w:rFonts w:ascii="Times New Roman" w:hAnsi="Times New Roman" w:cs="Times New Roman"/>
          <w:color w:val="333335"/>
          <w:sz w:val="24"/>
          <w:szCs w:val="24"/>
          <w:lang w:eastAsia="tr-TR"/>
        </w:rPr>
      </w:pPr>
      <w:r w:rsidRPr="00DE0BAB">
        <w:rPr>
          <w:rFonts w:ascii="Times New Roman" w:hAnsi="Times New Roman" w:cs="Times New Roman"/>
          <w:color w:val="333335"/>
          <w:sz w:val="24"/>
          <w:szCs w:val="24"/>
          <w:lang w:eastAsia="tr-TR"/>
        </w:rPr>
        <w:t>Türk ve İslam filozoflarından Farabi,</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Gazali,</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Mevlana,</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Yunus Emre,</w:t>
      </w:r>
      <w:r>
        <w:rPr>
          <w:rFonts w:ascii="Times New Roman" w:hAnsi="Times New Roman" w:cs="Times New Roman"/>
          <w:color w:val="333335"/>
          <w:sz w:val="24"/>
          <w:szCs w:val="24"/>
          <w:lang w:eastAsia="tr-TR"/>
        </w:rPr>
        <w:t xml:space="preserve"> Hacı Bektaşı Veli’nin felsefi</w:t>
      </w:r>
      <w:r w:rsidRPr="00DE0BAB">
        <w:rPr>
          <w:rFonts w:ascii="Times New Roman" w:hAnsi="Times New Roman" w:cs="Times New Roman"/>
          <w:color w:val="333335"/>
          <w:sz w:val="24"/>
          <w:szCs w:val="24"/>
          <w:lang w:eastAsia="tr-TR"/>
        </w:rPr>
        <w:t xml:space="preserve"> düşüncelerinin;</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bilgi,</w:t>
      </w:r>
      <w:r>
        <w:rPr>
          <w:rFonts w:ascii="Times New Roman" w:hAnsi="Times New Roman" w:cs="Times New Roman"/>
          <w:color w:val="333335"/>
          <w:sz w:val="24"/>
          <w:szCs w:val="24"/>
          <w:lang w:eastAsia="tr-TR"/>
        </w:rPr>
        <w:t xml:space="preserve"> bilim ve ahlak felsefesi hakkındaki </w:t>
      </w:r>
      <w:r w:rsidRPr="00DE0BAB">
        <w:rPr>
          <w:rFonts w:ascii="Times New Roman" w:hAnsi="Times New Roman" w:cs="Times New Roman"/>
          <w:color w:val="333335"/>
          <w:sz w:val="24"/>
          <w:szCs w:val="24"/>
          <w:lang w:eastAsia="tr-TR"/>
        </w:rPr>
        <w:t>görüşlerinin;</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eserlerinin;</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düşünce tarihine katkılarının</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araştırılması</w:t>
      </w:r>
      <w:r>
        <w:rPr>
          <w:rFonts w:ascii="Times New Roman" w:hAnsi="Times New Roman" w:cs="Times New Roman"/>
          <w:color w:val="333335"/>
          <w:sz w:val="24"/>
          <w:szCs w:val="24"/>
          <w:lang w:eastAsia="tr-TR"/>
        </w:rPr>
        <w:t>;</w:t>
      </w:r>
    </w:p>
    <w:p w:rsidR="00440D8C" w:rsidRDefault="00440D8C" w:rsidP="00D6451D">
      <w:pPr>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Rasyonalizm, p</w:t>
      </w:r>
      <w:r w:rsidRPr="00DE0BAB">
        <w:rPr>
          <w:rFonts w:ascii="Times New Roman" w:hAnsi="Times New Roman" w:cs="Times New Roman"/>
          <w:color w:val="333335"/>
          <w:sz w:val="24"/>
          <w:szCs w:val="24"/>
          <w:lang w:eastAsia="tr-TR"/>
        </w:rPr>
        <w:t>ozitivizm,</w:t>
      </w:r>
      <w:r>
        <w:rPr>
          <w:rFonts w:ascii="Times New Roman" w:hAnsi="Times New Roman" w:cs="Times New Roman"/>
          <w:color w:val="333335"/>
          <w:sz w:val="24"/>
          <w:szCs w:val="24"/>
          <w:lang w:eastAsia="tr-TR"/>
        </w:rPr>
        <w:t xml:space="preserve"> p</w:t>
      </w:r>
      <w:r w:rsidRPr="00DE0BAB">
        <w:rPr>
          <w:rFonts w:ascii="Times New Roman" w:hAnsi="Times New Roman" w:cs="Times New Roman"/>
          <w:color w:val="333335"/>
          <w:sz w:val="24"/>
          <w:szCs w:val="24"/>
          <w:lang w:eastAsia="tr-TR"/>
        </w:rPr>
        <w:t>ragmatizm,</w:t>
      </w:r>
      <w:r>
        <w:rPr>
          <w:rFonts w:ascii="Times New Roman" w:hAnsi="Times New Roman" w:cs="Times New Roman"/>
          <w:color w:val="333335"/>
          <w:sz w:val="24"/>
          <w:szCs w:val="24"/>
          <w:lang w:eastAsia="tr-TR"/>
        </w:rPr>
        <w:t xml:space="preserve"> e</w:t>
      </w:r>
      <w:r w:rsidRPr="00DE0BAB">
        <w:rPr>
          <w:rFonts w:ascii="Times New Roman" w:hAnsi="Times New Roman" w:cs="Times New Roman"/>
          <w:color w:val="333335"/>
          <w:sz w:val="24"/>
          <w:szCs w:val="24"/>
          <w:lang w:eastAsia="tr-TR"/>
        </w:rPr>
        <w:t>mpirizm,</w:t>
      </w:r>
      <w:r>
        <w:rPr>
          <w:rFonts w:ascii="Times New Roman" w:hAnsi="Times New Roman" w:cs="Times New Roman"/>
          <w:color w:val="333335"/>
          <w:sz w:val="24"/>
          <w:szCs w:val="24"/>
          <w:lang w:eastAsia="tr-TR"/>
        </w:rPr>
        <w:t xml:space="preserve"> a</w:t>
      </w:r>
      <w:r w:rsidRPr="00DE0BAB">
        <w:rPr>
          <w:rFonts w:ascii="Times New Roman" w:hAnsi="Times New Roman" w:cs="Times New Roman"/>
          <w:color w:val="333335"/>
          <w:sz w:val="24"/>
          <w:szCs w:val="24"/>
          <w:lang w:eastAsia="tr-TR"/>
        </w:rPr>
        <w:t xml:space="preserve">nalitik </w:t>
      </w:r>
      <w:r>
        <w:rPr>
          <w:rFonts w:ascii="Times New Roman" w:hAnsi="Times New Roman" w:cs="Times New Roman"/>
          <w:color w:val="333335"/>
          <w:sz w:val="24"/>
          <w:szCs w:val="24"/>
          <w:lang w:eastAsia="tr-TR"/>
        </w:rPr>
        <w:t>f</w:t>
      </w:r>
      <w:r w:rsidRPr="00DE0BAB">
        <w:rPr>
          <w:rFonts w:ascii="Times New Roman" w:hAnsi="Times New Roman" w:cs="Times New Roman"/>
          <w:color w:val="333335"/>
          <w:sz w:val="24"/>
          <w:szCs w:val="24"/>
          <w:lang w:eastAsia="tr-TR"/>
        </w:rPr>
        <w:t>elsefe,</w:t>
      </w:r>
      <w:r>
        <w:rPr>
          <w:rFonts w:ascii="Times New Roman" w:hAnsi="Times New Roman" w:cs="Times New Roman"/>
          <w:color w:val="333335"/>
          <w:sz w:val="24"/>
          <w:szCs w:val="24"/>
          <w:lang w:eastAsia="tr-TR"/>
        </w:rPr>
        <w:t xml:space="preserve"> k</w:t>
      </w:r>
      <w:r w:rsidRPr="00DE0BAB">
        <w:rPr>
          <w:rFonts w:ascii="Times New Roman" w:hAnsi="Times New Roman" w:cs="Times New Roman"/>
          <w:color w:val="333335"/>
          <w:sz w:val="24"/>
          <w:szCs w:val="24"/>
          <w:lang w:eastAsia="tr-TR"/>
        </w:rPr>
        <w:t>ritisizm,</w:t>
      </w:r>
      <w:r>
        <w:rPr>
          <w:rFonts w:ascii="Times New Roman" w:hAnsi="Times New Roman" w:cs="Times New Roman"/>
          <w:color w:val="333335"/>
          <w:sz w:val="24"/>
          <w:szCs w:val="24"/>
          <w:lang w:eastAsia="tr-TR"/>
        </w:rPr>
        <w:t xml:space="preserve"> e</w:t>
      </w:r>
      <w:r w:rsidRPr="00DE0BAB">
        <w:rPr>
          <w:rFonts w:ascii="Times New Roman" w:hAnsi="Times New Roman" w:cs="Times New Roman"/>
          <w:color w:val="333335"/>
          <w:sz w:val="24"/>
          <w:szCs w:val="24"/>
          <w:lang w:eastAsia="tr-TR"/>
        </w:rPr>
        <w:t>ntüisyonizm gibi akımların öncüleri;</w:t>
      </w:r>
      <w:r>
        <w:rPr>
          <w:rFonts w:ascii="Times New Roman" w:hAnsi="Times New Roman" w:cs="Times New Roman"/>
          <w:color w:val="333335"/>
          <w:sz w:val="24"/>
          <w:szCs w:val="24"/>
          <w:lang w:eastAsia="tr-TR"/>
        </w:rPr>
        <w:t xml:space="preserve"> bu akımların </w:t>
      </w:r>
      <w:r w:rsidRPr="00DE0BAB">
        <w:rPr>
          <w:rFonts w:ascii="Times New Roman" w:hAnsi="Times New Roman" w:cs="Times New Roman"/>
          <w:color w:val="333335"/>
          <w:sz w:val="24"/>
          <w:szCs w:val="24"/>
          <w:lang w:eastAsia="tr-TR"/>
        </w:rPr>
        <w:t>bilgi,</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bilim,</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 xml:space="preserve">ahlak </w:t>
      </w:r>
      <w:r>
        <w:rPr>
          <w:rFonts w:ascii="Times New Roman" w:hAnsi="Times New Roman" w:cs="Times New Roman"/>
          <w:color w:val="333335"/>
          <w:sz w:val="24"/>
          <w:szCs w:val="24"/>
          <w:lang w:eastAsia="tr-TR"/>
        </w:rPr>
        <w:t xml:space="preserve">hakkındaki temel görüşleri </w:t>
      </w:r>
      <w:r w:rsidRPr="00DE0BAB">
        <w:rPr>
          <w:rFonts w:ascii="Times New Roman" w:hAnsi="Times New Roman" w:cs="Times New Roman"/>
          <w:color w:val="333335"/>
          <w:sz w:val="24"/>
          <w:szCs w:val="24"/>
          <w:lang w:eastAsia="tr-TR"/>
        </w:rPr>
        <w:t>ve tarih içindeki etkilerinin</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araştırılması</w:t>
      </w:r>
      <w:r>
        <w:rPr>
          <w:rFonts w:ascii="Times New Roman" w:hAnsi="Times New Roman" w:cs="Times New Roman"/>
          <w:color w:val="333335"/>
          <w:sz w:val="24"/>
          <w:szCs w:val="24"/>
          <w:lang w:eastAsia="tr-TR"/>
        </w:rPr>
        <w:t>.</w:t>
      </w:r>
    </w:p>
    <w:p w:rsidR="00440D8C" w:rsidRDefault="00440D8C" w:rsidP="00172893">
      <w:pPr>
        <w:ind w:firstLine="708"/>
        <w:rPr>
          <w:rFonts w:ascii="Times New Roman" w:hAnsi="Times New Roman" w:cs="Times New Roman"/>
          <w:color w:val="333335"/>
          <w:sz w:val="24"/>
          <w:szCs w:val="24"/>
          <w:lang w:eastAsia="tr-TR"/>
        </w:rPr>
      </w:pPr>
      <w:r w:rsidRPr="00DE0BAB">
        <w:rPr>
          <w:rFonts w:ascii="Times New Roman" w:hAnsi="Times New Roman" w:cs="Times New Roman"/>
          <w:color w:val="333335"/>
          <w:sz w:val="24"/>
          <w:szCs w:val="24"/>
          <w:lang w:eastAsia="tr-TR"/>
        </w:rPr>
        <w:t xml:space="preserve">Siyaset </w:t>
      </w:r>
      <w:r>
        <w:rPr>
          <w:rFonts w:ascii="Times New Roman" w:hAnsi="Times New Roman" w:cs="Times New Roman"/>
          <w:color w:val="333335"/>
          <w:sz w:val="24"/>
          <w:szCs w:val="24"/>
          <w:lang w:eastAsia="tr-TR"/>
        </w:rPr>
        <w:t>f</w:t>
      </w:r>
      <w:r w:rsidRPr="00DE0BAB">
        <w:rPr>
          <w:rFonts w:ascii="Times New Roman" w:hAnsi="Times New Roman" w:cs="Times New Roman"/>
          <w:color w:val="333335"/>
          <w:sz w:val="24"/>
          <w:szCs w:val="24"/>
          <w:lang w:eastAsia="tr-TR"/>
        </w:rPr>
        <w:t xml:space="preserve">elsefesinde </w:t>
      </w:r>
      <w:r>
        <w:rPr>
          <w:rFonts w:ascii="Times New Roman" w:hAnsi="Times New Roman" w:cs="Times New Roman"/>
          <w:color w:val="333335"/>
          <w:sz w:val="24"/>
          <w:szCs w:val="24"/>
          <w:lang w:eastAsia="tr-TR"/>
        </w:rPr>
        <w:t>i</w:t>
      </w:r>
      <w:r w:rsidRPr="00DE0BAB">
        <w:rPr>
          <w:rFonts w:ascii="Times New Roman" w:hAnsi="Times New Roman" w:cs="Times New Roman"/>
          <w:color w:val="333335"/>
          <w:sz w:val="24"/>
          <w:szCs w:val="24"/>
          <w:lang w:eastAsia="tr-TR"/>
        </w:rPr>
        <w:t>ktidarın kaynağı</w:t>
      </w:r>
      <w:r>
        <w:rPr>
          <w:rFonts w:ascii="Times New Roman" w:hAnsi="Times New Roman" w:cs="Times New Roman"/>
          <w:color w:val="333335"/>
          <w:sz w:val="24"/>
          <w:szCs w:val="24"/>
          <w:lang w:eastAsia="tr-TR"/>
        </w:rPr>
        <w:t xml:space="preserve"> problemi</w:t>
      </w:r>
      <w:r w:rsidRPr="00DE0BAB">
        <w:rPr>
          <w:rFonts w:ascii="Times New Roman" w:hAnsi="Times New Roman" w:cs="Times New Roman"/>
          <w:color w:val="333335"/>
          <w:sz w:val="24"/>
          <w:szCs w:val="24"/>
          <w:lang w:eastAsia="tr-TR"/>
        </w:rPr>
        <w:t>,</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 xml:space="preserve">Max Weber’in otorite anlayışı ve </w:t>
      </w:r>
      <w:r>
        <w:rPr>
          <w:rFonts w:ascii="Times New Roman" w:hAnsi="Times New Roman" w:cs="Times New Roman"/>
          <w:color w:val="333335"/>
          <w:sz w:val="24"/>
          <w:szCs w:val="24"/>
          <w:lang w:eastAsia="tr-TR"/>
        </w:rPr>
        <w:t>d</w:t>
      </w:r>
      <w:r w:rsidRPr="00DE0BAB">
        <w:rPr>
          <w:rFonts w:ascii="Times New Roman" w:hAnsi="Times New Roman" w:cs="Times New Roman"/>
          <w:color w:val="333335"/>
          <w:sz w:val="24"/>
          <w:szCs w:val="24"/>
          <w:lang w:eastAsia="tr-TR"/>
        </w:rPr>
        <w:t>emokratik otorite ile diğer modellerin karşılaştırılması,</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ilgili</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kavramların</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(karizma,</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gelenek,</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demokrasi,</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hukuk,</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bürokrasi,</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 xml:space="preserve">sivil toplum </w:t>
      </w:r>
      <w:r>
        <w:rPr>
          <w:rFonts w:ascii="Times New Roman" w:hAnsi="Times New Roman" w:cs="Times New Roman"/>
          <w:color w:val="333335"/>
          <w:sz w:val="24"/>
          <w:szCs w:val="24"/>
          <w:lang w:eastAsia="tr-TR"/>
        </w:rPr>
        <w:t>v.b.</w:t>
      </w:r>
      <w:r w:rsidRPr="00DE0BAB">
        <w:rPr>
          <w:rFonts w:ascii="Times New Roman" w:hAnsi="Times New Roman" w:cs="Times New Roman"/>
          <w:color w:val="333335"/>
          <w:sz w:val="24"/>
          <w:szCs w:val="24"/>
          <w:lang w:eastAsia="tr-TR"/>
        </w:rPr>
        <w:t xml:space="preserve">) tanımıyla birlikte </w:t>
      </w:r>
      <w:r>
        <w:rPr>
          <w:rFonts w:ascii="Times New Roman" w:hAnsi="Times New Roman" w:cs="Times New Roman"/>
          <w:color w:val="333335"/>
          <w:sz w:val="24"/>
          <w:szCs w:val="24"/>
          <w:lang w:eastAsia="tr-TR"/>
        </w:rPr>
        <w:t>araştırılması konularının her birinin ayrı bir öğrenciye ya da konunun yapısına göre değerlendirilip bir grup öğrenciye ödev olarak verilmesi kararlaştırıldı</w:t>
      </w:r>
      <w:r w:rsidRPr="00DE0BAB">
        <w:rPr>
          <w:rFonts w:ascii="Times New Roman" w:hAnsi="Times New Roman" w:cs="Times New Roman"/>
          <w:color w:val="333335"/>
          <w:sz w:val="24"/>
          <w:szCs w:val="24"/>
          <w:lang w:eastAsia="tr-TR"/>
        </w:rPr>
        <w:t>.</w:t>
      </w:r>
    </w:p>
    <w:p w:rsidR="00440D8C" w:rsidRPr="00172893" w:rsidRDefault="00440D8C" w:rsidP="00172893">
      <w:pPr>
        <w:rPr>
          <w:rFonts w:ascii="Times New Roman" w:hAnsi="Times New Roman" w:cs="Times New Roman"/>
          <w:b/>
          <w:bCs/>
          <w:color w:val="333335"/>
          <w:sz w:val="24"/>
          <w:szCs w:val="24"/>
          <w:lang w:eastAsia="tr-TR"/>
        </w:rPr>
      </w:pPr>
      <w:r w:rsidRPr="00172893">
        <w:rPr>
          <w:rFonts w:ascii="Times New Roman" w:hAnsi="Times New Roman" w:cs="Times New Roman"/>
          <w:b/>
          <w:bCs/>
          <w:color w:val="333335"/>
          <w:sz w:val="24"/>
          <w:szCs w:val="24"/>
          <w:lang w:eastAsia="tr-TR"/>
        </w:rPr>
        <w:t>Kaynaklar</w:t>
      </w:r>
    </w:p>
    <w:p w:rsidR="00440D8C" w:rsidRDefault="00440D8C" w:rsidP="004C7A04">
      <w:pP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Basılı Kaynaklar: </w:t>
      </w:r>
      <w:r w:rsidRPr="00D6451D">
        <w:rPr>
          <w:rFonts w:ascii="Times New Roman" w:hAnsi="Times New Roman" w:cs="Times New Roman"/>
          <w:color w:val="333335"/>
          <w:sz w:val="24"/>
          <w:szCs w:val="24"/>
          <w:lang w:eastAsia="tr-TR"/>
        </w:rPr>
        <w:t>Felsefe ders kitabı (M</w:t>
      </w:r>
      <w:r>
        <w:rPr>
          <w:rFonts w:ascii="Times New Roman" w:hAnsi="Times New Roman" w:cs="Times New Roman"/>
          <w:color w:val="333335"/>
          <w:sz w:val="24"/>
          <w:szCs w:val="24"/>
          <w:lang w:eastAsia="tr-TR"/>
        </w:rPr>
        <w:t>.</w:t>
      </w:r>
      <w:r w:rsidRPr="00D6451D">
        <w:rPr>
          <w:rFonts w:ascii="Times New Roman" w:hAnsi="Times New Roman" w:cs="Times New Roman"/>
          <w:color w:val="333335"/>
          <w:sz w:val="24"/>
          <w:szCs w:val="24"/>
          <w:lang w:eastAsia="tr-TR"/>
        </w:rPr>
        <w:t>E</w:t>
      </w:r>
      <w:r>
        <w:rPr>
          <w:rFonts w:ascii="Times New Roman" w:hAnsi="Times New Roman" w:cs="Times New Roman"/>
          <w:color w:val="333335"/>
          <w:sz w:val="24"/>
          <w:szCs w:val="24"/>
          <w:lang w:eastAsia="tr-TR"/>
        </w:rPr>
        <w:t>.</w:t>
      </w:r>
      <w:r w:rsidRPr="00D6451D">
        <w:rPr>
          <w:rFonts w:ascii="Times New Roman" w:hAnsi="Times New Roman" w:cs="Times New Roman"/>
          <w:color w:val="333335"/>
          <w:sz w:val="24"/>
          <w:szCs w:val="24"/>
          <w:lang w:eastAsia="tr-TR"/>
        </w:rPr>
        <w:t>B</w:t>
      </w:r>
      <w:r>
        <w:rPr>
          <w:rFonts w:ascii="Times New Roman" w:hAnsi="Times New Roman" w:cs="Times New Roman"/>
          <w:color w:val="333335"/>
          <w:sz w:val="24"/>
          <w:szCs w:val="24"/>
          <w:lang w:eastAsia="tr-TR"/>
        </w:rPr>
        <w:t>.</w:t>
      </w:r>
      <w:r w:rsidRPr="00D6451D">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Y</w:t>
      </w:r>
      <w:r w:rsidRPr="00D6451D">
        <w:rPr>
          <w:rFonts w:ascii="Times New Roman" w:hAnsi="Times New Roman" w:cs="Times New Roman"/>
          <w:color w:val="333335"/>
          <w:sz w:val="24"/>
          <w:szCs w:val="24"/>
          <w:lang w:eastAsia="tr-TR"/>
        </w:rPr>
        <w:t>ayınevi)</w:t>
      </w:r>
      <w:r>
        <w:rPr>
          <w:rFonts w:ascii="Times New Roman" w:hAnsi="Times New Roman" w:cs="Times New Roman"/>
          <w:color w:val="333335"/>
          <w:sz w:val="24"/>
          <w:szCs w:val="24"/>
          <w:lang w:eastAsia="tr-TR"/>
        </w:rPr>
        <w:t>,</w:t>
      </w:r>
      <w:r w:rsidRPr="00D6451D">
        <w:rPr>
          <w:rFonts w:ascii="Times New Roman" w:hAnsi="Times New Roman" w:cs="Times New Roman"/>
          <w:color w:val="333335"/>
          <w:sz w:val="24"/>
          <w:szCs w:val="24"/>
          <w:lang w:eastAsia="tr-TR"/>
        </w:rPr>
        <w:t xml:space="preserve"> Felsefeye Giriş (Ahmet ARSLAN)</w:t>
      </w:r>
      <w:r>
        <w:rPr>
          <w:rFonts w:ascii="Times New Roman" w:hAnsi="Times New Roman" w:cs="Times New Roman"/>
          <w:color w:val="333335"/>
          <w:sz w:val="24"/>
          <w:szCs w:val="24"/>
          <w:lang w:eastAsia="tr-TR"/>
        </w:rPr>
        <w:t xml:space="preserve">, </w:t>
      </w:r>
      <w:r w:rsidRPr="00D6451D">
        <w:rPr>
          <w:rFonts w:ascii="Times New Roman" w:hAnsi="Times New Roman" w:cs="Times New Roman"/>
          <w:color w:val="333335"/>
          <w:sz w:val="24"/>
          <w:szCs w:val="24"/>
          <w:lang w:eastAsia="tr-TR"/>
        </w:rPr>
        <w:t>Felsefe Tarihi (Macit GÖKBERK)</w:t>
      </w:r>
      <w:r>
        <w:rPr>
          <w:rFonts w:ascii="Times New Roman" w:hAnsi="Times New Roman" w:cs="Times New Roman"/>
          <w:color w:val="333335"/>
          <w:sz w:val="24"/>
          <w:szCs w:val="24"/>
          <w:lang w:eastAsia="tr-TR"/>
        </w:rPr>
        <w:t xml:space="preserve">, </w:t>
      </w:r>
      <w:r w:rsidRPr="00D6451D">
        <w:rPr>
          <w:rFonts w:ascii="Times New Roman" w:hAnsi="Times New Roman" w:cs="Times New Roman"/>
          <w:color w:val="333335"/>
          <w:sz w:val="24"/>
          <w:szCs w:val="24"/>
          <w:lang w:eastAsia="tr-TR"/>
        </w:rPr>
        <w:t>Paradigma Felsefe Sözlüğü (Ahmet CEVİZCİ)</w:t>
      </w:r>
      <w:r>
        <w:rPr>
          <w:rFonts w:ascii="Times New Roman" w:hAnsi="Times New Roman" w:cs="Times New Roman"/>
          <w:color w:val="333335"/>
          <w:sz w:val="24"/>
          <w:szCs w:val="24"/>
          <w:lang w:eastAsia="tr-TR"/>
        </w:rPr>
        <w:t xml:space="preserve">, </w:t>
      </w:r>
      <w:r w:rsidRPr="00D6451D">
        <w:rPr>
          <w:rFonts w:ascii="Times New Roman" w:hAnsi="Times New Roman" w:cs="Times New Roman"/>
          <w:color w:val="333335"/>
          <w:sz w:val="24"/>
          <w:szCs w:val="24"/>
          <w:lang w:eastAsia="tr-TR"/>
        </w:rPr>
        <w:t>Felsefe ve Doğa Bilimleri (Doğan Özlem)</w:t>
      </w:r>
      <w:r>
        <w:rPr>
          <w:rFonts w:ascii="Times New Roman" w:hAnsi="Times New Roman" w:cs="Times New Roman"/>
          <w:color w:val="333335"/>
          <w:sz w:val="24"/>
          <w:szCs w:val="24"/>
          <w:lang w:eastAsia="tr-TR"/>
        </w:rPr>
        <w:t xml:space="preserve">, </w:t>
      </w:r>
      <w:r w:rsidRPr="00D6451D">
        <w:rPr>
          <w:rFonts w:ascii="Times New Roman" w:hAnsi="Times New Roman" w:cs="Times New Roman"/>
          <w:color w:val="333335"/>
          <w:sz w:val="24"/>
          <w:szCs w:val="24"/>
          <w:lang w:eastAsia="tr-TR"/>
        </w:rPr>
        <w:t>Felsefeye Giriş (Takiyettin MENGÜŞOĞLU)</w:t>
      </w:r>
    </w:p>
    <w:p w:rsidR="00440D8C" w:rsidRPr="000B2E53" w:rsidRDefault="00440D8C" w:rsidP="00DE0BAB">
      <w:pPr>
        <w:rPr>
          <w:rFonts w:ascii="Times New Roman" w:hAnsi="Times New Roman" w:cs="Times New Roman"/>
          <w:b/>
          <w:bCs/>
          <w:sz w:val="24"/>
          <w:szCs w:val="24"/>
          <w:lang w:eastAsia="tr-TR"/>
        </w:rPr>
      </w:pPr>
      <w:hyperlink r:id="rId4" w:history="1">
        <w:r w:rsidRPr="000B2E53">
          <w:rPr>
            <w:rStyle w:val="Hyperlink"/>
            <w:rFonts w:ascii="Times New Roman" w:hAnsi="Times New Roman" w:cs="Times New Roman"/>
            <w:b/>
            <w:bCs/>
            <w:color w:val="auto"/>
            <w:sz w:val="24"/>
            <w:szCs w:val="24"/>
            <w:u w:val="none"/>
            <w:lang w:eastAsia="tr-TR"/>
          </w:rPr>
          <w:t>Psikoloji dersi için seçilen ödev konuları:</w:t>
        </w:r>
      </w:hyperlink>
    </w:p>
    <w:p w:rsidR="00440D8C" w:rsidRDefault="00440D8C" w:rsidP="00C610DF">
      <w:pPr>
        <w:ind w:firstLine="708"/>
        <w:rPr>
          <w:rFonts w:ascii="Times New Roman" w:hAnsi="Times New Roman" w:cs="Times New Roman"/>
          <w:color w:val="333335"/>
          <w:sz w:val="24"/>
          <w:szCs w:val="24"/>
          <w:lang w:eastAsia="tr-TR"/>
        </w:rPr>
      </w:pPr>
      <w:r w:rsidRPr="00DE0BAB">
        <w:rPr>
          <w:rFonts w:ascii="Times New Roman" w:hAnsi="Times New Roman" w:cs="Times New Roman"/>
          <w:color w:val="333335"/>
          <w:sz w:val="24"/>
          <w:szCs w:val="24"/>
          <w:lang w:eastAsia="tr-TR"/>
        </w:rPr>
        <w:t xml:space="preserve">Psikolojide </w:t>
      </w:r>
      <w:r>
        <w:rPr>
          <w:rFonts w:ascii="Times New Roman" w:hAnsi="Times New Roman" w:cs="Times New Roman"/>
          <w:color w:val="333335"/>
          <w:sz w:val="24"/>
          <w:szCs w:val="24"/>
          <w:lang w:eastAsia="tr-TR"/>
        </w:rPr>
        <w:t>a</w:t>
      </w:r>
      <w:r w:rsidRPr="00DE0BAB">
        <w:rPr>
          <w:rFonts w:ascii="Times New Roman" w:hAnsi="Times New Roman" w:cs="Times New Roman"/>
          <w:color w:val="333335"/>
          <w:sz w:val="24"/>
          <w:szCs w:val="24"/>
          <w:lang w:eastAsia="tr-TR"/>
        </w:rPr>
        <w:t xml:space="preserve">raştırma </w:t>
      </w:r>
      <w:r>
        <w:rPr>
          <w:rFonts w:ascii="Times New Roman" w:hAnsi="Times New Roman" w:cs="Times New Roman"/>
          <w:color w:val="333335"/>
          <w:sz w:val="24"/>
          <w:szCs w:val="24"/>
          <w:lang w:eastAsia="tr-TR"/>
        </w:rPr>
        <w:t>y</w:t>
      </w:r>
      <w:r w:rsidRPr="00DE0BAB">
        <w:rPr>
          <w:rFonts w:ascii="Times New Roman" w:hAnsi="Times New Roman" w:cs="Times New Roman"/>
          <w:color w:val="333335"/>
          <w:sz w:val="24"/>
          <w:szCs w:val="24"/>
          <w:lang w:eastAsia="tr-TR"/>
        </w:rPr>
        <w:t>öntemleri</w:t>
      </w:r>
      <w:r>
        <w:rPr>
          <w:rFonts w:ascii="Times New Roman" w:hAnsi="Times New Roman" w:cs="Times New Roman"/>
          <w:color w:val="333335"/>
          <w:sz w:val="24"/>
          <w:szCs w:val="24"/>
          <w:lang w:eastAsia="tr-TR"/>
        </w:rPr>
        <w:t>, d</w:t>
      </w:r>
      <w:r w:rsidRPr="00DE0BAB">
        <w:rPr>
          <w:rFonts w:ascii="Times New Roman" w:hAnsi="Times New Roman" w:cs="Times New Roman"/>
          <w:color w:val="333335"/>
          <w:sz w:val="24"/>
          <w:szCs w:val="24"/>
          <w:lang w:eastAsia="tr-TR"/>
        </w:rPr>
        <w:t xml:space="preserve">uyum ve </w:t>
      </w:r>
      <w:r>
        <w:rPr>
          <w:rFonts w:ascii="Times New Roman" w:hAnsi="Times New Roman" w:cs="Times New Roman"/>
          <w:color w:val="333335"/>
          <w:sz w:val="24"/>
          <w:szCs w:val="24"/>
          <w:lang w:eastAsia="tr-TR"/>
        </w:rPr>
        <w:t>a</w:t>
      </w:r>
      <w:r w:rsidRPr="00DE0BAB">
        <w:rPr>
          <w:rFonts w:ascii="Times New Roman" w:hAnsi="Times New Roman" w:cs="Times New Roman"/>
          <w:color w:val="333335"/>
          <w:sz w:val="24"/>
          <w:szCs w:val="24"/>
          <w:lang w:eastAsia="tr-TR"/>
        </w:rPr>
        <w:t>lgı (tanımı,</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 xml:space="preserve">türleri ve özellikleri); </w:t>
      </w:r>
      <w:r>
        <w:rPr>
          <w:rFonts w:ascii="Times New Roman" w:hAnsi="Times New Roman" w:cs="Times New Roman"/>
          <w:color w:val="333335"/>
          <w:sz w:val="24"/>
          <w:szCs w:val="24"/>
          <w:lang w:eastAsia="tr-TR"/>
        </w:rPr>
        <w:t>a</w:t>
      </w:r>
      <w:r w:rsidRPr="00DE0BAB">
        <w:rPr>
          <w:rFonts w:ascii="Times New Roman" w:hAnsi="Times New Roman" w:cs="Times New Roman"/>
          <w:color w:val="333335"/>
          <w:sz w:val="24"/>
          <w:szCs w:val="24"/>
          <w:lang w:eastAsia="tr-TR"/>
        </w:rPr>
        <w:t>lgıda öğrenmenin rolü</w:t>
      </w:r>
      <w:r>
        <w:rPr>
          <w:rFonts w:ascii="Times New Roman" w:hAnsi="Times New Roman" w:cs="Times New Roman"/>
          <w:color w:val="333335"/>
          <w:sz w:val="24"/>
          <w:szCs w:val="24"/>
          <w:lang w:eastAsia="tr-TR"/>
        </w:rPr>
        <w:t>, ö</w:t>
      </w:r>
      <w:r w:rsidRPr="00DE0BAB">
        <w:rPr>
          <w:rFonts w:ascii="Times New Roman" w:hAnsi="Times New Roman" w:cs="Times New Roman"/>
          <w:color w:val="333335"/>
          <w:sz w:val="24"/>
          <w:szCs w:val="24"/>
          <w:lang w:eastAsia="tr-TR"/>
        </w:rPr>
        <w:t xml:space="preserve">ğrenme ve </w:t>
      </w:r>
      <w:r>
        <w:rPr>
          <w:rFonts w:ascii="Times New Roman" w:hAnsi="Times New Roman" w:cs="Times New Roman"/>
          <w:color w:val="333335"/>
          <w:sz w:val="24"/>
          <w:szCs w:val="24"/>
          <w:lang w:eastAsia="tr-TR"/>
        </w:rPr>
        <w:t xml:space="preserve">öğrenmenin </w:t>
      </w:r>
      <w:r w:rsidRPr="00DE0BAB">
        <w:rPr>
          <w:rFonts w:ascii="Times New Roman" w:hAnsi="Times New Roman" w:cs="Times New Roman"/>
          <w:color w:val="333335"/>
          <w:sz w:val="24"/>
          <w:szCs w:val="24"/>
          <w:lang w:eastAsia="tr-TR"/>
        </w:rPr>
        <w:t>türleri</w:t>
      </w:r>
      <w:r>
        <w:rPr>
          <w:rFonts w:ascii="Times New Roman" w:hAnsi="Times New Roman" w:cs="Times New Roman"/>
          <w:color w:val="333335"/>
          <w:sz w:val="24"/>
          <w:szCs w:val="24"/>
          <w:lang w:eastAsia="tr-TR"/>
        </w:rPr>
        <w:t>, r</w:t>
      </w:r>
      <w:r w:rsidRPr="00DE0BAB">
        <w:rPr>
          <w:rFonts w:ascii="Times New Roman" w:hAnsi="Times New Roman" w:cs="Times New Roman"/>
          <w:color w:val="333335"/>
          <w:sz w:val="24"/>
          <w:szCs w:val="24"/>
          <w:lang w:eastAsia="tr-TR"/>
        </w:rPr>
        <w:t xml:space="preserve">uh </w:t>
      </w:r>
      <w:r>
        <w:rPr>
          <w:rFonts w:ascii="Times New Roman" w:hAnsi="Times New Roman" w:cs="Times New Roman"/>
          <w:color w:val="333335"/>
          <w:sz w:val="24"/>
          <w:szCs w:val="24"/>
          <w:lang w:eastAsia="tr-TR"/>
        </w:rPr>
        <w:t>s</w:t>
      </w:r>
      <w:r w:rsidRPr="00DE0BAB">
        <w:rPr>
          <w:rFonts w:ascii="Times New Roman" w:hAnsi="Times New Roman" w:cs="Times New Roman"/>
          <w:color w:val="333335"/>
          <w:sz w:val="24"/>
          <w:szCs w:val="24"/>
          <w:lang w:eastAsia="tr-TR"/>
        </w:rPr>
        <w:t>ağlığı</w:t>
      </w:r>
      <w:r>
        <w:rPr>
          <w:rFonts w:ascii="Times New Roman" w:hAnsi="Times New Roman" w:cs="Times New Roman"/>
          <w:color w:val="333335"/>
          <w:sz w:val="24"/>
          <w:szCs w:val="24"/>
          <w:lang w:eastAsia="tr-TR"/>
        </w:rPr>
        <w:t>, r</w:t>
      </w:r>
      <w:r w:rsidRPr="00DE0BAB">
        <w:rPr>
          <w:rFonts w:ascii="Times New Roman" w:hAnsi="Times New Roman" w:cs="Times New Roman"/>
          <w:color w:val="333335"/>
          <w:sz w:val="24"/>
          <w:szCs w:val="24"/>
          <w:lang w:eastAsia="tr-TR"/>
        </w:rPr>
        <w:t>uh sağlığını bozan etkenler,</w:t>
      </w:r>
      <w:r>
        <w:rPr>
          <w:rFonts w:ascii="Times New Roman" w:hAnsi="Times New Roman" w:cs="Times New Roman"/>
          <w:color w:val="333335"/>
          <w:sz w:val="24"/>
          <w:szCs w:val="24"/>
          <w:lang w:eastAsia="tr-TR"/>
        </w:rPr>
        <w:t xml:space="preserve"> s</w:t>
      </w:r>
      <w:r w:rsidRPr="00DE0BAB">
        <w:rPr>
          <w:rFonts w:ascii="Times New Roman" w:hAnsi="Times New Roman" w:cs="Times New Roman"/>
          <w:color w:val="333335"/>
          <w:sz w:val="24"/>
          <w:szCs w:val="24"/>
          <w:lang w:eastAsia="tr-TR"/>
        </w:rPr>
        <w:t xml:space="preserve">tres ve </w:t>
      </w:r>
      <w:r>
        <w:rPr>
          <w:rFonts w:ascii="Times New Roman" w:hAnsi="Times New Roman" w:cs="Times New Roman"/>
          <w:color w:val="333335"/>
          <w:sz w:val="24"/>
          <w:szCs w:val="24"/>
          <w:lang w:eastAsia="tr-TR"/>
        </w:rPr>
        <w:t>r</w:t>
      </w:r>
      <w:r w:rsidRPr="00DE0BAB">
        <w:rPr>
          <w:rFonts w:ascii="Times New Roman" w:hAnsi="Times New Roman" w:cs="Times New Roman"/>
          <w:color w:val="333335"/>
          <w:sz w:val="24"/>
          <w:szCs w:val="24"/>
          <w:lang w:eastAsia="tr-TR"/>
        </w:rPr>
        <w:t>uh sağlığının korunması</w:t>
      </w:r>
      <w:r>
        <w:rPr>
          <w:rFonts w:ascii="Times New Roman" w:hAnsi="Times New Roman" w:cs="Times New Roman"/>
          <w:color w:val="333335"/>
          <w:sz w:val="24"/>
          <w:szCs w:val="24"/>
          <w:lang w:eastAsia="tr-TR"/>
        </w:rPr>
        <w:t>, normal</w:t>
      </w:r>
      <w:r w:rsidRPr="00DE0BAB">
        <w:rPr>
          <w:rFonts w:ascii="Times New Roman" w:hAnsi="Times New Roman" w:cs="Times New Roman"/>
          <w:color w:val="333335"/>
          <w:sz w:val="24"/>
          <w:szCs w:val="24"/>
          <w:lang w:eastAsia="tr-TR"/>
        </w:rPr>
        <w:t xml:space="preserve"> ve </w:t>
      </w:r>
      <w:r>
        <w:rPr>
          <w:rFonts w:ascii="Times New Roman" w:hAnsi="Times New Roman" w:cs="Times New Roman"/>
          <w:color w:val="333335"/>
          <w:sz w:val="24"/>
          <w:szCs w:val="24"/>
          <w:lang w:eastAsia="tr-TR"/>
        </w:rPr>
        <w:t>anormal</w:t>
      </w:r>
      <w:r w:rsidRPr="00DE0BAB">
        <w:rPr>
          <w:rFonts w:ascii="Times New Roman" w:hAnsi="Times New Roman" w:cs="Times New Roman"/>
          <w:color w:val="333335"/>
          <w:sz w:val="24"/>
          <w:szCs w:val="24"/>
          <w:lang w:eastAsia="tr-TR"/>
        </w:rPr>
        <w:t xml:space="preserve"> kavramları;</w:t>
      </w:r>
      <w:r>
        <w:rPr>
          <w:rFonts w:ascii="Times New Roman" w:hAnsi="Times New Roman" w:cs="Times New Roman"/>
          <w:color w:val="333335"/>
          <w:sz w:val="24"/>
          <w:szCs w:val="24"/>
          <w:lang w:eastAsia="tr-TR"/>
        </w:rPr>
        <w:t xml:space="preserve"> a</w:t>
      </w:r>
      <w:r w:rsidRPr="00DE0BAB">
        <w:rPr>
          <w:rFonts w:ascii="Times New Roman" w:hAnsi="Times New Roman" w:cs="Times New Roman"/>
          <w:color w:val="333335"/>
          <w:sz w:val="24"/>
          <w:szCs w:val="24"/>
          <w:lang w:eastAsia="tr-TR"/>
        </w:rPr>
        <w:t>normal d</w:t>
      </w:r>
      <w:r>
        <w:rPr>
          <w:rFonts w:ascii="Times New Roman" w:hAnsi="Times New Roman" w:cs="Times New Roman"/>
          <w:color w:val="333335"/>
          <w:sz w:val="24"/>
          <w:szCs w:val="24"/>
          <w:lang w:eastAsia="tr-TR"/>
        </w:rPr>
        <w:t>avranışın nedenleri ve tedavisi, b</w:t>
      </w:r>
      <w:r w:rsidRPr="00DE0BAB">
        <w:rPr>
          <w:rFonts w:ascii="Times New Roman" w:hAnsi="Times New Roman" w:cs="Times New Roman"/>
          <w:color w:val="333335"/>
          <w:sz w:val="24"/>
          <w:szCs w:val="24"/>
          <w:lang w:eastAsia="tr-TR"/>
        </w:rPr>
        <w:t>irey-</w:t>
      </w:r>
      <w:r>
        <w:rPr>
          <w:rFonts w:ascii="Times New Roman" w:hAnsi="Times New Roman" w:cs="Times New Roman"/>
          <w:color w:val="333335"/>
          <w:sz w:val="24"/>
          <w:szCs w:val="24"/>
          <w:lang w:eastAsia="tr-TR"/>
        </w:rPr>
        <w:t>g</w:t>
      </w:r>
      <w:r w:rsidRPr="00DE0BAB">
        <w:rPr>
          <w:rFonts w:ascii="Times New Roman" w:hAnsi="Times New Roman" w:cs="Times New Roman"/>
          <w:color w:val="333335"/>
          <w:sz w:val="24"/>
          <w:szCs w:val="24"/>
          <w:lang w:eastAsia="tr-TR"/>
        </w:rPr>
        <w:t xml:space="preserve">rup </w:t>
      </w:r>
      <w:r>
        <w:rPr>
          <w:rFonts w:ascii="Times New Roman" w:hAnsi="Times New Roman" w:cs="Times New Roman"/>
          <w:color w:val="333335"/>
          <w:sz w:val="24"/>
          <w:szCs w:val="24"/>
          <w:lang w:eastAsia="tr-TR"/>
        </w:rPr>
        <w:t>i</w:t>
      </w:r>
      <w:r w:rsidRPr="00DE0BAB">
        <w:rPr>
          <w:rFonts w:ascii="Times New Roman" w:hAnsi="Times New Roman" w:cs="Times New Roman"/>
          <w:color w:val="333335"/>
          <w:sz w:val="24"/>
          <w:szCs w:val="24"/>
          <w:lang w:eastAsia="tr-TR"/>
        </w:rPr>
        <w:t xml:space="preserve">lişkisi ve </w:t>
      </w:r>
      <w:r>
        <w:rPr>
          <w:rFonts w:ascii="Times New Roman" w:hAnsi="Times New Roman" w:cs="Times New Roman"/>
          <w:color w:val="333335"/>
          <w:sz w:val="24"/>
          <w:szCs w:val="24"/>
          <w:lang w:eastAsia="tr-TR"/>
        </w:rPr>
        <w:t>l</w:t>
      </w:r>
      <w:r w:rsidRPr="00DE0BAB">
        <w:rPr>
          <w:rFonts w:ascii="Times New Roman" w:hAnsi="Times New Roman" w:cs="Times New Roman"/>
          <w:color w:val="333335"/>
          <w:sz w:val="24"/>
          <w:szCs w:val="24"/>
          <w:lang w:eastAsia="tr-TR"/>
        </w:rPr>
        <w:t>iderlik</w:t>
      </w:r>
      <w:r>
        <w:rPr>
          <w:rFonts w:ascii="Times New Roman" w:hAnsi="Times New Roman" w:cs="Times New Roman"/>
          <w:color w:val="333335"/>
          <w:sz w:val="24"/>
          <w:szCs w:val="24"/>
          <w:lang w:eastAsia="tr-TR"/>
        </w:rPr>
        <w:t>, t</w:t>
      </w:r>
      <w:r w:rsidRPr="00DE0BAB">
        <w:rPr>
          <w:rFonts w:ascii="Times New Roman" w:hAnsi="Times New Roman" w:cs="Times New Roman"/>
          <w:color w:val="333335"/>
          <w:sz w:val="24"/>
          <w:szCs w:val="24"/>
          <w:lang w:eastAsia="tr-TR"/>
        </w:rPr>
        <w:t xml:space="preserve">utumlar ve </w:t>
      </w:r>
      <w:r>
        <w:rPr>
          <w:rFonts w:ascii="Times New Roman" w:hAnsi="Times New Roman" w:cs="Times New Roman"/>
          <w:color w:val="333335"/>
          <w:sz w:val="24"/>
          <w:szCs w:val="24"/>
          <w:lang w:eastAsia="tr-TR"/>
        </w:rPr>
        <w:t>t</w:t>
      </w:r>
      <w:r w:rsidRPr="00DE0BAB">
        <w:rPr>
          <w:rFonts w:ascii="Times New Roman" w:hAnsi="Times New Roman" w:cs="Times New Roman"/>
          <w:color w:val="333335"/>
          <w:sz w:val="24"/>
          <w:szCs w:val="24"/>
          <w:lang w:eastAsia="tr-TR"/>
        </w:rPr>
        <w:t xml:space="preserve">oplumsal </w:t>
      </w:r>
      <w:r>
        <w:rPr>
          <w:rFonts w:ascii="Times New Roman" w:hAnsi="Times New Roman" w:cs="Times New Roman"/>
          <w:color w:val="333335"/>
          <w:sz w:val="24"/>
          <w:szCs w:val="24"/>
          <w:lang w:eastAsia="tr-TR"/>
        </w:rPr>
        <w:t>d</w:t>
      </w:r>
      <w:r w:rsidRPr="00DE0BAB">
        <w:rPr>
          <w:rFonts w:ascii="Times New Roman" w:hAnsi="Times New Roman" w:cs="Times New Roman"/>
          <w:color w:val="333335"/>
          <w:sz w:val="24"/>
          <w:szCs w:val="24"/>
          <w:lang w:eastAsia="tr-TR"/>
        </w:rPr>
        <w:t>avranış</w:t>
      </w:r>
      <w:r>
        <w:rPr>
          <w:rFonts w:ascii="Times New Roman" w:hAnsi="Times New Roman" w:cs="Times New Roman"/>
          <w:color w:val="333335"/>
          <w:sz w:val="24"/>
          <w:szCs w:val="24"/>
          <w:lang w:eastAsia="tr-TR"/>
        </w:rPr>
        <w:t>, t</w:t>
      </w:r>
      <w:r w:rsidRPr="00DE0BAB">
        <w:rPr>
          <w:rFonts w:ascii="Times New Roman" w:hAnsi="Times New Roman" w:cs="Times New Roman"/>
          <w:color w:val="333335"/>
          <w:sz w:val="24"/>
          <w:szCs w:val="24"/>
          <w:lang w:eastAsia="tr-TR"/>
        </w:rPr>
        <w:t>oplumsal algı ve izlenimler</w:t>
      </w:r>
      <w:r>
        <w:rPr>
          <w:rFonts w:ascii="Times New Roman" w:hAnsi="Times New Roman" w:cs="Times New Roman"/>
          <w:color w:val="333335"/>
          <w:sz w:val="24"/>
          <w:szCs w:val="24"/>
          <w:lang w:eastAsia="tr-TR"/>
        </w:rPr>
        <w:t>, g</w:t>
      </w:r>
      <w:r w:rsidRPr="00DE0BAB">
        <w:rPr>
          <w:rFonts w:ascii="Times New Roman" w:hAnsi="Times New Roman" w:cs="Times New Roman"/>
          <w:color w:val="333335"/>
          <w:sz w:val="24"/>
          <w:szCs w:val="24"/>
          <w:lang w:eastAsia="tr-TR"/>
        </w:rPr>
        <w:t xml:space="preserve">ençlik ve </w:t>
      </w:r>
      <w:r>
        <w:rPr>
          <w:rFonts w:ascii="Times New Roman" w:hAnsi="Times New Roman" w:cs="Times New Roman"/>
          <w:color w:val="333335"/>
          <w:sz w:val="24"/>
          <w:szCs w:val="24"/>
          <w:lang w:eastAsia="tr-TR"/>
        </w:rPr>
        <w:t>ergenlik, k</w:t>
      </w:r>
      <w:r w:rsidRPr="00DE0BAB">
        <w:rPr>
          <w:rFonts w:ascii="Times New Roman" w:hAnsi="Times New Roman" w:cs="Times New Roman"/>
          <w:color w:val="333335"/>
          <w:sz w:val="24"/>
          <w:szCs w:val="24"/>
          <w:lang w:eastAsia="tr-TR"/>
        </w:rPr>
        <w:t xml:space="preserve">imlik kavramı ve </w:t>
      </w:r>
      <w:r>
        <w:rPr>
          <w:rFonts w:ascii="Times New Roman" w:hAnsi="Times New Roman" w:cs="Times New Roman"/>
          <w:color w:val="333335"/>
          <w:sz w:val="24"/>
          <w:szCs w:val="24"/>
          <w:lang w:eastAsia="tr-TR"/>
        </w:rPr>
        <w:t>r</w:t>
      </w:r>
      <w:r w:rsidRPr="00DE0BAB">
        <w:rPr>
          <w:rFonts w:ascii="Times New Roman" w:hAnsi="Times New Roman" w:cs="Times New Roman"/>
          <w:color w:val="333335"/>
          <w:sz w:val="24"/>
          <w:szCs w:val="24"/>
          <w:lang w:eastAsia="tr-TR"/>
        </w:rPr>
        <w:t>uh sağlığı ilişkisi</w:t>
      </w:r>
      <w:r>
        <w:rPr>
          <w:rFonts w:ascii="Times New Roman" w:hAnsi="Times New Roman" w:cs="Times New Roman"/>
          <w:color w:val="333335"/>
          <w:sz w:val="24"/>
          <w:szCs w:val="24"/>
          <w:lang w:eastAsia="tr-TR"/>
        </w:rPr>
        <w:t xml:space="preserve"> konularının araştırılması konuların her birinin ayrı bir öğrenciye ya da konunun yapısına göre değerlendirilip bir grup öğrenciye ödev olarak verilmesi kararlaştırıldı</w:t>
      </w:r>
      <w:r w:rsidRPr="00DE0BAB">
        <w:rPr>
          <w:rFonts w:ascii="Times New Roman" w:hAnsi="Times New Roman" w:cs="Times New Roman"/>
          <w:color w:val="333335"/>
          <w:sz w:val="24"/>
          <w:szCs w:val="24"/>
          <w:lang w:eastAsia="tr-TR"/>
        </w:rPr>
        <w:t>.</w:t>
      </w:r>
    </w:p>
    <w:p w:rsidR="00440D8C" w:rsidRPr="00D6451D" w:rsidRDefault="00440D8C" w:rsidP="00C610DF">
      <w:pPr>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Kaynaklar</w:t>
      </w:r>
    </w:p>
    <w:p w:rsidR="00440D8C" w:rsidRDefault="00440D8C" w:rsidP="004C7A04">
      <w:pP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Basılı Kaynaklar: </w:t>
      </w:r>
      <w:r w:rsidRPr="00D6451D">
        <w:rPr>
          <w:rFonts w:ascii="Times New Roman" w:hAnsi="Times New Roman" w:cs="Times New Roman"/>
          <w:color w:val="333335"/>
          <w:sz w:val="24"/>
          <w:szCs w:val="24"/>
          <w:lang w:eastAsia="tr-TR"/>
        </w:rPr>
        <w:t>Psiko</w:t>
      </w:r>
      <w:r>
        <w:rPr>
          <w:rFonts w:ascii="Times New Roman" w:hAnsi="Times New Roman" w:cs="Times New Roman"/>
          <w:color w:val="333335"/>
          <w:sz w:val="24"/>
          <w:szCs w:val="24"/>
          <w:lang w:eastAsia="tr-TR"/>
        </w:rPr>
        <w:t>loji ders kitabı (M.E.B. Yayınevi), p</w:t>
      </w:r>
      <w:r w:rsidRPr="00D6451D">
        <w:rPr>
          <w:rFonts w:ascii="Times New Roman" w:hAnsi="Times New Roman" w:cs="Times New Roman"/>
          <w:color w:val="333335"/>
          <w:sz w:val="24"/>
          <w:szCs w:val="24"/>
          <w:lang w:eastAsia="tr-TR"/>
        </w:rPr>
        <w:t>sikoloji ders kitabı (Selman ERDEM)</w:t>
      </w:r>
      <w:r>
        <w:rPr>
          <w:rFonts w:ascii="Times New Roman" w:hAnsi="Times New Roman" w:cs="Times New Roman"/>
          <w:color w:val="333335"/>
          <w:sz w:val="24"/>
          <w:szCs w:val="24"/>
          <w:lang w:eastAsia="tr-TR"/>
        </w:rPr>
        <w:t>, Genel Psikoloji (Feriha BAYMUR), İnsan ve Davranışı (Doğan CÜCELOĞLU), G</w:t>
      </w:r>
      <w:r w:rsidRPr="00D6451D">
        <w:rPr>
          <w:rFonts w:ascii="Times New Roman" w:hAnsi="Times New Roman" w:cs="Times New Roman"/>
          <w:color w:val="333335"/>
          <w:sz w:val="24"/>
          <w:szCs w:val="24"/>
          <w:lang w:eastAsia="tr-TR"/>
        </w:rPr>
        <w:t>ençlik Çağı (Atalay YÖRÜKOĞLU)</w:t>
      </w:r>
      <w:r>
        <w:rPr>
          <w:rFonts w:ascii="Times New Roman" w:hAnsi="Times New Roman" w:cs="Times New Roman"/>
          <w:color w:val="333335"/>
          <w:sz w:val="24"/>
          <w:szCs w:val="24"/>
          <w:lang w:eastAsia="tr-TR"/>
        </w:rPr>
        <w:t>,</w:t>
      </w:r>
      <w:r w:rsidRPr="00D6451D">
        <w:rPr>
          <w:rFonts w:ascii="Times New Roman" w:hAnsi="Times New Roman" w:cs="Times New Roman"/>
          <w:color w:val="333335"/>
          <w:sz w:val="24"/>
          <w:szCs w:val="24"/>
          <w:lang w:eastAsia="tr-TR"/>
        </w:rPr>
        <w:t xml:space="preserve"> Sosyal Psikoloji (Çiğdem KAĞITÇIBAŞI)</w:t>
      </w:r>
    </w:p>
    <w:p w:rsidR="00440D8C" w:rsidRPr="00D6451D" w:rsidRDefault="00440D8C" w:rsidP="00021E33">
      <w:pPr>
        <w:rPr>
          <w:rFonts w:ascii="Times New Roman" w:hAnsi="Times New Roman" w:cs="Times New Roman"/>
          <w:b/>
          <w:bCs/>
          <w:color w:val="333335"/>
          <w:sz w:val="24"/>
          <w:szCs w:val="24"/>
          <w:lang w:eastAsia="tr-TR"/>
        </w:rPr>
      </w:pPr>
      <w:r w:rsidRPr="00D6451D">
        <w:rPr>
          <w:rFonts w:ascii="Times New Roman" w:hAnsi="Times New Roman" w:cs="Times New Roman"/>
          <w:b/>
          <w:bCs/>
          <w:color w:val="333335"/>
          <w:sz w:val="24"/>
          <w:szCs w:val="24"/>
          <w:lang w:eastAsia="tr-TR"/>
        </w:rPr>
        <w:t>Sosyoloji dersi için seçilen ödev konuları:</w:t>
      </w:r>
    </w:p>
    <w:p w:rsidR="00440D8C" w:rsidRDefault="00440D8C" w:rsidP="00021E33">
      <w:pPr>
        <w:ind w:firstLine="708"/>
        <w:rPr>
          <w:rFonts w:ascii="Times New Roman" w:hAnsi="Times New Roman" w:cs="Times New Roman"/>
          <w:b/>
          <w:bCs/>
          <w:color w:val="333335"/>
          <w:sz w:val="24"/>
          <w:szCs w:val="24"/>
          <w:lang w:eastAsia="tr-TR"/>
        </w:rPr>
      </w:pPr>
      <w:r w:rsidRPr="00DE0BAB">
        <w:rPr>
          <w:rFonts w:ascii="Times New Roman" w:hAnsi="Times New Roman" w:cs="Times New Roman"/>
          <w:color w:val="333335"/>
          <w:sz w:val="24"/>
          <w:szCs w:val="24"/>
          <w:lang w:eastAsia="tr-TR"/>
        </w:rPr>
        <w:t>Aile ve gençlik</w:t>
      </w:r>
      <w:r>
        <w:rPr>
          <w:rFonts w:ascii="Times New Roman" w:hAnsi="Times New Roman" w:cs="Times New Roman"/>
          <w:color w:val="333335"/>
          <w:sz w:val="24"/>
          <w:szCs w:val="24"/>
          <w:lang w:eastAsia="tr-TR"/>
        </w:rPr>
        <w:t>, t</w:t>
      </w:r>
      <w:r w:rsidRPr="00DE0BAB">
        <w:rPr>
          <w:rFonts w:ascii="Times New Roman" w:hAnsi="Times New Roman" w:cs="Times New Roman"/>
          <w:color w:val="333335"/>
          <w:sz w:val="24"/>
          <w:szCs w:val="24"/>
          <w:lang w:eastAsia="tr-TR"/>
        </w:rPr>
        <w:t>oplumsal yapı ve toplumsal ilişkiler</w:t>
      </w:r>
      <w:r>
        <w:rPr>
          <w:rFonts w:ascii="Times New Roman" w:hAnsi="Times New Roman" w:cs="Times New Roman"/>
          <w:color w:val="333335"/>
          <w:sz w:val="24"/>
          <w:szCs w:val="24"/>
          <w:lang w:eastAsia="tr-TR"/>
        </w:rPr>
        <w:t>, k</w:t>
      </w:r>
      <w:r w:rsidRPr="00DE0BAB">
        <w:rPr>
          <w:rFonts w:ascii="Times New Roman" w:hAnsi="Times New Roman" w:cs="Times New Roman"/>
          <w:color w:val="333335"/>
          <w:sz w:val="24"/>
          <w:szCs w:val="24"/>
          <w:lang w:eastAsia="tr-TR"/>
        </w:rPr>
        <w:t>ültür,</w:t>
      </w:r>
      <w:r>
        <w:rPr>
          <w:rFonts w:ascii="Times New Roman" w:hAnsi="Times New Roman" w:cs="Times New Roman"/>
          <w:color w:val="333335"/>
          <w:sz w:val="24"/>
          <w:szCs w:val="24"/>
          <w:lang w:eastAsia="tr-TR"/>
        </w:rPr>
        <w:t xml:space="preserve"> </w:t>
      </w:r>
      <w:r w:rsidRPr="00DE0BAB">
        <w:rPr>
          <w:rFonts w:ascii="Times New Roman" w:hAnsi="Times New Roman" w:cs="Times New Roman"/>
          <w:color w:val="333335"/>
          <w:sz w:val="24"/>
          <w:szCs w:val="24"/>
          <w:lang w:eastAsia="tr-TR"/>
        </w:rPr>
        <w:t xml:space="preserve"> işlevi ve özellikleri</w:t>
      </w:r>
      <w:r>
        <w:rPr>
          <w:rFonts w:ascii="Times New Roman" w:hAnsi="Times New Roman" w:cs="Times New Roman"/>
          <w:color w:val="333335"/>
          <w:sz w:val="24"/>
          <w:szCs w:val="24"/>
          <w:lang w:eastAsia="tr-TR"/>
        </w:rPr>
        <w:t>; t</w:t>
      </w:r>
      <w:r w:rsidRPr="00DE0BAB">
        <w:rPr>
          <w:rFonts w:ascii="Times New Roman" w:hAnsi="Times New Roman" w:cs="Times New Roman"/>
          <w:color w:val="333335"/>
          <w:sz w:val="24"/>
          <w:szCs w:val="24"/>
          <w:lang w:eastAsia="tr-TR"/>
        </w:rPr>
        <w:t>oplumsal gelişme ve boşanma</w:t>
      </w:r>
      <w:r>
        <w:rPr>
          <w:rFonts w:ascii="Times New Roman" w:hAnsi="Times New Roman" w:cs="Times New Roman"/>
          <w:color w:val="333335"/>
          <w:sz w:val="24"/>
          <w:szCs w:val="24"/>
          <w:lang w:eastAsia="tr-TR"/>
        </w:rPr>
        <w:t>, s</w:t>
      </w:r>
      <w:r w:rsidRPr="00DE0BAB">
        <w:rPr>
          <w:rFonts w:ascii="Times New Roman" w:hAnsi="Times New Roman" w:cs="Times New Roman"/>
          <w:color w:val="333335"/>
          <w:sz w:val="24"/>
          <w:szCs w:val="24"/>
          <w:lang w:eastAsia="tr-TR"/>
        </w:rPr>
        <w:t>iyasal yönetim şekilleri</w:t>
      </w:r>
      <w:r>
        <w:rPr>
          <w:rFonts w:ascii="Times New Roman" w:hAnsi="Times New Roman" w:cs="Times New Roman"/>
          <w:color w:val="333335"/>
          <w:sz w:val="24"/>
          <w:szCs w:val="24"/>
          <w:lang w:eastAsia="tr-TR"/>
        </w:rPr>
        <w:t>, toplumsal çözülme, a</w:t>
      </w:r>
      <w:r w:rsidRPr="00DE0BAB">
        <w:rPr>
          <w:rFonts w:ascii="Times New Roman" w:hAnsi="Times New Roman" w:cs="Times New Roman"/>
          <w:color w:val="333335"/>
          <w:sz w:val="24"/>
          <w:szCs w:val="24"/>
          <w:lang w:eastAsia="tr-TR"/>
        </w:rPr>
        <w:t>ile tipleri ve günümüz toplumu ile karşılaştırması</w:t>
      </w:r>
      <w:r>
        <w:rPr>
          <w:rFonts w:ascii="Times New Roman" w:hAnsi="Times New Roman" w:cs="Times New Roman"/>
          <w:color w:val="333335"/>
          <w:sz w:val="24"/>
          <w:szCs w:val="24"/>
          <w:lang w:eastAsia="tr-TR"/>
        </w:rPr>
        <w:t xml:space="preserve"> konularının araştırılması konuların her birinin ayrı bir öğrenciye ya da konunun yapısına göre değerlendirilip bir grup öğrenciye ödev olarak verilmesi kararlaştırıldı</w:t>
      </w:r>
      <w:r w:rsidRPr="00DE0BAB">
        <w:rPr>
          <w:rFonts w:ascii="Times New Roman" w:hAnsi="Times New Roman" w:cs="Times New Roman"/>
          <w:color w:val="333335"/>
          <w:sz w:val="24"/>
          <w:szCs w:val="24"/>
          <w:lang w:eastAsia="tr-TR"/>
        </w:rPr>
        <w:t>.</w:t>
      </w:r>
    </w:p>
    <w:p w:rsidR="00440D8C" w:rsidRPr="002C5C04" w:rsidRDefault="00440D8C" w:rsidP="002C5C04">
      <w:pPr>
        <w:rPr>
          <w:rFonts w:ascii="Times New Roman" w:hAnsi="Times New Roman" w:cs="Times New Roman"/>
          <w:b/>
          <w:bCs/>
          <w:color w:val="333335"/>
          <w:sz w:val="24"/>
          <w:szCs w:val="24"/>
          <w:lang w:eastAsia="tr-TR"/>
        </w:rPr>
      </w:pPr>
      <w:r w:rsidRPr="002C5C04">
        <w:rPr>
          <w:rFonts w:ascii="Times New Roman" w:hAnsi="Times New Roman" w:cs="Times New Roman"/>
          <w:b/>
          <w:bCs/>
          <w:color w:val="333335"/>
          <w:sz w:val="24"/>
          <w:szCs w:val="24"/>
          <w:lang w:eastAsia="tr-TR"/>
        </w:rPr>
        <w:t>Kaynaklar</w:t>
      </w:r>
    </w:p>
    <w:p w:rsidR="00440D8C" w:rsidRDefault="00440D8C" w:rsidP="004C7A04">
      <w:pP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Basıkı Kaynaklar: </w:t>
      </w:r>
      <w:r w:rsidRPr="002C5C04">
        <w:rPr>
          <w:rFonts w:ascii="Times New Roman" w:hAnsi="Times New Roman" w:cs="Times New Roman"/>
          <w:color w:val="333335"/>
          <w:sz w:val="24"/>
          <w:szCs w:val="24"/>
          <w:lang w:eastAsia="tr-TR"/>
        </w:rPr>
        <w:t>Toplumsal Değişme (Emre KONGAR)</w:t>
      </w:r>
      <w:r>
        <w:rPr>
          <w:rFonts w:ascii="Times New Roman" w:hAnsi="Times New Roman" w:cs="Times New Roman"/>
          <w:color w:val="333335"/>
          <w:sz w:val="24"/>
          <w:szCs w:val="24"/>
          <w:lang w:eastAsia="tr-TR"/>
        </w:rPr>
        <w:t xml:space="preserve">, </w:t>
      </w:r>
      <w:r w:rsidRPr="002C5C04">
        <w:rPr>
          <w:rFonts w:ascii="Times New Roman" w:hAnsi="Times New Roman" w:cs="Times New Roman"/>
          <w:color w:val="333335"/>
          <w:sz w:val="24"/>
          <w:szCs w:val="24"/>
          <w:lang w:eastAsia="tr-TR"/>
        </w:rPr>
        <w:t>Toplumbilimi (Özer OZANKAYA)</w:t>
      </w:r>
      <w:r>
        <w:rPr>
          <w:rFonts w:ascii="Times New Roman" w:hAnsi="Times New Roman" w:cs="Times New Roman"/>
          <w:color w:val="333335"/>
          <w:sz w:val="24"/>
          <w:szCs w:val="24"/>
          <w:lang w:eastAsia="tr-TR"/>
        </w:rPr>
        <w:t xml:space="preserve">, </w:t>
      </w:r>
      <w:r w:rsidRPr="002C5C04">
        <w:rPr>
          <w:rFonts w:ascii="Times New Roman" w:hAnsi="Times New Roman" w:cs="Times New Roman"/>
          <w:color w:val="333335"/>
          <w:sz w:val="24"/>
          <w:szCs w:val="24"/>
          <w:lang w:eastAsia="tr-TR"/>
        </w:rPr>
        <w:t>Sosyoloji (Prof. Dr. Mustafa E.ERKAL)</w:t>
      </w:r>
      <w:r>
        <w:rPr>
          <w:rFonts w:ascii="Times New Roman" w:hAnsi="Times New Roman" w:cs="Times New Roman"/>
          <w:color w:val="333335"/>
          <w:sz w:val="24"/>
          <w:szCs w:val="24"/>
          <w:lang w:eastAsia="tr-TR"/>
        </w:rPr>
        <w:t xml:space="preserve">, </w:t>
      </w:r>
      <w:r w:rsidRPr="002C5C04">
        <w:rPr>
          <w:rFonts w:ascii="Times New Roman" w:hAnsi="Times New Roman" w:cs="Times New Roman"/>
          <w:color w:val="333335"/>
          <w:sz w:val="24"/>
          <w:szCs w:val="24"/>
          <w:lang w:eastAsia="tr-TR"/>
        </w:rPr>
        <w:t>Kültür Değişimleri (Mümtaz TURHAN)</w:t>
      </w:r>
      <w:r>
        <w:rPr>
          <w:rFonts w:ascii="Times New Roman" w:hAnsi="Times New Roman" w:cs="Times New Roman"/>
          <w:color w:val="333335"/>
          <w:sz w:val="24"/>
          <w:szCs w:val="24"/>
          <w:lang w:eastAsia="tr-TR"/>
        </w:rPr>
        <w:t>,</w:t>
      </w:r>
      <w:r>
        <w:rPr>
          <w:rFonts w:ascii="Times New Roman" w:hAnsi="Times New Roman" w:cs="Times New Roman"/>
          <w:color w:val="333335"/>
          <w:sz w:val="24"/>
          <w:szCs w:val="24"/>
          <w:lang w:eastAsia="tr-TR"/>
        </w:rPr>
        <w:tab/>
        <w:t xml:space="preserve">Atatürk ve </w:t>
      </w:r>
      <w:r w:rsidRPr="002C5C04">
        <w:rPr>
          <w:rFonts w:ascii="Times New Roman" w:hAnsi="Times New Roman" w:cs="Times New Roman"/>
          <w:color w:val="333335"/>
          <w:sz w:val="24"/>
          <w:szCs w:val="24"/>
          <w:lang w:eastAsia="tr-TR"/>
        </w:rPr>
        <w:t>Cumhuriyet (Anıl ÇEÇEN)</w:t>
      </w:r>
      <w:r>
        <w:rPr>
          <w:rFonts w:ascii="Times New Roman" w:hAnsi="Times New Roman" w:cs="Times New Roman"/>
          <w:color w:val="333335"/>
          <w:sz w:val="24"/>
          <w:szCs w:val="24"/>
          <w:lang w:eastAsia="tr-TR"/>
        </w:rPr>
        <w:t>, Nutuk (</w:t>
      </w:r>
      <w:r w:rsidRPr="002C5C04">
        <w:rPr>
          <w:rFonts w:ascii="Times New Roman" w:hAnsi="Times New Roman" w:cs="Times New Roman"/>
          <w:color w:val="333335"/>
          <w:sz w:val="24"/>
          <w:szCs w:val="24"/>
          <w:lang w:eastAsia="tr-TR"/>
        </w:rPr>
        <w:t>Mustafa Kemal ATATÜRK</w:t>
      </w:r>
      <w:r>
        <w:rPr>
          <w:rFonts w:ascii="Times New Roman" w:hAnsi="Times New Roman" w:cs="Times New Roman"/>
          <w:color w:val="333335"/>
          <w:sz w:val="24"/>
          <w:szCs w:val="24"/>
          <w:lang w:eastAsia="tr-TR"/>
        </w:rPr>
        <w:t>)</w:t>
      </w:r>
    </w:p>
    <w:p w:rsidR="00440D8C" w:rsidRDefault="00440D8C" w:rsidP="00E07429">
      <w:pPr>
        <w:rPr>
          <w:rFonts w:ascii="Times New Roman" w:hAnsi="Times New Roman" w:cs="Times New Roman"/>
          <w:b/>
          <w:bCs/>
          <w:color w:val="333335"/>
          <w:sz w:val="24"/>
          <w:szCs w:val="24"/>
          <w:lang w:eastAsia="tr-TR"/>
        </w:rPr>
      </w:pPr>
    </w:p>
    <w:p w:rsidR="00440D8C" w:rsidRPr="00D6451D" w:rsidRDefault="00440D8C" w:rsidP="00E07429">
      <w:pPr>
        <w:rPr>
          <w:rFonts w:ascii="Times New Roman" w:hAnsi="Times New Roman" w:cs="Times New Roman"/>
          <w:b/>
          <w:bCs/>
          <w:color w:val="333335"/>
          <w:sz w:val="24"/>
          <w:szCs w:val="24"/>
          <w:lang w:eastAsia="tr-TR"/>
        </w:rPr>
      </w:pPr>
      <w:r w:rsidRPr="00D6451D">
        <w:rPr>
          <w:rFonts w:ascii="Times New Roman" w:hAnsi="Times New Roman" w:cs="Times New Roman"/>
          <w:b/>
          <w:bCs/>
          <w:color w:val="333335"/>
          <w:sz w:val="24"/>
          <w:szCs w:val="24"/>
          <w:lang w:eastAsia="tr-TR"/>
        </w:rPr>
        <w:t>Mantık dersi için seçilen ödev konuları:</w:t>
      </w:r>
    </w:p>
    <w:p w:rsidR="00440D8C" w:rsidRDefault="00440D8C" w:rsidP="004C7A04">
      <w:pPr>
        <w:ind w:firstLine="708"/>
        <w:rPr>
          <w:rFonts w:ascii="Times New Roman" w:hAnsi="Times New Roman" w:cs="Times New Roman"/>
          <w:color w:val="333335"/>
          <w:sz w:val="24"/>
          <w:szCs w:val="24"/>
          <w:lang w:eastAsia="tr-TR"/>
        </w:rPr>
      </w:pPr>
      <w:r w:rsidRPr="001472F9">
        <w:rPr>
          <w:rFonts w:ascii="Times New Roman" w:hAnsi="Times New Roman" w:cs="Times New Roman"/>
          <w:color w:val="333335"/>
          <w:sz w:val="24"/>
          <w:szCs w:val="24"/>
          <w:lang w:eastAsia="tr-TR"/>
        </w:rPr>
        <w:t>Kavram ve terimler</w:t>
      </w:r>
      <w:r>
        <w:rPr>
          <w:rFonts w:ascii="Times New Roman" w:hAnsi="Times New Roman" w:cs="Times New Roman"/>
          <w:color w:val="333335"/>
          <w:sz w:val="24"/>
          <w:szCs w:val="24"/>
          <w:lang w:eastAsia="tr-TR"/>
        </w:rPr>
        <w:t>, t</w:t>
      </w:r>
      <w:r w:rsidRPr="001472F9">
        <w:rPr>
          <w:rFonts w:ascii="Times New Roman" w:hAnsi="Times New Roman" w:cs="Times New Roman"/>
          <w:color w:val="333335"/>
          <w:sz w:val="24"/>
          <w:szCs w:val="24"/>
          <w:lang w:eastAsia="tr-TR"/>
        </w:rPr>
        <w:t>anım</w:t>
      </w:r>
      <w:r>
        <w:rPr>
          <w:rFonts w:ascii="Times New Roman" w:hAnsi="Times New Roman" w:cs="Times New Roman"/>
          <w:color w:val="333335"/>
          <w:sz w:val="24"/>
          <w:szCs w:val="24"/>
          <w:lang w:eastAsia="tr-TR"/>
        </w:rPr>
        <w:t>, ö</w:t>
      </w:r>
      <w:r w:rsidRPr="001472F9">
        <w:rPr>
          <w:rFonts w:ascii="Times New Roman" w:hAnsi="Times New Roman" w:cs="Times New Roman"/>
          <w:color w:val="333335"/>
          <w:sz w:val="24"/>
          <w:szCs w:val="24"/>
          <w:lang w:eastAsia="tr-TR"/>
        </w:rPr>
        <w:t>nerme çeşitleri</w:t>
      </w:r>
      <w:r>
        <w:rPr>
          <w:rFonts w:ascii="Times New Roman" w:hAnsi="Times New Roman" w:cs="Times New Roman"/>
          <w:color w:val="333335"/>
          <w:sz w:val="24"/>
          <w:szCs w:val="24"/>
          <w:lang w:eastAsia="tr-TR"/>
        </w:rPr>
        <w:t>, ö</w:t>
      </w:r>
      <w:r w:rsidRPr="001472F9">
        <w:rPr>
          <w:rFonts w:ascii="Times New Roman" w:hAnsi="Times New Roman" w:cs="Times New Roman"/>
          <w:color w:val="333335"/>
          <w:sz w:val="24"/>
          <w:szCs w:val="24"/>
          <w:lang w:eastAsia="tr-TR"/>
        </w:rPr>
        <w:t>nermeler arası ilişkiler</w:t>
      </w:r>
      <w:r>
        <w:rPr>
          <w:rFonts w:ascii="Times New Roman" w:hAnsi="Times New Roman" w:cs="Times New Roman"/>
          <w:color w:val="333335"/>
          <w:sz w:val="24"/>
          <w:szCs w:val="24"/>
          <w:lang w:eastAsia="tr-TR"/>
        </w:rPr>
        <w:t>, k</w:t>
      </w:r>
      <w:r w:rsidRPr="001472F9">
        <w:rPr>
          <w:rFonts w:ascii="Times New Roman" w:hAnsi="Times New Roman" w:cs="Times New Roman"/>
          <w:color w:val="333335"/>
          <w:sz w:val="24"/>
          <w:szCs w:val="24"/>
          <w:lang w:eastAsia="tr-TR"/>
        </w:rPr>
        <w:t>ıyas</w:t>
      </w:r>
      <w:r>
        <w:rPr>
          <w:rFonts w:ascii="Times New Roman" w:hAnsi="Times New Roman" w:cs="Times New Roman"/>
          <w:color w:val="333335"/>
          <w:sz w:val="24"/>
          <w:szCs w:val="24"/>
          <w:lang w:eastAsia="tr-TR"/>
        </w:rPr>
        <w:t>, ö</w:t>
      </w:r>
      <w:r w:rsidRPr="001472F9">
        <w:rPr>
          <w:rFonts w:ascii="Times New Roman" w:hAnsi="Times New Roman" w:cs="Times New Roman"/>
          <w:color w:val="333335"/>
          <w:sz w:val="24"/>
          <w:szCs w:val="24"/>
          <w:lang w:eastAsia="tr-TR"/>
        </w:rPr>
        <w:t>nermeler mantığı</w:t>
      </w:r>
      <w:r>
        <w:rPr>
          <w:rFonts w:ascii="Times New Roman" w:hAnsi="Times New Roman" w:cs="Times New Roman"/>
          <w:color w:val="333335"/>
          <w:sz w:val="24"/>
          <w:szCs w:val="24"/>
          <w:lang w:eastAsia="tr-TR"/>
        </w:rPr>
        <w:t>, n</w:t>
      </w:r>
      <w:r w:rsidRPr="001472F9">
        <w:rPr>
          <w:rFonts w:ascii="Times New Roman" w:hAnsi="Times New Roman" w:cs="Times New Roman"/>
          <w:color w:val="333335"/>
          <w:sz w:val="24"/>
          <w:szCs w:val="24"/>
          <w:lang w:eastAsia="tr-TR"/>
        </w:rPr>
        <w:t>iceleme mantığı</w:t>
      </w:r>
      <w:r>
        <w:rPr>
          <w:rFonts w:ascii="Times New Roman" w:hAnsi="Times New Roman" w:cs="Times New Roman"/>
          <w:color w:val="333335"/>
          <w:sz w:val="24"/>
          <w:szCs w:val="24"/>
          <w:lang w:eastAsia="tr-TR"/>
        </w:rPr>
        <w:t>, ç</w:t>
      </w:r>
      <w:r w:rsidRPr="001472F9">
        <w:rPr>
          <w:rFonts w:ascii="Times New Roman" w:hAnsi="Times New Roman" w:cs="Times New Roman"/>
          <w:color w:val="333335"/>
          <w:sz w:val="24"/>
          <w:szCs w:val="24"/>
          <w:lang w:eastAsia="tr-TR"/>
        </w:rPr>
        <w:t>ok değerli mantık</w:t>
      </w:r>
      <w:r>
        <w:rPr>
          <w:rFonts w:ascii="Times New Roman" w:hAnsi="Times New Roman" w:cs="Times New Roman"/>
          <w:color w:val="333335"/>
          <w:sz w:val="24"/>
          <w:szCs w:val="24"/>
          <w:lang w:eastAsia="tr-TR"/>
        </w:rPr>
        <w:t>, k</w:t>
      </w:r>
      <w:r w:rsidRPr="001472F9">
        <w:rPr>
          <w:rFonts w:ascii="Times New Roman" w:hAnsi="Times New Roman" w:cs="Times New Roman"/>
          <w:color w:val="333335"/>
          <w:sz w:val="24"/>
          <w:szCs w:val="24"/>
          <w:lang w:eastAsia="tr-TR"/>
        </w:rPr>
        <w:t>iplik mantığı</w:t>
      </w:r>
      <w:r>
        <w:rPr>
          <w:rFonts w:ascii="Times New Roman" w:hAnsi="Times New Roman" w:cs="Times New Roman"/>
          <w:color w:val="333335"/>
          <w:sz w:val="24"/>
          <w:szCs w:val="24"/>
          <w:lang w:eastAsia="tr-TR"/>
        </w:rPr>
        <w:t>, ö</w:t>
      </w:r>
      <w:r w:rsidRPr="001472F9">
        <w:rPr>
          <w:rFonts w:ascii="Times New Roman" w:hAnsi="Times New Roman" w:cs="Times New Roman"/>
          <w:color w:val="333335"/>
          <w:sz w:val="24"/>
          <w:szCs w:val="24"/>
          <w:lang w:eastAsia="tr-TR"/>
        </w:rPr>
        <w:t>zdeşlik mantığı</w:t>
      </w:r>
      <w:r>
        <w:rPr>
          <w:rFonts w:ascii="Times New Roman" w:hAnsi="Times New Roman" w:cs="Times New Roman"/>
          <w:color w:val="333335"/>
          <w:sz w:val="24"/>
          <w:szCs w:val="24"/>
          <w:lang w:eastAsia="tr-TR"/>
        </w:rPr>
        <w:t>, v</w:t>
      </w:r>
      <w:r w:rsidRPr="001472F9">
        <w:rPr>
          <w:rFonts w:ascii="Times New Roman" w:hAnsi="Times New Roman" w:cs="Times New Roman"/>
          <w:color w:val="333335"/>
          <w:sz w:val="24"/>
          <w:szCs w:val="24"/>
          <w:lang w:eastAsia="tr-TR"/>
        </w:rPr>
        <w:t>arlık mantığı</w:t>
      </w:r>
      <w:r>
        <w:rPr>
          <w:rFonts w:ascii="Times New Roman" w:hAnsi="Times New Roman" w:cs="Times New Roman"/>
          <w:color w:val="333335"/>
          <w:sz w:val="24"/>
          <w:szCs w:val="24"/>
          <w:lang w:eastAsia="tr-TR"/>
        </w:rPr>
        <w:t xml:space="preserve"> konularının araştırılması konuların her birinin ayrı bir öğrenciye ya da konunun yapısına göre değerlendirilip bir grup öğrenciye ödev olarak verilmesi kararlaştırıldı</w:t>
      </w:r>
      <w:r w:rsidRPr="00DE0BAB">
        <w:rPr>
          <w:rFonts w:ascii="Times New Roman" w:hAnsi="Times New Roman" w:cs="Times New Roman"/>
          <w:color w:val="333335"/>
          <w:sz w:val="24"/>
          <w:szCs w:val="24"/>
          <w:lang w:eastAsia="tr-TR"/>
        </w:rPr>
        <w:t>.</w:t>
      </w:r>
    </w:p>
    <w:p w:rsidR="00440D8C" w:rsidRPr="001D0F0C" w:rsidRDefault="00440D8C" w:rsidP="00432588">
      <w:pPr>
        <w:rPr>
          <w:rFonts w:ascii="Times New Roman" w:hAnsi="Times New Roman" w:cs="Times New Roman"/>
          <w:b/>
          <w:bCs/>
          <w:color w:val="333335"/>
          <w:sz w:val="24"/>
          <w:szCs w:val="24"/>
          <w:lang w:eastAsia="tr-TR"/>
        </w:rPr>
      </w:pPr>
      <w:r w:rsidRPr="001D0F0C">
        <w:rPr>
          <w:rFonts w:ascii="Times New Roman" w:hAnsi="Times New Roman" w:cs="Times New Roman"/>
          <w:b/>
          <w:bCs/>
          <w:color w:val="333335"/>
          <w:sz w:val="24"/>
          <w:szCs w:val="24"/>
          <w:lang w:eastAsia="tr-TR"/>
        </w:rPr>
        <w:t>Kaynaklar</w:t>
      </w:r>
    </w:p>
    <w:p w:rsidR="00440D8C" w:rsidRDefault="00440D8C" w:rsidP="004C7A04">
      <w:pPr>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Basılı Kaynaklar: </w:t>
      </w:r>
      <w:r w:rsidRPr="001D0F0C">
        <w:rPr>
          <w:rFonts w:ascii="Times New Roman" w:hAnsi="Times New Roman" w:cs="Times New Roman"/>
          <w:color w:val="333335"/>
          <w:sz w:val="24"/>
          <w:szCs w:val="24"/>
          <w:lang w:eastAsia="tr-TR"/>
        </w:rPr>
        <w:t xml:space="preserve">Mantık </w:t>
      </w:r>
      <w:r>
        <w:rPr>
          <w:rFonts w:ascii="Times New Roman" w:hAnsi="Times New Roman" w:cs="Times New Roman"/>
          <w:color w:val="333335"/>
          <w:sz w:val="24"/>
          <w:szCs w:val="24"/>
          <w:lang w:eastAsia="tr-TR"/>
        </w:rPr>
        <w:t>d</w:t>
      </w:r>
      <w:r w:rsidRPr="001D0F0C">
        <w:rPr>
          <w:rFonts w:ascii="Times New Roman" w:hAnsi="Times New Roman" w:cs="Times New Roman"/>
          <w:color w:val="333335"/>
          <w:sz w:val="24"/>
          <w:szCs w:val="24"/>
          <w:lang w:eastAsia="tr-TR"/>
        </w:rPr>
        <w:t xml:space="preserve">ers </w:t>
      </w:r>
      <w:r>
        <w:rPr>
          <w:rFonts w:ascii="Times New Roman" w:hAnsi="Times New Roman" w:cs="Times New Roman"/>
          <w:color w:val="333335"/>
          <w:sz w:val="24"/>
          <w:szCs w:val="24"/>
          <w:lang w:eastAsia="tr-TR"/>
        </w:rPr>
        <w:t>k</w:t>
      </w:r>
      <w:r w:rsidRPr="001D0F0C">
        <w:rPr>
          <w:rFonts w:ascii="Times New Roman" w:hAnsi="Times New Roman" w:cs="Times New Roman"/>
          <w:color w:val="333335"/>
          <w:sz w:val="24"/>
          <w:szCs w:val="24"/>
          <w:lang w:eastAsia="tr-TR"/>
        </w:rPr>
        <w:t>itabı (M</w:t>
      </w:r>
      <w:r>
        <w:rPr>
          <w:rFonts w:ascii="Times New Roman" w:hAnsi="Times New Roman" w:cs="Times New Roman"/>
          <w:color w:val="333335"/>
          <w:sz w:val="24"/>
          <w:szCs w:val="24"/>
          <w:lang w:eastAsia="tr-TR"/>
        </w:rPr>
        <w:t>.</w:t>
      </w:r>
      <w:r w:rsidRPr="001D0F0C">
        <w:rPr>
          <w:rFonts w:ascii="Times New Roman" w:hAnsi="Times New Roman" w:cs="Times New Roman"/>
          <w:color w:val="333335"/>
          <w:sz w:val="24"/>
          <w:szCs w:val="24"/>
          <w:lang w:eastAsia="tr-TR"/>
        </w:rPr>
        <w:t>E</w:t>
      </w:r>
      <w:r>
        <w:rPr>
          <w:rFonts w:ascii="Times New Roman" w:hAnsi="Times New Roman" w:cs="Times New Roman"/>
          <w:color w:val="333335"/>
          <w:sz w:val="24"/>
          <w:szCs w:val="24"/>
          <w:lang w:eastAsia="tr-TR"/>
        </w:rPr>
        <w:t>.</w:t>
      </w:r>
      <w:r w:rsidRPr="001D0F0C">
        <w:rPr>
          <w:rFonts w:ascii="Times New Roman" w:hAnsi="Times New Roman" w:cs="Times New Roman"/>
          <w:color w:val="333335"/>
          <w:sz w:val="24"/>
          <w:szCs w:val="24"/>
          <w:lang w:eastAsia="tr-TR"/>
        </w:rPr>
        <w:t>B</w:t>
      </w:r>
      <w:r>
        <w:rPr>
          <w:rFonts w:ascii="Times New Roman" w:hAnsi="Times New Roman" w:cs="Times New Roman"/>
          <w:color w:val="333335"/>
          <w:sz w:val="24"/>
          <w:szCs w:val="24"/>
          <w:lang w:eastAsia="tr-TR"/>
        </w:rPr>
        <w:t>.</w:t>
      </w:r>
      <w:r w:rsidRPr="001D0F0C">
        <w:rPr>
          <w:rFonts w:ascii="Times New Roman" w:hAnsi="Times New Roman" w:cs="Times New Roman"/>
          <w:color w:val="333335"/>
          <w:sz w:val="24"/>
          <w:szCs w:val="24"/>
          <w:lang w:eastAsia="tr-TR"/>
        </w:rPr>
        <w:t xml:space="preserve"> Yayınevi)</w:t>
      </w:r>
      <w:r>
        <w:rPr>
          <w:rFonts w:ascii="Times New Roman" w:hAnsi="Times New Roman" w:cs="Times New Roman"/>
          <w:color w:val="333335"/>
          <w:sz w:val="24"/>
          <w:szCs w:val="24"/>
          <w:lang w:eastAsia="tr-TR"/>
        </w:rPr>
        <w:t xml:space="preserve">, </w:t>
      </w:r>
      <w:r w:rsidRPr="001D0F0C">
        <w:rPr>
          <w:rFonts w:ascii="Times New Roman" w:hAnsi="Times New Roman" w:cs="Times New Roman"/>
          <w:color w:val="333335"/>
          <w:sz w:val="24"/>
          <w:szCs w:val="24"/>
          <w:lang w:eastAsia="tr-TR"/>
        </w:rPr>
        <w:t>Lise Mantık (Emine Yamanlar)</w:t>
      </w:r>
      <w:r>
        <w:rPr>
          <w:rFonts w:ascii="Times New Roman" w:hAnsi="Times New Roman" w:cs="Times New Roman"/>
          <w:color w:val="333335"/>
          <w:sz w:val="24"/>
          <w:szCs w:val="24"/>
          <w:lang w:eastAsia="tr-TR"/>
        </w:rPr>
        <w:t>, Man</w:t>
      </w:r>
      <w:r w:rsidRPr="001D0F0C">
        <w:rPr>
          <w:rFonts w:ascii="Times New Roman" w:hAnsi="Times New Roman" w:cs="Times New Roman"/>
          <w:color w:val="333335"/>
          <w:sz w:val="24"/>
          <w:szCs w:val="24"/>
          <w:lang w:eastAsia="tr-TR"/>
        </w:rPr>
        <w:t>tık (Doğan Özlem)</w:t>
      </w:r>
    </w:p>
    <w:p w:rsidR="00440D8C" w:rsidRPr="00F9745E" w:rsidRDefault="00440D8C" w:rsidP="00D91A88">
      <w:pPr>
        <w:rPr>
          <w:rFonts w:ascii="Times New Roman" w:hAnsi="Times New Roman" w:cs="Times New Roman"/>
          <w:b/>
          <w:bCs/>
          <w:color w:val="333335"/>
          <w:sz w:val="24"/>
          <w:szCs w:val="24"/>
          <w:lang w:eastAsia="tr-TR"/>
        </w:rPr>
      </w:pPr>
      <w:r w:rsidRPr="00F9745E">
        <w:rPr>
          <w:rFonts w:ascii="Times New Roman" w:hAnsi="Times New Roman" w:cs="Times New Roman"/>
          <w:b/>
          <w:bCs/>
          <w:color w:val="333335"/>
          <w:sz w:val="24"/>
          <w:szCs w:val="24"/>
          <w:lang w:eastAsia="tr-TR"/>
        </w:rPr>
        <w:t>Ödevlerin değerlendirilmesinde izlenilecek yol ve uyulacak program aşağıda verilmiştir:</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191"/>
        <w:gridCol w:w="3191"/>
      </w:tblGrid>
      <w:tr w:rsidR="00440D8C" w:rsidRPr="00F9745E">
        <w:trPr>
          <w:trHeight w:val="330"/>
        </w:trPr>
        <w:tc>
          <w:tcPr>
            <w:tcW w:w="1666" w:type="pct"/>
            <w:vAlign w:val="center"/>
          </w:tcPr>
          <w:p w:rsidR="00440D8C" w:rsidRPr="00021E33" w:rsidRDefault="00440D8C" w:rsidP="00F9745E">
            <w:pPr>
              <w:jc w:val="center"/>
              <w:rPr>
                <w:rFonts w:ascii="Times New Roman" w:hAnsi="Times New Roman" w:cs="Times New Roman"/>
                <w:b/>
                <w:bCs/>
                <w:color w:val="333335"/>
                <w:sz w:val="18"/>
                <w:szCs w:val="18"/>
                <w:lang w:eastAsia="tr-TR"/>
              </w:rPr>
            </w:pPr>
            <w:r w:rsidRPr="00021E33">
              <w:rPr>
                <w:rFonts w:ascii="Times New Roman" w:hAnsi="Times New Roman" w:cs="Times New Roman"/>
                <w:b/>
                <w:bCs/>
                <w:color w:val="333335"/>
                <w:sz w:val="18"/>
                <w:szCs w:val="18"/>
                <w:lang w:eastAsia="tr-TR"/>
              </w:rPr>
              <w:t>İŞLEMLER</w:t>
            </w:r>
          </w:p>
        </w:tc>
        <w:tc>
          <w:tcPr>
            <w:tcW w:w="1667" w:type="pct"/>
            <w:vAlign w:val="center"/>
          </w:tcPr>
          <w:p w:rsidR="00440D8C" w:rsidRPr="00021E33" w:rsidRDefault="00440D8C" w:rsidP="00F9745E">
            <w:pPr>
              <w:jc w:val="center"/>
              <w:rPr>
                <w:rFonts w:ascii="Times New Roman" w:hAnsi="Times New Roman" w:cs="Times New Roman"/>
                <w:b/>
                <w:bCs/>
                <w:color w:val="333335"/>
                <w:sz w:val="18"/>
                <w:szCs w:val="18"/>
                <w:lang w:eastAsia="tr-TR"/>
              </w:rPr>
            </w:pPr>
            <w:r w:rsidRPr="00021E33">
              <w:rPr>
                <w:rFonts w:ascii="Times New Roman" w:hAnsi="Times New Roman" w:cs="Times New Roman"/>
                <w:b/>
                <w:bCs/>
                <w:color w:val="333335"/>
                <w:sz w:val="18"/>
                <w:szCs w:val="18"/>
                <w:lang w:eastAsia="tr-TR"/>
              </w:rPr>
              <w:t>PUANLAMA</w:t>
            </w:r>
          </w:p>
        </w:tc>
        <w:tc>
          <w:tcPr>
            <w:tcW w:w="1667" w:type="pct"/>
            <w:vAlign w:val="center"/>
          </w:tcPr>
          <w:p w:rsidR="00440D8C" w:rsidRPr="00021E33" w:rsidRDefault="00440D8C" w:rsidP="00F9745E">
            <w:pPr>
              <w:jc w:val="center"/>
              <w:rPr>
                <w:rFonts w:ascii="Times New Roman" w:hAnsi="Times New Roman" w:cs="Times New Roman"/>
                <w:b/>
                <w:bCs/>
                <w:color w:val="333335"/>
                <w:sz w:val="18"/>
                <w:szCs w:val="18"/>
                <w:lang w:eastAsia="tr-TR"/>
              </w:rPr>
            </w:pPr>
            <w:r w:rsidRPr="00021E33">
              <w:rPr>
                <w:rFonts w:ascii="Times New Roman" w:hAnsi="Times New Roman" w:cs="Times New Roman"/>
                <w:b/>
                <w:bCs/>
                <w:color w:val="333335"/>
                <w:sz w:val="18"/>
                <w:szCs w:val="18"/>
                <w:lang w:eastAsia="tr-TR"/>
              </w:rPr>
              <w:t>AŞAMALAR</w:t>
            </w:r>
          </w:p>
        </w:tc>
      </w:tr>
      <w:tr w:rsidR="00440D8C" w:rsidRPr="00F9745E">
        <w:trPr>
          <w:trHeight w:val="522"/>
        </w:trPr>
        <w:tc>
          <w:tcPr>
            <w:tcW w:w="1666" w:type="pc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Ödev planını hazırlama ve uygulama</w:t>
            </w:r>
          </w:p>
        </w:tc>
        <w:tc>
          <w:tcPr>
            <w:tcW w:w="1667" w:type="pc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10 Puan</w:t>
            </w:r>
          </w:p>
        </w:tc>
        <w:tc>
          <w:tcPr>
            <w:tcW w:w="1667" w:type="pct"/>
            <w:vMerge w:val="restar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Hazırlık aşamasının değerlendirilmesi</w:t>
            </w:r>
          </w:p>
        </w:tc>
      </w:tr>
      <w:tr w:rsidR="00440D8C" w:rsidRPr="00F9745E">
        <w:trPr>
          <w:trHeight w:val="661"/>
        </w:trPr>
        <w:tc>
          <w:tcPr>
            <w:tcW w:w="1666" w:type="pc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Araştırma ve kaynaklardan faydalanma</w:t>
            </w:r>
          </w:p>
        </w:tc>
        <w:tc>
          <w:tcPr>
            <w:tcW w:w="1667" w:type="pc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15 Puan</w:t>
            </w:r>
          </w:p>
        </w:tc>
        <w:tc>
          <w:tcPr>
            <w:tcW w:w="1667" w:type="pct"/>
            <w:vMerge/>
            <w:vAlign w:val="center"/>
          </w:tcPr>
          <w:p w:rsidR="00440D8C" w:rsidRPr="00021E33" w:rsidRDefault="00440D8C" w:rsidP="00F9745E">
            <w:pPr>
              <w:jc w:val="center"/>
              <w:rPr>
                <w:rFonts w:ascii="Times New Roman" w:hAnsi="Times New Roman" w:cs="Times New Roman"/>
                <w:color w:val="333335"/>
                <w:sz w:val="18"/>
                <w:szCs w:val="18"/>
                <w:lang w:eastAsia="tr-TR"/>
              </w:rPr>
            </w:pPr>
          </w:p>
        </w:tc>
      </w:tr>
      <w:tr w:rsidR="00440D8C" w:rsidRPr="00F9745E">
        <w:trPr>
          <w:trHeight w:val="518"/>
        </w:trPr>
        <w:tc>
          <w:tcPr>
            <w:tcW w:w="1666" w:type="pc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Çalışmalar sırasında öğretmenle olan etkileşim</w:t>
            </w:r>
          </w:p>
        </w:tc>
        <w:tc>
          <w:tcPr>
            <w:tcW w:w="1667" w:type="pc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15 Puan</w:t>
            </w:r>
          </w:p>
        </w:tc>
        <w:tc>
          <w:tcPr>
            <w:tcW w:w="1667" w:type="pct"/>
            <w:vMerge/>
            <w:vAlign w:val="center"/>
          </w:tcPr>
          <w:p w:rsidR="00440D8C" w:rsidRPr="00021E33" w:rsidRDefault="00440D8C" w:rsidP="00F9745E">
            <w:pPr>
              <w:jc w:val="center"/>
              <w:rPr>
                <w:rFonts w:ascii="Times New Roman" w:hAnsi="Times New Roman" w:cs="Times New Roman"/>
                <w:color w:val="333335"/>
                <w:sz w:val="18"/>
                <w:szCs w:val="18"/>
                <w:lang w:eastAsia="tr-TR"/>
              </w:rPr>
            </w:pPr>
          </w:p>
        </w:tc>
      </w:tr>
      <w:tr w:rsidR="00440D8C" w:rsidRPr="00F9745E">
        <w:trPr>
          <w:trHeight w:val="529"/>
        </w:trPr>
        <w:tc>
          <w:tcPr>
            <w:tcW w:w="1666" w:type="pc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Zamanını verimli kullanabilme eğilimi</w:t>
            </w:r>
          </w:p>
        </w:tc>
        <w:tc>
          <w:tcPr>
            <w:tcW w:w="1667" w:type="pc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5 Puan</w:t>
            </w:r>
          </w:p>
        </w:tc>
        <w:tc>
          <w:tcPr>
            <w:tcW w:w="1667" w:type="pct"/>
            <w:vMerge w:val="restar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Ödevin tesliminden sonra, tamamının değerlendirilmesi</w:t>
            </w:r>
          </w:p>
        </w:tc>
      </w:tr>
      <w:tr w:rsidR="00440D8C" w:rsidRPr="00F9745E">
        <w:trPr>
          <w:trHeight w:val="684"/>
        </w:trPr>
        <w:tc>
          <w:tcPr>
            <w:tcW w:w="1666" w:type="pc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Örneklerden ve güncel olaylardan faydalanabilme</w:t>
            </w:r>
          </w:p>
        </w:tc>
        <w:tc>
          <w:tcPr>
            <w:tcW w:w="1667" w:type="pc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15 Puan</w:t>
            </w:r>
          </w:p>
        </w:tc>
        <w:tc>
          <w:tcPr>
            <w:tcW w:w="1667" w:type="pct"/>
            <w:vMerge/>
            <w:vAlign w:val="center"/>
          </w:tcPr>
          <w:p w:rsidR="00440D8C" w:rsidRPr="00021E33" w:rsidRDefault="00440D8C" w:rsidP="00F9745E">
            <w:pPr>
              <w:jc w:val="center"/>
              <w:rPr>
                <w:rFonts w:ascii="Times New Roman" w:hAnsi="Times New Roman" w:cs="Times New Roman"/>
                <w:color w:val="333335"/>
                <w:sz w:val="18"/>
                <w:szCs w:val="18"/>
                <w:lang w:eastAsia="tr-TR"/>
              </w:rPr>
            </w:pPr>
          </w:p>
        </w:tc>
      </w:tr>
      <w:tr w:rsidR="00440D8C" w:rsidRPr="00F9745E">
        <w:trPr>
          <w:trHeight w:val="517"/>
        </w:trPr>
        <w:tc>
          <w:tcPr>
            <w:tcW w:w="1666" w:type="pc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Ödeve titizlik, düzen ve özen gösterme</w:t>
            </w:r>
          </w:p>
        </w:tc>
        <w:tc>
          <w:tcPr>
            <w:tcW w:w="1667" w:type="pc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15 Puan</w:t>
            </w:r>
          </w:p>
        </w:tc>
        <w:tc>
          <w:tcPr>
            <w:tcW w:w="1667" w:type="pct"/>
            <w:vMerge/>
            <w:vAlign w:val="center"/>
          </w:tcPr>
          <w:p w:rsidR="00440D8C" w:rsidRPr="00021E33" w:rsidRDefault="00440D8C" w:rsidP="00F9745E">
            <w:pPr>
              <w:jc w:val="center"/>
              <w:rPr>
                <w:rFonts w:ascii="Times New Roman" w:hAnsi="Times New Roman" w:cs="Times New Roman"/>
                <w:color w:val="333335"/>
                <w:sz w:val="18"/>
                <w:szCs w:val="18"/>
                <w:lang w:eastAsia="tr-TR"/>
              </w:rPr>
            </w:pPr>
          </w:p>
        </w:tc>
      </w:tr>
      <w:tr w:rsidR="00440D8C" w:rsidRPr="00F9745E">
        <w:trPr>
          <w:trHeight w:val="410"/>
        </w:trPr>
        <w:tc>
          <w:tcPr>
            <w:tcW w:w="1666" w:type="pc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Konunun anlaşılması ve içeriğin ortaya konulması</w:t>
            </w:r>
          </w:p>
        </w:tc>
        <w:tc>
          <w:tcPr>
            <w:tcW w:w="1667" w:type="pc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25 Puan</w:t>
            </w:r>
          </w:p>
        </w:tc>
        <w:tc>
          <w:tcPr>
            <w:tcW w:w="1667" w:type="pct"/>
            <w:vMerge/>
            <w:vAlign w:val="center"/>
          </w:tcPr>
          <w:p w:rsidR="00440D8C" w:rsidRPr="00021E33" w:rsidRDefault="00440D8C" w:rsidP="00F9745E">
            <w:pPr>
              <w:jc w:val="center"/>
              <w:rPr>
                <w:rFonts w:ascii="Times New Roman" w:hAnsi="Times New Roman" w:cs="Times New Roman"/>
                <w:color w:val="333335"/>
                <w:sz w:val="18"/>
                <w:szCs w:val="18"/>
                <w:lang w:eastAsia="tr-TR"/>
              </w:rPr>
            </w:pPr>
          </w:p>
        </w:tc>
      </w:tr>
      <w:tr w:rsidR="00440D8C" w:rsidRPr="00F9745E">
        <w:trPr>
          <w:trHeight w:val="518"/>
        </w:trPr>
        <w:tc>
          <w:tcPr>
            <w:tcW w:w="1666" w:type="pct"/>
            <w:vAlign w:val="center"/>
          </w:tcPr>
          <w:p w:rsidR="00440D8C" w:rsidRPr="00021E33" w:rsidRDefault="00440D8C" w:rsidP="00F9745E">
            <w:pPr>
              <w:jc w:val="center"/>
              <w:rPr>
                <w:rFonts w:ascii="Times New Roman" w:hAnsi="Times New Roman" w:cs="Times New Roman"/>
                <w:b/>
                <w:bCs/>
                <w:color w:val="333335"/>
                <w:sz w:val="18"/>
                <w:szCs w:val="18"/>
                <w:lang w:eastAsia="tr-TR"/>
              </w:rPr>
            </w:pPr>
            <w:r w:rsidRPr="00021E33">
              <w:rPr>
                <w:rFonts w:ascii="Times New Roman" w:hAnsi="Times New Roman" w:cs="Times New Roman"/>
                <w:b/>
                <w:bCs/>
                <w:color w:val="333335"/>
                <w:sz w:val="18"/>
                <w:szCs w:val="18"/>
                <w:lang w:eastAsia="tr-TR"/>
              </w:rPr>
              <w:t>TOPLAM</w:t>
            </w:r>
          </w:p>
        </w:tc>
        <w:tc>
          <w:tcPr>
            <w:tcW w:w="1667" w:type="pct"/>
            <w:vAlign w:val="center"/>
          </w:tcPr>
          <w:p w:rsidR="00440D8C" w:rsidRPr="00021E33" w:rsidRDefault="00440D8C" w:rsidP="00F9745E">
            <w:pPr>
              <w:jc w:val="center"/>
              <w:rPr>
                <w:rFonts w:ascii="Times New Roman" w:hAnsi="Times New Roman" w:cs="Times New Roman"/>
                <w:color w:val="333335"/>
                <w:sz w:val="18"/>
                <w:szCs w:val="18"/>
                <w:lang w:eastAsia="tr-TR"/>
              </w:rPr>
            </w:pPr>
            <w:r w:rsidRPr="00021E33">
              <w:rPr>
                <w:rFonts w:ascii="Times New Roman" w:hAnsi="Times New Roman" w:cs="Times New Roman"/>
                <w:color w:val="333335"/>
                <w:sz w:val="18"/>
                <w:szCs w:val="18"/>
                <w:lang w:eastAsia="tr-TR"/>
              </w:rPr>
              <w:t>100 Puan</w:t>
            </w:r>
          </w:p>
        </w:tc>
        <w:tc>
          <w:tcPr>
            <w:tcW w:w="1667" w:type="pct"/>
            <w:vAlign w:val="center"/>
          </w:tcPr>
          <w:p w:rsidR="00440D8C" w:rsidRPr="00021E33" w:rsidRDefault="00440D8C" w:rsidP="00F9745E">
            <w:pPr>
              <w:jc w:val="center"/>
              <w:rPr>
                <w:rFonts w:ascii="Times New Roman" w:hAnsi="Times New Roman" w:cs="Times New Roman"/>
                <w:color w:val="333335"/>
                <w:sz w:val="18"/>
                <w:szCs w:val="18"/>
                <w:lang w:eastAsia="tr-TR"/>
              </w:rPr>
            </w:pPr>
          </w:p>
        </w:tc>
      </w:tr>
    </w:tbl>
    <w:p w:rsidR="00440D8C" w:rsidRDefault="00440D8C" w:rsidP="00021E33">
      <w:pPr>
        <w:spacing w:after="0" w:line="240" w:lineRule="auto"/>
        <w:rPr>
          <w:rFonts w:ascii="Times New Roman" w:hAnsi="Times New Roman" w:cs="Times New Roman"/>
          <w:b/>
          <w:bCs/>
          <w:color w:val="333335"/>
          <w:sz w:val="24"/>
          <w:szCs w:val="24"/>
          <w:lang w:eastAsia="tr-TR"/>
        </w:rPr>
      </w:pPr>
    </w:p>
    <w:p w:rsidR="00440D8C" w:rsidRDefault="00440D8C" w:rsidP="00021E33">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 xml:space="preserve">9. </w:t>
      </w:r>
      <w:r w:rsidRPr="00172893">
        <w:rPr>
          <w:rFonts w:ascii="Times New Roman" w:hAnsi="Times New Roman" w:cs="Times New Roman"/>
          <w:b/>
          <w:bCs/>
          <w:color w:val="333335"/>
          <w:sz w:val="24"/>
          <w:szCs w:val="24"/>
          <w:lang w:eastAsia="tr-TR"/>
        </w:rPr>
        <w:t>D</w:t>
      </w:r>
      <w:r>
        <w:rPr>
          <w:rFonts w:ascii="Times New Roman" w:hAnsi="Times New Roman" w:cs="Times New Roman"/>
          <w:b/>
          <w:bCs/>
          <w:color w:val="333335"/>
          <w:sz w:val="24"/>
          <w:szCs w:val="24"/>
          <w:lang w:eastAsia="tr-TR"/>
        </w:rPr>
        <w:t>İĞER BRANŞ ÖĞRETMENLERİYLE</w:t>
      </w:r>
      <w:r w:rsidRPr="00172893">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BİRLİĞİN SAĞLANMASI</w:t>
      </w:r>
      <w:r w:rsidRPr="00172893">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İÇİN ALINACAK</w:t>
      </w:r>
      <w:r w:rsidRPr="00172893">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TEDBİRLER</w:t>
      </w:r>
    </w:p>
    <w:p w:rsidR="00440D8C" w:rsidRDefault="00440D8C" w:rsidP="00303DB9">
      <w:pPr>
        <w:spacing w:after="0" w:line="240" w:lineRule="auto"/>
        <w:ind w:firstLine="708"/>
        <w:rPr>
          <w:rFonts w:ascii="Times New Roman" w:hAnsi="Times New Roman" w:cs="Times New Roman"/>
          <w:color w:val="333335"/>
          <w:sz w:val="24"/>
          <w:szCs w:val="24"/>
          <w:lang w:eastAsia="tr-TR"/>
        </w:rPr>
      </w:pPr>
    </w:p>
    <w:p w:rsidR="00440D8C" w:rsidRPr="00303DB9" w:rsidRDefault="00440D8C" w:rsidP="00303DB9">
      <w:pPr>
        <w:spacing w:after="0" w:line="240" w:lineRule="auto"/>
        <w:ind w:firstLine="708"/>
        <w:rPr>
          <w:rFonts w:ascii="Times New Roman" w:hAnsi="Times New Roman" w:cs="Times New Roman"/>
          <w:color w:val="333335"/>
          <w:sz w:val="24"/>
          <w:szCs w:val="24"/>
          <w:lang w:eastAsia="tr-TR"/>
        </w:rPr>
      </w:pPr>
      <w:r w:rsidRPr="00303DB9">
        <w:rPr>
          <w:rFonts w:ascii="Times New Roman" w:hAnsi="Times New Roman" w:cs="Times New Roman"/>
          <w:color w:val="333335"/>
          <w:sz w:val="24"/>
          <w:szCs w:val="24"/>
          <w:lang w:eastAsia="tr-TR"/>
        </w:rPr>
        <w:t>Diğer zümre öğretmenleri ile işbirliği, yıllık planın ilgili bölümüne işlenecektir.</w:t>
      </w:r>
      <w:r>
        <w:rPr>
          <w:rFonts w:ascii="Times New Roman" w:hAnsi="Times New Roman" w:cs="Times New Roman"/>
          <w:color w:val="333335"/>
          <w:sz w:val="24"/>
          <w:szCs w:val="24"/>
          <w:lang w:eastAsia="tr-TR"/>
        </w:rPr>
        <w:t xml:space="preserve"> </w:t>
      </w:r>
      <w:r w:rsidRPr="00303DB9">
        <w:rPr>
          <w:rFonts w:ascii="Times New Roman" w:hAnsi="Times New Roman" w:cs="Times New Roman"/>
          <w:color w:val="333335"/>
          <w:sz w:val="24"/>
          <w:szCs w:val="24"/>
          <w:lang w:eastAsia="tr-TR"/>
        </w:rPr>
        <w:t>Gerekli görülen konularda diğer zümre öğretmenleri ile işbirliğine gidilerek bilgi alışverişi yapıl</w:t>
      </w:r>
      <w:r>
        <w:rPr>
          <w:rFonts w:ascii="Times New Roman" w:hAnsi="Times New Roman" w:cs="Times New Roman"/>
          <w:color w:val="333335"/>
          <w:sz w:val="24"/>
          <w:szCs w:val="24"/>
          <w:lang w:eastAsia="tr-TR"/>
        </w:rPr>
        <w:t>acaktır</w:t>
      </w:r>
      <w:r w:rsidRPr="00303DB9">
        <w:rPr>
          <w:rFonts w:ascii="Times New Roman" w:hAnsi="Times New Roman" w:cs="Times New Roman"/>
          <w:color w:val="333335"/>
          <w:sz w:val="24"/>
          <w:szCs w:val="24"/>
          <w:lang w:eastAsia="tr-TR"/>
        </w:rPr>
        <w:t>.</w:t>
      </w:r>
    </w:p>
    <w:p w:rsidR="00440D8C" w:rsidRPr="00303DB9" w:rsidRDefault="00440D8C" w:rsidP="00303DB9">
      <w:pPr>
        <w:spacing w:after="0" w:line="240" w:lineRule="auto"/>
        <w:rPr>
          <w:rFonts w:ascii="Times New Roman" w:hAnsi="Times New Roman" w:cs="Times New Roman"/>
          <w:color w:val="333335"/>
          <w:sz w:val="24"/>
          <w:szCs w:val="24"/>
          <w:lang w:eastAsia="tr-TR"/>
        </w:rPr>
      </w:pPr>
      <w:r w:rsidRPr="00303DB9">
        <w:rPr>
          <w:rFonts w:ascii="Times New Roman" w:hAnsi="Times New Roman" w:cs="Times New Roman"/>
          <w:color w:val="333335"/>
          <w:sz w:val="24"/>
          <w:szCs w:val="24"/>
          <w:lang w:eastAsia="tr-TR"/>
        </w:rPr>
        <w:t xml:space="preserve"> </w:t>
      </w:r>
    </w:p>
    <w:p w:rsidR="00440D8C" w:rsidRDefault="00440D8C" w:rsidP="001844FB">
      <w:pPr>
        <w:spacing w:after="0" w:line="240" w:lineRule="auto"/>
        <w:ind w:firstLine="708"/>
        <w:rPr>
          <w:rFonts w:ascii="Times New Roman" w:hAnsi="Times New Roman" w:cs="Times New Roman"/>
          <w:b/>
          <w:bCs/>
          <w:color w:val="333335"/>
          <w:sz w:val="24"/>
          <w:szCs w:val="24"/>
          <w:lang w:eastAsia="tr-TR"/>
        </w:rPr>
      </w:pPr>
      <w:r w:rsidRPr="00303DB9">
        <w:rPr>
          <w:rFonts w:ascii="Times New Roman" w:hAnsi="Times New Roman" w:cs="Times New Roman"/>
          <w:color w:val="333335"/>
          <w:sz w:val="24"/>
          <w:szCs w:val="24"/>
          <w:lang w:eastAsia="tr-TR"/>
        </w:rPr>
        <w:t xml:space="preserve">Felsefe dersinde </w:t>
      </w:r>
      <w:r>
        <w:rPr>
          <w:rFonts w:ascii="Times New Roman" w:hAnsi="Times New Roman" w:cs="Times New Roman"/>
          <w:color w:val="333335"/>
          <w:sz w:val="24"/>
          <w:szCs w:val="24"/>
          <w:lang w:eastAsia="tr-TR"/>
        </w:rPr>
        <w:t>d</w:t>
      </w:r>
      <w:r w:rsidRPr="00303DB9">
        <w:rPr>
          <w:rFonts w:ascii="Times New Roman" w:hAnsi="Times New Roman" w:cs="Times New Roman"/>
          <w:color w:val="333335"/>
          <w:sz w:val="24"/>
          <w:szCs w:val="24"/>
          <w:lang w:eastAsia="tr-TR"/>
        </w:rPr>
        <w:t xml:space="preserve">in </w:t>
      </w:r>
      <w:r>
        <w:rPr>
          <w:rFonts w:ascii="Times New Roman" w:hAnsi="Times New Roman" w:cs="Times New Roman"/>
          <w:color w:val="333335"/>
          <w:sz w:val="24"/>
          <w:szCs w:val="24"/>
          <w:lang w:eastAsia="tr-TR"/>
        </w:rPr>
        <w:t>k</w:t>
      </w:r>
      <w:r w:rsidRPr="00303DB9">
        <w:rPr>
          <w:rFonts w:ascii="Times New Roman" w:hAnsi="Times New Roman" w:cs="Times New Roman"/>
          <w:color w:val="333335"/>
          <w:sz w:val="24"/>
          <w:szCs w:val="24"/>
          <w:lang w:eastAsia="tr-TR"/>
        </w:rPr>
        <w:t xml:space="preserve">ültürü ve </w:t>
      </w:r>
      <w:r>
        <w:rPr>
          <w:rFonts w:ascii="Times New Roman" w:hAnsi="Times New Roman" w:cs="Times New Roman"/>
          <w:color w:val="333335"/>
          <w:sz w:val="24"/>
          <w:szCs w:val="24"/>
          <w:lang w:eastAsia="tr-TR"/>
        </w:rPr>
        <w:t>a</w:t>
      </w:r>
      <w:r w:rsidRPr="00303DB9">
        <w:rPr>
          <w:rFonts w:ascii="Times New Roman" w:hAnsi="Times New Roman" w:cs="Times New Roman"/>
          <w:color w:val="333335"/>
          <w:sz w:val="24"/>
          <w:szCs w:val="24"/>
          <w:lang w:eastAsia="tr-TR"/>
        </w:rPr>
        <w:t>hlak</w:t>
      </w:r>
      <w:r>
        <w:rPr>
          <w:rFonts w:ascii="Times New Roman" w:hAnsi="Times New Roman" w:cs="Times New Roman"/>
          <w:color w:val="333335"/>
          <w:sz w:val="24"/>
          <w:szCs w:val="24"/>
          <w:lang w:eastAsia="tr-TR"/>
        </w:rPr>
        <w:t xml:space="preserve"> bilgisi, edebiyat ve tarih</w:t>
      </w:r>
      <w:r w:rsidRPr="00303DB9">
        <w:rPr>
          <w:rFonts w:ascii="Times New Roman" w:hAnsi="Times New Roman" w:cs="Times New Roman"/>
          <w:color w:val="333335"/>
          <w:sz w:val="24"/>
          <w:szCs w:val="24"/>
          <w:lang w:eastAsia="tr-TR"/>
        </w:rPr>
        <w:t xml:space="preserve"> öğretmen</w:t>
      </w:r>
      <w:r>
        <w:rPr>
          <w:rFonts w:ascii="Times New Roman" w:hAnsi="Times New Roman" w:cs="Times New Roman"/>
          <w:color w:val="333335"/>
          <w:sz w:val="24"/>
          <w:szCs w:val="24"/>
          <w:lang w:eastAsia="tr-TR"/>
        </w:rPr>
        <w:t>leri</w:t>
      </w:r>
      <w:r w:rsidRPr="00303DB9">
        <w:rPr>
          <w:rFonts w:ascii="Times New Roman" w:hAnsi="Times New Roman" w:cs="Times New Roman"/>
          <w:color w:val="333335"/>
          <w:sz w:val="24"/>
          <w:szCs w:val="24"/>
          <w:lang w:eastAsia="tr-TR"/>
        </w:rPr>
        <w:t xml:space="preserve"> ile</w:t>
      </w:r>
      <w:r>
        <w:rPr>
          <w:rFonts w:ascii="Times New Roman" w:hAnsi="Times New Roman" w:cs="Times New Roman"/>
          <w:color w:val="333335"/>
          <w:sz w:val="24"/>
          <w:szCs w:val="24"/>
          <w:lang w:eastAsia="tr-TR"/>
        </w:rPr>
        <w:t>; s</w:t>
      </w:r>
      <w:r w:rsidRPr="00303DB9">
        <w:rPr>
          <w:rFonts w:ascii="Times New Roman" w:hAnsi="Times New Roman" w:cs="Times New Roman"/>
          <w:color w:val="333335"/>
          <w:sz w:val="24"/>
          <w:szCs w:val="24"/>
          <w:lang w:eastAsia="tr-TR"/>
        </w:rPr>
        <w:t>osyoloji</w:t>
      </w:r>
      <w:r>
        <w:rPr>
          <w:rFonts w:ascii="Times New Roman" w:hAnsi="Times New Roman" w:cs="Times New Roman"/>
          <w:color w:val="333335"/>
          <w:sz w:val="24"/>
          <w:szCs w:val="24"/>
          <w:lang w:eastAsia="tr-TR"/>
        </w:rPr>
        <w:t xml:space="preserve"> </w:t>
      </w:r>
      <w:r w:rsidRPr="00303DB9">
        <w:rPr>
          <w:rFonts w:ascii="Times New Roman" w:hAnsi="Times New Roman" w:cs="Times New Roman"/>
          <w:color w:val="333335"/>
          <w:sz w:val="24"/>
          <w:szCs w:val="24"/>
          <w:lang w:eastAsia="tr-TR"/>
        </w:rPr>
        <w:t>de</w:t>
      </w:r>
      <w:r>
        <w:rPr>
          <w:rFonts w:ascii="Times New Roman" w:hAnsi="Times New Roman" w:cs="Times New Roman"/>
          <w:color w:val="333335"/>
          <w:sz w:val="24"/>
          <w:szCs w:val="24"/>
          <w:lang w:eastAsia="tr-TR"/>
        </w:rPr>
        <w:t>rsinde</w:t>
      </w:r>
      <w:r w:rsidRPr="00303DB9">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d</w:t>
      </w:r>
      <w:r w:rsidRPr="00303DB9">
        <w:rPr>
          <w:rFonts w:ascii="Times New Roman" w:hAnsi="Times New Roman" w:cs="Times New Roman"/>
          <w:color w:val="333335"/>
          <w:sz w:val="24"/>
          <w:szCs w:val="24"/>
          <w:lang w:eastAsia="tr-TR"/>
        </w:rPr>
        <w:t xml:space="preserve">in </w:t>
      </w:r>
      <w:r>
        <w:rPr>
          <w:rFonts w:ascii="Times New Roman" w:hAnsi="Times New Roman" w:cs="Times New Roman"/>
          <w:color w:val="333335"/>
          <w:sz w:val="24"/>
          <w:szCs w:val="24"/>
          <w:lang w:eastAsia="tr-TR"/>
        </w:rPr>
        <w:t>k</w:t>
      </w:r>
      <w:r w:rsidRPr="00303DB9">
        <w:rPr>
          <w:rFonts w:ascii="Times New Roman" w:hAnsi="Times New Roman" w:cs="Times New Roman"/>
          <w:color w:val="333335"/>
          <w:sz w:val="24"/>
          <w:szCs w:val="24"/>
          <w:lang w:eastAsia="tr-TR"/>
        </w:rPr>
        <w:t xml:space="preserve">ültürü ve </w:t>
      </w:r>
      <w:r>
        <w:rPr>
          <w:rFonts w:ascii="Times New Roman" w:hAnsi="Times New Roman" w:cs="Times New Roman"/>
          <w:color w:val="333335"/>
          <w:sz w:val="24"/>
          <w:szCs w:val="24"/>
          <w:lang w:eastAsia="tr-TR"/>
        </w:rPr>
        <w:t>a</w:t>
      </w:r>
      <w:r w:rsidRPr="00303DB9">
        <w:rPr>
          <w:rFonts w:ascii="Times New Roman" w:hAnsi="Times New Roman" w:cs="Times New Roman"/>
          <w:color w:val="333335"/>
          <w:sz w:val="24"/>
          <w:szCs w:val="24"/>
          <w:lang w:eastAsia="tr-TR"/>
        </w:rPr>
        <w:t>hlak</w:t>
      </w:r>
      <w:r>
        <w:rPr>
          <w:rFonts w:ascii="Times New Roman" w:hAnsi="Times New Roman" w:cs="Times New Roman"/>
          <w:color w:val="333335"/>
          <w:sz w:val="24"/>
          <w:szCs w:val="24"/>
          <w:lang w:eastAsia="tr-TR"/>
        </w:rPr>
        <w:t xml:space="preserve"> bilgisi, edebiyat, coğrafya ve tarih</w:t>
      </w:r>
      <w:r w:rsidRPr="00303DB9">
        <w:rPr>
          <w:rFonts w:ascii="Times New Roman" w:hAnsi="Times New Roman" w:cs="Times New Roman"/>
          <w:color w:val="333335"/>
          <w:sz w:val="24"/>
          <w:szCs w:val="24"/>
          <w:lang w:eastAsia="tr-TR"/>
        </w:rPr>
        <w:t xml:space="preserve"> öğretmen</w:t>
      </w:r>
      <w:r>
        <w:rPr>
          <w:rFonts w:ascii="Times New Roman" w:hAnsi="Times New Roman" w:cs="Times New Roman"/>
          <w:color w:val="333335"/>
          <w:sz w:val="24"/>
          <w:szCs w:val="24"/>
          <w:lang w:eastAsia="tr-TR"/>
        </w:rPr>
        <w:t>leri</w:t>
      </w:r>
      <w:r w:rsidRPr="00303DB9">
        <w:rPr>
          <w:rFonts w:ascii="Times New Roman" w:hAnsi="Times New Roman" w:cs="Times New Roman"/>
          <w:color w:val="333335"/>
          <w:sz w:val="24"/>
          <w:szCs w:val="24"/>
          <w:lang w:eastAsia="tr-TR"/>
        </w:rPr>
        <w:t xml:space="preserve"> ile; </w:t>
      </w:r>
      <w:r>
        <w:rPr>
          <w:rFonts w:ascii="Times New Roman" w:hAnsi="Times New Roman" w:cs="Times New Roman"/>
          <w:color w:val="333335"/>
          <w:sz w:val="24"/>
          <w:szCs w:val="24"/>
          <w:lang w:eastAsia="tr-TR"/>
        </w:rPr>
        <w:t>mantık dersinde matematik öğretmenleriyle; bilgi kuramı dersinde edebiyat öğretmenleriyle; yönetim bilimi dersinde tarih ve coğrafya öğretmenleri ile; girişimcilik dersinde ise bütün branş öğretmenleriyle iş birliğine gidilmesine karar verilmiştir.</w:t>
      </w:r>
    </w:p>
    <w:p w:rsidR="00440D8C" w:rsidRDefault="00440D8C" w:rsidP="00303DB9">
      <w:pPr>
        <w:spacing w:after="0" w:line="240" w:lineRule="auto"/>
        <w:rPr>
          <w:rFonts w:ascii="Times New Roman" w:hAnsi="Times New Roman" w:cs="Times New Roman"/>
          <w:b/>
          <w:bCs/>
          <w:color w:val="333335"/>
          <w:sz w:val="24"/>
          <w:szCs w:val="24"/>
          <w:lang w:eastAsia="tr-TR"/>
        </w:rPr>
      </w:pPr>
    </w:p>
    <w:p w:rsidR="00440D8C" w:rsidRPr="00CD2A19" w:rsidRDefault="00440D8C" w:rsidP="00303DB9">
      <w:pPr>
        <w:spacing w:after="0" w:line="240" w:lineRule="auto"/>
        <w:rPr>
          <w:rFonts w:ascii="Times New Roman" w:hAnsi="Times New Roman" w:cs="Times New Roman"/>
          <w:b/>
          <w:bCs/>
          <w:color w:val="333335"/>
          <w:sz w:val="24"/>
          <w:szCs w:val="24"/>
          <w:lang w:eastAsia="tr-TR"/>
        </w:rPr>
      </w:pPr>
      <w:r w:rsidRPr="00CD2A19">
        <w:rPr>
          <w:rFonts w:ascii="Times New Roman" w:hAnsi="Times New Roman" w:cs="Times New Roman"/>
          <w:b/>
          <w:bCs/>
          <w:color w:val="333335"/>
          <w:sz w:val="24"/>
          <w:szCs w:val="24"/>
          <w:lang w:eastAsia="tr-TR"/>
        </w:rPr>
        <w:t>10. DERSLERLE İLGİLİ ARAÇ GEREÇLERİN KULLANILMASI</w:t>
      </w:r>
    </w:p>
    <w:p w:rsidR="00440D8C" w:rsidRPr="00CD2A19" w:rsidRDefault="00440D8C" w:rsidP="00303DB9">
      <w:pPr>
        <w:spacing w:after="0" w:line="240" w:lineRule="auto"/>
        <w:rPr>
          <w:rFonts w:ascii="Times New Roman" w:hAnsi="Times New Roman" w:cs="Times New Roman"/>
          <w:color w:val="333335"/>
          <w:sz w:val="24"/>
          <w:szCs w:val="24"/>
          <w:lang w:eastAsia="tr-TR"/>
        </w:rPr>
      </w:pPr>
    </w:p>
    <w:p w:rsidR="00440D8C" w:rsidRPr="00CD2A19" w:rsidRDefault="00440D8C" w:rsidP="00CD2A19">
      <w:pPr>
        <w:spacing w:after="0" w:line="240" w:lineRule="auto"/>
        <w:rPr>
          <w:rFonts w:ascii="Times New Roman" w:hAnsi="Times New Roman" w:cs="Times New Roman"/>
          <w:color w:val="333335"/>
          <w:sz w:val="24"/>
          <w:szCs w:val="24"/>
          <w:lang w:eastAsia="tr-TR"/>
        </w:rPr>
      </w:pPr>
      <w:r w:rsidRPr="00CD2A19">
        <w:rPr>
          <w:rFonts w:ascii="Times New Roman" w:hAnsi="Times New Roman" w:cs="Times New Roman"/>
          <w:color w:val="333335"/>
          <w:sz w:val="24"/>
          <w:szCs w:val="24"/>
          <w:lang w:eastAsia="tr-TR"/>
        </w:rPr>
        <w:tab/>
        <w:t xml:space="preserve">Ders kitabı, defter, </w:t>
      </w:r>
      <w:r>
        <w:rPr>
          <w:rFonts w:ascii="Times New Roman" w:hAnsi="Times New Roman" w:cs="Times New Roman"/>
          <w:color w:val="333335"/>
          <w:sz w:val="24"/>
          <w:szCs w:val="24"/>
          <w:lang w:eastAsia="tr-TR"/>
        </w:rPr>
        <w:t>kişisel notlar,</w:t>
      </w:r>
      <w:r w:rsidRPr="00CD2A19">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üniversite hazırlık kitapları,</w:t>
      </w:r>
      <w:r w:rsidRPr="00CD2A19">
        <w:rPr>
          <w:rFonts w:ascii="Times New Roman" w:hAnsi="Times New Roman" w:cs="Times New Roman"/>
          <w:color w:val="333335"/>
          <w:sz w:val="24"/>
          <w:szCs w:val="24"/>
          <w:lang w:eastAsia="tr-TR"/>
        </w:rPr>
        <w:t xml:space="preserve"> test kitapları</w:t>
      </w:r>
      <w:r>
        <w:rPr>
          <w:rFonts w:ascii="Times New Roman" w:hAnsi="Times New Roman" w:cs="Times New Roman"/>
          <w:color w:val="333335"/>
          <w:sz w:val="24"/>
          <w:szCs w:val="24"/>
          <w:lang w:eastAsia="tr-TR"/>
        </w:rPr>
        <w:t>,</w:t>
      </w:r>
      <w:r w:rsidRPr="00CD2A19">
        <w:rPr>
          <w:rFonts w:ascii="Times New Roman" w:hAnsi="Times New Roman" w:cs="Times New Roman"/>
          <w:color w:val="333335"/>
          <w:sz w:val="24"/>
          <w:szCs w:val="24"/>
          <w:lang w:eastAsia="tr-TR"/>
        </w:rPr>
        <w:t xml:space="preserve"> yardımcı kaynaklar</w:t>
      </w:r>
      <w:r>
        <w:rPr>
          <w:rFonts w:ascii="Times New Roman" w:hAnsi="Times New Roman" w:cs="Times New Roman"/>
          <w:color w:val="333335"/>
          <w:sz w:val="24"/>
          <w:szCs w:val="24"/>
          <w:lang w:eastAsia="tr-TR"/>
        </w:rPr>
        <w:t>, internet kaynakları</w:t>
      </w:r>
      <w:r w:rsidRPr="00CD2A19">
        <w:rPr>
          <w:rFonts w:ascii="Times New Roman" w:hAnsi="Times New Roman" w:cs="Times New Roman"/>
          <w:color w:val="333335"/>
          <w:sz w:val="24"/>
          <w:szCs w:val="24"/>
          <w:lang w:eastAsia="tr-TR"/>
        </w:rPr>
        <w:t xml:space="preserve"> takip edilecektir.</w:t>
      </w:r>
    </w:p>
    <w:p w:rsidR="00440D8C" w:rsidRPr="00CD2A19" w:rsidRDefault="00440D8C" w:rsidP="00CD2A19">
      <w:pPr>
        <w:spacing w:after="0" w:line="240" w:lineRule="auto"/>
        <w:rPr>
          <w:rFonts w:ascii="Times New Roman" w:hAnsi="Times New Roman" w:cs="Times New Roman"/>
          <w:color w:val="333335"/>
          <w:sz w:val="24"/>
          <w:szCs w:val="24"/>
          <w:lang w:eastAsia="tr-TR"/>
        </w:rPr>
      </w:pPr>
    </w:p>
    <w:p w:rsidR="00440D8C" w:rsidRPr="00CD2A19" w:rsidRDefault="00440D8C" w:rsidP="00CD2A19">
      <w:pPr>
        <w:spacing w:after="0" w:line="240" w:lineRule="auto"/>
        <w:ind w:firstLine="708"/>
        <w:rPr>
          <w:rFonts w:ascii="Times New Roman" w:hAnsi="Times New Roman" w:cs="Times New Roman"/>
          <w:color w:val="333335"/>
          <w:sz w:val="24"/>
          <w:szCs w:val="24"/>
          <w:lang w:eastAsia="tr-TR"/>
        </w:rPr>
      </w:pPr>
      <w:r w:rsidRPr="00CD2A19">
        <w:rPr>
          <w:rFonts w:ascii="Times New Roman" w:hAnsi="Times New Roman" w:cs="Times New Roman"/>
          <w:color w:val="333335"/>
          <w:sz w:val="24"/>
          <w:szCs w:val="24"/>
          <w:lang w:eastAsia="tr-TR"/>
        </w:rPr>
        <w:t xml:space="preserve">Felsefe Grubu derslerinde öğrencilerimizin okul kütüphanesi ve öğretmenlerde bulunan kaynaklardan faydalanmasını sağlanmasına </w:t>
      </w:r>
      <w:r>
        <w:rPr>
          <w:rFonts w:ascii="Times New Roman" w:hAnsi="Times New Roman" w:cs="Times New Roman"/>
          <w:color w:val="333335"/>
          <w:sz w:val="24"/>
          <w:szCs w:val="24"/>
          <w:lang w:eastAsia="tr-TR"/>
        </w:rPr>
        <w:t xml:space="preserve">ve etkileşimli tahtanın etkin biçimde kullanılmasına </w:t>
      </w:r>
      <w:r w:rsidRPr="00CD2A19">
        <w:rPr>
          <w:rFonts w:ascii="Times New Roman" w:hAnsi="Times New Roman" w:cs="Times New Roman"/>
          <w:color w:val="333335"/>
          <w:sz w:val="24"/>
          <w:szCs w:val="24"/>
          <w:lang w:eastAsia="tr-TR"/>
        </w:rPr>
        <w:t>karar verildi.</w:t>
      </w:r>
    </w:p>
    <w:p w:rsidR="00440D8C" w:rsidRDefault="00440D8C" w:rsidP="007D7F2D">
      <w:pPr>
        <w:spacing w:after="0" w:line="240" w:lineRule="auto"/>
        <w:rPr>
          <w:rFonts w:ascii="Times New Roman" w:hAnsi="Times New Roman" w:cs="Times New Roman"/>
          <w:b/>
          <w:bCs/>
          <w:color w:val="333335"/>
          <w:sz w:val="24"/>
          <w:szCs w:val="24"/>
          <w:lang w:eastAsia="tr-TR"/>
        </w:rPr>
      </w:pPr>
    </w:p>
    <w:p w:rsidR="00440D8C" w:rsidRDefault="00440D8C" w:rsidP="007D7F2D">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11. YAZILI SINAVLAR ve PERFORMANS ÇALIŞMALARI İLE İLGİLİ ESASLARIN TESBİTİ</w:t>
      </w:r>
    </w:p>
    <w:p w:rsidR="00440D8C" w:rsidRDefault="00440D8C" w:rsidP="00AD169C">
      <w:pPr>
        <w:spacing w:after="0" w:line="240" w:lineRule="auto"/>
        <w:rPr>
          <w:rFonts w:ascii="Times New Roman" w:hAnsi="Times New Roman" w:cs="Times New Roman"/>
          <w:color w:val="333335"/>
          <w:sz w:val="24"/>
          <w:szCs w:val="24"/>
          <w:lang w:eastAsia="tr-TR"/>
        </w:rPr>
      </w:pPr>
    </w:p>
    <w:p w:rsidR="00440D8C" w:rsidRDefault="00440D8C" w:rsidP="00AD169C">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 xml:space="preserve">“M.E.B Ortaöğretim Kurumları Yönetmeliği”nin </w:t>
      </w:r>
      <w:r>
        <w:rPr>
          <w:rFonts w:ascii="Times New Roman" w:hAnsi="Times New Roman" w:cs="Times New Roman"/>
          <w:color w:val="333335"/>
          <w:sz w:val="24"/>
          <w:szCs w:val="24"/>
          <w:lang w:eastAsia="tr-TR"/>
        </w:rPr>
        <w:t>45</w:t>
      </w:r>
      <w:r w:rsidRPr="00AD169C">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maddesine</w:t>
      </w:r>
      <w:r w:rsidRPr="00AD169C">
        <w:rPr>
          <w:rFonts w:ascii="Times New Roman" w:hAnsi="Times New Roman" w:cs="Times New Roman"/>
          <w:color w:val="333335"/>
          <w:sz w:val="24"/>
          <w:szCs w:val="24"/>
          <w:lang w:eastAsia="tr-TR"/>
        </w:rPr>
        <w:t xml:space="preserve"> göre; bir dönemde yapılacak yazılı sınavların sayısı, haftalık ders saati sayısı üç ve daha fazla olan dersler için üçten az, bir ve iki saat olan dersler için ikiden az olama</w:t>
      </w:r>
      <w:r>
        <w:rPr>
          <w:rFonts w:ascii="Times New Roman" w:hAnsi="Times New Roman" w:cs="Times New Roman"/>
          <w:color w:val="333335"/>
          <w:sz w:val="24"/>
          <w:szCs w:val="24"/>
          <w:lang w:eastAsia="tr-TR"/>
        </w:rPr>
        <w:t>yacağından bu esaslar kabul edilmiştir. Ö</w:t>
      </w:r>
      <w:r w:rsidRPr="00AD169C">
        <w:rPr>
          <w:rFonts w:ascii="Times New Roman" w:hAnsi="Times New Roman" w:cs="Times New Roman"/>
          <w:color w:val="333335"/>
          <w:sz w:val="24"/>
          <w:szCs w:val="24"/>
          <w:lang w:eastAsia="tr-TR"/>
        </w:rPr>
        <w:t xml:space="preserve">ğrenci başarısının ölçülmesi ve değerlendirilmesinde ortak bir anlayışın, birlik ve beraberliğe yönelik belirleyici kararların </w:t>
      </w:r>
      <w:r>
        <w:rPr>
          <w:rFonts w:ascii="Times New Roman" w:hAnsi="Times New Roman" w:cs="Times New Roman"/>
          <w:color w:val="333335"/>
          <w:sz w:val="24"/>
          <w:szCs w:val="24"/>
          <w:lang w:eastAsia="tr-TR"/>
        </w:rPr>
        <w:t>alınmasına karar verildi</w:t>
      </w:r>
      <w:r w:rsidRPr="00AD169C">
        <w:rPr>
          <w:rFonts w:ascii="Times New Roman" w:hAnsi="Times New Roman" w:cs="Times New Roman"/>
          <w:color w:val="333335"/>
          <w:sz w:val="24"/>
          <w:szCs w:val="24"/>
          <w:lang w:eastAsia="tr-TR"/>
        </w:rPr>
        <w:t>.</w:t>
      </w:r>
    </w:p>
    <w:p w:rsidR="00440D8C" w:rsidRDefault="00440D8C" w:rsidP="00AD169C">
      <w:pPr>
        <w:spacing w:after="0" w:line="240" w:lineRule="auto"/>
        <w:rPr>
          <w:rFonts w:ascii="Times New Roman" w:hAnsi="Times New Roman" w:cs="Times New Roman"/>
          <w:color w:val="333335"/>
          <w:sz w:val="24"/>
          <w:szCs w:val="24"/>
          <w:lang w:eastAsia="tr-TR"/>
        </w:rPr>
      </w:pPr>
    </w:p>
    <w:p w:rsidR="00440D8C" w:rsidRDefault="00440D8C" w:rsidP="00AD169C">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Y</w:t>
      </w:r>
      <w:r w:rsidRPr="00AD169C">
        <w:rPr>
          <w:rFonts w:ascii="Times New Roman" w:hAnsi="Times New Roman" w:cs="Times New Roman"/>
          <w:color w:val="333335"/>
          <w:sz w:val="24"/>
          <w:szCs w:val="24"/>
          <w:lang w:eastAsia="tr-TR"/>
        </w:rPr>
        <w:t>azılı sınavların</w:t>
      </w:r>
      <w:r>
        <w:rPr>
          <w:rFonts w:ascii="Times New Roman" w:hAnsi="Times New Roman" w:cs="Times New Roman"/>
          <w:color w:val="333335"/>
          <w:sz w:val="24"/>
          <w:szCs w:val="24"/>
          <w:lang w:eastAsia="tr-TR"/>
        </w:rPr>
        <w:t>,</w:t>
      </w:r>
      <w:r w:rsidRPr="00AD169C">
        <w:rPr>
          <w:rFonts w:ascii="Times New Roman" w:hAnsi="Times New Roman" w:cs="Times New Roman"/>
          <w:color w:val="333335"/>
          <w:sz w:val="24"/>
          <w:szCs w:val="24"/>
          <w:lang w:eastAsia="tr-TR"/>
        </w:rPr>
        <w:t xml:space="preserve"> zamanın</w:t>
      </w:r>
      <w:r>
        <w:rPr>
          <w:rFonts w:ascii="Times New Roman" w:hAnsi="Times New Roman" w:cs="Times New Roman"/>
          <w:color w:val="333335"/>
          <w:sz w:val="24"/>
          <w:szCs w:val="24"/>
          <w:lang w:eastAsia="tr-TR"/>
        </w:rPr>
        <w:t>dan</w:t>
      </w:r>
      <w:r w:rsidRPr="00AD169C">
        <w:rPr>
          <w:rFonts w:ascii="Times New Roman" w:hAnsi="Times New Roman" w:cs="Times New Roman"/>
          <w:color w:val="333335"/>
          <w:sz w:val="24"/>
          <w:szCs w:val="24"/>
          <w:lang w:eastAsia="tr-TR"/>
        </w:rPr>
        <w:t xml:space="preserve"> en az bir hafta ö</w:t>
      </w:r>
      <w:r>
        <w:rPr>
          <w:rFonts w:ascii="Times New Roman" w:hAnsi="Times New Roman" w:cs="Times New Roman"/>
          <w:color w:val="333335"/>
          <w:sz w:val="24"/>
          <w:szCs w:val="24"/>
          <w:lang w:eastAsia="tr-TR"/>
        </w:rPr>
        <w:t>nceden öğrencilere duyurulmasına</w:t>
      </w:r>
      <w:r w:rsidRPr="00AD169C">
        <w:rPr>
          <w:rFonts w:ascii="Times New Roman" w:hAnsi="Times New Roman" w:cs="Times New Roman"/>
          <w:color w:val="333335"/>
          <w:sz w:val="24"/>
          <w:szCs w:val="24"/>
          <w:lang w:eastAsia="tr-TR"/>
        </w:rPr>
        <w:t>, bir günde bir sınıfta yapılacak sınav sayısının ikiyi geç</w:t>
      </w:r>
      <w:r>
        <w:rPr>
          <w:rFonts w:ascii="Times New Roman" w:hAnsi="Times New Roman" w:cs="Times New Roman"/>
          <w:color w:val="333335"/>
          <w:sz w:val="24"/>
          <w:szCs w:val="24"/>
          <w:lang w:eastAsia="tr-TR"/>
        </w:rPr>
        <w:t>memesine ve sınavlarda konuların eğilimine göre</w:t>
      </w:r>
      <w:r w:rsidRPr="00AD169C">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ç</w:t>
      </w:r>
      <w:r w:rsidRPr="00AD169C">
        <w:rPr>
          <w:rFonts w:ascii="Times New Roman" w:hAnsi="Times New Roman" w:cs="Times New Roman"/>
          <w:color w:val="333335"/>
          <w:sz w:val="24"/>
          <w:szCs w:val="24"/>
          <w:lang w:eastAsia="tr-TR"/>
        </w:rPr>
        <w:t>oktan seçmeli, eşleştirmeli, kısa cevaplı, açık uçlu, doğru/yanlış tamamlamalı</w:t>
      </w:r>
      <w:r>
        <w:rPr>
          <w:rFonts w:ascii="Times New Roman" w:hAnsi="Times New Roman" w:cs="Times New Roman"/>
          <w:color w:val="333335"/>
          <w:sz w:val="24"/>
          <w:szCs w:val="24"/>
          <w:lang w:eastAsia="tr-TR"/>
        </w:rPr>
        <w:t>, yorum içerikli, bilgi temelli</w:t>
      </w:r>
      <w:r w:rsidRPr="00AD169C">
        <w:rPr>
          <w:rFonts w:ascii="Times New Roman" w:hAnsi="Times New Roman" w:cs="Times New Roman"/>
          <w:color w:val="333335"/>
          <w:sz w:val="24"/>
          <w:szCs w:val="24"/>
          <w:lang w:eastAsia="tr-TR"/>
        </w:rPr>
        <w:t xml:space="preserve"> soruların </w:t>
      </w:r>
      <w:r>
        <w:rPr>
          <w:rFonts w:ascii="Times New Roman" w:hAnsi="Times New Roman" w:cs="Times New Roman"/>
          <w:color w:val="333335"/>
          <w:sz w:val="24"/>
          <w:szCs w:val="24"/>
          <w:lang w:eastAsia="tr-TR"/>
        </w:rPr>
        <w:t>sorulmasına, y</w:t>
      </w:r>
      <w:r w:rsidRPr="00AD169C">
        <w:rPr>
          <w:rFonts w:ascii="Times New Roman" w:hAnsi="Times New Roman" w:cs="Times New Roman"/>
          <w:color w:val="333335"/>
          <w:sz w:val="24"/>
          <w:szCs w:val="24"/>
          <w:lang w:eastAsia="tr-TR"/>
        </w:rPr>
        <w:t>azılı sınavlarının süresinin bir ders saatini aşmamasın</w:t>
      </w:r>
      <w:r>
        <w:rPr>
          <w:rFonts w:ascii="Times New Roman" w:hAnsi="Times New Roman" w:cs="Times New Roman"/>
          <w:color w:val="333335"/>
          <w:sz w:val="24"/>
          <w:szCs w:val="24"/>
          <w:lang w:eastAsia="tr-TR"/>
        </w:rPr>
        <w:t>a</w:t>
      </w:r>
      <w:r w:rsidRPr="00AD169C">
        <w:rPr>
          <w:rFonts w:ascii="Times New Roman" w:hAnsi="Times New Roman" w:cs="Times New Roman"/>
          <w:color w:val="333335"/>
          <w:sz w:val="24"/>
          <w:szCs w:val="24"/>
          <w:lang w:eastAsia="tr-TR"/>
        </w:rPr>
        <w:t>, sınav sonuçlarını</w:t>
      </w:r>
      <w:r>
        <w:rPr>
          <w:rFonts w:ascii="Times New Roman" w:hAnsi="Times New Roman" w:cs="Times New Roman"/>
          <w:color w:val="333335"/>
          <w:sz w:val="24"/>
          <w:szCs w:val="24"/>
          <w:lang w:eastAsia="tr-TR"/>
        </w:rPr>
        <w:t>n</w:t>
      </w:r>
      <w:r w:rsidRPr="00AD169C">
        <w:rPr>
          <w:rFonts w:ascii="Times New Roman" w:hAnsi="Times New Roman" w:cs="Times New Roman"/>
          <w:color w:val="333335"/>
          <w:sz w:val="24"/>
          <w:szCs w:val="24"/>
          <w:lang w:eastAsia="tr-TR"/>
        </w:rPr>
        <w:t xml:space="preserve"> on beş gün içinde öğrenciye duyurulmasın</w:t>
      </w:r>
      <w:r>
        <w:rPr>
          <w:rFonts w:ascii="Times New Roman" w:hAnsi="Times New Roman" w:cs="Times New Roman"/>
          <w:color w:val="333335"/>
          <w:sz w:val="24"/>
          <w:szCs w:val="24"/>
          <w:lang w:eastAsia="tr-TR"/>
        </w:rPr>
        <w:t>a</w:t>
      </w:r>
      <w:r w:rsidRPr="00AD169C">
        <w:rPr>
          <w:rFonts w:ascii="Times New Roman" w:hAnsi="Times New Roman" w:cs="Times New Roman"/>
          <w:color w:val="333335"/>
          <w:sz w:val="24"/>
          <w:szCs w:val="24"/>
          <w:lang w:eastAsia="tr-TR"/>
        </w:rPr>
        <w:t>,</w:t>
      </w:r>
      <w:r>
        <w:rPr>
          <w:rFonts w:ascii="Times New Roman" w:hAnsi="Times New Roman" w:cs="Times New Roman"/>
          <w:color w:val="333335"/>
          <w:sz w:val="24"/>
          <w:szCs w:val="24"/>
          <w:lang w:eastAsia="tr-TR"/>
        </w:rPr>
        <w:t xml:space="preserve"> gerektiğinde</w:t>
      </w:r>
      <w:r w:rsidRPr="00AD169C">
        <w:rPr>
          <w:rFonts w:ascii="Times New Roman" w:hAnsi="Times New Roman" w:cs="Times New Roman"/>
          <w:color w:val="333335"/>
          <w:sz w:val="24"/>
          <w:szCs w:val="24"/>
          <w:lang w:eastAsia="tr-TR"/>
        </w:rPr>
        <w:t xml:space="preserve"> yazılı sınav kâğıtlarının okunmasından sonra öğrenciye hatalarını görmeleri ve aynı hatayı bir daha yapmamaları için sınav kâğıtlarının dağıtılıp toplanmasın</w:t>
      </w:r>
      <w:r>
        <w:rPr>
          <w:rFonts w:ascii="Times New Roman" w:hAnsi="Times New Roman" w:cs="Times New Roman"/>
          <w:color w:val="333335"/>
          <w:sz w:val="24"/>
          <w:szCs w:val="24"/>
          <w:lang w:eastAsia="tr-TR"/>
        </w:rPr>
        <w:t>a</w:t>
      </w:r>
      <w:r w:rsidRPr="00AD169C">
        <w:rPr>
          <w:rFonts w:ascii="Times New Roman" w:hAnsi="Times New Roman" w:cs="Times New Roman"/>
          <w:color w:val="333335"/>
          <w:sz w:val="24"/>
          <w:szCs w:val="24"/>
          <w:lang w:eastAsia="tr-TR"/>
        </w:rPr>
        <w:t xml:space="preserve"> ve öğrencinin istemesi durumunda sınav kâğıdının ders öğretmenince tekrar incelenmesin</w:t>
      </w:r>
      <w:r>
        <w:rPr>
          <w:rFonts w:ascii="Times New Roman" w:hAnsi="Times New Roman" w:cs="Times New Roman"/>
          <w:color w:val="333335"/>
          <w:sz w:val="24"/>
          <w:szCs w:val="24"/>
          <w:lang w:eastAsia="tr-TR"/>
        </w:rPr>
        <w:t>e karar verildi.</w:t>
      </w:r>
    </w:p>
    <w:p w:rsidR="00440D8C" w:rsidRDefault="00440D8C" w:rsidP="00AD169C">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 </w:t>
      </w:r>
    </w:p>
    <w:p w:rsidR="00440D8C" w:rsidRPr="00AD169C" w:rsidRDefault="00440D8C" w:rsidP="00AD169C">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 xml:space="preserve"> “Ortaöğretim Kurumları Yönetmeliği”</w:t>
      </w:r>
      <w:r>
        <w:rPr>
          <w:rFonts w:ascii="Times New Roman" w:hAnsi="Times New Roman" w:cs="Times New Roman"/>
          <w:color w:val="333335"/>
          <w:sz w:val="24"/>
          <w:szCs w:val="24"/>
          <w:lang w:eastAsia="tr-TR"/>
        </w:rPr>
        <w:t>ne göre</w:t>
      </w:r>
      <w:r w:rsidRPr="00AD169C">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b</w:t>
      </w:r>
      <w:r w:rsidRPr="00AD169C">
        <w:rPr>
          <w:rFonts w:ascii="Times New Roman" w:hAnsi="Times New Roman" w:cs="Times New Roman"/>
          <w:color w:val="333335"/>
          <w:sz w:val="24"/>
          <w:szCs w:val="24"/>
          <w:lang w:eastAsia="tr-TR"/>
        </w:rPr>
        <w:t>ir okulda aynı programı uygulayan öğretmenlerin ortak değerlendirme yapabilmelerine imkân vermek üzere her dönemde yazılı sınavların en az birinin birlikte düzenlenebil</w:t>
      </w:r>
      <w:r>
        <w:rPr>
          <w:rFonts w:ascii="Times New Roman" w:hAnsi="Times New Roman" w:cs="Times New Roman"/>
          <w:color w:val="333335"/>
          <w:sz w:val="24"/>
          <w:szCs w:val="24"/>
          <w:lang w:eastAsia="tr-TR"/>
        </w:rPr>
        <w:t>ecek olmasına karşın f</w:t>
      </w:r>
      <w:r w:rsidRPr="00AD169C">
        <w:rPr>
          <w:rFonts w:ascii="Times New Roman" w:hAnsi="Times New Roman" w:cs="Times New Roman"/>
          <w:color w:val="333335"/>
          <w:sz w:val="24"/>
          <w:szCs w:val="24"/>
          <w:lang w:eastAsia="tr-TR"/>
        </w:rPr>
        <w:t xml:space="preserve">elsefe </w:t>
      </w:r>
      <w:r>
        <w:rPr>
          <w:rFonts w:ascii="Times New Roman" w:hAnsi="Times New Roman" w:cs="Times New Roman"/>
          <w:color w:val="333335"/>
          <w:sz w:val="24"/>
          <w:szCs w:val="24"/>
          <w:lang w:eastAsia="tr-TR"/>
        </w:rPr>
        <w:t>g</w:t>
      </w:r>
      <w:r w:rsidRPr="00AD169C">
        <w:rPr>
          <w:rFonts w:ascii="Times New Roman" w:hAnsi="Times New Roman" w:cs="Times New Roman"/>
          <w:color w:val="333335"/>
          <w:sz w:val="24"/>
          <w:szCs w:val="24"/>
          <w:lang w:eastAsia="tr-TR"/>
        </w:rPr>
        <w:t xml:space="preserve">rubu derslerine sınıflar bazında tek öğretmen </w:t>
      </w:r>
      <w:r>
        <w:rPr>
          <w:rFonts w:ascii="Times New Roman" w:hAnsi="Times New Roman" w:cs="Times New Roman"/>
          <w:color w:val="333335"/>
          <w:sz w:val="24"/>
          <w:szCs w:val="24"/>
          <w:lang w:eastAsia="tr-TR"/>
        </w:rPr>
        <w:t xml:space="preserve">olarak girdiğim </w:t>
      </w:r>
      <w:r w:rsidRPr="00AD169C">
        <w:rPr>
          <w:rFonts w:ascii="Times New Roman" w:hAnsi="Times New Roman" w:cs="Times New Roman"/>
          <w:color w:val="333335"/>
          <w:sz w:val="24"/>
          <w:szCs w:val="24"/>
          <w:lang w:eastAsia="tr-TR"/>
        </w:rPr>
        <w:t>için o</w:t>
      </w:r>
      <w:r>
        <w:rPr>
          <w:rFonts w:ascii="Times New Roman" w:hAnsi="Times New Roman" w:cs="Times New Roman"/>
          <w:color w:val="333335"/>
          <w:sz w:val="24"/>
          <w:szCs w:val="24"/>
          <w:lang w:eastAsia="tr-TR"/>
        </w:rPr>
        <w:t>r</w:t>
      </w:r>
      <w:r w:rsidRPr="00AD169C">
        <w:rPr>
          <w:rFonts w:ascii="Times New Roman" w:hAnsi="Times New Roman" w:cs="Times New Roman"/>
          <w:color w:val="333335"/>
          <w:sz w:val="24"/>
          <w:szCs w:val="24"/>
          <w:lang w:eastAsia="tr-TR"/>
        </w:rPr>
        <w:t>tak sınav</w:t>
      </w:r>
      <w:r>
        <w:rPr>
          <w:rFonts w:ascii="Times New Roman" w:hAnsi="Times New Roman" w:cs="Times New Roman"/>
          <w:color w:val="333335"/>
          <w:sz w:val="24"/>
          <w:szCs w:val="24"/>
          <w:lang w:eastAsia="tr-TR"/>
        </w:rPr>
        <w:t xml:space="preserve"> yapılamayacağına karar verildi.</w:t>
      </w:r>
    </w:p>
    <w:p w:rsidR="00440D8C" w:rsidRDefault="00440D8C">
      <w:pPr>
        <w:spacing w:after="0" w:line="240" w:lineRule="auto"/>
        <w:rPr>
          <w:rFonts w:ascii="Times New Roman" w:hAnsi="Times New Roman" w:cs="Times New Roman"/>
          <w:b/>
          <w:bCs/>
          <w:color w:val="333335"/>
          <w:sz w:val="24"/>
          <w:szCs w:val="24"/>
          <w:lang w:eastAsia="tr-TR"/>
        </w:rPr>
      </w:pPr>
    </w:p>
    <w:p w:rsidR="00440D8C" w:rsidRPr="00754C5F" w:rsidRDefault="00440D8C" w:rsidP="00AD169C">
      <w:pPr>
        <w:spacing w:after="0" w:line="240" w:lineRule="auto"/>
        <w:rPr>
          <w:rFonts w:ascii="Times New Roman" w:hAnsi="Times New Roman" w:cs="Times New Roman"/>
          <w:b/>
          <w:bCs/>
          <w:color w:val="333335"/>
          <w:sz w:val="24"/>
          <w:szCs w:val="24"/>
          <w:lang w:eastAsia="tr-TR"/>
        </w:rPr>
      </w:pPr>
      <w:r w:rsidRPr="00754C5F">
        <w:rPr>
          <w:rFonts w:ascii="Times New Roman" w:hAnsi="Times New Roman" w:cs="Times New Roman"/>
          <w:b/>
          <w:bCs/>
          <w:color w:val="333335"/>
          <w:sz w:val="24"/>
          <w:szCs w:val="24"/>
          <w:lang w:eastAsia="tr-TR"/>
        </w:rPr>
        <w:t xml:space="preserve">Ölçme değerlendirmedeki esaslar: </w:t>
      </w:r>
    </w:p>
    <w:p w:rsidR="00440D8C" w:rsidRDefault="00440D8C" w:rsidP="00AD169C">
      <w:pPr>
        <w:spacing w:after="0" w:line="240" w:lineRule="auto"/>
        <w:rPr>
          <w:rFonts w:ascii="Times New Roman" w:hAnsi="Times New Roman" w:cs="Times New Roman"/>
          <w:color w:val="333335"/>
          <w:sz w:val="24"/>
          <w:szCs w:val="24"/>
          <w:lang w:eastAsia="tr-TR"/>
        </w:rPr>
      </w:pPr>
    </w:p>
    <w:p w:rsidR="00440D8C" w:rsidRDefault="00440D8C" w:rsidP="008E7B68">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Bütün değerlendirmeler, </w:t>
      </w:r>
      <w:r w:rsidRPr="00AD169C">
        <w:rPr>
          <w:rFonts w:ascii="Times New Roman" w:hAnsi="Times New Roman" w:cs="Times New Roman"/>
          <w:color w:val="333335"/>
          <w:sz w:val="24"/>
          <w:szCs w:val="24"/>
          <w:lang w:eastAsia="tr-TR"/>
        </w:rPr>
        <w:t>“Ortaöğretim Kurumları Yönetmeliği”</w:t>
      </w:r>
      <w:r>
        <w:rPr>
          <w:rFonts w:ascii="Times New Roman" w:hAnsi="Times New Roman" w:cs="Times New Roman"/>
          <w:color w:val="333335"/>
          <w:sz w:val="24"/>
          <w:szCs w:val="24"/>
          <w:lang w:eastAsia="tr-TR"/>
        </w:rPr>
        <w:t>nde belirtilen hususlara binaen yapılacaktır. Ayrıca;</w:t>
      </w:r>
    </w:p>
    <w:p w:rsidR="00440D8C" w:rsidRPr="00AD169C" w:rsidRDefault="00440D8C" w:rsidP="00AD169C">
      <w:pPr>
        <w:spacing w:after="0" w:line="240" w:lineRule="auto"/>
        <w:rPr>
          <w:rFonts w:ascii="Times New Roman" w:hAnsi="Times New Roman" w:cs="Times New Roman"/>
          <w:color w:val="333335"/>
          <w:sz w:val="24"/>
          <w:szCs w:val="24"/>
          <w:lang w:eastAsia="tr-TR"/>
        </w:rPr>
      </w:pPr>
    </w:p>
    <w:p w:rsidR="00440D8C" w:rsidRPr="00C4441C" w:rsidRDefault="00440D8C" w:rsidP="00AD169C">
      <w:pPr>
        <w:spacing w:after="0" w:line="240" w:lineRule="auto"/>
        <w:rPr>
          <w:rFonts w:ascii="Times New Roman" w:hAnsi="Times New Roman" w:cs="Times New Roman"/>
          <w:b/>
          <w:bCs/>
          <w:color w:val="333335"/>
          <w:sz w:val="24"/>
          <w:szCs w:val="24"/>
          <w:lang w:eastAsia="tr-TR"/>
        </w:rPr>
      </w:pPr>
      <w:r w:rsidRPr="00C4441C">
        <w:rPr>
          <w:rFonts w:ascii="Times New Roman" w:hAnsi="Times New Roman" w:cs="Times New Roman"/>
          <w:b/>
          <w:bCs/>
          <w:color w:val="333335"/>
          <w:sz w:val="24"/>
          <w:szCs w:val="24"/>
          <w:lang w:eastAsia="tr-TR"/>
        </w:rPr>
        <w:t>Yazılı yoklamalarda;</w:t>
      </w:r>
    </w:p>
    <w:p w:rsidR="00440D8C" w:rsidRDefault="00440D8C" w:rsidP="00AD169C">
      <w:pPr>
        <w:spacing w:after="0" w:line="240" w:lineRule="auto"/>
        <w:rPr>
          <w:rFonts w:ascii="Times New Roman" w:hAnsi="Times New Roman" w:cs="Times New Roman"/>
          <w:color w:val="333335"/>
          <w:sz w:val="24"/>
          <w:szCs w:val="24"/>
          <w:lang w:eastAsia="tr-TR"/>
        </w:rPr>
      </w:pPr>
    </w:p>
    <w:p w:rsidR="00440D8C" w:rsidRDefault="00440D8C" w:rsidP="00754C5F">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 xml:space="preserve">Yazılı sorularının </w:t>
      </w:r>
      <w:r>
        <w:rPr>
          <w:rFonts w:ascii="Times New Roman" w:hAnsi="Times New Roman" w:cs="Times New Roman"/>
          <w:color w:val="333335"/>
          <w:sz w:val="24"/>
          <w:szCs w:val="24"/>
          <w:lang w:eastAsia="tr-TR"/>
        </w:rPr>
        <w:t>f</w:t>
      </w:r>
      <w:r w:rsidRPr="00AD169C">
        <w:rPr>
          <w:rFonts w:ascii="Times New Roman" w:hAnsi="Times New Roman" w:cs="Times New Roman"/>
          <w:color w:val="333335"/>
          <w:sz w:val="24"/>
          <w:szCs w:val="24"/>
          <w:lang w:eastAsia="tr-TR"/>
        </w:rPr>
        <w:t>elsefe</w:t>
      </w:r>
      <w:r>
        <w:rPr>
          <w:rFonts w:ascii="Times New Roman" w:hAnsi="Times New Roman" w:cs="Times New Roman"/>
          <w:color w:val="333335"/>
          <w:sz w:val="24"/>
          <w:szCs w:val="24"/>
          <w:lang w:eastAsia="tr-TR"/>
        </w:rPr>
        <w:t xml:space="preserve"> g</w:t>
      </w:r>
      <w:r w:rsidRPr="00AD169C">
        <w:rPr>
          <w:rFonts w:ascii="Times New Roman" w:hAnsi="Times New Roman" w:cs="Times New Roman"/>
          <w:color w:val="333335"/>
          <w:sz w:val="24"/>
          <w:szCs w:val="24"/>
          <w:lang w:eastAsia="tr-TR"/>
        </w:rPr>
        <w:t>rubu dersleri öğretiminin amaçlarına uygun olarak: çoktan seçmeli sorular, doğru yanlış soruları, eşleştirme soruları, tamamlama (boşluk doldurma) soruları, kısa cevaplı sorular, uzun cevaplı sorular</w:t>
      </w:r>
      <w:r>
        <w:rPr>
          <w:rFonts w:ascii="Times New Roman" w:hAnsi="Times New Roman" w:cs="Times New Roman"/>
          <w:color w:val="333335"/>
          <w:sz w:val="24"/>
          <w:szCs w:val="24"/>
          <w:lang w:eastAsia="tr-TR"/>
        </w:rPr>
        <w:t>, yorum içerikli sorular</w:t>
      </w:r>
      <w:r w:rsidRPr="00AD169C">
        <w:rPr>
          <w:rFonts w:ascii="Times New Roman" w:hAnsi="Times New Roman" w:cs="Times New Roman"/>
          <w:color w:val="333335"/>
          <w:sz w:val="24"/>
          <w:szCs w:val="24"/>
          <w:lang w:eastAsia="tr-TR"/>
        </w:rPr>
        <w:t xml:space="preserve"> şeklinde yapılması kararlaştırıldı.</w:t>
      </w:r>
    </w:p>
    <w:p w:rsidR="00440D8C" w:rsidRPr="00AD169C" w:rsidRDefault="00440D8C" w:rsidP="00754C5F">
      <w:pPr>
        <w:spacing w:after="0" w:line="240" w:lineRule="auto"/>
        <w:ind w:firstLine="708"/>
        <w:rPr>
          <w:rFonts w:ascii="Times New Roman" w:hAnsi="Times New Roman" w:cs="Times New Roman"/>
          <w:color w:val="333335"/>
          <w:sz w:val="24"/>
          <w:szCs w:val="24"/>
          <w:lang w:eastAsia="tr-TR"/>
        </w:rPr>
      </w:pPr>
    </w:p>
    <w:p w:rsidR="00440D8C" w:rsidRPr="00AD169C" w:rsidRDefault="00440D8C" w:rsidP="00AD169C">
      <w:pPr>
        <w:spacing w:after="0" w:line="240" w:lineRule="auto"/>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 xml:space="preserve">           Sınavda her sorunun not </w:t>
      </w:r>
      <w:r>
        <w:rPr>
          <w:rFonts w:ascii="Times New Roman" w:hAnsi="Times New Roman" w:cs="Times New Roman"/>
          <w:color w:val="333335"/>
          <w:sz w:val="24"/>
          <w:szCs w:val="24"/>
          <w:lang w:eastAsia="tr-TR"/>
        </w:rPr>
        <w:t>değerinin</w:t>
      </w:r>
      <w:r w:rsidRPr="00AD169C">
        <w:rPr>
          <w:rFonts w:ascii="Times New Roman" w:hAnsi="Times New Roman" w:cs="Times New Roman"/>
          <w:color w:val="333335"/>
          <w:sz w:val="24"/>
          <w:szCs w:val="24"/>
          <w:lang w:eastAsia="tr-TR"/>
        </w:rPr>
        <w:t xml:space="preserve"> öğrenciye bildir</w:t>
      </w:r>
      <w:r>
        <w:rPr>
          <w:rFonts w:ascii="Times New Roman" w:hAnsi="Times New Roman" w:cs="Times New Roman"/>
          <w:color w:val="333335"/>
          <w:sz w:val="24"/>
          <w:szCs w:val="24"/>
          <w:lang w:eastAsia="tr-TR"/>
        </w:rPr>
        <w:t>ilmesine</w:t>
      </w:r>
      <w:r w:rsidRPr="00AD169C">
        <w:rPr>
          <w:rFonts w:ascii="Times New Roman" w:hAnsi="Times New Roman" w:cs="Times New Roman"/>
          <w:color w:val="333335"/>
          <w:sz w:val="24"/>
          <w:szCs w:val="24"/>
          <w:lang w:eastAsia="tr-TR"/>
        </w:rPr>
        <w:t>, yazılı kâğıdını nasıl kullanacağı</w:t>
      </w:r>
      <w:r>
        <w:rPr>
          <w:rFonts w:ascii="Times New Roman" w:hAnsi="Times New Roman" w:cs="Times New Roman"/>
          <w:color w:val="333335"/>
          <w:sz w:val="24"/>
          <w:szCs w:val="24"/>
          <w:lang w:eastAsia="tr-TR"/>
        </w:rPr>
        <w:t>nın</w:t>
      </w:r>
      <w:r w:rsidRPr="00AD169C">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 xml:space="preserve">öğrenciye anlatılacağına karar verildi. </w:t>
      </w:r>
      <w:r w:rsidRPr="00AD169C">
        <w:rPr>
          <w:rFonts w:ascii="Times New Roman" w:hAnsi="Times New Roman" w:cs="Times New Roman"/>
          <w:color w:val="333335"/>
          <w:sz w:val="24"/>
          <w:szCs w:val="24"/>
          <w:lang w:eastAsia="tr-TR"/>
        </w:rPr>
        <w:t>Sınav sonrasında, genel hatalar</w:t>
      </w:r>
      <w:r>
        <w:rPr>
          <w:rFonts w:ascii="Times New Roman" w:hAnsi="Times New Roman" w:cs="Times New Roman"/>
          <w:color w:val="333335"/>
          <w:sz w:val="24"/>
          <w:szCs w:val="24"/>
          <w:lang w:eastAsia="tr-TR"/>
        </w:rPr>
        <w:t>ın</w:t>
      </w:r>
      <w:r w:rsidRPr="00AD169C">
        <w:rPr>
          <w:rFonts w:ascii="Times New Roman" w:hAnsi="Times New Roman" w:cs="Times New Roman"/>
          <w:color w:val="333335"/>
          <w:sz w:val="24"/>
          <w:szCs w:val="24"/>
          <w:lang w:eastAsia="tr-TR"/>
        </w:rPr>
        <w:t xml:space="preserve"> belirlen</w:t>
      </w:r>
      <w:r>
        <w:rPr>
          <w:rFonts w:ascii="Times New Roman" w:hAnsi="Times New Roman" w:cs="Times New Roman"/>
          <w:color w:val="333335"/>
          <w:sz w:val="24"/>
          <w:szCs w:val="24"/>
          <w:lang w:eastAsia="tr-TR"/>
        </w:rPr>
        <w:t>mesine ve</w:t>
      </w:r>
      <w:r w:rsidRPr="00AD169C">
        <w:rPr>
          <w:rFonts w:ascii="Times New Roman" w:hAnsi="Times New Roman" w:cs="Times New Roman"/>
          <w:color w:val="333335"/>
          <w:sz w:val="24"/>
          <w:szCs w:val="24"/>
          <w:lang w:eastAsia="tr-TR"/>
        </w:rPr>
        <w:t xml:space="preserve"> başarısız olunan konularda hazırlık soruları veril</w:t>
      </w:r>
      <w:r>
        <w:rPr>
          <w:rFonts w:ascii="Times New Roman" w:hAnsi="Times New Roman" w:cs="Times New Roman"/>
          <w:color w:val="333335"/>
          <w:sz w:val="24"/>
          <w:szCs w:val="24"/>
          <w:lang w:eastAsia="tr-TR"/>
        </w:rPr>
        <w:t>mesine</w:t>
      </w:r>
      <w:r w:rsidRPr="00AD169C">
        <w:rPr>
          <w:rFonts w:ascii="Times New Roman" w:hAnsi="Times New Roman" w:cs="Times New Roman"/>
          <w:color w:val="333335"/>
          <w:sz w:val="24"/>
          <w:szCs w:val="24"/>
          <w:lang w:eastAsia="tr-TR"/>
        </w:rPr>
        <w:t>, konunun tekrarı</w:t>
      </w:r>
      <w:r>
        <w:rPr>
          <w:rFonts w:ascii="Times New Roman" w:hAnsi="Times New Roman" w:cs="Times New Roman"/>
          <w:color w:val="333335"/>
          <w:sz w:val="24"/>
          <w:szCs w:val="24"/>
          <w:lang w:eastAsia="tr-TR"/>
        </w:rPr>
        <w:t>nın</w:t>
      </w:r>
      <w:r w:rsidRPr="00AD169C">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yapılmasına karar verildi.</w:t>
      </w:r>
    </w:p>
    <w:p w:rsidR="00440D8C" w:rsidRDefault="00440D8C" w:rsidP="00AD169C">
      <w:pPr>
        <w:spacing w:after="0" w:line="240" w:lineRule="auto"/>
        <w:rPr>
          <w:rFonts w:ascii="Times New Roman" w:hAnsi="Times New Roman" w:cs="Times New Roman"/>
          <w:b/>
          <w:bCs/>
          <w:color w:val="333335"/>
          <w:sz w:val="24"/>
          <w:szCs w:val="24"/>
          <w:lang w:eastAsia="tr-TR"/>
        </w:rPr>
      </w:pPr>
    </w:p>
    <w:p w:rsidR="00440D8C" w:rsidRPr="00C4441C" w:rsidRDefault="00440D8C" w:rsidP="00AD169C">
      <w:pPr>
        <w:spacing w:after="0" w:line="240" w:lineRule="auto"/>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Performans çalışmalarında;</w:t>
      </w:r>
    </w:p>
    <w:p w:rsidR="00440D8C" w:rsidRDefault="00440D8C" w:rsidP="00AD169C">
      <w:pPr>
        <w:spacing w:after="0" w:line="240" w:lineRule="auto"/>
        <w:rPr>
          <w:rFonts w:ascii="Times New Roman" w:hAnsi="Times New Roman" w:cs="Times New Roman"/>
          <w:color w:val="333335"/>
          <w:sz w:val="24"/>
          <w:szCs w:val="24"/>
          <w:lang w:eastAsia="tr-TR"/>
        </w:rPr>
      </w:pPr>
    </w:p>
    <w:p w:rsidR="00440D8C" w:rsidRPr="00AD169C" w:rsidRDefault="00440D8C" w:rsidP="00C4441C">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Öğrencilerin hazırlık çalışmalarındaki özeni, aktiviteleri, derse katılımı, ders araç ve gereçlerini verimli kullanması, konular arasında sebep-sonuç ilişkileri kurabilmeleri, yaratıcıl</w:t>
      </w:r>
      <w:r>
        <w:rPr>
          <w:rFonts w:ascii="Times New Roman" w:hAnsi="Times New Roman" w:cs="Times New Roman"/>
          <w:color w:val="333335"/>
          <w:sz w:val="24"/>
          <w:szCs w:val="24"/>
          <w:lang w:eastAsia="tr-TR"/>
        </w:rPr>
        <w:t>ıkları, işbirliği yapma güçleri</w:t>
      </w:r>
      <w:r w:rsidRPr="00AD169C">
        <w:rPr>
          <w:rFonts w:ascii="Times New Roman" w:hAnsi="Times New Roman" w:cs="Times New Roman"/>
          <w:color w:val="333335"/>
          <w:sz w:val="24"/>
          <w:szCs w:val="24"/>
          <w:lang w:eastAsia="tr-TR"/>
        </w:rPr>
        <w:t xml:space="preserve"> dikkate alınarak değerlendirme yapılarak öğrencinin aldığı </w:t>
      </w:r>
      <w:r>
        <w:rPr>
          <w:rFonts w:ascii="Times New Roman" w:hAnsi="Times New Roman" w:cs="Times New Roman"/>
          <w:color w:val="333335"/>
          <w:sz w:val="24"/>
          <w:szCs w:val="24"/>
          <w:lang w:eastAsia="tr-TR"/>
        </w:rPr>
        <w:t>performans</w:t>
      </w:r>
      <w:r w:rsidRPr="00AD169C">
        <w:rPr>
          <w:rFonts w:ascii="Times New Roman" w:hAnsi="Times New Roman" w:cs="Times New Roman"/>
          <w:color w:val="333335"/>
          <w:sz w:val="24"/>
          <w:szCs w:val="24"/>
          <w:lang w:eastAsia="tr-TR"/>
        </w:rPr>
        <w:t xml:space="preserve"> puanı öğrenciye </w:t>
      </w:r>
      <w:r>
        <w:rPr>
          <w:rFonts w:ascii="Times New Roman" w:hAnsi="Times New Roman" w:cs="Times New Roman"/>
          <w:color w:val="333335"/>
          <w:sz w:val="24"/>
          <w:szCs w:val="24"/>
          <w:lang w:eastAsia="tr-TR"/>
        </w:rPr>
        <w:t>en geç 10 gün içinde d</w:t>
      </w:r>
      <w:r w:rsidRPr="00AD169C">
        <w:rPr>
          <w:rFonts w:ascii="Times New Roman" w:hAnsi="Times New Roman" w:cs="Times New Roman"/>
          <w:color w:val="333335"/>
          <w:sz w:val="24"/>
          <w:szCs w:val="24"/>
          <w:lang w:eastAsia="tr-TR"/>
        </w:rPr>
        <w:t>uyurulacaktır.</w:t>
      </w:r>
    </w:p>
    <w:p w:rsidR="00440D8C" w:rsidRPr="00AD169C" w:rsidRDefault="00440D8C" w:rsidP="00AD169C">
      <w:pPr>
        <w:spacing w:after="0" w:line="240" w:lineRule="auto"/>
        <w:rPr>
          <w:rFonts w:ascii="Times New Roman" w:hAnsi="Times New Roman" w:cs="Times New Roman"/>
          <w:color w:val="333335"/>
          <w:sz w:val="24"/>
          <w:szCs w:val="24"/>
          <w:lang w:eastAsia="tr-TR"/>
        </w:rPr>
      </w:pPr>
    </w:p>
    <w:p w:rsidR="00440D8C" w:rsidRPr="00C4441C" w:rsidRDefault="00440D8C" w:rsidP="00AD169C">
      <w:pPr>
        <w:spacing w:after="0" w:line="240" w:lineRule="auto"/>
        <w:rPr>
          <w:rFonts w:ascii="Times New Roman" w:hAnsi="Times New Roman" w:cs="Times New Roman"/>
          <w:b/>
          <w:bCs/>
          <w:color w:val="333335"/>
          <w:sz w:val="24"/>
          <w:szCs w:val="24"/>
          <w:lang w:eastAsia="tr-TR"/>
        </w:rPr>
      </w:pPr>
      <w:r w:rsidRPr="00C4441C">
        <w:rPr>
          <w:rFonts w:ascii="Times New Roman" w:hAnsi="Times New Roman" w:cs="Times New Roman"/>
          <w:b/>
          <w:bCs/>
          <w:color w:val="333335"/>
          <w:sz w:val="24"/>
          <w:szCs w:val="24"/>
          <w:lang w:eastAsia="tr-TR"/>
        </w:rPr>
        <w:t>Ödevlerde;</w:t>
      </w:r>
    </w:p>
    <w:p w:rsidR="00440D8C" w:rsidRPr="00AD169C" w:rsidRDefault="00440D8C" w:rsidP="00AD169C">
      <w:pPr>
        <w:spacing w:after="0" w:line="240" w:lineRule="auto"/>
        <w:rPr>
          <w:rFonts w:ascii="Times New Roman" w:hAnsi="Times New Roman" w:cs="Times New Roman"/>
          <w:color w:val="333335"/>
          <w:sz w:val="24"/>
          <w:szCs w:val="24"/>
          <w:lang w:eastAsia="tr-TR"/>
        </w:rPr>
      </w:pPr>
    </w:p>
    <w:p w:rsidR="00440D8C" w:rsidRPr="00AD169C" w:rsidRDefault="00440D8C" w:rsidP="00C4441C">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Ödev konuları; yönetmelikler, Atatürk ilke ve inkıl</w:t>
      </w:r>
      <w:r>
        <w:rPr>
          <w:rFonts w:ascii="Times New Roman" w:hAnsi="Times New Roman" w:cs="Times New Roman"/>
          <w:color w:val="333335"/>
          <w:sz w:val="24"/>
          <w:szCs w:val="24"/>
          <w:lang w:eastAsia="tr-TR"/>
        </w:rPr>
        <w:t>a</w:t>
      </w:r>
      <w:r w:rsidRPr="00AD169C">
        <w:rPr>
          <w:rFonts w:ascii="Times New Roman" w:hAnsi="Times New Roman" w:cs="Times New Roman"/>
          <w:color w:val="333335"/>
          <w:sz w:val="24"/>
          <w:szCs w:val="24"/>
          <w:lang w:eastAsia="tr-TR"/>
        </w:rPr>
        <w:t>pları, müfredat programı ve yaşadığımız çevre dikkate alınarak belirlenecek</w:t>
      </w:r>
      <w:r>
        <w:rPr>
          <w:rFonts w:ascii="Times New Roman" w:hAnsi="Times New Roman" w:cs="Times New Roman"/>
          <w:color w:val="333335"/>
          <w:sz w:val="24"/>
          <w:szCs w:val="24"/>
          <w:lang w:eastAsia="tr-TR"/>
        </w:rPr>
        <w:t>tir</w:t>
      </w:r>
      <w:r w:rsidRPr="00AD169C">
        <w:rPr>
          <w:rFonts w:ascii="Times New Roman" w:hAnsi="Times New Roman" w:cs="Times New Roman"/>
          <w:color w:val="333335"/>
          <w:sz w:val="24"/>
          <w:szCs w:val="24"/>
          <w:lang w:eastAsia="tr-TR"/>
        </w:rPr>
        <w:t>.</w:t>
      </w:r>
    </w:p>
    <w:p w:rsidR="00440D8C" w:rsidRPr="00AD169C" w:rsidRDefault="00440D8C" w:rsidP="00AD169C">
      <w:pPr>
        <w:spacing w:after="0" w:line="240" w:lineRule="auto"/>
        <w:rPr>
          <w:rFonts w:ascii="Times New Roman" w:hAnsi="Times New Roman" w:cs="Times New Roman"/>
          <w:color w:val="333335"/>
          <w:sz w:val="24"/>
          <w:szCs w:val="24"/>
          <w:lang w:eastAsia="tr-TR"/>
        </w:rPr>
      </w:pPr>
    </w:p>
    <w:p w:rsidR="00440D8C" w:rsidRPr="00AD169C" w:rsidRDefault="00440D8C" w:rsidP="00C4441C">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Kullanılacak yöntemler</w:t>
      </w:r>
      <w:r>
        <w:rPr>
          <w:rFonts w:ascii="Times New Roman" w:hAnsi="Times New Roman" w:cs="Times New Roman"/>
          <w:color w:val="333335"/>
          <w:sz w:val="24"/>
          <w:szCs w:val="24"/>
          <w:lang w:eastAsia="tr-TR"/>
        </w:rPr>
        <w:t>:</w:t>
      </w:r>
      <w:r w:rsidRPr="00AD169C">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İ</w:t>
      </w:r>
      <w:r w:rsidRPr="00AD169C">
        <w:rPr>
          <w:rFonts w:ascii="Times New Roman" w:hAnsi="Times New Roman" w:cs="Times New Roman"/>
          <w:color w:val="333335"/>
          <w:sz w:val="24"/>
          <w:szCs w:val="24"/>
          <w:lang w:eastAsia="tr-TR"/>
        </w:rPr>
        <w:t>nceleme, tanıtma, röportaj, gözlem çalışması.</w:t>
      </w:r>
    </w:p>
    <w:p w:rsidR="00440D8C" w:rsidRDefault="00440D8C" w:rsidP="00AD169C">
      <w:pPr>
        <w:spacing w:after="0" w:line="240" w:lineRule="auto"/>
        <w:rPr>
          <w:rFonts w:ascii="Times New Roman" w:hAnsi="Times New Roman" w:cs="Times New Roman"/>
          <w:color w:val="333335"/>
          <w:sz w:val="24"/>
          <w:szCs w:val="24"/>
          <w:lang w:eastAsia="tr-TR"/>
        </w:rPr>
      </w:pPr>
    </w:p>
    <w:p w:rsidR="00440D8C" w:rsidRPr="00AD169C" w:rsidRDefault="00440D8C" w:rsidP="00C4441C">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Ödev konuları her öğrenciye ayrı konularda ferdi ödev veya grup ödevi olabilecek şekilde verilecek.</w:t>
      </w:r>
      <w:r>
        <w:rPr>
          <w:rFonts w:ascii="Times New Roman" w:hAnsi="Times New Roman" w:cs="Times New Roman"/>
          <w:color w:val="333335"/>
          <w:sz w:val="24"/>
          <w:szCs w:val="24"/>
          <w:lang w:eastAsia="tr-TR"/>
        </w:rPr>
        <w:t xml:space="preserve"> </w:t>
      </w:r>
      <w:r w:rsidRPr="00AD169C">
        <w:rPr>
          <w:rFonts w:ascii="Times New Roman" w:hAnsi="Times New Roman" w:cs="Times New Roman"/>
          <w:color w:val="333335"/>
          <w:sz w:val="24"/>
          <w:szCs w:val="24"/>
          <w:lang w:eastAsia="tr-TR"/>
        </w:rPr>
        <w:t>Seçilen ödevin niteliğine göre öğrencilerin aralarında iş bölümü yapmaları sağlanacak.</w:t>
      </w:r>
      <w:r>
        <w:rPr>
          <w:rFonts w:ascii="Times New Roman" w:hAnsi="Times New Roman" w:cs="Times New Roman"/>
          <w:color w:val="333335"/>
          <w:sz w:val="24"/>
          <w:szCs w:val="24"/>
          <w:lang w:eastAsia="tr-TR"/>
        </w:rPr>
        <w:t xml:space="preserve"> </w:t>
      </w:r>
      <w:r w:rsidRPr="00AD169C">
        <w:rPr>
          <w:rFonts w:ascii="Times New Roman" w:hAnsi="Times New Roman" w:cs="Times New Roman"/>
          <w:color w:val="333335"/>
          <w:sz w:val="24"/>
          <w:szCs w:val="24"/>
          <w:lang w:eastAsia="tr-TR"/>
        </w:rPr>
        <w:t>Öğrenci başarısının yükseltilmesi için</w:t>
      </w:r>
      <w:r>
        <w:rPr>
          <w:rFonts w:ascii="Times New Roman" w:hAnsi="Times New Roman" w:cs="Times New Roman"/>
          <w:color w:val="333335"/>
          <w:sz w:val="24"/>
          <w:szCs w:val="24"/>
          <w:lang w:eastAsia="tr-TR"/>
        </w:rPr>
        <w:t xml:space="preserve"> gerekli çalışmaların yapılması </w:t>
      </w:r>
      <w:r w:rsidRPr="00AD169C">
        <w:rPr>
          <w:rFonts w:ascii="Times New Roman" w:hAnsi="Times New Roman" w:cs="Times New Roman"/>
          <w:color w:val="333335"/>
          <w:sz w:val="24"/>
          <w:szCs w:val="24"/>
          <w:lang w:eastAsia="tr-TR"/>
        </w:rPr>
        <w:t>kararlaştırıldı. Başarının artması için öğretmen-öğrenci-veli işbirliğine önem verilecek. Başarısız öğrencilerle birebir görüşmeler yapılacak. Sınavlarda öğrenci seviyesine uygun sorular sorulacak. Öğrenci seviyesi yazılı ve sözlü ile bütün olarak değerlendirilecek.</w:t>
      </w:r>
    </w:p>
    <w:p w:rsidR="00440D8C" w:rsidRDefault="00440D8C" w:rsidP="00AD169C">
      <w:pPr>
        <w:spacing w:after="0" w:line="240" w:lineRule="auto"/>
        <w:rPr>
          <w:rFonts w:ascii="Times New Roman" w:hAnsi="Times New Roman" w:cs="Times New Roman"/>
          <w:color w:val="333335"/>
          <w:sz w:val="24"/>
          <w:szCs w:val="24"/>
          <w:lang w:eastAsia="tr-TR"/>
        </w:rPr>
      </w:pPr>
    </w:p>
    <w:p w:rsidR="00440D8C" w:rsidRPr="00C4441C" w:rsidRDefault="00440D8C" w:rsidP="00AD169C">
      <w:pPr>
        <w:spacing w:after="0" w:line="240" w:lineRule="auto"/>
        <w:rPr>
          <w:rFonts w:ascii="Times New Roman" w:hAnsi="Times New Roman" w:cs="Times New Roman"/>
          <w:b/>
          <w:bCs/>
          <w:color w:val="333335"/>
          <w:sz w:val="24"/>
          <w:szCs w:val="24"/>
          <w:lang w:eastAsia="tr-TR"/>
        </w:rPr>
      </w:pPr>
      <w:r w:rsidRPr="00C4441C">
        <w:rPr>
          <w:rFonts w:ascii="Times New Roman" w:hAnsi="Times New Roman" w:cs="Times New Roman"/>
          <w:b/>
          <w:bCs/>
          <w:color w:val="333335"/>
          <w:sz w:val="24"/>
          <w:szCs w:val="24"/>
          <w:lang w:eastAsia="tr-TR"/>
        </w:rPr>
        <w:t xml:space="preserve">Yazılı </w:t>
      </w:r>
      <w:r>
        <w:rPr>
          <w:rFonts w:ascii="Times New Roman" w:hAnsi="Times New Roman" w:cs="Times New Roman"/>
          <w:b/>
          <w:bCs/>
          <w:color w:val="333335"/>
          <w:sz w:val="24"/>
          <w:szCs w:val="24"/>
          <w:lang w:eastAsia="tr-TR"/>
        </w:rPr>
        <w:t xml:space="preserve">sınavlar </w:t>
      </w:r>
      <w:r w:rsidRPr="00C4441C">
        <w:rPr>
          <w:rFonts w:ascii="Times New Roman" w:hAnsi="Times New Roman" w:cs="Times New Roman"/>
          <w:b/>
          <w:bCs/>
          <w:color w:val="333335"/>
          <w:sz w:val="24"/>
          <w:szCs w:val="24"/>
          <w:lang w:eastAsia="tr-TR"/>
        </w:rPr>
        <w:t xml:space="preserve">ve </w:t>
      </w:r>
      <w:r>
        <w:rPr>
          <w:rFonts w:ascii="Times New Roman" w:hAnsi="Times New Roman" w:cs="Times New Roman"/>
          <w:b/>
          <w:bCs/>
          <w:color w:val="333335"/>
          <w:sz w:val="24"/>
          <w:szCs w:val="24"/>
          <w:lang w:eastAsia="tr-TR"/>
        </w:rPr>
        <w:t>proje çalışması</w:t>
      </w:r>
      <w:r w:rsidRPr="00C4441C">
        <w:rPr>
          <w:rFonts w:ascii="Times New Roman" w:hAnsi="Times New Roman" w:cs="Times New Roman"/>
          <w:b/>
          <w:bCs/>
          <w:color w:val="333335"/>
          <w:sz w:val="24"/>
          <w:szCs w:val="24"/>
          <w:lang w:eastAsia="tr-TR"/>
        </w:rPr>
        <w:t xml:space="preserve"> değerlendirmelerin sayısı her dönem için şu şekilde kararlaştırılmıştır:</w:t>
      </w:r>
    </w:p>
    <w:p w:rsidR="00440D8C" w:rsidRDefault="00440D8C" w:rsidP="00AD169C">
      <w:pPr>
        <w:spacing w:after="0" w:line="240" w:lineRule="auto"/>
        <w:rPr>
          <w:rFonts w:ascii="Times New Roman" w:hAnsi="Times New Roman" w:cs="Times New Roman"/>
          <w:color w:val="333335"/>
          <w:sz w:val="24"/>
          <w:szCs w:val="24"/>
          <w:lang w:eastAsia="tr-TR"/>
        </w:rPr>
      </w:pPr>
    </w:p>
    <w:p w:rsidR="00440D8C" w:rsidRPr="00AD169C" w:rsidRDefault="00440D8C" w:rsidP="00C4441C">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“Ortaöğretim Kurumları Yönetmeliği”</w:t>
      </w:r>
      <w:r>
        <w:rPr>
          <w:rFonts w:ascii="Times New Roman" w:hAnsi="Times New Roman" w:cs="Times New Roman"/>
          <w:color w:val="333335"/>
          <w:sz w:val="24"/>
          <w:szCs w:val="24"/>
          <w:lang w:eastAsia="tr-TR"/>
        </w:rPr>
        <w:t>nin 4. maddesindeki tanımlamalar göz önünde bulundurularak ve aynı yönetmeliğin 43., 45. ve 50. maddelerinde belirtilen hususlar dikkate alınarak; f</w:t>
      </w:r>
      <w:r w:rsidRPr="00AD169C">
        <w:rPr>
          <w:rFonts w:ascii="Times New Roman" w:hAnsi="Times New Roman" w:cs="Times New Roman"/>
          <w:color w:val="333335"/>
          <w:sz w:val="24"/>
          <w:szCs w:val="24"/>
          <w:lang w:eastAsia="tr-TR"/>
        </w:rPr>
        <w:t>elsefe</w:t>
      </w:r>
      <w:r>
        <w:rPr>
          <w:rFonts w:ascii="Times New Roman" w:hAnsi="Times New Roman" w:cs="Times New Roman"/>
          <w:color w:val="333335"/>
          <w:sz w:val="24"/>
          <w:szCs w:val="24"/>
          <w:lang w:eastAsia="tr-TR"/>
        </w:rPr>
        <w:t>, s</w:t>
      </w:r>
      <w:r w:rsidRPr="00AD169C">
        <w:rPr>
          <w:rFonts w:ascii="Times New Roman" w:hAnsi="Times New Roman" w:cs="Times New Roman"/>
          <w:color w:val="333335"/>
          <w:sz w:val="24"/>
          <w:szCs w:val="24"/>
          <w:lang w:eastAsia="tr-TR"/>
        </w:rPr>
        <w:t>osyoloji</w:t>
      </w:r>
      <w:r>
        <w:rPr>
          <w:rFonts w:ascii="Times New Roman" w:hAnsi="Times New Roman" w:cs="Times New Roman"/>
          <w:color w:val="333335"/>
          <w:sz w:val="24"/>
          <w:szCs w:val="24"/>
          <w:lang w:eastAsia="tr-TR"/>
        </w:rPr>
        <w:t xml:space="preserve">, psikoloji, mantık, girişimcilik ve yönetim bilimi derslerinin her birisi için ayrı ayrı </w:t>
      </w:r>
      <w:r w:rsidRPr="00AD169C">
        <w:rPr>
          <w:rFonts w:ascii="Times New Roman" w:hAnsi="Times New Roman" w:cs="Times New Roman"/>
          <w:color w:val="333335"/>
          <w:sz w:val="24"/>
          <w:szCs w:val="24"/>
          <w:lang w:eastAsia="tr-TR"/>
        </w:rPr>
        <w:t xml:space="preserve">2 </w:t>
      </w:r>
      <w:r>
        <w:rPr>
          <w:rFonts w:ascii="Times New Roman" w:hAnsi="Times New Roman" w:cs="Times New Roman"/>
          <w:color w:val="333335"/>
          <w:sz w:val="24"/>
          <w:szCs w:val="24"/>
          <w:lang w:eastAsia="tr-TR"/>
        </w:rPr>
        <w:t>y</w:t>
      </w:r>
      <w:r w:rsidRPr="00AD169C">
        <w:rPr>
          <w:rFonts w:ascii="Times New Roman" w:hAnsi="Times New Roman" w:cs="Times New Roman"/>
          <w:color w:val="333335"/>
          <w:sz w:val="24"/>
          <w:szCs w:val="24"/>
          <w:lang w:eastAsia="tr-TR"/>
        </w:rPr>
        <w:t>azılı</w:t>
      </w:r>
      <w:r>
        <w:rPr>
          <w:rFonts w:ascii="Times New Roman" w:hAnsi="Times New Roman" w:cs="Times New Roman"/>
          <w:color w:val="333335"/>
          <w:sz w:val="24"/>
          <w:szCs w:val="24"/>
          <w:lang w:eastAsia="tr-TR"/>
        </w:rPr>
        <w:t xml:space="preserve"> sınav  ve 1</w:t>
      </w:r>
      <w:r w:rsidRPr="00AD169C">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performans çalışmasının yapılmasına ve bunun yanında ö</w:t>
      </w:r>
      <w:r w:rsidRPr="004A1248">
        <w:rPr>
          <w:rFonts w:ascii="Times New Roman" w:hAnsi="Times New Roman" w:cs="Times New Roman"/>
          <w:color w:val="333335"/>
          <w:sz w:val="24"/>
          <w:szCs w:val="24"/>
          <w:lang w:eastAsia="tr-TR"/>
        </w:rPr>
        <w:t>ğrencilerin derse hazırlıkları</w:t>
      </w:r>
      <w:r>
        <w:rPr>
          <w:rFonts w:ascii="Times New Roman" w:hAnsi="Times New Roman" w:cs="Times New Roman"/>
          <w:color w:val="333335"/>
          <w:sz w:val="24"/>
          <w:szCs w:val="24"/>
          <w:lang w:eastAsia="tr-TR"/>
        </w:rPr>
        <w:t>nın</w:t>
      </w:r>
      <w:r w:rsidRPr="004A1248">
        <w:rPr>
          <w:rFonts w:ascii="Times New Roman" w:hAnsi="Times New Roman" w:cs="Times New Roman"/>
          <w:color w:val="333335"/>
          <w:sz w:val="24"/>
          <w:szCs w:val="24"/>
          <w:lang w:eastAsia="tr-TR"/>
        </w:rPr>
        <w:t>, derse aktif katılımları</w:t>
      </w:r>
      <w:r>
        <w:rPr>
          <w:rFonts w:ascii="Times New Roman" w:hAnsi="Times New Roman" w:cs="Times New Roman"/>
          <w:color w:val="333335"/>
          <w:sz w:val="24"/>
          <w:szCs w:val="24"/>
          <w:lang w:eastAsia="tr-TR"/>
        </w:rPr>
        <w:t>nın</w:t>
      </w:r>
      <w:r w:rsidRPr="004A1248">
        <w:rPr>
          <w:rFonts w:ascii="Times New Roman" w:hAnsi="Times New Roman" w:cs="Times New Roman"/>
          <w:color w:val="333335"/>
          <w:sz w:val="24"/>
          <w:szCs w:val="24"/>
          <w:lang w:eastAsia="tr-TR"/>
        </w:rPr>
        <w:t xml:space="preserve"> ve dersle ilgili araştırma çalışmaları</w:t>
      </w:r>
      <w:r>
        <w:rPr>
          <w:rFonts w:ascii="Times New Roman" w:hAnsi="Times New Roman" w:cs="Times New Roman"/>
          <w:color w:val="333335"/>
          <w:sz w:val="24"/>
          <w:szCs w:val="24"/>
          <w:lang w:eastAsia="tr-TR"/>
        </w:rPr>
        <w:t>nın</w:t>
      </w:r>
      <w:r w:rsidRPr="004A1248">
        <w:rPr>
          <w:rFonts w:ascii="Times New Roman" w:hAnsi="Times New Roman" w:cs="Times New Roman"/>
          <w:color w:val="333335"/>
          <w:sz w:val="24"/>
          <w:szCs w:val="24"/>
          <w:lang w:eastAsia="tr-TR"/>
        </w:rPr>
        <w:t xml:space="preserve"> da performans çalışması kapsamında </w:t>
      </w:r>
      <w:r>
        <w:rPr>
          <w:rFonts w:ascii="Times New Roman" w:hAnsi="Times New Roman" w:cs="Times New Roman"/>
          <w:color w:val="333335"/>
          <w:sz w:val="24"/>
          <w:szCs w:val="24"/>
          <w:lang w:eastAsia="tr-TR"/>
        </w:rPr>
        <w:t>değerlendirilmesine, notların da bu sayılarda verilmesine karar verilmiştir.</w:t>
      </w:r>
    </w:p>
    <w:p w:rsidR="00440D8C" w:rsidRPr="00AD169C" w:rsidRDefault="00440D8C" w:rsidP="00AD169C">
      <w:pPr>
        <w:spacing w:after="0" w:line="240" w:lineRule="auto"/>
        <w:rPr>
          <w:rFonts w:ascii="Times New Roman" w:hAnsi="Times New Roman" w:cs="Times New Roman"/>
          <w:color w:val="333335"/>
          <w:sz w:val="24"/>
          <w:szCs w:val="24"/>
          <w:lang w:eastAsia="tr-TR"/>
        </w:rPr>
      </w:pPr>
    </w:p>
    <w:p w:rsidR="00440D8C" w:rsidRPr="00187463" w:rsidRDefault="00440D8C" w:rsidP="00AD169C">
      <w:pPr>
        <w:spacing w:after="0" w:line="240" w:lineRule="auto"/>
        <w:rPr>
          <w:rFonts w:ascii="Times New Roman" w:hAnsi="Times New Roman" w:cs="Times New Roman"/>
          <w:b/>
          <w:bCs/>
          <w:color w:val="333335"/>
          <w:sz w:val="24"/>
          <w:szCs w:val="24"/>
          <w:lang w:eastAsia="tr-TR"/>
        </w:rPr>
      </w:pPr>
      <w:r w:rsidRPr="00187463">
        <w:rPr>
          <w:rFonts w:ascii="Times New Roman" w:hAnsi="Times New Roman" w:cs="Times New Roman"/>
          <w:b/>
          <w:bCs/>
          <w:color w:val="333335"/>
          <w:sz w:val="24"/>
          <w:szCs w:val="24"/>
          <w:lang w:eastAsia="tr-TR"/>
        </w:rPr>
        <w:t>Sınav tarihleri şu şekilde kararlaştırılmıştır:</w:t>
      </w:r>
    </w:p>
    <w:p w:rsidR="00440D8C" w:rsidRDefault="00440D8C" w:rsidP="00AD169C">
      <w:pPr>
        <w:spacing w:after="0" w:line="240" w:lineRule="auto"/>
        <w:rPr>
          <w:rFonts w:ascii="Times New Roman" w:hAnsi="Times New Roman" w:cs="Times New Roman"/>
          <w:color w:val="333335"/>
          <w:sz w:val="24"/>
          <w:szCs w:val="24"/>
          <w:lang w:eastAsia="tr-TR"/>
        </w:rPr>
      </w:pPr>
    </w:p>
    <w:p w:rsidR="00440D8C" w:rsidRDefault="00440D8C" w:rsidP="00AD169C">
      <w:pPr>
        <w:spacing w:after="0" w:line="240" w:lineRule="auto"/>
        <w:rPr>
          <w:rFonts w:ascii="Times New Roman" w:hAnsi="Times New Roman" w:cs="Times New Roman"/>
          <w:color w:val="333335"/>
          <w:sz w:val="24"/>
          <w:szCs w:val="24"/>
          <w:lang w:eastAsia="tr-TR"/>
        </w:rPr>
      </w:pPr>
      <w:r w:rsidRPr="00187463">
        <w:rPr>
          <w:rFonts w:ascii="Times New Roman" w:hAnsi="Times New Roman" w:cs="Times New Roman"/>
          <w:b/>
          <w:bCs/>
          <w:color w:val="333335"/>
          <w:sz w:val="24"/>
          <w:szCs w:val="24"/>
          <w:lang w:eastAsia="tr-TR"/>
        </w:rPr>
        <w:t xml:space="preserve">Psikoloji </w:t>
      </w:r>
      <w:r>
        <w:rPr>
          <w:rFonts w:ascii="Times New Roman" w:hAnsi="Times New Roman" w:cs="Times New Roman"/>
          <w:b/>
          <w:bCs/>
          <w:color w:val="333335"/>
          <w:sz w:val="24"/>
          <w:szCs w:val="24"/>
          <w:lang w:eastAsia="tr-TR"/>
        </w:rPr>
        <w:t>s</w:t>
      </w:r>
      <w:r w:rsidRPr="00187463">
        <w:rPr>
          <w:rFonts w:ascii="Times New Roman" w:hAnsi="Times New Roman" w:cs="Times New Roman"/>
          <w:b/>
          <w:bCs/>
          <w:color w:val="333335"/>
          <w:sz w:val="24"/>
          <w:szCs w:val="24"/>
          <w:lang w:eastAsia="tr-TR"/>
        </w:rPr>
        <w:t>ınavları:</w:t>
      </w:r>
      <w:r>
        <w:rPr>
          <w:rFonts w:ascii="Times New Roman" w:hAnsi="Times New Roman" w:cs="Times New Roman"/>
          <w:color w:val="333335"/>
          <w:sz w:val="24"/>
          <w:szCs w:val="24"/>
          <w:lang w:eastAsia="tr-TR"/>
        </w:rPr>
        <w:t xml:space="preserve"> Birinci dönem için kasım ayının 3. haftasında 1. yazılı sınav, ocak ayının 2. haftasında 2. yazılı sınav yapılacaktır. İkinci dönem içinse mart ayının 4. haftasında 1. yazılı sınav, mayıs ayının 4. haftasında 2. yazılı sınav yapılacaktır.</w:t>
      </w:r>
    </w:p>
    <w:p w:rsidR="00440D8C" w:rsidRDefault="00440D8C" w:rsidP="00AD169C">
      <w:pPr>
        <w:spacing w:after="0" w:line="240" w:lineRule="auto"/>
        <w:rPr>
          <w:rFonts w:ascii="Times New Roman" w:hAnsi="Times New Roman" w:cs="Times New Roman"/>
          <w:color w:val="333335"/>
          <w:sz w:val="24"/>
          <w:szCs w:val="24"/>
          <w:lang w:eastAsia="tr-TR"/>
        </w:rPr>
      </w:pPr>
    </w:p>
    <w:p w:rsidR="00440D8C" w:rsidRDefault="00440D8C" w:rsidP="00187463">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Felsefe</w:t>
      </w:r>
      <w:r w:rsidRPr="00187463">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s</w:t>
      </w:r>
      <w:r w:rsidRPr="00187463">
        <w:rPr>
          <w:rFonts w:ascii="Times New Roman" w:hAnsi="Times New Roman" w:cs="Times New Roman"/>
          <w:b/>
          <w:bCs/>
          <w:color w:val="333335"/>
          <w:sz w:val="24"/>
          <w:szCs w:val="24"/>
          <w:lang w:eastAsia="tr-TR"/>
        </w:rPr>
        <w:t>ınavları:</w:t>
      </w:r>
      <w:r>
        <w:rPr>
          <w:rFonts w:ascii="Times New Roman" w:hAnsi="Times New Roman" w:cs="Times New Roman"/>
          <w:color w:val="333335"/>
          <w:sz w:val="24"/>
          <w:szCs w:val="24"/>
          <w:lang w:eastAsia="tr-TR"/>
        </w:rPr>
        <w:t xml:space="preserve"> Birinci dönem için kasım ayının 1. haftasında 1. yazılı sınav, ocak ayının 2. haftasında 2. yazılı sınav yapılacaktır. İkinci dönem içinse mart ayının 1. haftasında 1. yazılı sınav, mayıs ayının 4. haftasında 2. yazılı sınav yapılacaktır.</w:t>
      </w:r>
    </w:p>
    <w:p w:rsidR="00440D8C" w:rsidRDefault="00440D8C" w:rsidP="00187463">
      <w:pPr>
        <w:spacing w:after="0" w:line="240" w:lineRule="auto"/>
        <w:rPr>
          <w:rFonts w:ascii="Times New Roman" w:hAnsi="Times New Roman" w:cs="Times New Roman"/>
          <w:color w:val="333335"/>
          <w:sz w:val="24"/>
          <w:szCs w:val="24"/>
          <w:lang w:eastAsia="tr-TR"/>
        </w:rPr>
      </w:pPr>
    </w:p>
    <w:p w:rsidR="00440D8C" w:rsidRDefault="00440D8C" w:rsidP="00187463">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Sosyoloji</w:t>
      </w:r>
      <w:r w:rsidRPr="00187463">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s</w:t>
      </w:r>
      <w:r w:rsidRPr="00187463">
        <w:rPr>
          <w:rFonts w:ascii="Times New Roman" w:hAnsi="Times New Roman" w:cs="Times New Roman"/>
          <w:b/>
          <w:bCs/>
          <w:color w:val="333335"/>
          <w:sz w:val="24"/>
          <w:szCs w:val="24"/>
          <w:lang w:eastAsia="tr-TR"/>
        </w:rPr>
        <w:t>ınavları:</w:t>
      </w:r>
      <w:r>
        <w:rPr>
          <w:rFonts w:ascii="Times New Roman" w:hAnsi="Times New Roman" w:cs="Times New Roman"/>
          <w:color w:val="333335"/>
          <w:sz w:val="24"/>
          <w:szCs w:val="24"/>
          <w:lang w:eastAsia="tr-TR"/>
        </w:rPr>
        <w:t xml:space="preserve"> Birinci dönem için kasım ayının 3. haftasında 1. yazılı sınav, ocak ayının 1. haftasında 2. yazılı sınav yapılacaktır. İkinci dönem içinse nisan ayının 2. haftasında 1. yazılı sınav, mayıs ayının 4. haftasında 2. yazılı sınav yapılacaktır.</w:t>
      </w:r>
    </w:p>
    <w:p w:rsidR="00440D8C" w:rsidRDefault="00440D8C" w:rsidP="00AD169C">
      <w:pPr>
        <w:spacing w:after="0" w:line="240" w:lineRule="auto"/>
        <w:rPr>
          <w:rFonts w:ascii="Times New Roman" w:hAnsi="Times New Roman" w:cs="Times New Roman"/>
          <w:color w:val="333335"/>
          <w:sz w:val="24"/>
          <w:szCs w:val="24"/>
          <w:lang w:eastAsia="tr-TR"/>
        </w:rPr>
      </w:pPr>
    </w:p>
    <w:p w:rsidR="00440D8C" w:rsidRDefault="00440D8C" w:rsidP="00AD169C">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Mantık</w:t>
      </w:r>
      <w:r w:rsidRPr="00187463">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s</w:t>
      </w:r>
      <w:r w:rsidRPr="00187463">
        <w:rPr>
          <w:rFonts w:ascii="Times New Roman" w:hAnsi="Times New Roman" w:cs="Times New Roman"/>
          <w:b/>
          <w:bCs/>
          <w:color w:val="333335"/>
          <w:sz w:val="24"/>
          <w:szCs w:val="24"/>
          <w:lang w:eastAsia="tr-TR"/>
        </w:rPr>
        <w:t>ınavları:</w:t>
      </w:r>
      <w:r>
        <w:rPr>
          <w:rFonts w:ascii="Times New Roman" w:hAnsi="Times New Roman" w:cs="Times New Roman"/>
          <w:color w:val="333335"/>
          <w:sz w:val="24"/>
          <w:szCs w:val="24"/>
          <w:lang w:eastAsia="tr-TR"/>
        </w:rPr>
        <w:t xml:space="preserve"> Birinci dönem için kasım ayının 3. haftasında 1. yazılı sınav, ocak ayının 1. haftasında 2. yazılı sınav yapılacaktır. İkinci dönem içinse nisan ayının 2. haftasında 1. yazılı sınav, mayıs ayının 4. haftasında 2. yazılı sınav yapılacaktır.</w:t>
      </w:r>
    </w:p>
    <w:p w:rsidR="00440D8C" w:rsidRDefault="00440D8C" w:rsidP="00AD169C">
      <w:pPr>
        <w:spacing w:after="0" w:line="240" w:lineRule="auto"/>
        <w:rPr>
          <w:rFonts w:ascii="Times New Roman" w:hAnsi="Times New Roman" w:cs="Times New Roman"/>
          <w:color w:val="333335"/>
          <w:sz w:val="24"/>
          <w:szCs w:val="24"/>
          <w:lang w:eastAsia="tr-TR"/>
        </w:rPr>
      </w:pPr>
    </w:p>
    <w:p w:rsidR="00440D8C" w:rsidRDefault="00440D8C" w:rsidP="00AD169C">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Girişimcilik</w:t>
      </w:r>
      <w:r w:rsidRPr="00187463">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s</w:t>
      </w:r>
      <w:r w:rsidRPr="00187463">
        <w:rPr>
          <w:rFonts w:ascii="Times New Roman" w:hAnsi="Times New Roman" w:cs="Times New Roman"/>
          <w:b/>
          <w:bCs/>
          <w:color w:val="333335"/>
          <w:sz w:val="24"/>
          <w:szCs w:val="24"/>
          <w:lang w:eastAsia="tr-TR"/>
        </w:rPr>
        <w:t>ınavları:</w:t>
      </w:r>
      <w:r>
        <w:rPr>
          <w:rFonts w:ascii="Times New Roman" w:hAnsi="Times New Roman" w:cs="Times New Roman"/>
          <w:color w:val="333335"/>
          <w:sz w:val="24"/>
          <w:szCs w:val="24"/>
          <w:lang w:eastAsia="tr-TR"/>
        </w:rPr>
        <w:t xml:space="preserve"> Birinci dönem için kasım ayının 3. haftasında 1. yazılı sınav, ocak ayının 1. haftasında 2. yazılı sınav yapılacaktır. İkinci dönem içinse nisan ayının 2. haftasında 1. yazılı sınav, mayıs ayının 4. haftasında 2. yazılı sınav yapılacaktır.</w:t>
      </w:r>
    </w:p>
    <w:p w:rsidR="00440D8C" w:rsidRDefault="00440D8C" w:rsidP="00AD169C">
      <w:pPr>
        <w:spacing w:after="0" w:line="240" w:lineRule="auto"/>
        <w:rPr>
          <w:rFonts w:ascii="Times New Roman" w:hAnsi="Times New Roman" w:cs="Times New Roman"/>
          <w:color w:val="333335"/>
          <w:sz w:val="24"/>
          <w:szCs w:val="24"/>
          <w:lang w:eastAsia="tr-TR"/>
        </w:rPr>
      </w:pPr>
    </w:p>
    <w:p w:rsidR="00440D8C" w:rsidRDefault="00440D8C" w:rsidP="00AD169C">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Yönetim bilimi</w:t>
      </w:r>
      <w:r w:rsidRPr="00187463">
        <w:rPr>
          <w:rFonts w:ascii="Times New Roman" w:hAnsi="Times New Roman" w:cs="Times New Roman"/>
          <w:b/>
          <w:bCs/>
          <w:color w:val="333335"/>
          <w:sz w:val="24"/>
          <w:szCs w:val="24"/>
          <w:lang w:eastAsia="tr-TR"/>
        </w:rPr>
        <w:t xml:space="preserve"> </w:t>
      </w:r>
      <w:r>
        <w:rPr>
          <w:rFonts w:ascii="Times New Roman" w:hAnsi="Times New Roman" w:cs="Times New Roman"/>
          <w:b/>
          <w:bCs/>
          <w:color w:val="333335"/>
          <w:sz w:val="24"/>
          <w:szCs w:val="24"/>
          <w:lang w:eastAsia="tr-TR"/>
        </w:rPr>
        <w:t>s</w:t>
      </w:r>
      <w:r w:rsidRPr="00187463">
        <w:rPr>
          <w:rFonts w:ascii="Times New Roman" w:hAnsi="Times New Roman" w:cs="Times New Roman"/>
          <w:b/>
          <w:bCs/>
          <w:color w:val="333335"/>
          <w:sz w:val="24"/>
          <w:szCs w:val="24"/>
          <w:lang w:eastAsia="tr-TR"/>
        </w:rPr>
        <w:t>ınavları:</w:t>
      </w:r>
      <w:r>
        <w:rPr>
          <w:rFonts w:ascii="Times New Roman" w:hAnsi="Times New Roman" w:cs="Times New Roman"/>
          <w:color w:val="333335"/>
          <w:sz w:val="24"/>
          <w:szCs w:val="24"/>
          <w:lang w:eastAsia="tr-TR"/>
        </w:rPr>
        <w:t xml:space="preserve"> Birinci dönem için kasım ayının 3. haftasında 1. yazılı sınav, ocak ayının 1. haftasında 2. yazılı sınav yapılacaktır. İkinci dönem içinse nisan ayının 2. haftasında 1. yazılı sınav, mayıs ayının 4. haftasında 2. yazılı sınav yapılacaktır.</w:t>
      </w:r>
    </w:p>
    <w:p w:rsidR="00440D8C" w:rsidRDefault="00440D8C" w:rsidP="00AD169C">
      <w:pPr>
        <w:spacing w:after="0" w:line="240" w:lineRule="auto"/>
        <w:rPr>
          <w:rFonts w:ascii="Times New Roman" w:hAnsi="Times New Roman" w:cs="Times New Roman"/>
          <w:color w:val="333335"/>
          <w:sz w:val="24"/>
          <w:szCs w:val="24"/>
          <w:lang w:eastAsia="tr-TR"/>
        </w:rPr>
      </w:pPr>
    </w:p>
    <w:p w:rsidR="00440D8C" w:rsidRDefault="00440D8C" w:rsidP="00551CD7">
      <w:pPr>
        <w:spacing w:after="0" w:line="240" w:lineRule="auto"/>
        <w:ind w:firstLine="708"/>
        <w:rPr>
          <w:rFonts w:ascii="Times New Roman" w:hAnsi="Times New Roman" w:cs="Times New Roman"/>
          <w:color w:val="333335"/>
          <w:sz w:val="24"/>
          <w:szCs w:val="24"/>
          <w:lang w:eastAsia="tr-TR"/>
        </w:rPr>
      </w:pPr>
      <w:r w:rsidRPr="00AD169C">
        <w:rPr>
          <w:rFonts w:ascii="Times New Roman" w:hAnsi="Times New Roman" w:cs="Times New Roman"/>
          <w:color w:val="333335"/>
          <w:sz w:val="24"/>
          <w:szCs w:val="24"/>
          <w:lang w:eastAsia="tr-TR"/>
        </w:rPr>
        <w:t>Yukarıdaki tarihler öğrenci, okul ve konuların sınıflarda işleniş durumlarına göre bir hafta ileri veya geri alınabilecektir.</w:t>
      </w:r>
    </w:p>
    <w:p w:rsidR="00440D8C" w:rsidRDefault="00440D8C" w:rsidP="00AD169C">
      <w:pPr>
        <w:spacing w:after="0" w:line="240" w:lineRule="auto"/>
        <w:rPr>
          <w:rFonts w:ascii="Times New Roman" w:hAnsi="Times New Roman" w:cs="Times New Roman"/>
          <w:color w:val="333335"/>
          <w:sz w:val="24"/>
          <w:szCs w:val="24"/>
          <w:lang w:eastAsia="tr-TR"/>
        </w:rPr>
      </w:pPr>
    </w:p>
    <w:p w:rsidR="00440D8C" w:rsidRPr="00163FC5" w:rsidRDefault="00440D8C" w:rsidP="00AD169C">
      <w:pPr>
        <w:spacing w:after="0" w:line="240" w:lineRule="auto"/>
        <w:rPr>
          <w:rFonts w:ascii="Times New Roman" w:hAnsi="Times New Roman" w:cs="Times New Roman"/>
          <w:b/>
          <w:bCs/>
          <w:color w:val="333335"/>
          <w:sz w:val="24"/>
          <w:szCs w:val="24"/>
          <w:lang w:eastAsia="tr-TR"/>
        </w:rPr>
      </w:pPr>
      <w:r w:rsidRPr="00163FC5">
        <w:rPr>
          <w:rFonts w:ascii="Times New Roman" w:hAnsi="Times New Roman" w:cs="Times New Roman"/>
          <w:b/>
          <w:bCs/>
          <w:color w:val="333335"/>
          <w:sz w:val="24"/>
          <w:szCs w:val="24"/>
          <w:lang w:eastAsia="tr-TR"/>
        </w:rPr>
        <w:t>12. SORUMLULUK SINAVLARININ ESASLARI</w:t>
      </w:r>
    </w:p>
    <w:p w:rsidR="00440D8C" w:rsidRDefault="00440D8C" w:rsidP="00AD169C">
      <w:pPr>
        <w:spacing w:after="0" w:line="240" w:lineRule="auto"/>
        <w:rPr>
          <w:rFonts w:ascii="Times New Roman" w:hAnsi="Times New Roman" w:cs="Times New Roman"/>
          <w:color w:val="333335"/>
          <w:sz w:val="24"/>
          <w:szCs w:val="24"/>
          <w:lang w:eastAsia="tr-TR"/>
        </w:rPr>
      </w:pPr>
    </w:p>
    <w:p w:rsidR="00440D8C" w:rsidRPr="00D43FB6" w:rsidRDefault="00440D8C" w:rsidP="00163FC5">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S</w:t>
      </w:r>
      <w:r w:rsidRPr="00163FC5">
        <w:rPr>
          <w:rFonts w:ascii="Times New Roman" w:hAnsi="Times New Roman" w:cs="Times New Roman"/>
          <w:color w:val="333335"/>
          <w:sz w:val="24"/>
          <w:szCs w:val="24"/>
          <w:lang w:eastAsia="tr-TR"/>
        </w:rPr>
        <w:t>orumluluk sınavlarının sorularının</w:t>
      </w:r>
      <w:r>
        <w:rPr>
          <w:rFonts w:ascii="Times New Roman" w:hAnsi="Times New Roman" w:cs="Times New Roman"/>
          <w:color w:val="333335"/>
          <w:sz w:val="24"/>
          <w:szCs w:val="24"/>
          <w:lang w:eastAsia="tr-TR"/>
        </w:rPr>
        <w:t>,</w:t>
      </w:r>
      <w:r w:rsidRPr="00163FC5">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 xml:space="preserve">her ders için o </w:t>
      </w:r>
      <w:r w:rsidRPr="00163FC5">
        <w:rPr>
          <w:rFonts w:ascii="Times New Roman" w:hAnsi="Times New Roman" w:cs="Times New Roman"/>
          <w:color w:val="333335"/>
          <w:sz w:val="24"/>
          <w:szCs w:val="24"/>
          <w:lang w:eastAsia="tr-TR"/>
        </w:rPr>
        <w:t>ders kita</w:t>
      </w:r>
      <w:r>
        <w:rPr>
          <w:rFonts w:ascii="Times New Roman" w:hAnsi="Times New Roman" w:cs="Times New Roman"/>
          <w:color w:val="333335"/>
          <w:sz w:val="24"/>
          <w:szCs w:val="24"/>
          <w:lang w:eastAsia="tr-TR"/>
        </w:rPr>
        <w:t xml:space="preserve">bındaki bütün konuları </w:t>
      </w:r>
      <w:r w:rsidRPr="00163FC5">
        <w:rPr>
          <w:rFonts w:ascii="Times New Roman" w:hAnsi="Times New Roman" w:cs="Times New Roman"/>
          <w:color w:val="333335"/>
          <w:sz w:val="24"/>
          <w:szCs w:val="24"/>
          <w:lang w:eastAsia="tr-TR"/>
        </w:rPr>
        <w:t>kapsayacak şekilde</w:t>
      </w:r>
      <w:r>
        <w:rPr>
          <w:rFonts w:ascii="Times New Roman" w:hAnsi="Times New Roman" w:cs="Times New Roman"/>
          <w:color w:val="333335"/>
          <w:sz w:val="24"/>
          <w:szCs w:val="24"/>
          <w:lang w:eastAsia="tr-TR"/>
        </w:rPr>
        <w:t>,</w:t>
      </w:r>
      <w:r w:rsidRPr="00163FC5">
        <w:rPr>
          <w:rFonts w:ascii="Times New Roman" w:hAnsi="Times New Roman" w:cs="Times New Roman"/>
          <w:color w:val="333335"/>
          <w:sz w:val="24"/>
          <w:szCs w:val="24"/>
          <w:lang w:eastAsia="tr-TR"/>
        </w:rPr>
        <w:t xml:space="preserve">  klasik yazılı sınav</w:t>
      </w:r>
      <w:r>
        <w:rPr>
          <w:rFonts w:ascii="Times New Roman" w:hAnsi="Times New Roman" w:cs="Times New Roman"/>
          <w:color w:val="333335"/>
          <w:sz w:val="24"/>
          <w:szCs w:val="24"/>
          <w:lang w:eastAsia="tr-TR"/>
        </w:rPr>
        <w:t xml:space="preserve"> soruları</w:t>
      </w:r>
      <w:r w:rsidRPr="00163FC5">
        <w:rPr>
          <w:rFonts w:ascii="Times New Roman" w:hAnsi="Times New Roman" w:cs="Times New Roman"/>
          <w:color w:val="333335"/>
          <w:sz w:val="24"/>
          <w:szCs w:val="24"/>
          <w:lang w:eastAsia="tr-TR"/>
        </w:rPr>
        <w:t xml:space="preserve"> olarak yapılmasına karar veril</w:t>
      </w:r>
      <w:r>
        <w:rPr>
          <w:rFonts w:ascii="Times New Roman" w:hAnsi="Times New Roman" w:cs="Times New Roman"/>
          <w:color w:val="333335"/>
          <w:sz w:val="24"/>
          <w:szCs w:val="24"/>
          <w:lang w:eastAsia="tr-TR"/>
        </w:rPr>
        <w:t>miştir</w:t>
      </w:r>
      <w:r w:rsidRPr="00163FC5">
        <w:rPr>
          <w:rFonts w:ascii="Times New Roman" w:hAnsi="Times New Roman" w:cs="Times New Roman"/>
          <w:color w:val="333335"/>
          <w:sz w:val="24"/>
          <w:szCs w:val="24"/>
          <w:lang w:eastAsia="tr-TR"/>
        </w:rPr>
        <w:t xml:space="preserve">. </w:t>
      </w:r>
    </w:p>
    <w:p w:rsidR="00440D8C" w:rsidRDefault="00440D8C" w:rsidP="007D7F2D">
      <w:pPr>
        <w:spacing w:after="0" w:line="240" w:lineRule="auto"/>
        <w:rPr>
          <w:rFonts w:ascii="Times New Roman" w:hAnsi="Times New Roman" w:cs="Times New Roman"/>
          <w:b/>
          <w:bCs/>
          <w:color w:val="333335"/>
          <w:sz w:val="24"/>
          <w:szCs w:val="24"/>
          <w:lang w:eastAsia="tr-TR"/>
        </w:rPr>
      </w:pPr>
    </w:p>
    <w:p w:rsidR="00440D8C" w:rsidRDefault="00440D8C" w:rsidP="007D7F2D">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13. ATATÜRK İLKE ve İNKILAPLARININ DERS KONULARINA YANSITILMASI</w:t>
      </w:r>
    </w:p>
    <w:p w:rsidR="00440D8C" w:rsidRDefault="00440D8C" w:rsidP="007D7F2D">
      <w:pPr>
        <w:spacing w:after="0" w:line="240" w:lineRule="auto"/>
        <w:rPr>
          <w:rFonts w:ascii="Times New Roman" w:hAnsi="Times New Roman" w:cs="Times New Roman"/>
          <w:color w:val="333335"/>
          <w:sz w:val="24"/>
          <w:szCs w:val="24"/>
          <w:lang w:eastAsia="tr-TR"/>
        </w:rPr>
      </w:pPr>
    </w:p>
    <w:p w:rsidR="00440D8C"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Atatürk’ün kişiliği ve öğrenim hayatı konusunda</w:t>
      </w:r>
      <w:r>
        <w:rPr>
          <w:rFonts w:ascii="Times New Roman" w:hAnsi="Times New Roman" w:cs="Times New Roman"/>
          <w:color w:val="333335"/>
          <w:sz w:val="24"/>
          <w:szCs w:val="24"/>
          <w:lang w:eastAsia="tr-TR"/>
        </w:rPr>
        <w:t xml:space="preserve">ki kişisel </w:t>
      </w:r>
      <w:r w:rsidRPr="00916FFE">
        <w:rPr>
          <w:rFonts w:ascii="Times New Roman" w:hAnsi="Times New Roman" w:cs="Times New Roman"/>
          <w:color w:val="333335"/>
          <w:sz w:val="24"/>
          <w:szCs w:val="24"/>
          <w:lang w:eastAsia="tr-TR"/>
        </w:rPr>
        <w:t>özellikleri açıklanacak</w:t>
      </w:r>
      <w:r>
        <w:rPr>
          <w:rFonts w:ascii="Times New Roman" w:hAnsi="Times New Roman" w:cs="Times New Roman"/>
          <w:color w:val="333335"/>
          <w:sz w:val="24"/>
          <w:szCs w:val="24"/>
          <w:lang w:eastAsia="tr-TR"/>
        </w:rPr>
        <w:t>,</w:t>
      </w:r>
      <w:r w:rsidRPr="00916FFE">
        <w:rPr>
          <w:rFonts w:ascii="Times New Roman" w:hAnsi="Times New Roman" w:cs="Times New Roman"/>
          <w:color w:val="333335"/>
          <w:sz w:val="24"/>
          <w:szCs w:val="24"/>
          <w:lang w:eastAsia="tr-TR"/>
        </w:rPr>
        <w:t xml:space="preserve"> konular vecizeleriyle zenginleştirilerek verilecektir.</w:t>
      </w:r>
    </w:p>
    <w:p w:rsidR="00440D8C" w:rsidRDefault="00440D8C" w:rsidP="00916FFE">
      <w:pPr>
        <w:spacing w:after="0" w:line="240" w:lineRule="auto"/>
        <w:rPr>
          <w:rFonts w:ascii="Times New Roman" w:hAnsi="Times New Roman" w:cs="Times New Roman"/>
          <w:color w:val="333335"/>
          <w:sz w:val="24"/>
          <w:szCs w:val="24"/>
          <w:lang w:eastAsia="tr-TR"/>
        </w:rPr>
      </w:pPr>
    </w:p>
    <w:p w:rsidR="00440D8C"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Aile çevresi ve öğrenim hayatı konusunda</w:t>
      </w:r>
      <w:r>
        <w:rPr>
          <w:rFonts w:ascii="Times New Roman" w:hAnsi="Times New Roman" w:cs="Times New Roman"/>
          <w:color w:val="333335"/>
          <w:sz w:val="24"/>
          <w:szCs w:val="24"/>
          <w:lang w:eastAsia="tr-TR"/>
        </w:rPr>
        <w:t xml:space="preserve">, Atatürk’ün düşünce sisteminin </w:t>
      </w:r>
      <w:r w:rsidRPr="00916FFE">
        <w:rPr>
          <w:rFonts w:ascii="Times New Roman" w:hAnsi="Times New Roman" w:cs="Times New Roman"/>
          <w:color w:val="333335"/>
          <w:sz w:val="24"/>
          <w:szCs w:val="24"/>
          <w:lang w:eastAsia="tr-TR"/>
        </w:rPr>
        <w:t xml:space="preserve">oluşumunda; </w:t>
      </w:r>
      <w:r>
        <w:rPr>
          <w:rFonts w:ascii="Times New Roman" w:hAnsi="Times New Roman" w:cs="Times New Roman"/>
          <w:color w:val="333335"/>
          <w:sz w:val="24"/>
          <w:szCs w:val="24"/>
          <w:lang w:eastAsia="tr-TR"/>
        </w:rPr>
        <w:t>a</w:t>
      </w:r>
      <w:r w:rsidRPr="00916FFE">
        <w:rPr>
          <w:rFonts w:ascii="Times New Roman" w:hAnsi="Times New Roman" w:cs="Times New Roman"/>
          <w:color w:val="333335"/>
          <w:sz w:val="24"/>
          <w:szCs w:val="24"/>
          <w:lang w:eastAsia="tr-TR"/>
        </w:rPr>
        <w:t xml:space="preserve">ile çevresinin, öğrenim hayatının, öğretmenlerinin, yerli ve yabancı düşünürlerin etkileri belirtilecek. Fransız </w:t>
      </w:r>
      <w:r>
        <w:rPr>
          <w:rFonts w:ascii="Times New Roman" w:hAnsi="Times New Roman" w:cs="Times New Roman"/>
          <w:color w:val="333335"/>
          <w:sz w:val="24"/>
          <w:szCs w:val="24"/>
          <w:lang w:eastAsia="tr-TR"/>
        </w:rPr>
        <w:t>İ</w:t>
      </w:r>
      <w:r w:rsidRPr="00916FFE">
        <w:rPr>
          <w:rFonts w:ascii="Times New Roman" w:hAnsi="Times New Roman" w:cs="Times New Roman"/>
          <w:color w:val="333335"/>
          <w:sz w:val="24"/>
          <w:szCs w:val="24"/>
          <w:lang w:eastAsia="tr-TR"/>
        </w:rPr>
        <w:t xml:space="preserve">htilali ile ortaya çıkan fikirlerin, Avrupa’da bilim ve teknik alanında meydana gelen gelişmelerin etkileri üzerinde durulacak. Osmanlı </w:t>
      </w:r>
      <w:r>
        <w:rPr>
          <w:rFonts w:ascii="Times New Roman" w:hAnsi="Times New Roman" w:cs="Times New Roman"/>
          <w:color w:val="333335"/>
          <w:sz w:val="24"/>
          <w:szCs w:val="24"/>
          <w:lang w:eastAsia="tr-TR"/>
        </w:rPr>
        <w:t>D</w:t>
      </w:r>
      <w:r w:rsidRPr="00916FFE">
        <w:rPr>
          <w:rFonts w:ascii="Times New Roman" w:hAnsi="Times New Roman" w:cs="Times New Roman"/>
          <w:color w:val="333335"/>
          <w:sz w:val="24"/>
          <w:szCs w:val="24"/>
          <w:lang w:eastAsia="tr-TR"/>
        </w:rPr>
        <w:t>evleti</w:t>
      </w:r>
      <w:r>
        <w:rPr>
          <w:rFonts w:ascii="Times New Roman" w:hAnsi="Times New Roman" w:cs="Times New Roman"/>
          <w:color w:val="333335"/>
          <w:sz w:val="24"/>
          <w:szCs w:val="24"/>
          <w:lang w:eastAsia="tr-TR"/>
        </w:rPr>
        <w:t>’</w:t>
      </w:r>
      <w:r w:rsidRPr="00916FFE">
        <w:rPr>
          <w:rFonts w:ascii="Times New Roman" w:hAnsi="Times New Roman" w:cs="Times New Roman"/>
          <w:color w:val="333335"/>
          <w:sz w:val="24"/>
          <w:szCs w:val="24"/>
          <w:lang w:eastAsia="tr-TR"/>
        </w:rPr>
        <w:t xml:space="preserve">ni çöküşten kurtarmak için ortaya atılan düşünce akımlarının Atatürkçü </w:t>
      </w:r>
      <w:r>
        <w:rPr>
          <w:rFonts w:ascii="Times New Roman" w:hAnsi="Times New Roman" w:cs="Times New Roman"/>
          <w:color w:val="333335"/>
          <w:sz w:val="24"/>
          <w:szCs w:val="24"/>
          <w:lang w:eastAsia="tr-TR"/>
        </w:rPr>
        <w:t>d</w:t>
      </w:r>
      <w:r w:rsidRPr="00916FFE">
        <w:rPr>
          <w:rFonts w:ascii="Times New Roman" w:hAnsi="Times New Roman" w:cs="Times New Roman"/>
          <w:color w:val="333335"/>
          <w:sz w:val="24"/>
          <w:szCs w:val="24"/>
          <w:lang w:eastAsia="tr-TR"/>
        </w:rPr>
        <w:t xml:space="preserve">üşünce </w:t>
      </w:r>
      <w:r>
        <w:rPr>
          <w:rFonts w:ascii="Times New Roman" w:hAnsi="Times New Roman" w:cs="Times New Roman"/>
          <w:color w:val="333335"/>
          <w:sz w:val="24"/>
          <w:szCs w:val="24"/>
          <w:lang w:eastAsia="tr-TR"/>
        </w:rPr>
        <w:t>s</w:t>
      </w:r>
      <w:r w:rsidRPr="00916FFE">
        <w:rPr>
          <w:rFonts w:ascii="Times New Roman" w:hAnsi="Times New Roman" w:cs="Times New Roman"/>
          <w:color w:val="333335"/>
          <w:sz w:val="24"/>
          <w:szCs w:val="24"/>
          <w:lang w:eastAsia="tr-TR"/>
        </w:rPr>
        <w:t>isteminin oluşumundaki etkileri açıklanacaktır.</w:t>
      </w: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p>
    <w:p w:rsidR="00440D8C"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Atatürk’ün ülkenin içinde bulunduğu durumdan kurtarılması ve I.</w:t>
      </w:r>
      <w:r>
        <w:rPr>
          <w:rFonts w:ascii="Times New Roman" w:hAnsi="Times New Roman" w:cs="Times New Roman"/>
          <w:color w:val="333335"/>
          <w:sz w:val="24"/>
          <w:szCs w:val="24"/>
          <w:lang w:eastAsia="tr-TR"/>
        </w:rPr>
        <w:t xml:space="preserve"> </w:t>
      </w:r>
      <w:r w:rsidRPr="00916FFE">
        <w:rPr>
          <w:rFonts w:ascii="Times New Roman" w:hAnsi="Times New Roman" w:cs="Times New Roman"/>
          <w:color w:val="333335"/>
          <w:sz w:val="24"/>
          <w:szCs w:val="24"/>
          <w:lang w:eastAsia="tr-TR"/>
        </w:rPr>
        <w:t>Dünya Savaşı sonunda vatanın bütünlüğünün ve milletin bağımsızlığının tehlikeye düşmesi karşısında harekete geçtiği ve millet düşüncesini esas aldığı, hedefinin milli egemenliğe dayalı bir ulus devleti kurmak olduğu açıklanacak.</w:t>
      </w: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Atatürkçü düşünce sistemi konusunda Atatürk’ün tam bağımsızlık ülküsüne bağlı olduğu devlet yönetiminin millet egemenliğine dayandırılması gerektiği, Türk kültürünü aklın ve bilimin öncülüğünde çağdaş uygarlık seviyesine yükseltmeyi amaçladığı belirtilecektir.</w:t>
      </w:r>
    </w:p>
    <w:p w:rsidR="00440D8C" w:rsidRDefault="00440D8C" w:rsidP="00916FFE">
      <w:pPr>
        <w:spacing w:after="0" w:line="240" w:lineRule="auto"/>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 xml:space="preserve"> </w:t>
      </w: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 xml:space="preserve">Atatürkçü düşüncede yer alan temel fikirleri kapsayan bazı konular: Tam </w:t>
      </w:r>
      <w:r>
        <w:rPr>
          <w:rFonts w:ascii="Times New Roman" w:hAnsi="Times New Roman" w:cs="Times New Roman"/>
          <w:color w:val="333335"/>
          <w:sz w:val="24"/>
          <w:szCs w:val="24"/>
          <w:lang w:eastAsia="tr-TR"/>
        </w:rPr>
        <w:t>b</w:t>
      </w:r>
      <w:r w:rsidRPr="00916FFE">
        <w:rPr>
          <w:rFonts w:ascii="Times New Roman" w:hAnsi="Times New Roman" w:cs="Times New Roman"/>
          <w:color w:val="333335"/>
          <w:sz w:val="24"/>
          <w:szCs w:val="24"/>
          <w:lang w:eastAsia="tr-TR"/>
        </w:rPr>
        <w:t>ağımsızlık, Türk kadınının toplum içindeki yeri, toplumsal yaşayışın düzenlenmesi konusunda açıklanacak, Türk kadınının haklarını pek çok Avrupa ülkesinden önce almış olduğu vurgulanacaktır.</w:t>
      </w:r>
    </w:p>
    <w:p w:rsidR="00440D8C" w:rsidRDefault="00440D8C" w:rsidP="00916FFE">
      <w:pPr>
        <w:spacing w:after="0" w:line="240" w:lineRule="auto"/>
        <w:rPr>
          <w:rFonts w:ascii="Times New Roman" w:hAnsi="Times New Roman" w:cs="Times New Roman"/>
          <w:color w:val="333335"/>
          <w:sz w:val="24"/>
          <w:szCs w:val="24"/>
          <w:lang w:eastAsia="tr-TR"/>
        </w:rPr>
      </w:pP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Atatürk milliyetçiliğinin Türk toplumuna sağladığı faydalar konusunda kurtuluş savaşının kazanılmasındaki etkisi, Türk inkılâbının başarıya ulaşmasındaki rolü, milli kültürün gelişmesindeki katkısı, çağdaş uygarlık yolundaki ilerleme ve gelişmeyi katkısı belirtilecektir.</w:t>
      </w:r>
    </w:p>
    <w:p w:rsidR="00440D8C" w:rsidRDefault="00440D8C" w:rsidP="00916FFE">
      <w:pPr>
        <w:spacing w:after="0" w:line="240" w:lineRule="auto"/>
        <w:rPr>
          <w:rFonts w:ascii="Times New Roman" w:hAnsi="Times New Roman" w:cs="Times New Roman"/>
          <w:color w:val="333335"/>
          <w:sz w:val="24"/>
          <w:szCs w:val="24"/>
          <w:lang w:eastAsia="tr-TR"/>
        </w:rPr>
      </w:pP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Halkçılık ilkesinin Türk toplumuna sağladığı yararlar açıklanacak. Devletçilik ilkesi, Atatürkçü düşüncede devlet ve fert ilişkileri, devlet ve ferdin başlıca görevleri vecizeleriyle açıklanacaktır.</w:t>
      </w:r>
    </w:p>
    <w:p w:rsidR="00440D8C" w:rsidRDefault="00440D8C" w:rsidP="00916FFE">
      <w:pPr>
        <w:spacing w:after="0" w:line="240" w:lineRule="auto"/>
        <w:rPr>
          <w:rFonts w:ascii="Times New Roman" w:hAnsi="Times New Roman" w:cs="Times New Roman"/>
          <w:color w:val="333335"/>
          <w:sz w:val="24"/>
          <w:szCs w:val="24"/>
          <w:lang w:eastAsia="tr-TR"/>
        </w:rPr>
      </w:pP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Laiklik ilkesinin dayandığı esaslar, laikliğin devlet hayatına ve sosyal hayata ilişkin yönleri dini istismar ve taassup konusunda Atatürk’ün düşünce ve görüşleri, vecizeleri geliştirilerek verilecektir.</w:t>
      </w:r>
    </w:p>
    <w:p w:rsidR="00440D8C" w:rsidRDefault="00440D8C" w:rsidP="00916FFE">
      <w:pPr>
        <w:spacing w:after="0" w:line="240" w:lineRule="auto"/>
        <w:rPr>
          <w:rFonts w:ascii="Times New Roman" w:hAnsi="Times New Roman" w:cs="Times New Roman"/>
          <w:color w:val="333335"/>
          <w:sz w:val="24"/>
          <w:szCs w:val="24"/>
          <w:lang w:eastAsia="tr-TR"/>
        </w:rPr>
      </w:pP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Atatürk ilkeleri konusunda ilkelerin nitelikleri açıklanarak yabancı ideolojilerle bağlantısı olmadığı açıklanacaktır. İlkelerin Türk kültürünün tarihsel derinliklerinden ve Türk toplumunun ihtiyaçlarından kaynaklandığı açıklanacaktır.</w:t>
      </w: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 xml:space="preserve">Cumhuriyetçilik ilkesi, cumhuriyetin tanımı ve dayandığı esaslar Atatürk’ün vecizeleriyle zenginleştirilerek verilecektir. Cumhuriyetin nitelikleri konusunda, insan haklarına saygılı olması Atatürk milliyetçiliğine bağlı demokratik, laik, sosyal hukuk devleti, milli ve Üniter devlet niteliklerinin değiştirilemeyeceği vurgulanacaktır. Cumhuriyete yönelik iç ve dış tehditler işlenirken Atatürk’ün gençliğe hitabesinden faydalanılarak Türk gençliğinin görevleri açıklanacaktır. Cumhuriyeti korumanın milli bir görev olduğu vurgulanacak Atatürk’ün </w:t>
      </w:r>
      <w:r>
        <w:rPr>
          <w:rFonts w:ascii="Times New Roman" w:hAnsi="Times New Roman" w:cs="Times New Roman"/>
          <w:color w:val="333335"/>
          <w:sz w:val="24"/>
          <w:szCs w:val="24"/>
          <w:lang w:eastAsia="tr-TR"/>
        </w:rPr>
        <w:t>c</w:t>
      </w:r>
      <w:r w:rsidRPr="00916FFE">
        <w:rPr>
          <w:rFonts w:ascii="Times New Roman" w:hAnsi="Times New Roman" w:cs="Times New Roman"/>
          <w:color w:val="333335"/>
          <w:sz w:val="24"/>
          <w:szCs w:val="24"/>
          <w:lang w:eastAsia="tr-TR"/>
        </w:rPr>
        <w:t>umhuriyeti sonsuza kadar yaşatılması ideali ve isteği açıklanacaktır.</w:t>
      </w:r>
    </w:p>
    <w:p w:rsidR="00440D8C" w:rsidRDefault="00440D8C" w:rsidP="00916FFE">
      <w:pPr>
        <w:spacing w:after="0" w:line="240" w:lineRule="auto"/>
        <w:rPr>
          <w:rFonts w:ascii="Times New Roman" w:hAnsi="Times New Roman" w:cs="Times New Roman"/>
          <w:color w:val="333335"/>
          <w:sz w:val="24"/>
          <w:szCs w:val="24"/>
          <w:lang w:eastAsia="tr-TR"/>
        </w:rPr>
      </w:pPr>
    </w:p>
    <w:p w:rsidR="00440D8C"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Milliyetçilik ilkesi: Atatürk milliyetçiliğinin dayandığı temel esaslar konusunda milli birlik ve beraberliğin anlamı, bunun sosyal gücün gelişmesine katkısı, siyasi, askeri, ekonomik ve teknolojik gücün gelişmesine katkıları belirtilecektir. Milli birlik ve beraberliği güçlendiren unsurlar milli eğitim, milli kültür, dil tarih, kültür birliği, misali milli ve Türklük şuurunun manevi değerler olduğu açıklanacaktır.</w:t>
      </w: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Türkiye’ye yönelik iç ve dış tehdit, Türkiye’nin jeopolitik önemi, güçlü bir Türkiye’nin arzulanmayışı iç tehdit unsurlarının hedefleridir. Türkiye’ye yönelik iç ve dış tehdit konusu işlenirken Atatürk’ün vecizelerinden faydalanılacaktır.</w:t>
      </w:r>
    </w:p>
    <w:p w:rsidR="00440D8C" w:rsidRDefault="00440D8C" w:rsidP="00916FFE">
      <w:pPr>
        <w:spacing w:after="0" w:line="240" w:lineRule="auto"/>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 xml:space="preserve"> </w:t>
      </w: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Bunların dışında 2104–2433–2457–2538 2504 Sayılı Tebliğler dergilerinde yer alan Atatürk İlke ve İnkılâplarına bağlı bir gençlik yetiştirilmeye çalışılması kararı alındı. Bu amaçla Atatürkçülük ve ilk inkılâpları konularının yıllık ve günlük planlara aktarılması ve uygulanması kararı verildi.</w:t>
      </w:r>
    </w:p>
    <w:p w:rsidR="00440D8C" w:rsidRDefault="00440D8C" w:rsidP="00916FFE">
      <w:pPr>
        <w:spacing w:after="0" w:line="240" w:lineRule="auto"/>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 xml:space="preserve"> </w:t>
      </w: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2551 Sayılı Tebliğler Dergisinde yer alan ünitelendirilmiş yıllık plan örneklerine Atatürkçülük konularına sütun ayrılarak eklenmesine karar verildi.</w:t>
      </w:r>
    </w:p>
    <w:p w:rsidR="00440D8C" w:rsidRPr="00916FFE" w:rsidRDefault="00440D8C" w:rsidP="00916FFE">
      <w:pPr>
        <w:spacing w:after="0" w:line="240" w:lineRule="auto"/>
        <w:rPr>
          <w:rFonts w:ascii="Times New Roman" w:hAnsi="Times New Roman" w:cs="Times New Roman"/>
          <w:color w:val="333335"/>
          <w:sz w:val="24"/>
          <w:szCs w:val="24"/>
          <w:lang w:eastAsia="tr-TR"/>
        </w:rPr>
      </w:pPr>
    </w:p>
    <w:p w:rsidR="00440D8C" w:rsidRPr="00916FFE" w:rsidRDefault="00440D8C" w:rsidP="00916FFE">
      <w:pPr>
        <w:spacing w:after="0" w:line="240" w:lineRule="auto"/>
        <w:rPr>
          <w:rFonts w:ascii="Times New Roman" w:hAnsi="Times New Roman" w:cs="Times New Roman"/>
          <w:b/>
          <w:bCs/>
          <w:color w:val="333335"/>
          <w:sz w:val="24"/>
          <w:szCs w:val="24"/>
          <w:lang w:eastAsia="tr-TR"/>
        </w:rPr>
      </w:pPr>
      <w:r w:rsidRPr="00916FFE">
        <w:rPr>
          <w:rFonts w:ascii="Times New Roman" w:hAnsi="Times New Roman" w:cs="Times New Roman"/>
          <w:b/>
          <w:bCs/>
          <w:color w:val="333335"/>
          <w:sz w:val="24"/>
          <w:szCs w:val="24"/>
          <w:lang w:eastAsia="tr-TR"/>
        </w:rPr>
        <w:t>Felsefe grubu dersleri zümresinin Atatürkçülük ile ilgili belirlediği konular şunlardır:</w:t>
      </w:r>
    </w:p>
    <w:p w:rsidR="00440D8C" w:rsidRDefault="00440D8C" w:rsidP="00916FFE">
      <w:pPr>
        <w:spacing w:after="0" w:line="240" w:lineRule="auto"/>
        <w:rPr>
          <w:rFonts w:ascii="Times New Roman" w:hAnsi="Times New Roman" w:cs="Times New Roman"/>
          <w:color w:val="333335"/>
          <w:sz w:val="24"/>
          <w:szCs w:val="24"/>
          <w:lang w:eastAsia="tr-TR"/>
        </w:rPr>
      </w:pP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29 Ekim Cumhuriyet Bayramı haftasında, Cumhuriyetçilik ilkesi açıklanarak demokrasi ile ilişkisi üzerinde durulacaktır.</w:t>
      </w:r>
    </w:p>
    <w:p w:rsidR="00440D8C" w:rsidRDefault="00440D8C" w:rsidP="00916FFE">
      <w:pPr>
        <w:spacing w:after="0" w:line="240" w:lineRule="auto"/>
        <w:rPr>
          <w:rFonts w:ascii="Times New Roman" w:hAnsi="Times New Roman" w:cs="Times New Roman"/>
          <w:color w:val="333335"/>
          <w:sz w:val="24"/>
          <w:szCs w:val="24"/>
          <w:lang w:eastAsia="tr-TR"/>
        </w:rPr>
      </w:pP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10 Kasım Atatürk’ü Anma Günü’nde Atatürk’ün siyasi hayatı ve ileri görüşlülüğü anlatılacaktır.</w:t>
      </w:r>
    </w:p>
    <w:p w:rsidR="00440D8C" w:rsidRDefault="00440D8C" w:rsidP="00916FFE">
      <w:pPr>
        <w:spacing w:after="0" w:line="240" w:lineRule="auto"/>
        <w:rPr>
          <w:rFonts w:ascii="Times New Roman" w:hAnsi="Times New Roman" w:cs="Times New Roman"/>
          <w:color w:val="333335"/>
          <w:sz w:val="24"/>
          <w:szCs w:val="24"/>
          <w:lang w:eastAsia="tr-TR"/>
        </w:rPr>
      </w:pP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 xml:space="preserve">24 Kasım Öğretmenler Günü’nde Atatürk’ün eğitim felsefesi ve Türk milli eğitimine verdiği önem anlatılacaktır. </w:t>
      </w:r>
    </w:p>
    <w:p w:rsidR="00440D8C" w:rsidRDefault="00440D8C" w:rsidP="00916FFE">
      <w:pPr>
        <w:spacing w:after="0" w:line="240" w:lineRule="auto"/>
        <w:rPr>
          <w:rFonts w:ascii="Times New Roman" w:hAnsi="Times New Roman" w:cs="Times New Roman"/>
          <w:color w:val="333335"/>
          <w:sz w:val="24"/>
          <w:szCs w:val="24"/>
          <w:lang w:eastAsia="tr-TR"/>
        </w:rPr>
      </w:pP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12 Mart İstiklal Marşı’nın kabulünün önemi ve Mehmet Akif ERSOY’un hayatı anlatılacak.</w:t>
      </w:r>
    </w:p>
    <w:p w:rsidR="00440D8C" w:rsidRDefault="00440D8C" w:rsidP="00916FFE">
      <w:pPr>
        <w:spacing w:after="0" w:line="240" w:lineRule="auto"/>
        <w:rPr>
          <w:rFonts w:ascii="Times New Roman" w:hAnsi="Times New Roman" w:cs="Times New Roman"/>
          <w:color w:val="333335"/>
          <w:sz w:val="24"/>
          <w:szCs w:val="24"/>
          <w:lang w:eastAsia="tr-TR"/>
        </w:rPr>
      </w:pP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18 Mart Çanakkale Zaferi ve Türk Şehitlerini Anma Günü’nde Atatürk’ün askeri kişiliği açıklanacaktır.</w:t>
      </w:r>
    </w:p>
    <w:p w:rsidR="00440D8C" w:rsidRDefault="00440D8C" w:rsidP="00916FFE">
      <w:pPr>
        <w:spacing w:after="0" w:line="240" w:lineRule="auto"/>
        <w:rPr>
          <w:rFonts w:ascii="Times New Roman" w:hAnsi="Times New Roman" w:cs="Times New Roman"/>
          <w:color w:val="333335"/>
          <w:sz w:val="24"/>
          <w:szCs w:val="24"/>
          <w:lang w:eastAsia="tr-TR"/>
        </w:rPr>
      </w:pPr>
    </w:p>
    <w:p w:rsidR="00440D8C" w:rsidRPr="00916FFE"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23 Nisan Ulusal Egemenlik ve Çocuk Bayramı haftasında, TBMM’nin açılışı, milli egemenliğin demokrasi ile ilişkisi açıklanacaktır.</w:t>
      </w:r>
    </w:p>
    <w:p w:rsidR="00440D8C" w:rsidRDefault="00440D8C" w:rsidP="00916FFE">
      <w:pPr>
        <w:spacing w:after="0" w:line="240" w:lineRule="auto"/>
        <w:rPr>
          <w:rFonts w:ascii="Times New Roman" w:hAnsi="Times New Roman" w:cs="Times New Roman"/>
          <w:color w:val="333335"/>
          <w:sz w:val="24"/>
          <w:szCs w:val="24"/>
          <w:lang w:eastAsia="tr-TR"/>
        </w:rPr>
      </w:pPr>
    </w:p>
    <w:p w:rsidR="00440D8C" w:rsidRPr="0061671D" w:rsidRDefault="00440D8C" w:rsidP="00916FFE">
      <w:pPr>
        <w:spacing w:after="0" w:line="240" w:lineRule="auto"/>
        <w:ind w:firstLine="708"/>
        <w:rPr>
          <w:rFonts w:ascii="Times New Roman" w:hAnsi="Times New Roman" w:cs="Times New Roman"/>
          <w:color w:val="333335"/>
          <w:sz w:val="24"/>
          <w:szCs w:val="24"/>
          <w:lang w:eastAsia="tr-TR"/>
        </w:rPr>
      </w:pPr>
      <w:r w:rsidRPr="00916FFE">
        <w:rPr>
          <w:rFonts w:ascii="Times New Roman" w:hAnsi="Times New Roman" w:cs="Times New Roman"/>
          <w:color w:val="333335"/>
          <w:sz w:val="24"/>
          <w:szCs w:val="24"/>
          <w:lang w:eastAsia="tr-TR"/>
        </w:rPr>
        <w:t>19 Mayıs Atatürk’ü Anma Gençlik ve Spor Bayramı haftasında Atatürk’ün Türk bağımsızlığına verdiği önem, Samsun’a çıkışı ve milli bilinci uyandırışı işlenecektir.</w:t>
      </w:r>
    </w:p>
    <w:p w:rsidR="00440D8C" w:rsidRDefault="00440D8C" w:rsidP="007D7F2D">
      <w:pPr>
        <w:spacing w:after="0" w:line="240" w:lineRule="auto"/>
        <w:rPr>
          <w:rFonts w:ascii="Times New Roman" w:hAnsi="Times New Roman" w:cs="Times New Roman"/>
          <w:b/>
          <w:bCs/>
          <w:color w:val="333335"/>
          <w:sz w:val="24"/>
          <w:szCs w:val="24"/>
          <w:lang w:eastAsia="tr-TR"/>
        </w:rPr>
      </w:pPr>
    </w:p>
    <w:p w:rsidR="00440D8C" w:rsidRDefault="00440D8C" w:rsidP="007D7F2D">
      <w:pPr>
        <w:spacing w:after="0" w:line="240" w:lineRule="auto"/>
        <w:rPr>
          <w:rFonts w:ascii="Times New Roman" w:hAnsi="Times New Roman" w:cs="Times New Roman"/>
          <w:color w:val="333335"/>
          <w:sz w:val="24"/>
          <w:szCs w:val="24"/>
          <w:lang w:eastAsia="tr-TR"/>
        </w:rPr>
      </w:pPr>
      <w:r>
        <w:rPr>
          <w:rFonts w:ascii="Times New Roman" w:hAnsi="Times New Roman" w:cs="Times New Roman"/>
          <w:b/>
          <w:bCs/>
          <w:color w:val="333335"/>
          <w:sz w:val="24"/>
          <w:szCs w:val="24"/>
          <w:lang w:eastAsia="tr-TR"/>
        </w:rPr>
        <w:t>14. DİLEK, TEMENNİLER ve KAPANIŞ</w:t>
      </w:r>
    </w:p>
    <w:p w:rsidR="00440D8C" w:rsidRDefault="00440D8C" w:rsidP="007D7F2D">
      <w:pPr>
        <w:spacing w:after="0" w:line="240" w:lineRule="auto"/>
        <w:rPr>
          <w:rFonts w:ascii="Times New Roman" w:hAnsi="Times New Roman" w:cs="Times New Roman"/>
          <w:color w:val="333335"/>
          <w:sz w:val="24"/>
          <w:szCs w:val="24"/>
          <w:lang w:eastAsia="tr-TR"/>
        </w:rPr>
      </w:pPr>
    </w:p>
    <w:p w:rsidR="00440D8C" w:rsidRDefault="00440D8C" w:rsidP="00F71D98">
      <w:pPr>
        <w:spacing w:after="0" w:line="240" w:lineRule="auto"/>
        <w:ind w:firstLine="708"/>
        <w:rPr>
          <w:rFonts w:ascii="Times New Roman" w:hAnsi="Times New Roman" w:cs="Times New Roman"/>
          <w:color w:val="333335"/>
          <w:sz w:val="24"/>
          <w:szCs w:val="24"/>
          <w:lang w:eastAsia="tr-TR"/>
        </w:rPr>
      </w:pPr>
      <w:r w:rsidRPr="00F71D98">
        <w:rPr>
          <w:rFonts w:ascii="Times New Roman" w:hAnsi="Times New Roman" w:cs="Times New Roman"/>
          <w:color w:val="333335"/>
          <w:sz w:val="24"/>
          <w:szCs w:val="24"/>
          <w:lang w:eastAsia="tr-TR"/>
        </w:rPr>
        <w:t>Öğrencilerimiz her alanda öğretmenlerinden destek bekl</w:t>
      </w:r>
      <w:r>
        <w:rPr>
          <w:rFonts w:ascii="Times New Roman" w:hAnsi="Times New Roman" w:cs="Times New Roman"/>
          <w:color w:val="333335"/>
          <w:sz w:val="24"/>
          <w:szCs w:val="24"/>
          <w:lang w:eastAsia="tr-TR"/>
        </w:rPr>
        <w:t>emektedirler</w:t>
      </w:r>
      <w:r w:rsidRPr="00F71D98">
        <w:rPr>
          <w:rFonts w:ascii="Times New Roman" w:hAnsi="Times New Roman" w:cs="Times New Roman"/>
          <w:color w:val="333335"/>
          <w:sz w:val="24"/>
          <w:szCs w:val="24"/>
          <w:lang w:eastAsia="tr-TR"/>
        </w:rPr>
        <w:t>. Bizlerin öğrencileri yüreklendirmek adına bu desteğ</w:t>
      </w:r>
      <w:r>
        <w:rPr>
          <w:rFonts w:ascii="Times New Roman" w:hAnsi="Times New Roman" w:cs="Times New Roman"/>
          <w:color w:val="333335"/>
          <w:sz w:val="24"/>
          <w:szCs w:val="24"/>
          <w:lang w:eastAsia="tr-TR"/>
        </w:rPr>
        <w:t>i onlardan esirgemememiz gerekmektedir. Öğrenciler üzerinde</w:t>
      </w:r>
      <w:r w:rsidRPr="00F71D98">
        <w:rPr>
          <w:rFonts w:ascii="Times New Roman" w:hAnsi="Times New Roman" w:cs="Times New Roman"/>
          <w:color w:val="333335"/>
          <w:sz w:val="24"/>
          <w:szCs w:val="24"/>
          <w:lang w:eastAsia="tr-TR"/>
        </w:rPr>
        <w:t xml:space="preserve"> baskı ile değil</w:t>
      </w:r>
      <w:r>
        <w:rPr>
          <w:rFonts w:ascii="Times New Roman" w:hAnsi="Times New Roman" w:cs="Times New Roman"/>
          <w:color w:val="333335"/>
          <w:sz w:val="24"/>
          <w:szCs w:val="24"/>
          <w:lang w:eastAsia="tr-TR"/>
        </w:rPr>
        <w:t>,</w:t>
      </w:r>
      <w:r w:rsidRPr="00F71D98">
        <w:rPr>
          <w:rFonts w:ascii="Times New Roman" w:hAnsi="Times New Roman" w:cs="Times New Roman"/>
          <w:color w:val="333335"/>
          <w:sz w:val="24"/>
          <w:szCs w:val="24"/>
          <w:lang w:eastAsia="tr-TR"/>
        </w:rPr>
        <w:t xml:space="preserve"> sevgiye dayalı bir otorite kurulabil</w:t>
      </w:r>
      <w:r>
        <w:rPr>
          <w:rFonts w:ascii="Times New Roman" w:hAnsi="Times New Roman" w:cs="Times New Roman"/>
          <w:color w:val="333335"/>
          <w:sz w:val="24"/>
          <w:szCs w:val="24"/>
          <w:lang w:eastAsia="tr-TR"/>
        </w:rPr>
        <w:t>eceği ortadadır</w:t>
      </w:r>
      <w:r w:rsidRPr="00F71D98">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Zira a</w:t>
      </w:r>
      <w:r w:rsidRPr="00F71D98">
        <w:rPr>
          <w:rFonts w:ascii="Times New Roman" w:hAnsi="Times New Roman" w:cs="Times New Roman"/>
          <w:color w:val="333335"/>
          <w:sz w:val="24"/>
          <w:szCs w:val="24"/>
          <w:lang w:eastAsia="tr-TR"/>
        </w:rPr>
        <w:t>ncak bu şekilde onlar</w:t>
      </w:r>
      <w:r>
        <w:rPr>
          <w:rFonts w:ascii="Times New Roman" w:hAnsi="Times New Roman" w:cs="Times New Roman"/>
          <w:color w:val="333335"/>
          <w:sz w:val="24"/>
          <w:szCs w:val="24"/>
          <w:lang w:eastAsia="tr-TR"/>
        </w:rPr>
        <w:t xml:space="preserve"> kazanılabilir. </w:t>
      </w:r>
      <w:r w:rsidRPr="00F71D98">
        <w:rPr>
          <w:rFonts w:ascii="Times New Roman" w:hAnsi="Times New Roman" w:cs="Times New Roman"/>
          <w:color w:val="333335"/>
          <w:sz w:val="24"/>
          <w:szCs w:val="24"/>
          <w:lang w:eastAsia="tr-TR"/>
        </w:rPr>
        <w:t>Öğrencilerin</w:t>
      </w:r>
      <w:r>
        <w:rPr>
          <w:rFonts w:ascii="Times New Roman" w:hAnsi="Times New Roman" w:cs="Times New Roman"/>
          <w:color w:val="333335"/>
          <w:sz w:val="24"/>
          <w:szCs w:val="24"/>
          <w:lang w:eastAsia="tr-TR"/>
        </w:rPr>
        <w:t>,</w:t>
      </w:r>
      <w:r w:rsidRPr="00F71D98">
        <w:rPr>
          <w:rFonts w:ascii="Times New Roman" w:hAnsi="Times New Roman" w:cs="Times New Roman"/>
          <w:color w:val="333335"/>
          <w:sz w:val="24"/>
          <w:szCs w:val="24"/>
          <w:lang w:eastAsia="tr-TR"/>
        </w:rPr>
        <w:t xml:space="preserve"> çoğu zaman kendilerine ö</w:t>
      </w:r>
      <w:r>
        <w:rPr>
          <w:rFonts w:ascii="Times New Roman" w:hAnsi="Times New Roman" w:cs="Times New Roman"/>
          <w:color w:val="333335"/>
          <w:sz w:val="24"/>
          <w:szCs w:val="24"/>
          <w:lang w:eastAsia="tr-TR"/>
        </w:rPr>
        <w:t>ğretmenlerini örnek aldıkları unutulmayarak</w:t>
      </w:r>
      <w:r w:rsidRPr="00F71D98">
        <w:rPr>
          <w:rFonts w:ascii="Times New Roman" w:hAnsi="Times New Roman" w:cs="Times New Roman"/>
          <w:color w:val="333335"/>
          <w:sz w:val="24"/>
          <w:szCs w:val="24"/>
          <w:lang w:eastAsia="tr-TR"/>
        </w:rPr>
        <w:t xml:space="preserve"> öğretmenlerin </w:t>
      </w:r>
      <w:r>
        <w:rPr>
          <w:rFonts w:ascii="Times New Roman" w:hAnsi="Times New Roman" w:cs="Times New Roman"/>
          <w:color w:val="333335"/>
          <w:sz w:val="24"/>
          <w:szCs w:val="24"/>
          <w:lang w:eastAsia="tr-TR"/>
        </w:rPr>
        <w:t>d</w:t>
      </w:r>
      <w:r w:rsidRPr="00F71D98">
        <w:rPr>
          <w:rFonts w:ascii="Times New Roman" w:hAnsi="Times New Roman" w:cs="Times New Roman"/>
          <w:color w:val="333335"/>
          <w:sz w:val="24"/>
          <w:szCs w:val="24"/>
          <w:lang w:eastAsia="tr-TR"/>
        </w:rPr>
        <w:t xml:space="preserve">avranışlarını </w:t>
      </w:r>
      <w:r>
        <w:rPr>
          <w:rFonts w:ascii="Times New Roman" w:hAnsi="Times New Roman" w:cs="Times New Roman"/>
          <w:color w:val="333335"/>
          <w:sz w:val="24"/>
          <w:szCs w:val="24"/>
          <w:lang w:eastAsia="tr-TR"/>
        </w:rPr>
        <w:t>buna göre ayarlamalarının gereği ortadadır.</w:t>
      </w:r>
    </w:p>
    <w:p w:rsidR="00440D8C" w:rsidRPr="00F71D98" w:rsidRDefault="00440D8C" w:rsidP="00F71D98">
      <w:pPr>
        <w:spacing w:after="0" w:line="240" w:lineRule="auto"/>
        <w:ind w:firstLine="708"/>
        <w:rPr>
          <w:rFonts w:ascii="Times New Roman" w:hAnsi="Times New Roman" w:cs="Times New Roman"/>
          <w:color w:val="333335"/>
          <w:sz w:val="24"/>
          <w:szCs w:val="24"/>
          <w:lang w:eastAsia="tr-TR"/>
        </w:rPr>
      </w:pPr>
    </w:p>
    <w:p w:rsidR="00440D8C" w:rsidRDefault="00440D8C" w:rsidP="00F71D98">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2014-2015</w:t>
      </w:r>
      <w:r w:rsidRPr="00F71D98">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e</w:t>
      </w:r>
      <w:r w:rsidRPr="00F71D98">
        <w:rPr>
          <w:rFonts w:ascii="Times New Roman" w:hAnsi="Times New Roman" w:cs="Times New Roman"/>
          <w:color w:val="333335"/>
          <w:sz w:val="24"/>
          <w:szCs w:val="24"/>
          <w:lang w:eastAsia="tr-TR"/>
        </w:rPr>
        <w:t xml:space="preserve">ğitim ve </w:t>
      </w:r>
      <w:r>
        <w:rPr>
          <w:rFonts w:ascii="Times New Roman" w:hAnsi="Times New Roman" w:cs="Times New Roman"/>
          <w:color w:val="333335"/>
          <w:sz w:val="24"/>
          <w:szCs w:val="24"/>
          <w:lang w:eastAsia="tr-TR"/>
        </w:rPr>
        <w:t>ö</w:t>
      </w:r>
      <w:r w:rsidRPr="00F71D98">
        <w:rPr>
          <w:rFonts w:ascii="Times New Roman" w:hAnsi="Times New Roman" w:cs="Times New Roman"/>
          <w:color w:val="333335"/>
          <w:sz w:val="24"/>
          <w:szCs w:val="24"/>
          <w:lang w:eastAsia="tr-TR"/>
        </w:rPr>
        <w:t xml:space="preserve">ğretim </w:t>
      </w:r>
      <w:r>
        <w:rPr>
          <w:rFonts w:ascii="Times New Roman" w:hAnsi="Times New Roman" w:cs="Times New Roman"/>
          <w:color w:val="333335"/>
          <w:sz w:val="24"/>
          <w:szCs w:val="24"/>
          <w:lang w:eastAsia="tr-TR"/>
        </w:rPr>
        <w:t>y</w:t>
      </w:r>
      <w:r w:rsidRPr="00F71D98">
        <w:rPr>
          <w:rFonts w:ascii="Times New Roman" w:hAnsi="Times New Roman" w:cs="Times New Roman"/>
          <w:color w:val="333335"/>
          <w:sz w:val="24"/>
          <w:szCs w:val="24"/>
          <w:lang w:eastAsia="tr-TR"/>
        </w:rPr>
        <w:t>ılının tüm öğretmen arkadaşlara ve öğrencilere başarı</w:t>
      </w:r>
      <w:r>
        <w:rPr>
          <w:rFonts w:ascii="Times New Roman" w:hAnsi="Times New Roman" w:cs="Times New Roman"/>
          <w:color w:val="333335"/>
          <w:sz w:val="24"/>
          <w:szCs w:val="24"/>
          <w:lang w:eastAsia="tr-TR"/>
        </w:rPr>
        <w:t>lar ve mutluluklar getirmesi temenni edilerek bu zümrede a</w:t>
      </w:r>
      <w:r w:rsidRPr="00F71D98">
        <w:rPr>
          <w:rFonts w:ascii="Times New Roman" w:hAnsi="Times New Roman" w:cs="Times New Roman"/>
          <w:color w:val="333335"/>
          <w:sz w:val="24"/>
          <w:szCs w:val="24"/>
          <w:lang w:eastAsia="tr-TR"/>
        </w:rPr>
        <w:t>lınan kararların öğrencilerimize</w:t>
      </w:r>
      <w:r>
        <w:rPr>
          <w:rFonts w:ascii="Times New Roman" w:hAnsi="Times New Roman" w:cs="Times New Roman"/>
          <w:color w:val="333335"/>
          <w:sz w:val="24"/>
          <w:szCs w:val="24"/>
          <w:lang w:eastAsia="tr-TR"/>
        </w:rPr>
        <w:t xml:space="preserve"> ve öğretmenlerimize</w:t>
      </w:r>
      <w:r w:rsidRPr="00F71D98">
        <w:rPr>
          <w:rFonts w:ascii="Times New Roman" w:hAnsi="Times New Roman" w:cs="Times New Roman"/>
          <w:color w:val="333335"/>
          <w:sz w:val="24"/>
          <w:szCs w:val="24"/>
          <w:lang w:eastAsia="tr-TR"/>
        </w:rPr>
        <w:t xml:space="preserve"> başa</w:t>
      </w:r>
      <w:r>
        <w:rPr>
          <w:rFonts w:ascii="Times New Roman" w:hAnsi="Times New Roman" w:cs="Times New Roman"/>
          <w:color w:val="333335"/>
          <w:sz w:val="24"/>
          <w:szCs w:val="24"/>
          <w:lang w:eastAsia="tr-TR"/>
        </w:rPr>
        <w:t>rı getirmesi</w:t>
      </w:r>
      <w:r w:rsidRPr="00F71D98">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düşünceleriyle zümre kararları sonlandırılmıştır.</w:t>
      </w:r>
    </w:p>
    <w:p w:rsidR="00440D8C" w:rsidRPr="00F71D98" w:rsidRDefault="00440D8C" w:rsidP="00F71D98">
      <w:pPr>
        <w:spacing w:after="0" w:line="240" w:lineRule="auto"/>
        <w:rPr>
          <w:rFonts w:ascii="Times New Roman" w:hAnsi="Times New Roman" w:cs="Times New Roman"/>
          <w:color w:val="333335"/>
          <w:sz w:val="24"/>
          <w:szCs w:val="24"/>
          <w:lang w:eastAsia="tr-TR"/>
        </w:rPr>
      </w:pPr>
    </w:p>
    <w:p w:rsidR="00440D8C" w:rsidRDefault="00440D8C" w:rsidP="00D669F3">
      <w:pPr>
        <w:spacing w:after="0" w:line="240" w:lineRule="auto"/>
        <w:rPr>
          <w:rFonts w:ascii="Times New Roman" w:hAnsi="Times New Roman" w:cs="Times New Roman"/>
          <w:color w:val="333335"/>
          <w:sz w:val="24"/>
          <w:szCs w:val="24"/>
          <w:lang w:eastAsia="tr-TR"/>
        </w:rPr>
      </w:pPr>
      <w:hyperlink r:id="rId5" w:history="1">
        <w:r w:rsidRPr="008F4A50">
          <w:rPr>
            <w:rStyle w:val="Hyperlink"/>
            <w:color w:val="000000"/>
          </w:rPr>
          <w:t>www.sorubak.com</w:t>
        </w:r>
      </w:hyperlink>
    </w:p>
    <w:p w:rsidR="00440D8C" w:rsidRDefault="00440D8C" w:rsidP="00D669F3">
      <w:pPr>
        <w:spacing w:after="0" w:line="240" w:lineRule="auto"/>
        <w:rPr>
          <w:rFonts w:ascii="Times New Roman" w:hAnsi="Times New Roman" w:cs="Times New Roman"/>
          <w:color w:val="333335"/>
          <w:sz w:val="24"/>
          <w:szCs w:val="24"/>
          <w:lang w:eastAsia="tr-TR"/>
        </w:rPr>
      </w:pPr>
    </w:p>
    <w:p w:rsidR="00440D8C" w:rsidRDefault="00440D8C" w:rsidP="00D669F3">
      <w:pPr>
        <w:spacing w:after="0" w:line="240" w:lineRule="auto"/>
        <w:rPr>
          <w:rFonts w:ascii="Times New Roman" w:hAnsi="Times New Roman" w:cs="Times New Roman"/>
          <w:color w:val="333335"/>
          <w:sz w:val="24"/>
          <w:szCs w:val="24"/>
          <w:lang w:eastAsia="tr-TR"/>
        </w:rPr>
      </w:pPr>
    </w:p>
    <w:p w:rsidR="00440D8C" w:rsidRDefault="00440D8C" w:rsidP="00D669F3">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  Abdülselam KUZUCU </w:t>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t>Seher AYAR</w:t>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t xml:space="preserve"> </w:t>
      </w:r>
    </w:p>
    <w:p w:rsidR="00440D8C" w:rsidRDefault="00440D8C" w:rsidP="002F4F3D">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Felsefe Grubu Öğretmeni</w:t>
      </w:r>
      <w:r>
        <w:rPr>
          <w:rFonts w:ascii="Times New Roman" w:hAnsi="Times New Roman" w:cs="Times New Roman"/>
          <w:color w:val="333335"/>
          <w:sz w:val="24"/>
          <w:szCs w:val="24"/>
          <w:lang w:eastAsia="tr-TR"/>
        </w:rPr>
        <w:tab/>
        <w:t xml:space="preserve"> </w:t>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t xml:space="preserve">          Zümre Başkanı</w:t>
      </w:r>
    </w:p>
    <w:p w:rsidR="00440D8C" w:rsidRDefault="00440D8C" w:rsidP="002F4F3D">
      <w:pPr>
        <w:spacing w:after="0" w:line="240" w:lineRule="auto"/>
        <w:rPr>
          <w:rFonts w:ascii="Times New Roman" w:hAnsi="Times New Roman" w:cs="Times New Roman"/>
          <w:color w:val="333335"/>
          <w:sz w:val="24"/>
          <w:szCs w:val="24"/>
          <w:lang w:eastAsia="tr-TR"/>
        </w:rPr>
      </w:pPr>
    </w:p>
    <w:p w:rsidR="00440D8C" w:rsidRDefault="00440D8C" w:rsidP="002F4F3D">
      <w:pPr>
        <w:spacing w:after="0" w:line="240" w:lineRule="auto"/>
        <w:rPr>
          <w:rFonts w:ascii="Times New Roman" w:hAnsi="Times New Roman" w:cs="Times New Roman"/>
          <w:color w:val="333335"/>
          <w:sz w:val="24"/>
          <w:szCs w:val="24"/>
          <w:lang w:eastAsia="tr-TR"/>
        </w:rPr>
      </w:pPr>
    </w:p>
    <w:p w:rsidR="00440D8C" w:rsidRDefault="00440D8C" w:rsidP="002F4F3D">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t xml:space="preserve"> 05/09/2014</w:t>
      </w:r>
    </w:p>
    <w:p w:rsidR="00440D8C" w:rsidRDefault="00440D8C" w:rsidP="002F4F3D">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t xml:space="preserve">  Uygundur</w:t>
      </w:r>
    </w:p>
    <w:p w:rsidR="00440D8C" w:rsidRDefault="00440D8C" w:rsidP="002F4F3D">
      <w:pPr>
        <w:spacing w:after="0" w:line="240" w:lineRule="auto"/>
        <w:rPr>
          <w:rFonts w:ascii="Times New Roman" w:hAnsi="Times New Roman" w:cs="Times New Roman"/>
          <w:color w:val="333335"/>
          <w:sz w:val="24"/>
          <w:szCs w:val="24"/>
          <w:lang w:eastAsia="tr-TR"/>
        </w:rPr>
      </w:pPr>
    </w:p>
    <w:p w:rsidR="00440D8C" w:rsidRDefault="00440D8C" w:rsidP="002F4F3D">
      <w:pPr>
        <w:spacing w:after="0" w:line="240" w:lineRule="auto"/>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t xml:space="preserve">  </w:t>
      </w:r>
    </w:p>
    <w:p w:rsidR="00440D8C" w:rsidRDefault="00440D8C" w:rsidP="00E57319">
      <w:pPr>
        <w:spacing w:after="0" w:line="240" w:lineRule="auto"/>
        <w:ind w:left="7080"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Rıdvan ADAŞ</w:t>
      </w:r>
    </w:p>
    <w:p w:rsidR="00440D8C" w:rsidRDefault="00440D8C" w:rsidP="00E57319">
      <w:pPr>
        <w:spacing w:after="0" w:line="240" w:lineRule="auto"/>
        <w:ind w:left="6372"/>
        <w:jc w:val="both"/>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           </w:t>
      </w:r>
      <w:r>
        <w:rPr>
          <w:rFonts w:ascii="Times New Roman" w:hAnsi="Times New Roman" w:cs="Times New Roman"/>
          <w:color w:val="333335"/>
          <w:sz w:val="24"/>
          <w:szCs w:val="24"/>
          <w:lang w:eastAsia="tr-TR"/>
        </w:rPr>
        <w:tab/>
      </w:r>
      <w:r>
        <w:rPr>
          <w:rFonts w:ascii="Times New Roman" w:hAnsi="Times New Roman" w:cs="Times New Roman"/>
          <w:color w:val="333335"/>
          <w:sz w:val="24"/>
          <w:szCs w:val="24"/>
          <w:lang w:eastAsia="tr-TR"/>
        </w:rPr>
        <w:tab/>
        <w:t xml:space="preserve"> Okul Müdürü</w:t>
      </w:r>
    </w:p>
    <w:p w:rsidR="00440D8C" w:rsidRPr="00E346C3" w:rsidRDefault="00440D8C" w:rsidP="002F4F3D">
      <w:pPr>
        <w:spacing w:after="0" w:line="240" w:lineRule="auto"/>
        <w:rPr>
          <w:rFonts w:ascii="Times New Roman" w:hAnsi="Times New Roman" w:cs="Times New Roman"/>
          <w:sz w:val="24"/>
          <w:szCs w:val="24"/>
        </w:rPr>
      </w:pPr>
    </w:p>
    <w:sectPr w:rsidR="00440D8C" w:rsidRPr="00E346C3" w:rsidSect="007B0455">
      <w:pgSz w:w="11906" w:h="16838"/>
      <w:pgMar w:top="709" w:right="1133"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7F2D"/>
    <w:rsid w:val="00004D74"/>
    <w:rsid w:val="00010C5D"/>
    <w:rsid w:val="00021E33"/>
    <w:rsid w:val="000240AE"/>
    <w:rsid w:val="00024769"/>
    <w:rsid w:val="000259DD"/>
    <w:rsid w:val="00054CCE"/>
    <w:rsid w:val="00055895"/>
    <w:rsid w:val="00082F07"/>
    <w:rsid w:val="00090388"/>
    <w:rsid w:val="000A39D4"/>
    <w:rsid w:val="000A7408"/>
    <w:rsid w:val="000B2E53"/>
    <w:rsid w:val="000C030A"/>
    <w:rsid w:val="000C342B"/>
    <w:rsid w:val="000D1C82"/>
    <w:rsid w:val="000E1E9A"/>
    <w:rsid w:val="000F1155"/>
    <w:rsid w:val="000F3489"/>
    <w:rsid w:val="0010188A"/>
    <w:rsid w:val="00105093"/>
    <w:rsid w:val="00124829"/>
    <w:rsid w:val="001250DA"/>
    <w:rsid w:val="0013090E"/>
    <w:rsid w:val="00140219"/>
    <w:rsid w:val="00144D95"/>
    <w:rsid w:val="001472F9"/>
    <w:rsid w:val="00155091"/>
    <w:rsid w:val="00156EFD"/>
    <w:rsid w:val="00163FC5"/>
    <w:rsid w:val="00164422"/>
    <w:rsid w:val="00164D12"/>
    <w:rsid w:val="0016772D"/>
    <w:rsid w:val="00172893"/>
    <w:rsid w:val="0017523F"/>
    <w:rsid w:val="00182BA3"/>
    <w:rsid w:val="001844FB"/>
    <w:rsid w:val="00185A40"/>
    <w:rsid w:val="00187463"/>
    <w:rsid w:val="001A0F3D"/>
    <w:rsid w:val="001D0F0C"/>
    <w:rsid w:val="00212812"/>
    <w:rsid w:val="00213D51"/>
    <w:rsid w:val="0021499D"/>
    <w:rsid w:val="0023035A"/>
    <w:rsid w:val="00235890"/>
    <w:rsid w:val="00240DEF"/>
    <w:rsid w:val="002661B7"/>
    <w:rsid w:val="002661CC"/>
    <w:rsid w:val="002871ED"/>
    <w:rsid w:val="002A3E8F"/>
    <w:rsid w:val="002C5C04"/>
    <w:rsid w:val="002E2BFC"/>
    <w:rsid w:val="002E40B4"/>
    <w:rsid w:val="002E42FF"/>
    <w:rsid w:val="002F4F3D"/>
    <w:rsid w:val="00302DDF"/>
    <w:rsid w:val="00303DB9"/>
    <w:rsid w:val="0030467C"/>
    <w:rsid w:val="00325CAE"/>
    <w:rsid w:val="00333FC7"/>
    <w:rsid w:val="0033434A"/>
    <w:rsid w:val="00340535"/>
    <w:rsid w:val="003470E9"/>
    <w:rsid w:val="0035399E"/>
    <w:rsid w:val="00356038"/>
    <w:rsid w:val="0036279A"/>
    <w:rsid w:val="00365E5B"/>
    <w:rsid w:val="00373B9A"/>
    <w:rsid w:val="0037633A"/>
    <w:rsid w:val="00376506"/>
    <w:rsid w:val="00377E7A"/>
    <w:rsid w:val="00383322"/>
    <w:rsid w:val="003A014B"/>
    <w:rsid w:val="003C62BF"/>
    <w:rsid w:val="003E23AF"/>
    <w:rsid w:val="003F41EF"/>
    <w:rsid w:val="003F51E2"/>
    <w:rsid w:val="0041416C"/>
    <w:rsid w:val="00432588"/>
    <w:rsid w:val="00435C02"/>
    <w:rsid w:val="0043741B"/>
    <w:rsid w:val="00440D8C"/>
    <w:rsid w:val="0044498E"/>
    <w:rsid w:val="0044795F"/>
    <w:rsid w:val="00450B08"/>
    <w:rsid w:val="00452513"/>
    <w:rsid w:val="00453977"/>
    <w:rsid w:val="004962A6"/>
    <w:rsid w:val="004A0A22"/>
    <w:rsid w:val="004A1248"/>
    <w:rsid w:val="004B3C64"/>
    <w:rsid w:val="004C515C"/>
    <w:rsid w:val="004C7A04"/>
    <w:rsid w:val="004D316A"/>
    <w:rsid w:val="00551CD7"/>
    <w:rsid w:val="00554674"/>
    <w:rsid w:val="00555D39"/>
    <w:rsid w:val="00572E28"/>
    <w:rsid w:val="00596F26"/>
    <w:rsid w:val="005976A1"/>
    <w:rsid w:val="005C6A72"/>
    <w:rsid w:val="005C7353"/>
    <w:rsid w:val="005D1C76"/>
    <w:rsid w:val="005E7C2F"/>
    <w:rsid w:val="005F2915"/>
    <w:rsid w:val="005F4D30"/>
    <w:rsid w:val="0061671D"/>
    <w:rsid w:val="006216C8"/>
    <w:rsid w:val="00640338"/>
    <w:rsid w:val="006560F9"/>
    <w:rsid w:val="00680EC7"/>
    <w:rsid w:val="00685748"/>
    <w:rsid w:val="00685D27"/>
    <w:rsid w:val="006C60FC"/>
    <w:rsid w:val="006D4070"/>
    <w:rsid w:val="006E6D28"/>
    <w:rsid w:val="006F1D90"/>
    <w:rsid w:val="006F7C8B"/>
    <w:rsid w:val="0070717C"/>
    <w:rsid w:val="00710840"/>
    <w:rsid w:val="00735B91"/>
    <w:rsid w:val="00754C5F"/>
    <w:rsid w:val="00762C73"/>
    <w:rsid w:val="00766EFA"/>
    <w:rsid w:val="00767E60"/>
    <w:rsid w:val="00772AF0"/>
    <w:rsid w:val="00780EE2"/>
    <w:rsid w:val="00782330"/>
    <w:rsid w:val="00797E39"/>
    <w:rsid w:val="007A22B4"/>
    <w:rsid w:val="007A403F"/>
    <w:rsid w:val="007B0455"/>
    <w:rsid w:val="007B1BC5"/>
    <w:rsid w:val="007B5650"/>
    <w:rsid w:val="007B6690"/>
    <w:rsid w:val="007D1977"/>
    <w:rsid w:val="007D7F2D"/>
    <w:rsid w:val="007F5C53"/>
    <w:rsid w:val="0081009C"/>
    <w:rsid w:val="0081600A"/>
    <w:rsid w:val="00825A3F"/>
    <w:rsid w:val="00832E70"/>
    <w:rsid w:val="0083750F"/>
    <w:rsid w:val="00852498"/>
    <w:rsid w:val="00852724"/>
    <w:rsid w:val="00857BED"/>
    <w:rsid w:val="00871E9F"/>
    <w:rsid w:val="00873662"/>
    <w:rsid w:val="008931E8"/>
    <w:rsid w:val="008A1868"/>
    <w:rsid w:val="008A3896"/>
    <w:rsid w:val="008A5CA9"/>
    <w:rsid w:val="008A7AD9"/>
    <w:rsid w:val="008B66CD"/>
    <w:rsid w:val="008D409C"/>
    <w:rsid w:val="008E7B68"/>
    <w:rsid w:val="008F1C32"/>
    <w:rsid w:val="008F1FC4"/>
    <w:rsid w:val="008F43B4"/>
    <w:rsid w:val="008F4A50"/>
    <w:rsid w:val="00914C5A"/>
    <w:rsid w:val="00916FFE"/>
    <w:rsid w:val="00923A57"/>
    <w:rsid w:val="00930132"/>
    <w:rsid w:val="00941460"/>
    <w:rsid w:val="00956920"/>
    <w:rsid w:val="00981540"/>
    <w:rsid w:val="009A51E0"/>
    <w:rsid w:val="009A74B1"/>
    <w:rsid w:val="009B70A6"/>
    <w:rsid w:val="009E2B6F"/>
    <w:rsid w:val="00A01BF3"/>
    <w:rsid w:val="00A0462C"/>
    <w:rsid w:val="00A15C6D"/>
    <w:rsid w:val="00A251F3"/>
    <w:rsid w:val="00A264C6"/>
    <w:rsid w:val="00A40275"/>
    <w:rsid w:val="00A52E7B"/>
    <w:rsid w:val="00A5547A"/>
    <w:rsid w:val="00A55A3D"/>
    <w:rsid w:val="00A56F5C"/>
    <w:rsid w:val="00A67D59"/>
    <w:rsid w:val="00A83DE3"/>
    <w:rsid w:val="00AB152F"/>
    <w:rsid w:val="00AC05A8"/>
    <w:rsid w:val="00AC4AF5"/>
    <w:rsid w:val="00AD0BA8"/>
    <w:rsid w:val="00AD169C"/>
    <w:rsid w:val="00AF2791"/>
    <w:rsid w:val="00B07FC0"/>
    <w:rsid w:val="00B3013F"/>
    <w:rsid w:val="00B31CD1"/>
    <w:rsid w:val="00B32449"/>
    <w:rsid w:val="00B439E4"/>
    <w:rsid w:val="00B441C1"/>
    <w:rsid w:val="00B6329A"/>
    <w:rsid w:val="00B84CAC"/>
    <w:rsid w:val="00B94012"/>
    <w:rsid w:val="00BB12EE"/>
    <w:rsid w:val="00BC2601"/>
    <w:rsid w:val="00BD424D"/>
    <w:rsid w:val="00BD4EE1"/>
    <w:rsid w:val="00BD56F7"/>
    <w:rsid w:val="00BE3B83"/>
    <w:rsid w:val="00BF1A68"/>
    <w:rsid w:val="00C12576"/>
    <w:rsid w:val="00C161B3"/>
    <w:rsid w:val="00C21FFD"/>
    <w:rsid w:val="00C31B58"/>
    <w:rsid w:val="00C34010"/>
    <w:rsid w:val="00C40D54"/>
    <w:rsid w:val="00C4441C"/>
    <w:rsid w:val="00C610DF"/>
    <w:rsid w:val="00C83F87"/>
    <w:rsid w:val="00C879AF"/>
    <w:rsid w:val="00C92F26"/>
    <w:rsid w:val="00CA13D1"/>
    <w:rsid w:val="00CA45EA"/>
    <w:rsid w:val="00CA6260"/>
    <w:rsid w:val="00CD2A19"/>
    <w:rsid w:val="00CF1DE5"/>
    <w:rsid w:val="00D02AD6"/>
    <w:rsid w:val="00D02E99"/>
    <w:rsid w:val="00D40596"/>
    <w:rsid w:val="00D42E7A"/>
    <w:rsid w:val="00D43FB6"/>
    <w:rsid w:val="00D44095"/>
    <w:rsid w:val="00D510F8"/>
    <w:rsid w:val="00D5221E"/>
    <w:rsid w:val="00D56BAC"/>
    <w:rsid w:val="00D6451D"/>
    <w:rsid w:val="00D669F3"/>
    <w:rsid w:val="00D7292C"/>
    <w:rsid w:val="00D74A4B"/>
    <w:rsid w:val="00D824F7"/>
    <w:rsid w:val="00D90789"/>
    <w:rsid w:val="00D90EEF"/>
    <w:rsid w:val="00D91A88"/>
    <w:rsid w:val="00D96E81"/>
    <w:rsid w:val="00DA1847"/>
    <w:rsid w:val="00DA3FF4"/>
    <w:rsid w:val="00DB312F"/>
    <w:rsid w:val="00DB7AAE"/>
    <w:rsid w:val="00DC28D3"/>
    <w:rsid w:val="00DC488D"/>
    <w:rsid w:val="00DE0BAB"/>
    <w:rsid w:val="00DF096F"/>
    <w:rsid w:val="00DF0A81"/>
    <w:rsid w:val="00DF5B54"/>
    <w:rsid w:val="00E052C2"/>
    <w:rsid w:val="00E07429"/>
    <w:rsid w:val="00E10B51"/>
    <w:rsid w:val="00E13F93"/>
    <w:rsid w:val="00E34459"/>
    <w:rsid w:val="00E346C3"/>
    <w:rsid w:val="00E43DAE"/>
    <w:rsid w:val="00E50E22"/>
    <w:rsid w:val="00E57319"/>
    <w:rsid w:val="00E64CF2"/>
    <w:rsid w:val="00E66EF3"/>
    <w:rsid w:val="00E8330A"/>
    <w:rsid w:val="00E874D0"/>
    <w:rsid w:val="00E90DD6"/>
    <w:rsid w:val="00E945FA"/>
    <w:rsid w:val="00EB7068"/>
    <w:rsid w:val="00EC5E11"/>
    <w:rsid w:val="00EE0746"/>
    <w:rsid w:val="00EE7234"/>
    <w:rsid w:val="00EF1A43"/>
    <w:rsid w:val="00EF318B"/>
    <w:rsid w:val="00F21602"/>
    <w:rsid w:val="00F30FAE"/>
    <w:rsid w:val="00F500BC"/>
    <w:rsid w:val="00F71D98"/>
    <w:rsid w:val="00F72A7F"/>
    <w:rsid w:val="00F9745E"/>
    <w:rsid w:val="00FB37DD"/>
    <w:rsid w:val="00FB3B95"/>
    <w:rsid w:val="00FC3A00"/>
    <w:rsid w:val="00FD18F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locked/>
    <w:rsid w:val="00B6329A"/>
    <w:pPr>
      <w:spacing w:after="200" w:line="276" w:lineRule="auto"/>
    </w:pPr>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A51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A51E0"/>
    <w:rPr>
      <w:rFonts w:ascii="Tahoma" w:hAnsi="Tahoma" w:cs="Tahoma"/>
      <w:sz w:val="16"/>
      <w:szCs w:val="16"/>
      <w:lang w:eastAsia="en-US"/>
    </w:rPr>
  </w:style>
  <w:style w:type="character" w:styleId="Hyperlink">
    <w:name w:val="Hyperlink"/>
    <w:basedOn w:val="DefaultParagraphFont"/>
    <w:uiPriority w:val="99"/>
    <w:rsid w:val="004C7A04"/>
    <w:rPr>
      <w:color w:val="0000FF"/>
      <w:u w:val="single"/>
    </w:rPr>
  </w:style>
</w:styles>
</file>

<file path=word/webSettings.xml><?xml version="1.0" encoding="utf-8"?>
<w:webSettings xmlns:r="http://schemas.openxmlformats.org/officeDocument/2006/relationships" xmlns:w="http://schemas.openxmlformats.org/wordprocessingml/2006/main">
  <w:divs>
    <w:div w:id="1745450751">
      <w:marLeft w:val="153"/>
      <w:marRight w:val="153"/>
      <w:marTop w:val="0"/>
      <w:marBottom w:val="0"/>
      <w:divBdr>
        <w:top w:val="none" w:sz="0" w:space="0" w:color="auto"/>
        <w:left w:val="none" w:sz="0" w:space="0" w:color="auto"/>
        <w:bottom w:val="none" w:sz="0" w:space="0" w:color="auto"/>
        <w:right w:val="none" w:sz="0" w:space="0" w:color="auto"/>
      </w:divBdr>
      <w:divsChild>
        <w:div w:id="1745450752">
          <w:marLeft w:val="0"/>
          <w:marRight w:val="0"/>
          <w:marTop w:val="0"/>
          <w:marBottom w:val="0"/>
          <w:divBdr>
            <w:top w:val="none" w:sz="0" w:space="0" w:color="auto"/>
            <w:left w:val="none" w:sz="0" w:space="0" w:color="auto"/>
            <w:bottom w:val="none" w:sz="0" w:space="0" w:color="auto"/>
            <w:right w:val="none" w:sz="0" w:space="0" w:color="auto"/>
          </w:divBdr>
          <w:divsChild>
            <w:div w:id="1745450755">
              <w:marLeft w:val="0"/>
              <w:marRight w:val="0"/>
              <w:marTop w:val="0"/>
              <w:marBottom w:val="0"/>
              <w:divBdr>
                <w:top w:val="none" w:sz="0" w:space="0" w:color="auto"/>
                <w:left w:val="none" w:sz="0" w:space="0" w:color="auto"/>
                <w:bottom w:val="none" w:sz="0" w:space="0" w:color="auto"/>
                <w:right w:val="none" w:sz="0" w:space="0" w:color="auto"/>
              </w:divBdr>
              <w:divsChild>
                <w:div w:id="1745450753">
                  <w:marLeft w:val="0"/>
                  <w:marRight w:val="0"/>
                  <w:marTop w:val="0"/>
                  <w:marBottom w:val="0"/>
                  <w:divBdr>
                    <w:top w:val="none" w:sz="0" w:space="0" w:color="auto"/>
                    <w:left w:val="none" w:sz="0" w:space="0" w:color="auto"/>
                    <w:bottom w:val="none" w:sz="0" w:space="0" w:color="auto"/>
                    <w:right w:val="none" w:sz="0" w:space="0" w:color="auto"/>
                  </w:divBdr>
                  <w:divsChild>
                    <w:div w:id="17454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www.sorubak.com" TargetMode="External"/><Relationship Id="rId4" Type="http://schemas.openxmlformats.org/officeDocument/2006/relationships/hyperlink" Target="http://ders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119</TotalTime>
  <Pages>10</Pages>
  <Words>3819</Words>
  <Characters>21771</Characters>
  <Application>Microsoft Office Outlook</Application>
  <DocSecurity>0</DocSecurity>
  <Lines>0</Lines>
  <Paragraphs>0</Paragraphs>
  <ScaleCrop>false</ScaleCrop>
  <Manager>dersimiz.com</Manager>
  <Company>dersimiz.com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dersimiz.com</dc:description>
  <cp:lastModifiedBy>Doğan</cp:lastModifiedBy>
  <cp:revision>3</cp:revision>
  <cp:lastPrinted>2012-10-08T11:35:00Z</cp:lastPrinted>
  <dcterms:created xsi:type="dcterms:W3CDTF">2012-09-21T06:59:00Z</dcterms:created>
  <dcterms:modified xsi:type="dcterms:W3CDTF">2014-09-12T17:56:00Z</dcterms:modified>
  <cp:category>dersimiz.com</cp:category>
</cp:coreProperties>
</file>