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5AE9" w:rsidRPr="00D76796" w:rsidRDefault="00B36F3E" w:rsidP="008060B2">
      <w:pPr>
        <w:pStyle w:val="AralkYok"/>
        <w:jc w:val="center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480695</wp:posOffset>
                </wp:positionV>
                <wp:extent cx="5915660" cy="685800"/>
                <wp:effectExtent l="13970" t="8890" r="13970" b="1016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566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5AE9" w:rsidRDefault="00A55AE9" w:rsidP="008060B2">
                            <w:pPr>
                              <w:pStyle w:val="AralkYok1"/>
                            </w:pPr>
                            <w:r>
                              <w:t>Adı ve Soyadı:                                                        Puanı:                                    Tarih: ………./ 05 / 201</w:t>
                            </w:r>
                            <w:r w:rsidR="00B36F3E">
                              <w:t>5</w:t>
                            </w:r>
                            <w:bookmarkStart w:id="0" w:name="_GoBack"/>
                            <w:bookmarkEnd w:id="0"/>
                          </w:p>
                          <w:p w:rsidR="00A55AE9" w:rsidRDefault="00A55AE9" w:rsidP="008060B2">
                            <w:pPr>
                              <w:pStyle w:val="AralkYok1"/>
                            </w:pPr>
                          </w:p>
                          <w:p w:rsidR="00A55AE9" w:rsidRDefault="00A55AE9" w:rsidP="008060B2">
                            <w:pPr>
                              <w:pStyle w:val="AralkYok1"/>
                            </w:pPr>
                            <w:r>
                              <w:t xml:space="preserve">Sınıfı:                                                  No:                                                    </w:t>
                            </w:r>
                          </w:p>
                          <w:p w:rsidR="00A55AE9" w:rsidRDefault="00A55AE9" w:rsidP="008060B2">
                            <w:pPr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37.85pt;width:465.8pt;height:5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">
                <v:textbox>
                  <w:txbxContent>
                    <w:p w:rsidR="00A55AE9" w:rsidRDefault="00A55AE9" w:rsidP="008060B2">
                      <w:pPr>
                        <w:pStyle w:val="AralkYok1"/>
                      </w:pPr>
                      <w:r>
                        <w:t>Adı ve Soyadı:                                                        Puanı:                                    Tarih: ………./ 05 / 201</w:t>
                      </w:r>
                      <w:r w:rsidR="00B36F3E">
                        <w:t>5</w:t>
                      </w:r>
                      <w:bookmarkStart w:id="1" w:name="_GoBack"/>
                      <w:bookmarkEnd w:id="1"/>
                    </w:p>
                    <w:p w:rsidR="00A55AE9" w:rsidRDefault="00A55AE9" w:rsidP="008060B2">
                      <w:pPr>
                        <w:pStyle w:val="AralkYok1"/>
                      </w:pPr>
                    </w:p>
                    <w:p w:rsidR="00A55AE9" w:rsidRDefault="00A55AE9" w:rsidP="008060B2">
                      <w:pPr>
                        <w:pStyle w:val="AralkYok1"/>
                      </w:pPr>
                      <w:r>
                        <w:t xml:space="preserve">Sınıfı:                                                  No:                                                    </w:t>
                      </w:r>
                    </w:p>
                    <w:p w:rsidR="00A55AE9" w:rsidRDefault="00A55AE9" w:rsidP="008060B2">
                      <w:pPr>
                        <w:rPr>
                          <w:rFonts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55AE9">
        <w:rPr>
          <w:sz w:val="28"/>
          <w:szCs w:val="28"/>
        </w:rPr>
        <w:t>201</w:t>
      </w:r>
      <w:r>
        <w:rPr>
          <w:sz w:val="28"/>
          <w:szCs w:val="28"/>
        </w:rPr>
        <w:t>4</w:t>
      </w:r>
      <w:r w:rsidR="00A55AE9">
        <w:rPr>
          <w:sz w:val="28"/>
          <w:szCs w:val="28"/>
        </w:rPr>
        <w:t>-201</w:t>
      </w:r>
      <w:r>
        <w:rPr>
          <w:sz w:val="28"/>
          <w:szCs w:val="28"/>
        </w:rPr>
        <w:t>5</w:t>
      </w:r>
      <w:r w:rsidR="00A55AE9" w:rsidRPr="00D76796">
        <w:rPr>
          <w:sz w:val="28"/>
          <w:szCs w:val="28"/>
        </w:rPr>
        <w:t xml:space="preserve"> EĞİTİM-ÖĞRETİM YILI PAZARCIK İMAM-HATİP</w:t>
      </w:r>
      <w:r w:rsidR="00A55AE9">
        <w:rPr>
          <w:sz w:val="28"/>
          <w:szCs w:val="28"/>
        </w:rPr>
        <w:t xml:space="preserve"> LİSESİ </w:t>
      </w:r>
      <w:r w:rsidR="00A55AE9" w:rsidRPr="00D24D0C">
        <w:rPr>
          <w:b/>
          <w:bCs/>
          <w:sz w:val="28"/>
          <w:szCs w:val="28"/>
        </w:rPr>
        <w:t>11A SINIFI</w:t>
      </w:r>
      <w:r w:rsidR="00A55AE9">
        <w:rPr>
          <w:sz w:val="28"/>
          <w:szCs w:val="28"/>
        </w:rPr>
        <w:t xml:space="preserve"> </w:t>
      </w:r>
      <w:r w:rsidR="00A55AE9">
        <w:rPr>
          <w:b/>
          <w:bCs/>
          <w:sz w:val="28"/>
          <w:szCs w:val="28"/>
        </w:rPr>
        <w:t>HADİS</w:t>
      </w:r>
      <w:r w:rsidR="00A55AE9">
        <w:rPr>
          <w:sz w:val="28"/>
          <w:szCs w:val="28"/>
        </w:rPr>
        <w:t xml:space="preserve"> DERSİ 2. DÖNEM 2</w:t>
      </w:r>
      <w:r w:rsidR="00A55AE9" w:rsidRPr="00D76796">
        <w:rPr>
          <w:sz w:val="28"/>
          <w:szCs w:val="28"/>
        </w:rPr>
        <w:t>. YAZILI SINAVI SORULARI</w:t>
      </w:r>
    </w:p>
    <w:p w:rsidR="00A55AE9" w:rsidRDefault="00A55AE9" w:rsidP="008060B2">
      <w:pPr>
        <w:rPr>
          <w:rFonts w:cs="Times New Roman"/>
        </w:rPr>
      </w:pPr>
    </w:p>
    <w:p w:rsidR="00A55AE9" w:rsidRDefault="00A55AE9" w:rsidP="008060B2">
      <w:pPr>
        <w:rPr>
          <w:rFonts w:cs="Times New Roman"/>
        </w:rPr>
      </w:pPr>
    </w:p>
    <w:p w:rsidR="00A55AE9" w:rsidRDefault="00A55AE9" w:rsidP="008060B2">
      <w:pPr>
        <w:pStyle w:val="AralkYok"/>
        <w:rPr>
          <w:rFonts w:cs="Times New Roman"/>
        </w:rPr>
      </w:pPr>
    </w:p>
    <w:p w:rsidR="00A55AE9" w:rsidRPr="00F76292" w:rsidRDefault="00A55AE9" w:rsidP="008060B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76292">
        <w:rPr>
          <w:rFonts w:ascii="Times New Roman" w:hAnsi="Times New Roman" w:cs="Times New Roman"/>
          <w:sz w:val="24"/>
          <w:szCs w:val="24"/>
        </w:rPr>
        <w:t>1-</w:t>
      </w:r>
      <w:hyperlink r:id="rId5" w:history="1">
        <w:r>
          <w:rPr>
            <w:rStyle w:val="Kpr"/>
          </w:rPr>
          <w:t>www.sorubak.com</w:t>
        </w:r>
      </w:hyperlink>
      <w:r w:rsidR="00B36F3E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543550" cy="75247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yukarıdaki </w:t>
      </w:r>
      <w:r w:rsidRPr="00F76292">
        <w:rPr>
          <w:rFonts w:ascii="Times New Roman" w:hAnsi="Times New Roman" w:cs="Times New Roman"/>
          <w:sz w:val="24"/>
          <w:szCs w:val="24"/>
        </w:rPr>
        <w:t>hadisin mealini yazınız.</w:t>
      </w:r>
    </w:p>
    <w:p w:rsidR="00A55AE9" w:rsidRDefault="00A55AE9" w:rsidP="00E5097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76292">
        <w:rPr>
          <w:rFonts w:ascii="Times New Roman" w:hAnsi="Times New Roman" w:cs="Times New Roman"/>
          <w:sz w:val="24"/>
          <w:szCs w:val="24"/>
        </w:rPr>
        <w:t>2</w:t>
      </w:r>
      <w:r w:rsidRPr="00E5097F">
        <w:rPr>
          <w:rFonts w:ascii="Times New Roman" w:hAnsi="Times New Roman" w:cs="Times New Roman"/>
          <w:sz w:val="24"/>
          <w:szCs w:val="24"/>
        </w:rPr>
        <w:t>-"</w:t>
      </w:r>
      <w:r w:rsidRPr="00E5097F">
        <w:rPr>
          <w:rFonts w:ascii="TimesNewRomanPS-BoldMT" w:hAnsi="TimesNewRomanPS-BoldMT" w:cs="TimesNewRomanPS-BoldMT"/>
          <w:lang w:eastAsia="en-US"/>
        </w:rPr>
        <w:t>“Kolaylaştırın, zorlaştırmayın; müjdeleyin nefret ettirmeyin.</w:t>
      </w:r>
      <w:r w:rsidRPr="00E5097F">
        <w:rPr>
          <w:rFonts w:ascii="TimesNewRomanPS-BoldMT" w:hAnsi="TimesNewRomanPS-BoldMT" w:cs="TimesNewRomanPS-BoldMT"/>
          <w:sz w:val="24"/>
          <w:szCs w:val="24"/>
          <w:lang w:eastAsia="en-US"/>
        </w:rPr>
        <w:t>’’</w:t>
      </w:r>
    </w:p>
    <w:p w:rsidR="00A55AE9" w:rsidRPr="00F76292" w:rsidRDefault="00A55AE9" w:rsidP="00E5097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76292">
        <w:rPr>
          <w:rFonts w:ascii="Times New Roman" w:hAnsi="Times New Roman" w:cs="Times New Roman"/>
          <w:sz w:val="24"/>
          <w:szCs w:val="24"/>
        </w:rPr>
        <w:t>yukarıdaki hadisin Arapçasını yazınız.</w:t>
      </w:r>
    </w:p>
    <w:p w:rsidR="00A55AE9" w:rsidRPr="00F76292" w:rsidRDefault="00A55AE9" w:rsidP="008060B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76292">
        <w:rPr>
          <w:rFonts w:ascii="Times New Roman" w:hAnsi="Times New Roman" w:cs="Times New Roman"/>
          <w:sz w:val="24"/>
          <w:szCs w:val="24"/>
        </w:rPr>
        <w:t>3-Te’vilu muhtelifu’l-hadis ilmini kısaca açıklayınız.</w:t>
      </w:r>
    </w:p>
    <w:p w:rsidR="00A55AE9" w:rsidRPr="00F76292" w:rsidRDefault="00A55AE9" w:rsidP="008060B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76292">
        <w:rPr>
          <w:rFonts w:ascii="Times New Roman" w:hAnsi="Times New Roman" w:cs="Times New Roman"/>
          <w:sz w:val="24"/>
          <w:szCs w:val="24"/>
        </w:rPr>
        <w:t>4-Üsve-i hasene ne demektir? Bununla ilgili bir âyet meali yazınız.</w:t>
      </w:r>
    </w:p>
    <w:p w:rsidR="00A55AE9" w:rsidRPr="00F76292" w:rsidRDefault="00A55AE9" w:rsidP="008060B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76292">
        <w:rPr>
          <w:rFonts w:ascii="Times New Roman" w:hAnsi="Times New Roman" w:cs="Times New Roman"/>
          <w:sz w:val="24"/>
          <w:szCs w:val="24"/>
        </w:rPr>
        <w:t>5-Aşağıdaki kavramları açıklayınız:</w:t>
      </w:r>
    </w:p>
    <w:p w:rsidR="00A55AE9" w:rsidRPr="00F76292" w:rsidRDefault="00A55AE9" w:rsidP="008060B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76292">
        <w:rPr>
          <w:rFonts w:ascii="Times New Roman" w:hAnsi="Times New Roman" w:cs="Times New Roman"/>
          <w:sz w:val="24"/>
          <w:szCs w:val="24"/>
        </w:rPr>
        <w:t>a-Ebâb-ı vurudi’l-hadis    b-Fıkhu’l-hadis   c-Garibu’l-hadis    d-Vehm      e-Fısku’r-Râvî</w:t>
      </w:r>
    </w:p>
    <w:p w:rsidR="00A55AE9" w:rsidRPr="00F76292" w:rsidRDefault="00A55AE9" w:rsidP="008060B2">
      <w:pPr>
        <w:pStyle w:val="AralkYok"/>
        <w:rPr>
          <w:rFonts w:ascii="Times New Roman" w:hAnsi="Times New Roman" w:cs="Times New Roman"/>
        </w:rPr>
      </w:pPr>
    </w:p>
    <w:p w:rsidR="00A55AE9" w:rsidRPr="00F76292" w:rsidRDefault="00A55AE9" w:rsidP="008060B2">
      <w:pPr>
        <w:pStyle w:val="AralkYok"/>
        <w:rPr>
          <w:rFonts w:ascii="Times New Roman" w:hAnsi="Times New Roman" w:cs="Times New Roman"/>
        </w:rPr>
      </w:pPr>
      <w:r w:rsidRPr="00F76292">
        <w:rPr>
          <w:rFonts w:ascii="Times New Roman" w:hAnsi="Times New Roman" w:cs="Times New Roman"/>
        </w:rPr>
        <w:t>6-</w:t>
      </w:r>
      <w:r w:rsidRPr="00F76292">
        <w:rPr>
          <w:rFonts w:ascii="Times New Roman" w:hAnsi="Times New Roman" w:cs="Times New Roman"/>
          <w:sz w:val="24"/>
          <w:szCs w:val="24"/>
        </w:rPr>
        <w:t>Lafzî ve manevî mütevâtir nedir? Açıklayınız.</w:t>
      </w:r>
    </w:p>
    <w:p w:rsidR="00A55AE9" w:rsidRPr="00F76292" w:rsidRDefault="00A55AE9" w:rsidP="008060B2">
      <w:pPr>
        <w:pStyle w:val="AralkYok"/>
        <w:rPr>
          <w:rFonts w:ascii="Times New Roman" w:hAnsi="Times New Roman" w:cs="Times New Roman"/>
        </w:rPr>
      </w:pPr>
      <w:r w:rsidRPr="00F76292">
        <w:rPr>
          <w:rFonts w:ascii="Times New Roman" w:hAnsi="Times New Roman" w:cs="Times New Roman"/>
        </w:rPr>
        <w:t>7-</w:t>
      </w:r>
      <w:r w:rsidRPr="00F76292">
        <w:rPr>
          <w:rFonts w:ascii="Times New Roman" w:hAnsi="Times New Roman" w:cs="Times New Roman"/>
          <w:sz w:val="24"/>
          <w:szCs w:val="24"/>
        </w:rPr>
        <w:t>Sahih hadis nedir? Açıklayınız.</w:t>
      </w:r>
    </w:p>
    <w:p w:rsidR="00A55AE9" w:rsidRPr="00F76292" w:rsidRDefault="00A55AE9" w:rsidP="00A0579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76292">
        <w:rPr>
          <w:rFonts w:ascii="Times New Roman" w:hAnsi="Times New Roman" w:cs="Times New Roman"/>
        </w:rPr>
        <w:t>8-</w:t>
      </w:r>
      <w:r w:rsidRPr="00A0579D">
        <w:rPr>
          <w:rFonts w:ascii="Times New Roman" w:hAnsi="Times New Roman" w:cs="Times New Roman"/>
          <w:sz w:val="24"/>
          <w:szCs w:val="24"/>
        </w:rPr>
        <w:t>Mütevâtir hadis nedir? Açıklayınız</w:t>
      </w:r>
      <w:r>
        <w:rPr>
          <w:sz w:val="24"/>
          <w:szCs w:val="24"/>
        </w:rPr>
        <w:t>.</w:t>
      </w:r>
    </w:p>
    <w:p w:rsidR="00A55AE9" w:rsidRPr="00F76292" w:rsidRDefault="00A55AE9" w:rsidP="008060B2">
      <w:pPr>
        <w:pStyle w:val="AralkYok"/>
        <w:rPr>
          <w:rFonts w:ascii="Times New Roman" w:hAnsi="Times New Roman" w:cs="Times New Roman"/>
        </w:rPr>
      </w:pPr>
      <w:r w:rsidRPr="00F76292">
        <w:rPr>
          <w:rFonts w:ascii="Times New Roman" w:hAnsi="Times New Roman" w:cs="Times New Roman"/>
        </w:rPr>
        <w:t>9-</w:t>
      </w:r>
      <w:r w:rsidRPr="00F76292">
        <w:rPr>
          <w:rFonts w:ascii="Times New Roman" w:hAnsi="Times New Roman" w:cs="Times New Roman"/>
          <w:sz w:val="24"/>
          <w:szCs w:val="24"/>
        </w:rPr>
        <w:t xml:space="preserve"> Kaynağına göre hadisler kaça ayrılır? Maddeler halinde yazınız.</w:t>
      </w:r>
    </w:p>
    <w:p w:rsidR="00A55AE9" w:rsidRPr="00F76292" w:rsidRDefault="00A55AE9" w:rsidP="00C670C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76292">
        <w:rPr>
          <w:rFonts w:ascii="Times New Roman" w:hAnsi="Times New Roman" w:cs="Times New Roman"/>
        </w:rPr>
        <w:t>10-</w:t>
      </w:r>
      <w:r w:rsidRPr="00F76292">
        <w:rPr>
          <w:rFonts w:ascii="Times New Roman" w:hAnsi="Times New Roman" w:cs="Times New Roman"/>
          <w:sz w:val="24"/>
          <w:szCs w:val="24"/>
        </w:rPr>
        <w:t>Metâin-i aşera nedir? Kısaca açıklayınız</w:t>
      </w:r>
    </w:p>
    <w:p w:rsidR="00A55AE9" w:rsidRPr="00F76292" w:rsidRDefault="00A55AE9" w:rsidP="008060B2">
      <w:pPr>
        <w:pStyle w:val="AralkYok"/>
        <w:rPr>
          <w:rFonts w:ascii="Times New Roman" w:hAnsi="Times New Roman" w:cs="Times New Roman"/>
        </w:rPr>
      </w:pPr>
    </w:p>
    <w:p w:rsidR="00A55AE9" w:rsidRPr="00F76292" w:rsidRDefault="00A55AE9" w:rsidP="008060B2">
      <w:pPr>
        <w:pStyle w:val="AralkYok"/>
        <w:rPr>
          <w:rFonts w:ascii="Times New Roman" w:hAnsi="Times New Roman" w:cs="Times New Roman"/>
        </w:rPr>
      </w:pPr>
    </w:p>
    <w:p w:rsidR="00A55AE9" w:rsidRPr="00F76292" w:rsidRDefault="00A55AE9" w:rsidP="008060B2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F76292">
        <w:rPr>
          <w:rFonts w:ascii="Times New Roman" w:hAnsi="Times New Roman" w:cs="Times New Roman"/>
          <w:sz w:val="24"/>
          <w:szCs w:val="24"/>
        </w:rPr>
        <w:t>NOT BAREMİ: Her bir soru 10 puan değerinde olup toplam 100 puandır.</w:t>
      </w:r>
    </w:p>
    <w:p w:rsidR="00A55AE9" w:rsidRPr="00F76292" w:rsidRDefault="00A55AE9" w:rsidP="008060B2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F76292">
        <w:rPr>
          <w:rFonts w:ascii="Times New Roman" w:hAnsi="Times New Roman" w:cs="Times New Roman"/>
          <w:sz w:val="24"/>
          <w:szCs w:val="24"/>
        </w:rPr>
        <w:t>SÜRE: 40 dakikadır.</w:t>
      </w:r>
    </w:p>
    <w:p w:rsidR="00A55AE9" w:rsidRPr="00F76292" w:rsidRDefault="00A55AE9" w:rsidP="008060B2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F76292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F76292">
        <w:rPr>
          <w:rFonts w:ascii="Times New Roman" w:hAnsi="Times New Roman" w:cs="Times New Roman"/>
          <w:sz w:val="20"/>
          <w:szCs w:val="20"/>
        </w:rPr>
        <w:t>Biz seni bütün insanlara ancak müjdeleyici ve uyarıcı olarak gönderdik; fakat insanların çoğu bunu bilmezler. (Sebe’, 28)</w:t>
      </w:r>
    </w:p>
    <w:p w:rsidR="00A55AE9" w:rsidRPr="00F76292" w:rsidRDefault="00A55AE9" w:rsidP="008060B2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:rsidR="00A55AE9" w:rsidRPr="003A696A" w:rsidRDefault="00A55AE9" w:rsidP="008060B2">
      <w:pPr>
        <w:pStyle w:val="AralkYok1"/>
        <w:jc w:val="center"/>
        <w:rPr>
          <w:rFonts w:ascii="Bookman Old Style" w:hAnsi="Bookman Old Style" w:cs="Bookman Old Style"/>
          <w:i/>
          <w:iCs/>
          <w:sz w:val="24"/>
          <w:szCs w:val="24"/>
        </w:rPr>
      </w:pPr>
      <w:r w:rsidRPr="003A696A">
        <w:rPr>
          <w:rFonts w:ascii="Bookman Old Style" w:hAnsi="Bookman Old Style" w:cs="Bookman Old Style"/>
          <w:i/>
          <w:iCs/>
          <w:sz w:val="24"/>
          <w:szCs w:val="24"/>
        </w:rPr>
        <w:t>BAŞARILAR DİLERİM</w:t>
      </w:r>
    </w:p>
    <w:p w:rsidR="00A55AE9" w:rsidRDefault="00A55AE9" w:rsidP="008060B2">
      <w:pPr>
        <w:pStyle w:val="AralkYok"/>
        <w:rPr>
          <w:rFonts w:cs="Times New Roman"/>
        </w:rPr>
      </w:pPr>
    </w:p>
    <w:p w:rsidR="00A55AE9" w:rsidRPr="00F76292" w:rsidRDefault="00A55AE9" w:rsidP="008060B2">
      <w:pPr>
        <w:pStyle w:val="AralkYok"/>
        <w:rPr>
          <w:rFonts w:ascii="Times New Roman" w:hAnsi="Times New Roman" w:cs="Times New Roman"/>
        </w:rPr>
      </w:pPr>
      <w:r w:rsidRPr="00F76292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Tahir SÜMER</w:t>
      </w:r>
    </w:p>
    <w:p w:rsidR="00A55AE9" w:rsidRPr="00F76292" w:rsidRDefault="00A55AE9" w:rsidP="008060B2">
      <w:pPr>
        <w:pStyle w:val="AralkYok"/>
        <w:rPr>
          <w:rFonts w:ascii="Times New Roman" w:hAnsi="Times New Roman" w:cs="Times New Roman"/>
        </w:rPr>
      </w:pPr>
      <w:r w:rsidRPr="00F76292">
        <w:rPr>
          <w:rFonts w:ascii="Times New Roman" w:hAnsi="Times New Roman" w:cs="Times New Roman"/>
        </w:rPr>
        <w:t xml:space="preserve">                                                                                                               Din Kül. ve Ahl. Bil. Öğr.</w:t>
      </w:r>
    </w:p>
    <w:p w:rsidR="00A55AE9" w:rsidRPr="00F76292" w:rsidRDefault="00A55AE9" w:rsidP="008060B2">
      <w:pPr>
        <w:pStyle w:val="AralkYok"/>
        <w:rPr>
          <w:rFonts w:ascii="Times New Roman" w:hAnsi="Times New Roman" w:cs="Times New Roman"/>
        </w:rPr>
      </w:pPr>
      <w:r w:rsidRPr="00F76292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Okul Müdürü</w:t>
      </w:r>
    </w:p>
    <w:p w:rsidR="00A55AE9" w:rsidRPr="00F76292" w:rsidRDefault="00A55AE9" w:rsidP="008060B2">
      <w:pPr>
        <w:pStyle w:val="AralkYok"/>
        <w:jc w:val="center"/>
        <w:rPr>
          <w:rFonts w:ascii="Times New Roman" w:hAnsi="Times New Roman" w:cs="Times New Roman"/>
        </w:rPr>
      </w:pPr>
      <w:r w:rsidRPr="00F76292">
        <w:rPr>
          <w:rFonts w:ascii="Times New Roman" w:hAnsi="Times New Roman" w:cs="Times New Roman"/>
        </w:rPr>
        <w:t>CEVAPLAR:</w:t>
      </w:r>
    </w:p>
    <w:p w:rsidR="00A55AE9" w:rsidRDefault="00A55AE9" w:rsidP="008060B2">
      <w:pPr>
        <w:pStyle w:val="AralkYok"/>
        <w:rPr>
          <w:rFonts w:cs="Times New Roman"/>
        </w:rPr>
      </w:pPr>
    </w:p>
    <w:p w:rsidR="00A55AE9" w:rsidRDefault="00A55AE9" w:rsidP="008060B2">
      <w:pPr>
        <w:pStyle w:val="AralkYok"/>
        <w:rPr>
          <w:rFonts w:cs="Times New Roman"/>
        </w:rPr>
      </w:pPr>
    </w:p>
    <w:p w:rsidR="00A55AE9" w:rsidRDefault="00A55AE9" w:rsidP="008060B2">
      <w:pPr>
        <w:pStyle w:val="AralkYok"/>
        <w:rPr>
          <w:rFonts w:cs="Times New Roman"/>
        </w:rPr>
      </w:pPr>
    </w:p>
    <w:p w:rsidR="00A55AE9" w:rsidRDefault="00A55AE9" w:rsidP="008060B2">
      <w:pPr>
        <w:pStyle w:val="AralkYok"/>
        <w:rPr>
          <w:rFonts w:cs="Times New Roman"/>
        </w:rPr>
      </w:pPr>
    </w:p>
    <w:p w:rsidR="00A55AE9" w:rsidRDefault="00A55AE9" w:rsidP="008060B2">
      <w:pPr>
        <w:pStyle w:val="AralkYok"/>
        <w:rPr>
          <w:rFonts w:cs="Times New Roman"/>
        </w:rPr>
      </w:pPr>
    </w:p>
    <w:p w:rsidR="00A55AE9" w:rsidRDefault="00A55AE9" w:rsidP="008060B2">
      <w:pPr>
        <w:pStyle w:val="AralkYok"/>
        <w:rPr>
          <w:rFonts w:cs="Times New Roman"/>
        </w:rPr>
      </w:pPr>
    </w:p>
    <w:p w:rsidR="00A55AE9" w:rsidRDefault="00A55AE9" w:rsidP="008060B2">
      <w:pPr>
        <w:pStyle w:val="AralkYok"/>
        <w:rPr>
          <w:rFonts w:cs="Times New Roman"/>
        </w:rPr>
      </w:pPr>
    </w:p>
    <w:p w:rsidR="00A55AE9" w:rsidRDefault="00A55AE9" w:rsidP="008060B2">
      <w:pPr>
        <w:pStyle w:val="AralkYok"/>
        <w:rPr>
          <w:rFonts w:cs="Times New Roman"/>
        </w:rPr>
      </w:pPr>
    </w:p>
    <w:p w:rsidR="00A55AE9" w:rsidRDefault="00A55AE9" w:rsidP="008060B2">
      <w:pPr>
        <w:pStyle w:val="AralkYok"/>
        <w:rPr>
          <w:rFonts w:cs="Times New Roman"/>
        </w:rPr>
      </w:pPr>
    </w:p>
    <w:p w:rsidR="00A55AE9" w:rsidRDefault="00A55AE9" w:rsidP="008060B2">
      <w:pPr>
        <w:pStyle w:val="AralkYok"/>
        <w:rPr>
          <w:rFonts w:cs="Times New Roman"/>
        </w:rPr>
      </w:pPr>
    </w:p>
    <w:p w:rsidR="00A55AE9" w:rsidRDefault="00A55AE9" w:rsidP="008060B2">
      <w:pPr>
        <w:pStyle w:val="AralkYok"/>
        <w:rPr>
          <w:rFonts w:cs="Times New Roman"/>
        </w:rPr>
      </w:pPr>
    </w:p>
    <w:p w:rsidR="00A55AE9" w:rsidRDefault="00A55AE9" w:rsidP="008060B2">
      <w:pPr>
        <w:pStyle w:val="AralkYok"/>
        <w:rPr>
          <w:rFonts w:cs="Times New Roman"/>
        </w:rPr>
      </w:pPr>
    </w:p>
    <w:p w:rsidR="00A55AE9" w:rsidRDefault="00A55AE9" w:rsidP="008060B2">
      <w:pPr>
        <w:pStyle w:val="AralkYok"/>
        <w:rPr>
          <w:rFonts w:cs="Times New Roman"/>
        </w:rPr>
      </w:pPr>
    </w:p>
    <w:p w:rsidR="00A55AE9" w:rsidRDefault="00A55AE9" w:rsidP="008060B2">
      <w:pPr>
        <w:pStyle w:val="AralkYok"/>
        <w:rPr>
          <w:rFonts w:cs="Times New Roman"/>
        </w:rPr>
      </w:pPr>
    </w:p>
    <w:p w:rsidR="00A55AE9" w:rsidRPr="00D76796" w:rsidRDefault="00A55AE9" w:rsidP="007F08A9">
      <w:pPr>
        <w:pStyle w:val="AralkYok"/>
        <w:jc w:val="center"/>
        <w:rPr>
          <w:rFonts w:cs="Times New Roman"/>
          <w:sz w:val="28"/>
          <w:szCs w:val="28"/>
        </w:rPr>
      </w:pPr>
      <w:r>
        <w:rPr>
          <w:sz w:val="28"/>
          <w:szCs w:val="28"/>
        </w:rPr>
        <w:t>2012-2013</w:t>
      </w:r>
      <w:r w:rsidRPr="00D76796">
        <w:rPr>
          <w:sz w:val="28"/>
          <w:szCs w:val="28"/>
        </w:rPr>
        <w:t xml:space="preserve"> EĞİTİM-ÖĞRETİM YILI PAZARCIK İMAM-HATİP</w:t>
      </w:r>
      <w:r>
        <w:rPr>
          <w:sz w:val="28"/>
          <w:szCs w:val="28"/>
        </w:rPr>
        <w:t xml:space="preserve"> LİSESİ </w:t>
      </w:r>
      <w:r w:rsidRPr="00D24D0C">
        <w:rPr>
          <w:b/>
          <w:bCs/>
          <w:sz w:val="28"/>
          <w:szCs w:val="28"/>
        </w:rPr>
        <w:t>11A SINIFI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HADİS</w:t>
      </w:r>
      <w:r>
        <w:rPr>
          <w:sz w:val="28"/>
          <w:szCs w:val="28"/>
        </w:rPr>
        <w:t xml:space="preserve"> DERSİ 2</w:t>
      </w:r>
      <w:r w:rsidRPr="00D76796">
        <w:rPr>
          <w:sz w:val="28"/>
          <w:szCs w:val="28"/>
        </w:rPr>
        <w:t>.</w:t>
      </w:r>
      <w:r>
        <w:rPr>
          <w:sz w:val="28"/>
          <w:szCs w:val="28"/>
        </w:rPr>
        <w:t xml:space="preserve"> DÖNEM 2. YAZILI SINAVI </w:t>
      </w:r>
      <w:r w:rsidRPr="003F40E1">
        <w:rPr>
          <w:b/>
          <w:bCs/>
          <w:sz w:val="28"/>
          <w:szCs w:val="28"/>
        </w:rPr>
        <w:t>CEVAP ANAHTARI</w:t>
      </w:r>
    </w:p>
    <w:p w:rsidR="00A55AE9" w:rsidRDefault="00A55AE9" w:rsidP="008060B2">
      <w:pPr>
        <w:pStyle w:val="AralkYok"/>
        <w:rPr>
          <w:rFonts w:cs="Times New Roman"/>
        </w:rPr>
      </w:pPr>
    </w:p>
    <w:p w:rsidR="00A55AE9" w:rsidRDefault="00A55AE9" w:rsidP="008060B2">
      <w:pPr>
        <w:pStyle w:val="AralkYok"/>
        <w:rPr>
          <w:rFonts w:cs="Times New Roman"/>
        </w:rPr>
        <w:sectPr w:rsidR="00A55AE9" w:rsidSect="005F137E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A55AE9" w:rsidRDefault="00A55AE9" w:rsidP="00A33DC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2700"/>
          <w:lang w:eastAsia="en-US"/>
        </w:rPr>
      </w:pPr>
      <w:r>
        <w:lastRenderedPageBreak/>
        <w:t>1-</w:t>
      </w:r>
      <w:r w:rsidRPr="00A33DC9">
        <w:rPr>
          <w:rFonts w:ascii="TimesNewRomanPSMT" w:hAnsi="TimesNewRomanPSMT" w:cs="TimesNewRomanPSMT"/>
          <w:color w:val="002700"/>
          <w:lang w:eastAsia="en-US"/>
        </w:rPr>
        <w:t xml:space="preserve"> </w:t>
      </w:r>
      <w:r>
        <w:rPr>
          <w:rFonts w:ascii="TimesNewRomanPSMT" w:hAnsi="TimesNewRomanPSMT" w:cs="TimesNewRomanPSMT"/>
          <w:color w:val="002700"/>
          <w:lang w:eastAsia="en-US"/>
        </w:rPr>
        <w:t>(10 puan)</w:t>
      </w:r>
    </w:p>
    <w:p w:rsidR="00A55AE9" w:rsidRPr="00A33DC9" w:rsidRDefault="00A55AE9" w:rsidP="00A33D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eastAsia="en-US"/>
        </w:rPr>
      </w:pPr>
      <w:r w:rsidRPr="00A33DC9">
        <w:rPr>
          <w:rFonts w:ascii="Times New Roman" w:hAnsi="Times New Roman" w:cs="Times New Roman"/>
          <w:lang w:eastAsia="en-US"/>
        </w:rPr>
        <w:t>...Seleme (r.a.)’den; Peygamber (s.a.v.)in şöyle buyurduğunu işittim:</w:t>
      </w:r>
    </w:p>
    <w:p w:rsidR="00A55AE9" w:rsidRPr="00A33DC9" w:rsidRDefault="00A55AE9" w:rsidP="00A33D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eastAsia="en-US"/>
        </w:rPr>
      </w:pPr>
      <w:r w:rsidRPr="00A33DC9">
        <w:rPr>
          <w:rFonts w:ascii="Times New Roman" w:hAnsi="Times New Roman" w:cs="Times New Roman"/>
          <w:lang w:eastAsia="en-US"/>
        </w:rPr>
        <w:t>“Benim söylemediklerimi her kim bana isnâd ederse cehennemdeki yerine</w:t>
      </w:r>
    </w:p>
    <w:p w:rsidR="00A55AE9" w:rsidRPr="00A33DC9" w:rsidRDefault="00A55AE9" w:rsidP="00A33DC9">
      <w:pPr>
        <w:pStyle w:val="AralkYok"/>
        <w:rPr>
          <w:rFonts w:ascii="Times New Roman" w:hAnsi="Times New Roman" w:cs="Times New Roman"/>
        </w:rPr>
      </w:pPr>
      <w:r w:rsidRPr="00A33DC9">
        <w:rPr>
          <w:rFonts w:ascii="Times New Roman" w:hAnsi="Times New Roman" w:cs="Times New Roman"/>
          <w:lang w:eastAsia="en-US"/>
        </w:rPr>
        <w:t>hazırlansın.</w:t>
      </w:r>
      <w:r w:rsidRPr="00A33DC9">
        <w:rPr>
          <w:rFonts w:ascii="Times New Roman" w:hAnsi="Times New Roman" w:cs="Times New Roman"/>
          <w:sz w:val="24"/>
          <w:szCs w:val="24"/>
          <w:lang w:eastAsia="en-US"/>
        </w:rPr>
        <w:t>’’</w:t>
      </w:r>
    </w:p>
    <w:p w:rsidR="00A55AE9" w:rsidRDefault="00A55AE9" w:rsidP="008060B2">
      <w:pPr>
        <w:pStyle w:val="AralkYok"/>
        <w:rPr>
          <w:rFonts w:cs="Times New Roman"/>
        </w:rPr>
      </w:pPr>
    </w:p>
    <w:p w:rsidR="00A55AE9" w:rsidRDefault="00A55AE9" w:rsidP="00B76EA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2700"/>
          <w:lang w:eastAsia="en-US"/>
        </w:rPr>
      </w:pPr>
      <w:r>
        <w:t>2-</w:t>
      </w:r>
      <w:r w:rsidRPr="00A33DC9">
        <w:t xml:space="preserve"> </w:t>
      </w:r>
      <w:r>
        <w:rPr>
          <w:rFonts w:ascii="TimesNewRomanPSMT" w:hAnsi="TimesNewRomanPSMT" w:cs="TimesNewRomanPSMT"/>
          <w:color w:val="002700"/>
          <w:lang w:eastAsia="en-US"/>
        </w:rPr>
        <w:t>(10 puan)</w:t>
      </w:r>
    </w:p>
    <w:p w:rsidR="00A55AE9" w:rsidRDefault="00B36F3E" w:rsidP="008060B2">
      <w:pPr>
        <w:pStyle w:val="AralkYok"/>
        <w:rPr>
          <w:rFonts w:cs="Times New Roman"/>
        </w:rPr>
      </w:pPr>
      <w:r>
        <w:rPr>
          <w:rFonts w:cs="Times New Roman"/>
          <w:noProof/>
        </w:rPr>
        <w:drawing>
          <wp:inline distT="0" distB="0" distL="0" distR="0">
            <wp:extent cx="2495550" cy="64770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5AE9" w:rsidRDefault="00A55AE9" w:rsidP="008060B2">
      <w:pPr>
        <w:pStyle w:val="AralkYok"/>
        <w:rPr>
          <w:rFonts w:cs="Times New Roman"/>
        </w:rPr>
      </w:pPr>
    </w:p>
    <w:p w:rsidR="00A55AE9" w:rsidRDefault="00A55AE9" w:rsidP="00B76EA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2700"/>
          <w:lang w:eastAsia="en-US"/>
        </w:rPr>
      </w:pPr>
      <w:r>
        <w:t>3-</w:t>
      </w:r>
      <w:r w:rsidRPr="00D72B73">
        <w:rPr>
          <w:rFonts w:ascii="TimesNewRomanPSMT" w:hAnsi="TimesNewRomanPSMT" w:cs="TimesNewRomanPSMT"/>
          <w:lang w:eastAsia="en-US"/>
        </w:rPr>
        <w:t xml:space="preserve"> </w:t>
      </w:r>
      <w:r>
        <w:rPr>
          <w:rFonts w:ascii="TimesNewRomanPSMT" w:hAnsi="TimesNewRomanPSMT" w:cs="TimesNewRomanPSMT"/>
          <w:lang w:eastAsia="en-US"/>
        </w:rPr>
        <w:t xml:space="preserve">TE'VİLATU'L-HADİS İLMİ </w:t>
      </w:r>
      <w:r>
        <w:rPr>
          <w:rFonts w:ascii="TimesNewRomanPSMT" w:hAnsi="TimesNewRomanPSMT" w:cs="TimesNewRomanPSMT"/>
          <w:color w:val="002700"/>
          <w:lang w:eastAsia="en-US"/>
        </w:rPr>
        <w:t>(10 puan)</w:t>
      </w:r>
    </w:p>
    <w:p w:rsidR="00A55AE9" w:rsidRDefault="00A55AE9" w:rsidP="00D72B73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lang w:eastAsia="en-US"/>
        </w:rPr>
      </w:pPr>
    </w:p>
    <w:p w:rsidR="00A55AE9" w:rsidRPr="00D72B73" w:rsidRDefault="00A55AE9" w:rsidP="00D72B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en-US"/>
        </w:rPr>
      </w:pPr>
      <w:r>
        <w:rPr>
          <w:rFonts w:ascii="TimesNewRomanPSMT" w:hAnsi="TimesNewRomanPSMT" w:cs="TimesNewRomanPSMT"/>
          <w:lang w:eastAsia="en-US"/>
        </w:rPr>
        <w:t xml:space="preserve">     </w:t>
      </w:r>
      <w:r w:rsidRPr="00D72B73">
        <w:rPr>
          <w:rFonts w:ascii="Times New Roman" w:hAnsi="Times New Roman" w:cs="Times New Roman"/>
          <w:lang w:eastAsia="en-US"/>
        </w:rPr>
        <w:t>Birbiriyle çelişkili gibi görünen hadislerin gerçekdurumunu açıklayan ve bunlar arasındaki çelişkiyi gidererek uzlaştırmaya çalışan ilim dalına date’vilu muhtelifi’l- hadis denilmiştir.</w:t>
      </w:r>
    </w:p>
    <w:p w:rsidR="00A55AE9" w:rsidRDefault="00A55AE9" w:rsidP="008060B2">
      <w:pPr>
        <w:pStyle w:val="AralkYok"/>
        <w:rPr>
          <w:rFonts w:cs="Times New Roman"/>
        </w:rPr>
      </w:pPr>
    </w:p>
    <w:p w:rsidR="00A55AE9" w:rsidRDefault="00A55AE9" w:rsidP="008060B2">
      <w:pPr>
        <w:pStyle w:val="AralkYok"/>
      </w:pPr>
      <w:r>
        <w:t>4- (3+7=10 puan)</w:t>
      </w:r>
    </w:p>
    <w:p w:rsidR="00A55AE9" w:rsidRDefault="00A55AE9" w:rsidP="008060B2">
      <w:pPr>
        <w:pStyle w:val="AralkYok"/>
      </w:pPr>
      <w:r>
        <w:t xml:space="preserve">  En güzel örnek demektir. Hz. Muhammed için kullanılır.</w:t>
      </w:r>
    </w:p>
    <w:p w:rsidR="00A55AE9" w:rsidRDefault="00A55AE9" w:rsidP="008060B2">
      <w:pPr>
        <w:pStyle w:val="AralkYok"/>
      </w:pPr>
      <w:r>
        <w:t>Ahzâb suresi 21, âyet meali:</w:t>
      </w:r>
    </w:p>
    <w:p w:rsidR="00A55AE9" w:rsidRPr="006A158C" w:rsidRDefault="00A55AE9" w:rsidP="006A15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en-US"/>
        </w:rPr>
      </w:pPr>
      <w:r w:rsidRPr="006A158C">
        <w:rPr>
          <w:rFonts w:ascii="Times New Roman" w:hAnsi="Times New Roman" w:cs="Times New Roman"/>
          <w:lang w:eastAsia="en-US"/>
        </w:rPr>
        <w:t>“Ant olsun ki, Resulullah, sizin için Allah’a ve ahiret gününe kavuşmayı umanlar ve Allah’ıçok zikredenler için güzel bir örnektir.”</w:t>
      </w:r>
    </w:p>
    <w:p w:rsidR="00A55AE9" w:rsidRDefault="00A55AE9" w:rsidP="008060B2">
      <w:pPr>
        <w:pStyle w:val="AralkYok"/>
        <w:rPr>
          <w:rFonts w:cs="Times New Roman"/>
        </w:rPr>
      </w:pPr>
    </w:p>
    <w:p w:rsidR="00A55AE9" w:rsidRDefault="00A55AE9" w:rsidP="00B76EA1">
      <w:pPr>
        <w:pStyle w:val="AralkYok"/>
        <w:rPr>
          <w:rFonts w:ascii="Times New Roman" w:hAnsi="Times New Roman" w:cs="Times New Roman"/>
          <w:lang w:eastAsia="en-US"/>
        </w:rPr>
      </w:pPr>
      <w:r>
        <w:t>5-</w:t>
      </w:r>
      <w:r w:rsidRPr="003654E0">
        <w:rPr>
          <w:rFonts w:ascii="Times New Roman" w:hAnsi="Times New Roman" w:cs="Times New Roman"/>
          <w:sz w:val="24"/>
          <w:szCs w:val="24"/>
        </w:rPr>
        <w:t xml:space="preserve"> </w:t>
      </w:r>
      <w:r w:rsidRPr="00F76292">
        <w:rPr>
          <w:rFonts w:ascii="Times New Roman" w:hAnsi="Times New Roman" w:cs="Times New Roman"/>
          <w:sz w:val="24"/>
          <w:szCs w:val="24"/>
        </w:rPr>
        <w:t>Aşağıdaki kavramları açıklayınız:</w:t>
      </w:r>
      <w:r>
        <w:rPr>
          <w:rFonts w:ascii="Times New Roman" w:hAnsi="Times New Roman" w:cs="Times New Roman"/>
          <w:sz w:val="24"/>
          <w:szCs w:val="24"/>
        </w:rPr>
        <w:t xml:space="preserve"> (5x2=10 puan)</w:t>
      </w:r>
      <w:r w:rsidRPr="00167335">
        <w:rPr>
          <w:rFonts w:ascii="Times New Roman" w:hAnsi="Times New Roman" w:cs="Times New Roman"/>
          <w:lang w:eastAsia="en-US"/>
        </w:rPr>
        <w:t xml:space="preserve"> </w:t>
      </w:r>
    </w:p>
    <w:p w:rsidR="00A55AE9" w:rsidRPr="00167335" w:rsidRDefault="00A55AE9" w:rsidP="00B76EA1">
      <w:pPr>
        <w:pStyle w:val="AralkYok"/>
        <w:rPr>
          <w:rFonts w:ascii="Times New Roman" w:hAnsi="Times New Roman" w:cs="Times New Roman"/>
          <w:lang w:eastAsia="en-US"/>
        </w:rPr>
      </w:pPr>
      <w:r w:rsidRPr="00167335">
        <w:rPr>
          <w:rFonts w:ascii="Times New Roman" w:hAnsi="Times New Roman" w:cs="Times New Roman"/>
          <w:lang w:eastAsia="en-US"/>
        </w:rPr>
        <w:t>Peygamberin söz ve davranışlarının hangi sebeplere dayandığını araştırır.</w:t>
      </w:r>
      <w:r w:rsidRPr="00167335">
        <w:rPr>
          <w:rFonts w:ascii="Times New Roman" w:hAnsi="Times New Roman" w:cs="Times New Roman"/>
          <w:b/>
          <w:bCs/>
        </w:rPr>
        <w:t xml:space="preserve">    </w:t>
      </w:r>
    </w:p>
    <w:p w:rsidR="00A55AE9" w:rsidRPr="00167335" w:rsidRDefault="00A55AE9" w:rsidP="003654E0">
      <w:pPr>
        <w:pStyle w:val="AralkYok"/>
        <w:rPr>
          <w:rFonts w:ascii="Times New Roman" w:hAnsi="Times New Roman" w:cs="Times New Roman"/>
        </w:rPr>
      </w:pPr>
      <w:r w:rsidRPr="00167335">
        <w:rPr>
          <w:rFonts w:ascii="Times New Roman" w:hAnsi="Times New Roman" w:cs="Times New Roman"/>
          <w:b/>
          <w:bCs/>
        </w:rPr>
        <w:t>b-Fıkhu’l-hadis:</w:t>
      </w:r>
      <w:r w:rsidRPr="00167335">
        <w:rPr>
          <w:rFonts w:ascii="Times New Roman" w:hAnsi="Times New Roman" w:cs="Times New Roman"/>
        </w:rPr>
        <w:t xml:space="preserve"> </w:t>
      </w:r>
      <w:r w:rsidRPr="00167335">
        <w:rPr>
          <w:rFonts w:ascii="Times New Roman" w:hAnsi="Times New Roman" w:cs="Times New Roman"/>
          <w:lang w:eastAsia="en-US"/>
        </w:rPr>
        <w:t>Hadis ve sünneti doğru anlayarak Hz. Peygamberin amacını kavramaya fıkhu’l-hadis denir.</w:t>
      </w:r>
    </w:p>
    <w:p w:rsidR="00A55AE9" w:rsidRPr="00E16911" w:rsidRDefault="00A55AE9" w:rsidP="00E169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eastAsia="en-US"/>
        </w:rPr>
      </w:pPr>
      <w:r w:rsidRPr="00167335">
        <w:rPr>
          <w:rFonts w:ascii="Times New Roman" w:hAnsi="Times New Roman" w:cs="Times New Roman"/>
          <w:b/>
          <w:bCs/>
        </w:rPr>
        <w:t xml:space="preserve">c-Garibu’l-hadis: </w:t>
      </w:r>
      <w:r w:rsidRPr="00167335">
        <w:rPr>
          <w:rFonts w:ascii="Times New Roman" w:hAnsi="Times New Roman" w:cs="Times New Roman"/>
          <w:lang w:eastAsia="en-US"/>
        </w:rPr>
        <w:t>Bu ilim hadis metinlerinde yer alıp anlaşılması zor olan kelimelerin ve kavramların doğru anlaşılmasına hizmet eden bir</w:t>
      </w:r>
      <w:r>
        <w:rPr>
          <w:rFonts w:ascii="Times New Roman" w:hAnsi="Times New Roman" w:cs="Times New Roman"/>
          <w:lang w:eastAsia="en-US"/>
        </w:rPr>
        <w:t xml:space="preserve"> </w:t>
      </w:r>
      <w:r w:rsidRPr="00167335">
        <w:rPr>
          <w:rFonts w:ascii="Times New Roman" w:hAnsi="Times New Roman" w:cs="Times New Roman"/>
          <w:lang w:eastAsia="en-US"/>
        </w:rPr>
        <w:t>ilim dalıdır.</w:t>
      </w:r>
      <w:r w:rsidRPr="00167335">
        <w:rPr>
          <w:rFonts w:ascii="Times New Roman" w:hAnsi="Times New Roman" w:cs="Times New Roman"/>
          <w:b/>
          <w:bCs/>
        </w:rPr>
        <w:t xml:space="preserve">  </w:t>
      </w:r>
    </w:p>
    <w:p w:rsidR="00A55AE9" w:rsidRPr="00167335" w:rsidRDefault="00A55AE9" w:rsidP="005A68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eastAsia="en-US"/>
        </w:rPr>
      </w:pPr>
      <w:r w:rsidRPr="00167335">
        <w:rPr>
          <w:rFonts w:ascii="Times New Roman" w:hAnsi="Times New Roman" w:cs="Times New Roman"/>
          <w:b/>
          <w:bCs/>
        </w:rPr>
        <w:t xml:space="preserve">d-Vehm: </w:t>
      </w:r>
      <w:r w:rsidRPr="00167335">
        <w:rPr>
          <w:rFonts w:ascii="Times New Roman" w:hAnsi="Times New Roman" w:cs="Times New Roman"/>
          <w:lang w:eastAsia="en-US"/>
        </w:rPr>
        <w:t>Râvinin</w:t>
      </w:r>
    </w:p>
    <w:p w:rsidR="00A55AE9" w:rsidRPr="00167335" w:rsidRDefault="00A55AE9" w:rsidP="005A68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eastAsia="en-US"/>
        </w:rPr>
      </w:pPr>
      <w:r w:rsidRPr="00167335">
        <w:rPr>
          <w:rFonts w:ascii="Times New Roman" w:hAnsi="Times New Roman" w:cs="Times New Roman"/>
          <w:lang w:eastAsia="en-US"/>
        </w:rPr>
        <w:t>çokça yanılgıya düşmesi demektir.</w:t>
      </w:r>
      <w:r w:rsidRPr="00167335">
        <w:rPr>
          <w:rFonts w:ascii="Times New Roman" w:hAnsi="Times New Roman" w:cs="Times New Roman"/>
          <w:b/>
          <w:bCs/>
        </w:rPr>
        <w:t xml:space="preserve">       </w:t>
      </w:r>
    </w:p>
    <w:p w:rsidR="00A55AE9" w:rsidRPr="00167335" w:rsidRDefault="00A55AE9" w:rsidP="005A68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eastAsia="en-US"/>
        </w:rPr>
      </w:pPr>
      <w:r w:rsidRPr="00167335">
        <w:rPr>
          <w:rFonts w:ascii="Times New Roman" w:hAnsi="Times New Roman" w:cs="Times New Roman"/>
          <w:b/>
          <w:bCs/>
        </w:rPr>
        <w:t>e-Fısku’r-Râvî:</w:t>
      </w:r>
      <w:r w:rsidRPr="00167335">
        <w:rPr>
          <w:rFonts w:ascii="Times New Roman" w:hAnsi="Times New Roman" w:cs="Times New Roman"/>
          <w:lang w:eastAsia="en-US"/>
        </w:rPr>
        <w:t xml:space="preserve"> Râvinin</w:t>
      </w:r>
    </w:p>
    <w:p w:rsidR="00A55AE9" w:rsidRPr="00167335" w:rsidRDefault="00A55AE9" w:rsidP="005A68DF">
      <w:pPr>
        <w:pStyle w:val="AralkYok"/>
        <w:rPr>
          <w:rFonts w:ascii="Times New Roman" w:hAnsi="Times New Roman" w:cs="Times New Roman"/>
          <w:b/>
          <w:bCs/>
        </w:rPr>
      </w:pPr>
      <w:r w:rsidRPr="00167335">
        <w:rPr>
          <w:rFonts w:ascii="Times New Roman" w:hAnsi="Times New Roman" w:cs="Times New Roman"/>
          <w:lang w:eastAsia="en-US"/>
        </w:rPr>
        <w:t>günahkâr olması demektir.</w:t>
      </w:r>
    </w:p>
    <w:p w:rsidR="00A55AE9" w:rsidRDefault="00A55AE9" w:rsidP="00A0579D">
      <w:pPr>
        <w:pStyle w:val="AralkYok"/>
        <w:rPr>
          <w:rFonts w:ascii="Times New Roman" w:hAnsi="Times New Roman" w:cs="Times New Roman"/>
        </w:rPr>
      </w:pPr>
    </w:p>
    <w:p w:rsidR="00A55AE9" w:rsidRDefault="00A55AE9" w:rsidP="00A0579D">
      <w:pPr>
        <w:pStyle w:val="AralkYok"/>
        <w:rPr>
          <w:rFonts w:ascii="Times New Roman" w:hAnsi="Times New Roman" w:cs="Times New Roman"/>
        </w:rPr>
      </w:pPr>
    </w:p>
    <w:p w:rsidR="00A55AE9" w:rsidRDefault="00A55AE9" w:rsidP="00A0579D">
      <w:pPr>
        <w:pStyle w:val="AralkYok"/>
        <w:rPr>
          <w:rFonts w:ascii="Times New Roman" w:hAnsi="Times New Roman" w:cs="Times New Roman"/>
        </w:rPr>
      </w:pPr>
    </w:p>
    <w:p w:rsidR="00A55AE9" w:rsidRDefault="00A55AE9" w:rsidP="00A0579D">
      <w:pPr>
        <w:pStyle w:val="AralkYok"/>
        <w:rPr>
          <w:rFonts w:ascii="Times New Roman" w:hAnsi="Times New Roman" w:cs="Times New Roman"/>
        </w:rPr>
      </w:pPr>
    </w:p>
    <w:p w:rsidR="00A55AE9" w:rsidRDefault="00A55AE9" w:rsidP="00A0579D">
      <w:pPr>
        <w:pStyle w:val="AralkYok"/>
        <w:rPr>
          <w:rFonts w:ascii="Times New Roman" w:hAnsi="Times New Roman" w:cs="Times New Roman"/>
        </w:rPr>
      </w:pPr>
    </w:p>
    <w:p w:rsidR="00A55AE9" w:rsidRPr="00A2176B" w:rsidRDefault="00A55AE9" w:rsidP="00A0579D">
      <w:pPr>
        <w:pStyle w:val="AralkYok"/>
        <w:rPr>
          <w:rFonts w:ascii="Times New Roman" w:hAnsi="Times New Roman" w:cs="Times New Roman"/>
        </w:rPr>
      </w:pPr>
      <w:r>
        <w:t>6-</w:t>
      </w:r>
      <w:r w:rsidRPr="00A0579D">
        <w:rPr>
          <w:rFonts w:ascii="Times New Roman" w:hAnsi="Times New Roman" w:cs="Times New Roman"/>
        </w:rPr>
        <w:t xml:space="preserve"> </w:t>
      </w:r>
      <w:r w:rsidRPr="00A2176B">
        <w:rPr>
          <w:rFonts w:ascii="Times New Roman" w:hAnsi="Times New Roman" w:cs="Times New Roman"/>
        </w:rPr>
        <w:t>LAFZÎ VE MANEVÎ MÜTEVÂTİR: (2x5 puan)</w:t>
      </w:r>
    </w:p>
    <w:p w:rsidR="00A55AE9" w:rsidRPr="00A2176B" w:rsidRDefault="00A55AE9" w:rsidP="00A057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eastAsia="en-US"/>
        </w:rPr>
      </w:pPr>
      <w:r w:rsidRPr="00A2176B">
        <w:rPr>
          <w:rFonts w:ascii="Times New Roman" w:hAnsi="Times New Roman" w:cs="Times New Roman"/>
          <w:b/>
          <w:bCs/>
          <w:lang w:eastAsia="en-US"/>
        </w:rPr>
        <w:t>Lafzî Mütevâtir</w:t>
      </w:r>
      <w:r w:rsidRPr="00A2176B">
        <w:rPr>
          <w:rFonts w:ascii="Times New Roman" w:hAnsi="Times New Roman" w:cs="Times New Roman"/>
          <w:lang w:eastAsia="en-US"/>
        </w:rPr>
        <w:t>: Senedin başından sonuna kadar her tabakada bütün râvilerin aynı lafızlarla</w:t>
      </w:r>
    </w:p>
    <w:p w:rsidR="00A55AE9" w:rsidRPr="00A2176B" w:rsidRDefault="00A55AE9" w:rsidP="00A0579D">
      <w:pPr>
        <w:pStyle w:val="AralkYok"/>
        <w:rPr>
          <w:rFonts w:ascii="Times New Roman" w:hAnsi="Times New Roman" w:cs="Times New Roman"/>
          <w:lang w:eastAsia="en-US"/>
        </w:rPr>
      </w:pPr>
      <w:r w:rsidRPr="00A2176B">
        <w:rPr>
          <w:rFonts w:ascii="Times New Roman" w:hAnsi="Times New Roman" w:cs="Times New Roman"/>
          <w:lang w:eastAsia="en-US"/>
        </w:rPr>
        <w:t>rivayet ettikleri hadistir.</w:t>
      </w:r>
    </w:p>
    <w:p w:rsidR="00A55AE9" w:rsidRPr="00A2176B" w:rsidRDefault="00A55AE9" w:rsidP="00A0579D">
      <w:pPr>
        <w:pStyle w:val="AralkYok"/>
        <w:rPr>
          <w:rFonts w:cs="Times New Roman"/>
        </w:rPr>
      </w:pPr>
      <w:r w:rsidRPr="00A2176B">
        <w:rPr>
          <w:rFonts w:ascii="Times New Roman" w:hAnsi="Times New Roman" w:cs="Times New Roman"/>
          <w:b/>
          <w:bCs/>
          <w:lang w:eastAsia="en-US"/>
        </w:rPr>
        <w:t>Manevî Mütevâtir</w:t>
      </w:r>
      <w:r w:rsidRPr="00A2176B">
        <w:rPr>
          <w:rFonts w:ascii="Times New Roman" w:hAnsi="Times New Roman" w:cs="Times New Roman"/>
          <w:lang w:eastAsia="en-US"/>
        </w:rPr>
        <w:t>: Lafızları değişik olduğu hâlde aynı anlamı ifade eden rivayetlerdir</w:t>
      </w:r>
      <w:r w:rsidRPr="00A2176B">
        <w:rPr>
          <w:rFonts w:ascii="TimesNewRomanPSMT" w:hAnsi="TimesNewRomanPSMT" w:cs="TimesNewRomanPSMT"/>
          <w:lang w:eastAsia="en-US"/>
        </w:rPr>
        <w:t>.</w:t>
      </w:r>
    </w:p>
    <w:p w:rsidR="00A55AE9" w:rsidRDefault="00A55AE9" w:rsidP="008060B2">
      <w:pPr>
        <w:pStyle w:val="AralkYok"/>
        <w:rPr>
          <w:rFonts w:cs="Times New Roman"/>
        </w:rPr>
      </w:pPr>
    </w:p>
    <w:p w:rsidR="00A55AE9" w:rsidRPr="00874426" w:rsidRDefault="00A55AE9" w:rsidP="00A057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en-US"/>
        </w:rPr>
      </w:pPr>
      <w:r>
        <w:t>7-</w:t>
      </w:r>
      <w:r w:rsidRPr="00A0579D">
        <w:rPr>
          <w:rFonts w:ascii="Times New Roman" w:hAnsi="Times New Roman" w:cs="Times New Roman"/>
          <w:lang w:eastAsia="en-US"/>
        </w:rPr>
        <w:t xml:space="preserve"> </w:t>
      </w:r>
      <w:r w:rsidRPr="00874426">
        <w:rPr>
          <w:rFonts w:ascii="Times New Roman" w:hAnsi="Times New Roman" w:cs="Times New Roman"/>
          <w:lang w:eastAsia="en-US"/>
        </w:rPr>
        <w:t>SAHİH HADİS: (10 puan)</w:t>
      </w:r>
    </w:p>
    <w:p w:rsidR="00A55AE9" w:rsidRPr="00874426" w:rsidRDefault="00A55AE9" w:rsidP="00A057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en-US"/>
        </w:rPr>
      </w:pPr>
      <w:r w:rsidRPr="00874426">
        <w:rPr>
          <w:rFonts w:ascii="Times New Roman" w:hAnsi="Times New Roman" w:cs="Times New Roman"/>
          <w:lang w:eastAsia="en-US"/>
        </w:rPr>
        <w:t xml:space="preserve">       Resulullaha ait olduğunda usül bakımından herhangi bir tereddüt bulunmayan, sıhhatine hükmedilmiş olan hadistir. Sahih hadis “Adalet ve zabt sahibi râvilerin muttasıl senetle rivayet ettikleri, şâz ve muallel olmayan hadistir.”</w:t>
      </w:r>
    </w:p>
    <w:p w:rsidR="00A55AE9" w:rsidRDefault="00A55AE9" w:rsidP="008060B2">
      <w:pPr>
        <w:pStyle w:val="AralkYok"/>
        <w:rPr>
          <w:rFonts w:cs="Times New Roman"/>
        </w:rPr>
      </w:pPr>
    </w:p>
    <w:p w:rsidR="00A55AE9" w:rsidRPr="00A2176B" w:rsidRDefault="00A55AE9" w:rsidP="00E50F41">
      <w:pPr>
        <w:pStyle w:val="AralkYok"/>
      </w:pPr>
      <w:r>
        <w:t>8-</w:t>
      </w:r>
      <w:r w:rsidRPr="00A2176B">
        <w:t>-MÜTEVÂTİR HADİS: (10 puan)</w:t>
      </w:r>
    </w:p>
    <w:p w:rsidR="00A55AE9" w:rsidRPr="00E50F41" w:rsidRDefault="00A55AE9" w:rsidP="00E50F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eastAsia="en-US"/>
        </w:rPr>
      </w:pPr>
      <w:r w:rsidRPr="00A2176B">
        <w:rPr>
          <w:rFonts w:ascii="TimesNewRomanPSMT" w:hAnsi="TimesNewRomanPSMT" w:cs="TimesNewRomanPSMT"/>
          <w:lang w:eastAsia="en-US"/>
        </w:rPr>
        <w:t xml:space="preserve">      </w:t>
      </w:r>
      <w:r w:rsidRPr="00E50F41">
        <w:rPr>
          <w:rFonts w:ascii="Times New Roman" w:hAnsi="Times New Roman" w:cs="Times New Roman"/>
          <w:lang w:eastAsia="en-US"/>
        </w:rPr>
        <w:t>Yalan üzerinde birleşmeleri aklen mümkün olmayan çok sayıda râviler topluluğunun, her nesilde, yine kendileri gibi bir topluluktan rivayet ettiği, işitme ve görmeye dayanan hadise mütevatir hadis denir.</w:t>
      </w:r>
    </w:p>
    <w:p w:rsidR="00A55AE9" w:rsidRDefault="00A55AE9" w:rsidP="008060B2">
      <w:pPr>
        <w:pStyle w:val="AralkYok"/>
        <w:rPr>
          <w:rFonts w:cs="Times New Roman"/>
        </w:rPr>
      </w:pPr>
    </w:p>
    <w:p w:rsidR="00A55AE9" w:rsidRPr="00AF25D9" w:rsidRDefault="00A55AE9" w:rsidP="00E50F41">
      <w:pPr>
        <w:pStyle w:val="AralkYok"/>
        <w:rPr>
          <w:sz w:val="20"/>
          <w:szCs w:val="20"/>
        </w:rPr>
      </w:pPr>
      <w:r>
        <w:t>9-</w:t>
      </w:r>
      <w:r w:rsidRPr="00E50F41">
        <w:rPr>
          <w:sz w:val="20"/>
          <w:szCs w:val="20"/>
        </w:rPr>
        <w:t xml:space="preserve"> </w:t>
      </w:r>
      <w:r w:rsidRPr="00AF25D9">
        <w:rPr>
          <w:sz w:val="20"/>
          <w:szCs w:val="20"/>
        </w:rPr>
        <w:t>KAYNAĞINA GÖRE HADİS ÇEŞİTLERİ: (4x2,5)</w:t>
      </w:r>
    </w:p>
    <w:p w:rsidR="00A55AE9" w:rsidRPr="00AF25D9" w:rsidRDefault="00A55AE9" w:rsidP="00E50F41">
      <w:pPr>
        <w:pStyle w:val="AralkYok"/>
        <w:numPr>
          <w:ilvl w:val="0"/>
          <w:numId w:val="1"/>
        </w:numPr>
        <w:rPr>
          <w:sz w:val="20"/>
          <w:szCs w:val="20"/>
        </w:rPr>
      </w:pPr>
      <w:r w:rsidRPr="00AF25D9">
        <w:rPr>
          <w:sz w:val="20"/>
          <w:szCs w:val="20"/>
        </w:rPr>
        <w:t>Kudsî hadis</w:t>
      </w:r>
    </w:p>
    <w:p w:rsidR="00A55AE9" w:rsidRPr="00AF25D9" w:rsidRDefault="00A55AE9" w:rsidP="00E50F41">
      <w:pPr>
        <w:pStyle w:val="AralkYok"/>
        <w:numPr>
          <w:ilvl w:val="0"/>
          <w:numId w:val="1"/>
        </w:numPr>
        <w:rPr>
          <w:sz w:val="20"/>
          <w:szCs w:val="20"/>
        </w:rPr>
      </w:pPr>
      <w:r w:rsidRPr="00AF25D9">
        <w:rPr>
          <w:sz w:val="20"/>
          <w:szCs w:val="20"/>
        </w:rPr>
        <w:t>Merfu hadis</w:t>
      </w:r>
    </w:p>
    <w:p w:rsidR="00A55AE9" w:rsidRPr="00AF25D9" w:rsidRDefault="00A55AE9" w:rsidP="00E50F41">
      <w:pPr>
        <w:pStyle w:val="AralkYok"/>
        <w:numPr>
          <w:ilvl w:val="0"/>
          <w:numId w:val="1"/>
        </w:numPr>
        <w:rPr>
          <w:sz w:val="20"/>
          <w:szCs w:val="20"/>
        </w:rPr>
      </w:pPr>
      <w:r w:rsidRPr="00AF25D9">
        <w:rPr>
          <w:sz w:val="20"/>
          <w:szCs w:val="20"/>
        </w:rPr>
        <w:t>Mevkuf hadis</w:t>
      </w:r>
    </w:p>
    <w:p w:rsidR="00A55AE9" w:rsidRDefault="00A55AE9" w:rsidP="00B76EA1">
      <w:pPr>
        <w:pStyle w:val="AralkYok"/>
        <w:numPr>
          <w:ilvl w:val="0"/>
          <w:numId w:val="1"/>
        </w:numPr>
        <w:rPr>
          <w:rFonts w:cs="Times New Roman"/>
          <w:sz w:val="20"/>
          <w:szCs w:val="20"/>
        </w:rPr>
      </w:pPr>
      <w:r w:rsidRPr="00AF25D9">
        <w:rPr>
          <w:sz w:val="20"/>
          <w:szCs w:val="20"/>
        </w:rPr>
        <w:t>Maktu’</w:t>
      </w:r>
    </w:p>
    <w:p w:rsidR="00A55AE9" w:rsidRPr="00B76EA1" w:rsidRDefault="00A55AE9" w:rsidP="00B76EA1">
      <w:pPr>
        <w:pStyle w:val="AralkYok"/>
        <w:ind w:left="720"/>
        <w:rPr>
          <w:rFonts w:cs="Times New Roman"/>
          <w:sz w:val="20"/>
          <w:szCs w:val="20"/>
        </w:rPr>
      </w:pPr>
    </w:p>
    <w:p w:rsidR="00A55AE9" w:rsidRPr="00AF25D9" w:rsidRDefault="00A55AE9" w:rsidP="00E50F41">
      <w:pPr>
        <w:pStyle w:val="AralkYok"/>
        <w:rPr>
          <w:sz w:val="20"/>
          <w:szCs w:val="20"/>
        </w:rPr>
      </w:pPr>
      <w:r>
        <w:t>10-</w:t>
      </w:r>
      <w:r w:rsidRPr="00E50F41">
        <w:rPr>
          <w:sz w:val="20"/>
          <w:szCs w:val="20"/>
        </w:rPr>
        <w:t xml:space="preserve"> </w:t>
      </w:r>
      <w:r w:rsidRPr="00AF25D9">
        <w:rPr>
          <w:sz w:val="20"/>
          <w:szCs w:val="20"/>
        </w:rPr>
        <w:t>METÂİN-İ AŞERA: (10 puan)</w:t>
      </w:r>
    </w:p>
    <w:p w:rsidR="00A55AE9" w:rsidRPr="00AF25D9" w:rsidRDefault="00A55AE9" w:rsidP="00E50F41">
      <w:pPr>
        <w:pStyle w:val="AralkYok"/>
        <w:jc w:val="both"/>
        <w:rPr>
          <w:sz w:val="20"/>
          <w:szCs w:val="20"/>
        </w:rPr>
      </w:pPr>
      <w:r w:rsidRPr="00AF25D9">
        <w:rPr>
          <w:sz w:val="20"/>
          <w:szCs w:val="20"/>
        </w:rPr>
        <w:t xml:space="preserve">       Ravide bulunan 10 kusuru ifade eder. 5’i adaleti ile ilgili, 5’i zaptı ile ilgili kusurlardır.</w:t>
      </w:r>
    </w:p>
    <w:p w:rsidR="00A55AE9" w:rsidRDefault="00A55AE9" w:rsidP="008060B2">
      <w:pPr>
        <w:pStyle w:val="AralkYok"/>
        <w:rPr>
          <w:rFonts w:cs="Times New Roman"/>
        </w:rPr>
      </w:pPr>
    </w:p>
    <w:p w:rsidR="00A55AE9" w:rsidRPr="00F76292" w:rsidRDefault="00A55AE9" w:rsidP="00B76EA1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F76292">
        <w:rPr>
          <w:rFonts w:ascii="Times New Roman" w:hAnsi="Times New Roman" w:cs="Times New Roman"/>
          <w:sz w:val="24"/>
          <w:szCs w:val="24"/>
        </w:rPr>
        <w:t>NOT BAREMİ: Her bir soru 10 puan değerinde olup toplam 100 puandır.</w:t>
      </w:r>
    </w:p>
    <w:p w:rsidR="00A55AE9" w:rsidRDefault="00A55AE9" w:rsidP="008060B2">
      <w:pPr>
        <w:pStyle w:val="AralkYok"/>
        <w:rPr>
          <w:rFonts w:cs="Times New Roman"/>
        </w:rPr>
      </w:pPr>
    </w:p>
    <w:p w:rsidR="00A55AE9" w:rsidRDefault="00A55AE9" w:rsidP="008060B2">
      <w:pPr>
        <w:pStyle w:val="AralkYok"/>
        <w:rPr>
          <w:rFonts w:cs="Times New Roman"/>
        </w:rPr>
      </w:pPr>
    </w:p>
    <w:p w:rsidR="00A55AE9" w:rsidRPr="00F76292" w:rsidRDefault="00A55AE9" w:rsidP="0046174F">
      <w:pPr>
        <w:pStyle w:val="AralkYok"/>
        <w:jc w:val="center"/>
        <w:rPr>
          <w:rFonts w:ascii="Times New Roman" w:hAnsi="Times New Roman" w:cs="Times New Roman"/>
        </w:rPr>
      </w:pPr>
      <w:r w:rsidRPr="00F76292">
        <w:rPr>
          <w:rFonts w:ascii="Times New Roman" w:hAnsi="Times New Roman" w:cs="Times New Roman"/>
        </w:rPr>
        <w:t>Tahir SÜMER                                                                                                              Din Kül. ve Ahl. Bil. Öğr.                                                                                                                      Okul Müdürü</w:t>
      </w:r>
    </w:p>
    <w:p w:rsidR="00A55AE9" w:rsidRDefault="00A55AE9" w:rsidP="008060B2">
      <w:pPr>
        <w:pStyle w:val="AralkYok"/>
        <w:rPr>
          <w:rFonts w:cs="Times New Roman"/>
        </w:rPr>
      </w:pPr>
    </w:p>
    <w:sectPr w:rsidR="00A55AE9" w:rsidSect="00A0579D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NewRomanPS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TimesNewRomanPS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FC352CA"/>
    <w:multiLevelType w:val="hybridMultilevel"/>
    <w:tmpl w:val="D0FA99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0B2"/>
    <w:rsid w:val="00041E88"/>
    <w:rsid w:val="00167335"/>
    <w:rsid w:val="001A06C0"/>
    <w:rsid w:val="001F3044"/>
    <w:rsid w:val="0034037A"/>
    <w:rsid w:val="003654E0"/>
    <w:rsid w:val="003A696A"/>
    <w:rsid w:val="003F40E1"/>
    <w:rsid w:val="00402AE3"/>
    <w:rsid w:val="0046174F"/>
    <w:rsid w:val="005352A1"/>
    <w:rsid w:val="005440A0"/>
    <w:rsid w:val="00570C0E"/>
    <w:rsid w:val="005A68DF"/>
    <w:rsid w:val="005F137E"/>
    <w:rsid w:val="0061082B"/>
    <w:rsid w:val="00670369"/>
    <w:rsid w:val="006A158C"/>
    <w:rsid w:val="006A295E"/>
    <w:rsid w:val="0071763D"/>
    <w:rsid w:val="007F08A9"/>
    <w:rsid w:val="008060B2"/>
    <w:rsid w:val="008119CD"/>
    <w:rsid w:val="0087039B"/>
    <w:rsid w:val="00874426"/>
    <w:rsid w:val="00924958"/>
    <w:rsid w:val="00A0579D"/>
    <w:rsid w:val="00A2176B"/>
    <w:rsid w:val="00A3372B"/>
    <w:rsid w:val="00A33AF2"/>
    <w:rsid w:val="00A33DC9"/>
    <w:rsid w:val="00A55AE9"/>
    <w:rsid w:val="00A90D33"/>
    <w:rsid w:val="00AF25D9"/>
    <w:rsid w:val="00B36F3E"/>
    <w:rsid w:val="00B76EA1"/>
    <w:rsid w:val="00B96245"/>
    <w:rsid w:val="00BA7CB7"/>
    <w:rsid w:val="00C670C3"/>
    <w:rsid w:val="00D24D0C"/>
    <w:rsid w:val="00D3591B"/>
    <w:rsid w:val="00D72B73"/>
    <w:rsid w:val="00D76796"/>
    <w:rsid w:val="00DB0506"/>
    <w:rsid w:val="00E16911"/>
    <w:rsid w:val="00E5097F"/>
    <w:rsid w:val="00E50F41"/>
    <w:rsid w:val="00E727FC"/>
    <w:rsid w:val="00F214DC"/>
    <w:rsid w:val="00F36C45"/>
    <w:rsid w:val="00F76292"/>
    <w:rsid w:val="00FA2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5829544-CFA9-46F3-B0CE-40191F7B6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60B2"/>
    <w:pPr>
      <w:spacing w:after="200" w:line="276" w:lineRule="auto"/>
    </w:pPr>
    <w:rPr>
      <w:rFonts w:eastAsia="Times New Roman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8060B2"/>
    <w:rPr>
      <w:rFonts w:eastAsia="Times New Roman" w:cs="Calibri"/>
    </w:rPr>
  </w:style>
  <w:style w:type="paragraph" w:customStyle="1" w:styleId="AralkYok1">
    <w:name w:val="Aralık Yok1"/>
    <w:uiPriority w:val="99"/>
    <w:rsid w:val="008060B2"/>
    <w:rPr>
      <w:rFonts w:eastAsia="Times New Roman" w:cs="Calibri"/>
    </w:rPr>
  </w:style>
  <w:style w:type="paragraph" w:styleId="BalonMetni">
    <w:name w:val="Balloon Text"/>
    <w:basedOn w:val="Normal"/>
    <w:link w:val="BalonMetniChar"/>
    <w:uiPriority w:val="99"/>
    <w:semiHidden/>
    <w:rsid w:val="00340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34037A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rsid w:val="001A06C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329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606</Words>
  <Characters>3458</Characters>
  <Application>Microsoft Office Word</Application>
  <DocSecurity>0</DocSecurity>
  <Lines>28</Lines>
  <Paragraphs>8</Paragraphs>
  <ScaleCrop>false</ScaleCrop>
  <Company>www.sorubak.com</Company>
  <LinksUpToDate>false</LinksUpToDate>
  <CharactersWithSpaces>4056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2</cp:revision>
  <dcterms:created xsi:type="dcterms:W3CDTF">2013-04-12T13:50:00Z</dcterms:created>
  <dcterms:modified xsi:type="dcterms:W3CDTF">2015-04-21T16:02:00Z</dcterms:modified>
  <cp:category>www.sorubak.com</cp:category>
</cp:coreProperties>
</file>