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86" w:rsidRPr="002539B4" w:rsidRDefault="00A42286" w:rsidP="002909C8">
      <w:pPr>
        <w:pStyle w:val="KonuBal"/>
        <w:jc w:val="center"/>
        <w:rPr>
          <w:b/>
          <w:sz w:val="18"/>
          <w:szCs w:val="18"/>
        </w:rPr>
      </w:pPr>
      <w:r w:rsidRPr="002539B4">
        <w:rPr>
          <w:b/>
          <w:sz w:val="18"/>
          <w:szCs w:val="18"/>
        </w:rPr>
        <w:t>201</w:t>
      </w:r>
      <w:r w:rsidR="008B3A72">
        <w:rPr>
          <w:b/>
          <w:sz w:val="18"/>
          <w:szCs w:val="18"/>
        </w:rPr>
        <w:t>4</w:t>
      </w:r>
      <w:r w:rsidRPr="002539B4">
        <w:rPr>
          <w:b/>
          <w:sz w:val="18"/>
          <w:szCs w:val="18"/>
        </w:rPr>
        <w:t>-201</w:t>
      </w:r>
      <w:r w:rsidR="008B3A72">
        <w:rPr>
          <w:b/>
          <w:sz w:val="18"/>
          <w:szCs w:val="18"/>
        </w:rPr>
        <w:t>5</w:t>
      </w:r>
      <w:r w:rsidRPr="002539B4">
        <w:rPr>
          <w:b/>
          <w:sz w:val="18"/>
          <w:szCs w:val="18"/>
        </w:rPr>
        <w:t xml:space="preserve"> EĞİTİM  VE ÖĞRETİM YILI ÇATALPINAR ÇOK PROGRAMLI LİSESİ TARİH 2 BİRİNCİ DÖNEM 1. YAZILI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I-Aşağıdaki  Boşlukları uygun kelimelerle doldurunuz.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 ile Bizans İmparatorluğu arasındaki ilk savaş ………….……………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……….savaşıdır.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Niğbolu Za</w:t>
      </w:r>
      <w:bookmarkStart w:id="0" w:name="_GoBack"/>
      <w:bookmarkEnd w:id="0"/>
      <w:r w:rsidRPr="002909C8">
        <w:rPr>
          <w:rFonts w:cs="Calibri"/>
          <w:sz w:val="18"/>
          <w:szCs w:val="18"/>
          <w:lang w:eastAsia="tr-TR"/>
        </w:rPr>
        <w:t>feri sonucu Halife Osmanlı Sultanı ……………………</w:t>
      </w:r>
      <w:r>
        <w:rPr>
          <w:rFonts w:cs="Calibri"/>
          <w:sz w:val="18"/>
          <w:szCs w:val="18"/>
          <w:lang w:eastAsia="tr-TR"/>
        </w:rPr>
        <w:t>……………………………</w:t>
      </w:r>
      <w:r w:rsidRPr="002909C8">
        <w:rPr>
          <w:rFonts w:cs="Calibri"/>
          <w:sz w:val="18"/>
          <w:szCs w:val="18"/>
          <w:lang w:eastAsia="tr-TR"/>
        </w:rPr>
        <w:t>…………..’a “Sultanı İklim-i Rum” unvanını vermiştir.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Fetret Devrine ………………………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………..………..son vermiştir.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Devletinde yönetilenlere 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……………………….…………………..denir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Gelirleri Padişahın Kızlarına ,annelerine ve eşlerine ayrılan topraklara ………</w:t>
      </w:r>
      <w:r>
        <w:rPr>
          <w:rFonts w:cs="Calibri"/>
          <w:sz w:val="18"/>
          <w:szCs w:val="18"/>
          <w:lang w:eastAsia="tr-TR"/>
        </w:rPr>
        <w:t>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…………..………………….denir.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Osmanlılarda denizcilik faaliyetleri ……………………………………. ……………</w:t>
      </w:r>
      <w:r>
        <w:rPr>
          <w:rFonts w:cs="Calibri"/>
          <w:sz w:val="18"/>
          <w:szCs w:val="18"/>
          <w:lang w:eastAsia="tr-TR"/>
        </w:rPr>
        <w:t>……………</w:t>
      </w:r>
      <w:r w:rsidRPr="002909C8">
        <w:rPr>
          <w:rFonts w:cs="Calibri"/>
          <w:sz w:val="18"/>
          <w:szCs w:val="18"/>
          <w:lang w:eastAsia="tr-TR"/>
        </w:rPr>
        <w:t>……….. …………………..beyleğinin alınması ile başlamıştır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 Rumeliye illkez …………………………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 kalesinin alınması ile geçmiştir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Osmanlılarda esnafın dükkan açma hakkına 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………………..denir.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İlk Osmanlı haçlı savaşı  ………………………… ………………….. 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</w:t>
      </w:r>
      <w:r w:rsidRPr="002909C8">
        <w:rPr>
          <w:rFonts w:cs="Calibri"/>
          <w:sz w:val="18"/>
          <w:szCs w:val="18"/>
          <w:lang w:eastAsia="tr-TR"/>
        </w:rPr>
        <w:t>……………………………………dır</w:t>
      </w:r>
    </w:p>
    <w:p w:rsidR="00A42286" w:rsidRPr="002909C8" w:rsidRDefault="00A42286" w:rsidP="002909C8">
      <w:pPr>
        <w:pStyle w:val="ListeParagraf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devletinde ilk para 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 zamanında basılmıştır.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II-Osmanlı devletinde tahta geçme sisteminde zaman zaman değişiklikler olmuştur. Bunların hangi padişah döneminde olduğu aşağıda verilmiştir. Siz bu değişikliğin neler olduğunu yazınız.</w:t>
      </w:r>
    </w:p>
    <w:p w:rsidR="00A42286" w:rsidRPr="002539B4" w:rsidRDefault="00A42286" w:rsidP="002909C8">
      <w:pPr>
        <w:pStyle w:val="ListeParagraf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İlk dönemlerde………………………………………………………………………………………………………………………………</w:t>
      </w:r>
    </w:p>
    <w:p w:rsidR="00A42286" w:rsidRPr="002539B4" w:rsidRDefault="00A42286" w:rsidP="002909C8">
      <w:pPr>
        <w:pStyle w:val="ListeParagraf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Birinci Murat dönem</w:t>
      </w:r>
      <w:r>
        <w:rPr>
          <w:rFonts w:cs="Calibri"/>
        </w:rPr>
        <w:t>i</w:t>
      </w:r>
      <w:r w:rsidRPr="002539B4">
        <w:rPr>
          <w:rFonts w:cs="Calibri"/>
        </w:rPr>
        <w:t xml:space="preserve">nde………………………………………… ……………………………………………… ……… …… …… </w:t>
      </w:r>
    </w:p>
    <w:p w:rsidR="00A42286" w:rsidRPr="002539B4" w:rsidRDefault="00A42286" w:rsidP="002909C8">
      <w:pPr>
        <w:pStyle w:val="ListeParagraf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Birinci Ahmet döneminde………………………………………………………………………………………………………………..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III-Aşağıda verilen tabloda Yeniçeriler ve tımarlı sipahilerin Özelliklerini karşılaştırınız.</w:t>
      </w:r>
    </w:p>
    <w:tbl>
      <w:tblPr>
        <w:tblW w:w="0" w:type="auto"/>
        <w:jc w:val="center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0"/>
        <w:gridCol w:w="4812"/>
      </w:tblGrid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  <w:b/>
              </w:rPr>
            </w:pPr>
            <w:r w:rsidRPr="0000681D">
              <w:rPr>
                <w:rFonts w:cs="Calibri"/>
                <w:b/>
              </w:rPr>
              <w:t>Tımarlı Sipahiler</w:t>
            </w: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  <w:b/>
              </w:rPr>
            </w:pPr>
            <w:r w:rsidRPr="0000681D">
              <w:rPr>
                <w:rFonts w:cs="Calibri"/>
                <w:b/>
              </w:rPr>
              <w:t>Yeniçeriler</w:t>
            </w: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A42286" w:rsidRDefault="00A42286" w:rsidP="002909C8">
      <w:pPr>
        <w:spacing w:line="240" w:lineRule="auto"/>
        <w:rPr>
          <w:b/>
        </w:rPr>
      </w:pPr>
      <w:r w:rsidRPr="002539B4">
        <w:rPr>
          <w:b/>
        </w:rPr>
        <w:t>IV- Fetret Devrinde Anadolu Siyasi Birliği parçalanmışken Balkanlarda önemli bir değişiklik olmamıştır. Bunun nedenleri nelerdir, kısaca açıklayınız?</w:t>
      </w:r>
    </w:p>
    <w:p w:rsidR="00A42286" w:rsidRPr="002539B4" w:rsidRDefault="00A42286" w:rsidP="002909C8">
      <w:pPr>
        <w:spacing w:line="240" w:lineRule="auto"/>
        <w:rPr>
          <w:b/>
        </w:rPr>
      </w:pPr>
      <w:r>
        <w:rPr>
          <w:b/>
        </w:rPr>
        <w:t>V- Osmanlı devletinin kısa sürede büyümesinin nedenlerinden 3 tanesini yazınız</w:t>
      </w:r>
    </w:p>
    <w:p w:rsidR="00A42286" w:rsidRPr="002909C8" w:rsidRDefault="00A42286" w:rsidP="002909C8">
      <w:pPr>
        <w:spacing w:line="240" w:lineRule="auto"/>
        <w:rPr>
          <w:b/>
        </w:rPr>
      </w:pPr>
      <w:r>
        <w:rPr>
          <w:b/>
        </w:rPr>
        <w:t>VI- Tımar sisteminin Osmanlı devletine sağladığı faydaları yazınız</w:t>
      </w:r>
    </w:p>
    <w:p w:rsidR="00A42286" w:rsidRDefault="00A42286" w:rsidP="002909C8">
      <w:pPr>
        <w:spacing w:line="240" w:lineRule="auto"/>
        <w:rPr>
          <w:b/>
        </w:rPr>
      </w:pPr>
      <w:r>
        <w:rPr>
          <w:b/>
        </w:rPr>
        <w:t>VII- Osmanlıların Rumeli iskan siyasetinin amacı nelerdir.</w:t>
      </w:r>
    </w:p>
    <w:p w:rsidR="00A42286" w:rsidRDefault="00A42286" w:rsidP="002909C8">
      <w:pPr>
        <w:spacing w:line="240" w:lineRule="auto"/>
        <w:rPr>
          <w:b/>
        </w:rPr>
      </w:pPr>
      <w:r>
        <w:rPr>
          <w:b/>
        </w:rPr>
        <w:t>VIII- Osmanlı devletinde aşağıdaki Vergilerin ne anlama geldiğini yazınız</w:t>
      </w:r>
    </w:p>
    <w:p w:rsidR="00A42286" w:rsidRPr="00F93061" w:rsidRDefault="00A42286" w:rsidP="002909C8">
      <w:pPr>
        <w:spacing w:line="240" w:lineRule="auto"/>
      </w:pPr>
      <w:r w:rsidRPr="00F93061">
        <w:t xml:space="preserve">Adeti </w:t>
      </w:r>
      <w:r>
        <w:t xml:space="preserve"> </w:t>
      </w:r>
      <w:r w:rsidRPr="00F93061">
        <w:t>ağnam</w:t>
      </w:r>
      <w:r>
        <w:t xml:space="preserve">,     </w:t>
      </w:r>
      <w:r w:rsidRPr="00F93061">
        <w:t xml:space="preserve"> </w:t>
      </w:r>
      <w:r>
        <w:t xml:space="preserve">           </w:t>
      </w:r>
      <w:r w:rsidRPr="00F93061">
        <w:t>Haraç</w:t>
      </w:r>
      <w:r>
        <w:t xml:space="preserve">,                                       Çift bozan,                   </w:t>
      </w:r>
      <w:r w:rsidRPr="00F93061">
        <w:t>Cizye</w:t>
      </w:r>
      <w:r>
        <w:t>,</w:t>
      </w:r>
    </w:p>
    <w:p w:rsidR="00A42286" w:rsidRPr="002909C8" w:rsidRDefault="00A42286" w:rsidP="002909C8">
      <w:pPr>
        <w:spacing w:line="240" w:lineRule="auto"/>
        <w:jc w:val="both"/>
        <w:rPr>
          <w:b/>
        </w:rPr>
      </w:pPr>
      <w:r>
        <w:rPr>
          <w:b/>
        </w:rPr>
        <w:t>IX- A</w:t>
      </w:r>
      <w:r w:rsidRPr="002909C8">
        <w:rPr>
          <w:b/>
        </w:rPr>
        <w:t>şağıdaki Cümleleri DOĞRU- YANLIŞ olarak gruplandırınız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Osmanlıların Bizans yönünde ilerlemesi ve cihat yapması diğer Anadolu beyliklerinin desteğini almasına neden olmuştur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Devletindeki iskan politikası fethedilen yerlerden kalıcı olmayı sağlamıştır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Sınırların genişlemesi ve devlet yönetiminin zorlaşması ile Orhan Bey döneminde Divan örgütü ve düzenli ordu kurulmuştur 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Devşirme sistemi ile yetişen ve Enderun mektebini bitiren öğrenciler yeniçeri olurlardı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Kayı boyunun coğrafi konum olarak iç karışıklıklar içindeki Bizans sınırına yerleşmiş olması genişlemesinde önemli bir etkendir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 önemli devlet işleri kurultayda görüşülürdü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Fethedilen yerleri defterlere kaydeden Divan üyesi Defterdar’dır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 üretimde sürekliliği sağlamak amacı ile sebepsiz yere toprağını üç yıl üst üste ekmeyenden toprakları alınır başkasına verilirdi</w:t>
      </w:r>
    </w:p>
    <w:p w:rsidR="00A42286" w:rsidRPr="002909C8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Orhan Bey döneminde devrin önemli alimi Kayserili Davut’un İznik’teki medreselere getirilmeli eğitime verilen önemi gösterir</w:t>
      </w:r>
    </w:p>
    <w:p w:rsidR="00A42286" w:rsidRPr="00231B61" w:rsidRDefault="00A42286" w:rsidP="002909C8">
      <w:pPr>
        <w:pStyle w:val="ListeParagraf"/>
        <w:numPr>
          <w:ilvl w:val="0"/>
          <w:numId w:val="17"/>
        </w:numPr>
        <w:spacing w:after="0" w:line="240" w:lineRule="auto"/>
        <w:rPr>
          <w:b/>
          <w:sz w:val="20"/>
          <w:szCs w:val="20"/>
        </w:rPr>
      </w:pPr>
      <w:r w:rsidRPr="002909C8">
        <w:rPr>
          <w:sz w:val="20"/>
          <w:szCs w:val="20"/>
        </w:rPr>
        <w:t xml:space="preserve">Osmanlılar Balkanlarda egemenlik kurdukları yerlerde çok sayıda cami, medrese, kütüphane, köprü, han ve hamam gibi mimari eserler </w:t>
      </w:r>
      <w:r w:rsidRPr="00231B61">
        <w:rPr>
          <w:b/>
          <w:sz w:val="20"/>
          <w:szCs w:val="20"/>
        </w:rPr>
        <w:t>yapmışlardır                                                              YAHYA GÜNGÖR</w:t>
      </w:r>
    </w:p>
    <w:p w:rsidR="00A42286" w:rsidRPr="00231B61" w:rsidRDefault="00A42286" w:rsidP="002909C8">
      <w:pPr>
        <w:pStyle w:val="ListeParagraf"/>
        <w:spacing w:after="0" w:line="240" w:lineRule="auto"/>
        <w:ind w:left="0"/>
        <w:rPr>
          <w:b/>
          <w:sz w:val="20"/>
          <w:szCs w:val="20"/>
        </w:rPr>
      </w:pPr>
      <w:r w:rsidRPr="00231B61">
        <w:rPr>
          <w:b/>
          <w:sz w:val="20"/>
          <w:szCs w:val="20"/>
        </w:rPr>
        <w:t xml:space="preserve">                                                                                                                               Tarih ÖĞRETMENİ-   </w:t>
      </w:r>
      <w:hyperlink r:id="rId7" w:history="1">
        <w:r w:rsidRPr="00CF4B7C">
          <w:rPr>
            <w:rStyle w:val="Kpr"/>
            <w:color w:val="000000"/>
          </w:rPr>
          <w:t>www.sorubak.com</w:t>
        </w:r>
      </w:hyperlink>
    </w:p>
    <w:p w:rsidR="00A42286" w:rsidRPr="00231B61" w:rsidRDefault="00A42286" w:rsidP="002909C8">
      <w:pPr>
        <w:pStyle w:val="ListeParagraf"/>
        <w:spacing w:after="0" w:line="240" w:lineRule="auto"/>
        <w:ind w:left="0"/>
        <w:rPr>
          <w:b/>
          <w:sz w:val="20"/>
          <w:szCs w:val="20"/>
          <w:u w:val="single"/>
        </w:rPr>
      </w:pPr>
      <w:r w:rsidRPr="00231B61">
        <w:rPr>
          <w:b/>
          <w:sz w:val="20"/>
          <w:szCs w:val="20"/>
          <w:u w:val="single"/>
        </w:rPr>
        <w:t>Not baremi: 1 ve 9 15èr Puan değerleri 10 puandır.</w:t>
      </w:r>
    </w:p>
    <w:sectPr w:rsidR="00A42286" w:rsidRPr="00231B61" w:rsidSect="00290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Borders w:offsetFrom="page">
        <w:top w:val="decoBlocks" w:sz="8" w:space="24" w:color="auto"/>
        <w:left w:val="decoBlocks" w:sz="8" w:space="24" w:color="auto"/>
        <w:bottom w:val="decoBlocks" w:sz="8" w:space="24" w:color="auto"/>
        <w:right w:val="decoBlocks" w:sz="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E2C" w:rsidRDefault="00730E2C" w:rsidP="00204EAE">
      <w:pPr>
        <w:spacing w:after="0" w:line="240" w:lineRule="auto"/>
      </w:pPr>
      <w:r>
        <w:separator/>
      </w:r>
    </w:p>
  </w:endnote>
  <w:endnote w:type="continuationSeparator" w:id="1">
    <w:p w:rsidR="00730E2C" w:rsidRDefault="00730E2C" w:rsidP="00204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E2C" w:rsidRDefault="00730E2C" w:rsidP="00204EAE">
      <w:pPr>
        <w:spacing w:after="0" w:line="240" w:lineRule="auto"/>
      </w:pPr>
      <w:r>
        <w:separator/>
      </w:r>
    </w:p>
  </w:footnote>
  <w:footnote w:type="continuationSeparator" w:id="1">
    <w:p w:rsidR="00730E2C" w:rsidRDefault="00730E2C" w:rsidP="00204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162"/>
    <w:multiLevelType w:val="hybridMultilevel"/>
    <w:tmpl w:val="4D3698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9B7DD6"/>
    <w:multiLevelType w:val="hybridMultilevel"/>
    <w:tmpl w:val="33E2CECC"/>
    <w:lvl w:ilvl="0" w:tplc="6EC018F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3638A7"/>
    <w:multiLevelType w:val="hybridMultilevel"/>
    <w:tmpl w:val="8C82FE54"/>
    <w:lvl w:ilvl="0" w:tplc="19F663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9738EEE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75193B"/>
    <w:multiLevelType w:val="multilevel"/>
    <w:tmpl w:val="32CC206A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915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280807A0"/>
    <w:multiLevelType w:val="hybridMultilevel"/>
    <w:tmpl w:val="8C1225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E1BCC"/>
    <w:multiLevelType w:val="multilevel"/>
    <w:tmpl w:val="9A3EAF06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abstractNum w:abstractNumId="6">
    <w:nsid w:val="3D10523E"/>
    <w:multiLevelType w:val="hybridMultilevel"/>
    <w:tmpl w:val="A3B866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207C77"/>
    <w:multiLevelType w:val="hybridMultilevel"/>
    <w:tmpl w:val="5C9AED6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C244D"/>
    <w:multiLevelType w:val="multilevel"/>
    <w:tmpl w:val="A18C037C"/>
    <w:lvl w:ilvl="0">
      <w:start w:val="1"/>
      <w:numFmt w:val="lowerLetter"/>
      <w:lvlText w:val="%1.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abstractNum w:abstractNumId="9">
    <w:nsid w:val="45813998"/>
    <w:multiLevelType w:val="hybridMultilevel"/>
    <w:tmpl w:val="A468C2D6"/>
    <w:lvl w:ilvl="0" w:tplc="9CE46524">
      <w:start w:val="1"/>
      <w:numFmt w:val="lowerLetter"/>
      <w:lvlText w:val="%1-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0">
    <w:nsid w:val="54906626"/>
    <w:multiLevelType w:val="hybridMultilevel"/>
    <w:tmpl w:val="F48087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D84CAC"/>
    <w:multiLevelType w:val="hybridMultilevel"/>
    <w:tmpl w:val="5952FF48"/>
    <w:lvl w:ilvl="0" w:tplc="A3126378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8DA7721"/>
    <w:multiLevelType w:val="hybridMultilevel"/>
    <w:tmpl w:val="FB7C8A34"/>
    <w:lvl w:ilvl="0" w:tplc="19F663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E12B1E"/>
    <w:multiLevelType w:val="hybridMultilevel"/>
    <w:tmpl w:val="060C559C"/>
    <w:lvl w:ilvl="0" w:tplc="AFB07BA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3C492B"/>
    <w:multiLevelType w:val="hybridMultilevel"/>
    <w:tmpl w:val="4C886B28"/>
    <w:lvl w:ilvl="0" w:tplc="B6149D3A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587950"/>
    <w:multiLevelType w:val="hybridMultilevel"/>
    <w:tmpl w:val="2E503FBE"/>
    <w:lvl w:ilvl="0" w:tplc="06729D6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7BA59A1"/>
    <w:multiLevelType w:val="multilevel"/>
    <w:tmpl w:val="9A3EAF06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"/>
  </w:num>
  <w:num w:numId="5">
    <w:abstractNumId w:val="14"/>
  </w:num>
  <w:num w:numId="6">
    <w:abstractNumId w:val="3"/>
  </w:num>
  <w:num w:numId="7">
    <w:abstractNumId w:val="15"/>
  </w:num>
  <w:num w:numId="8">
    <w:abstractNumId w:val="7"/>
  </w:num>
  <w:num w:numId="9">
    <w:abstractNumId w:val="12"/>
  </w:num>
  <w:num w:numId="10">
    <w:abstractNumId w:val="16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  <w:num w:numId="15">
    <w:abstractNumId w:val="6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C94"/>
    <w:rsid w:val="0000681D"/>
    <w:rsid w:val="001034D9"/>
    <w:rsid w:val="00204EAE"/>
    <w:rsid w:val="00231B61"/>
    <w:rsid w:val="002539B4"/>
    <w:rsid w:val="002563CE"/>
    <w:rsid w:val="002909C8"/>
    <w:rsid w:val="003B5C94"/>
    <w:rsid w:val="006520B5"/>
    <w:rsid w:val="0069507B"/>
    <w:rsid w:val="00730E2C"/>
    <w:rsid w:val="008B3A72"/>
    <w:rsid w:val="00A42286"/>
    <w:rsid w:val="00B50470"/>
    <w:rsid w:val="00C24F73"/>
    <w:rsid w:val="00CF4B7C"/>
    <w:rsid w:val="00F912B4"/>
    <w:rsid w:val="00F9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B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B5C94"/>
    <w:pPr>
      <w:ind w:left="720"/>
      <w:contextualSpacing/>
    </w:pPr>
  </w:style>
  <w:style w:type="table" w:styleId="TabloKlavuzu">
    <w:name w:val="Table Grid"/>
    <w:basedOn w:val="NormalTablo"/>
    <w:uiPriority w:val="99"/>
    <w:rsid w:val="006950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99"/>
    <w:qFormat/>
    <w:rsid w:val="002539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2539B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sid w:val="002909C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204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04EA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04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04E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www.sorubak.com;ygng</dc:creator>
  <cp:keywords>www.sorubak.com</cp:keywords>
  <dc:description>www.sorubak.com</dc:description>
  <cp:lastModifiedBy>doğan</cp:lastModifiedBy>
  <cp:revision>1</cp:revision>
  <cp:lastPrinted>2011-10-26T17:33:00Z</cp:lastPrinted>
  <dcterms:created xsi:type="dcterms:W3CDTF">2011-10-26T16:40:00Z</dcterms:created>
  <dcterms:modified xsi:type="dcterms:W3CDTF">2014-10-20T20:48:00Z</dcterms:modified>
  <cp:category>www.sorubak.com</cp:category>
</cp:coreProperties>
</file>