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AC7" w:rsidRDefault="000A1AC7" w:rsidP="000A1A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ATATÜRK ENDÜSTRİ MESLEK LİSESİ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201</w:t>
      </w:r>
      <w:r w:rsidR="000217C0"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</w:rPr>
        <w:t>-201</w:t>
      </w:r>
      <w:r w:rsidR="000217C0">
        <w:rPr>
          <w:rFonts w:ascii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EĞİTİM-ÖĞRETİM YILI 10.SINIF MESLEKİ GELİŞİM DERSİ 1.DÖNEM 1.SINAVI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AD SOYAD: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NO: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SORULAR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  <w:sectPr w:rsidR="000A1AC7" w:rsidSect="000A1AC7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1. </w:t>
      </w:r>
      <w:r w:rsidRPr="000A1AC7">
        <w:rPr>
          <w:rFonts w:ascii="Times New Roman" w:hAnsi="Times New Roman" w:cs="Times New Roman"/>
          <w:sz w:val="20"/>
          <w:szCs w:val="20"/>
        </w:rPr>
        <w:t>İşçilerin iş kazalarına uğramalarını önlemek amacıyla güvenli çalışma ortamını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oluşturmak için alınması gereken önlemler dizisine ne denir?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İş Güvenliği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İş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C.) İşçi Çalışması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İşçi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Pr="000A1AC7">
        <w:rPr>
          <w:rFonts w:ascii="Times New Roman" w:hAnsi="Times New Roman" w:cs="Times New Roman"/>
          <w:sz w:val="20"/>
          <w:szCs w:val="20"/>
        </w:rPr>
        <w:t>Aşağıda sıralanan şıklardan hangisi atölyede bulunan el aletlerini kapsamaz?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Vurma aletleri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Markalama aletleri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Kesici aletler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İlkyardım aletleri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Pr="000A1AC7">
        <w:rPr>
          <w:rFonts w:ascii="Times New Roman" w:hAnsi="Times New Roman" w:cs="Times New Roman"/>
          <w:sz w:val="20"/>
          <w:szCs w:val="20"/>
        </w:rPr>
        <w:t xml:space="preserve">Öğrenci Ahmet, boya atölyesinde boya yaparken koruyucu araç kullanmadığı için </w:t>
      </w:r>
      <w:proofErr w:type="spellStart"/>
      <w:r w:rsidRPr="000A1AC7">
        <w:rPr>
          <w:rFonts w:ascii="Times New Roman" w:hAnsi="Times New Roman" w:cs="Times New Roman"/>
          <w:sz w:val="20"/>
          <w:szCs w:val="20"/>
        </w:rPr>
        <w:t>birsüre</w:t>
      </w:r>
      <w:proofErr w:type="spellEnd"/>
      <w:r w:rsidRPr="000A1AC7">
        <w:rPr>
          <w:rFonts w:ascii="Times New Roman" w:hAnsi="Times New Roman" w:cs="Times New Roman"/>
          <w:sz w:val="20"/>
          <w:szCs w:val="20"/>
        </w:rPr>
        <w:t xml:space="preserve"> sonra nefes almakta zorlanmış ve hastalanmıştır. Ahmet bu işi yaparken hangi iş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güvenliği kuralını yerine getirmemiştir?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Gözlük takmamıştır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Eldiven giymemiştir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Maske takmamıştır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Baret takmamıştır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Pr="000A1AC7">
        <w:rPr>
          <w:rFonts w:ascii="Times New Roman" w:hAnsi="Times New Roman" w:cs="Times New Roman"/>
          <w:sz w:val="20"/>
          <w:szCs w:val="20"/>
        </w:rPr>
        <w:t>Öğrenci Kemal, atölyede iş yaparken tezgah üzerinde duran iş parçasını ayağının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üzerine düşürmüş ve parmaklarını yaralamıştır. Ahmet bu işi yaparken hangi iş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güvenliği kuralını yerine getirmemiştir?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Ayakkabı giymemiştir</w:t>
      </w:r>
      <w:r>
        <w:rPr>
          <w:rFonts w:ascii="Times New Roman" w:hAnsi="Times New Roman" w:cs="Times New Roman"/>
          <w:sz w:val="20"/>
          <w:szCs w:val="20"/>
        </w:rPr>
        <w:tab/>
        <w:t xml:space="preserve">   </w:t>
      </w:r>
      <w:r w:rsidRPr="000A1AC7">
        <w:rPr>
          <w:rFonts w:ascii="Times New Roman" w:hAnsi="Times New Roman" w:cs="Times New Roman"/>
          <w:sz w:val="20"/>
          <w:szCs w:val="20"/>
        </w:rPr>
        <w:t>B.) İşçi tulumu giymemiştir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Baret takmamıştı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0A1AC7">
        <w:rPr>
          <w:rFonts w:ascii="Times New Roman" w:hAnsi="Times New Roman" w:cs="Times New Roman"/>
          <w:sz w:val="20"/>
          <w:szCs w:val="20"/>
        </w:rPr>
        <w:t>D.)Koruyuculu ayakkabı giymemiştir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Pr="000A1AC7">
        <w:rPr>
          <w:rFonts w:ascii="Times New Roman" w:hAnsi="Times New Roman" w:cs="Times New Roman"/>
          <w:sz w:val="20"/>
          <w:szCs w:val="20"/>
        </w:rPr>
        <w:t>Aşağıdakilerden hangisi makinelere takılan koruyucu aparatların görevlerinden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değildir?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Kullanıcıyı korumak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Makineyi korumak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Etraftakileri korumak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Verimi artırmak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6. </w:t>
      </w:r>
      <w:r w:rsidRPr="000A1AC7">
        <w:rPr>
          <w:rFonts w:ascii="Times New Roman" w:hAnsi="Times New Roman" w:cs="Times New Roman"/>
          <w:sz w:val="20"/>
          <w:szCs w:val="20"/>
        </w:rPr>
        <w:t>Aşağıdakilerden hangisi binalarda güvenliği tehdit edici unsurlardan değildir?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Sıhhi tesisatlar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</w:t>
      </w:r>
      <w:r w:rsidRPr="000A1AC7">
        <w:rPr>
          <w:rFonts w:ascii="Times New Roman" w:hAnsi="Times New Roman" w:cs="Times New Roman"/>
          <w:sz w:val="20"/>
          <w:szCs w:val="20"/>
        </w:rPr>
        <w:t>B.) Elektrik tesisatları</w:t>
      </w:r>
    </w:p>
    <w:p w:rsidR="00A27385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Isıtma ve havalandırma tesisatları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0A1AC7">
        <w:rPr>
          <w:rFonts w:ascii="Times New Roman" w:hAnsi="Times New Roman" w:cs="Times New Roman"/>
          <w:sz w:val="20"/>
          <w:szCs w:val="20"/>
        </w:rPr>
        <w:t>D.) Çevre düzenlemesi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Pr="000A1AC7">
        <w:rPr>
          <w:rFonts w:ascii="Times New Roman" w:hAnsi="Times New Roman" w:cs="Times New Roman"/>
          <w:sz w:val="20"/>
          <w:szCs w:val="20"/>
        </w:rPr>
        <w:t>Sigortalının, çalıştırıldığı işin niteliğine göre tekrarlanan bir sebeple veya işin yürütüm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şartları yüzünden uğradığı geçici veya sürekli hastalık, sakatlık veya ruhî arıza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hallerine ne denir?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Meslek hastalığı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Sigortalılık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işçi sağlığı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İş güvenliği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Pr="000A1AC7">
        <w:rPr>
          <w:rFonts w:ascii="Times New Roman" w:hAnsi="Times New Roman" w:cs="Times New Roman"/>
          <w:sz w:val="20"/>
          <w:szCs w:val="20"/>
        </w:rPr>
        <w:t>Meslek Hastalığını tanımlayan yasa aşağıdakilerden hangisidir?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506 Sayılı SSK Yasası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B.) 605 Sayılı Emekli Sandığı Yasası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405 Sayılı Bağ- Kur Yasası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D.) 155 Sayılı SSK Yasası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Pr="000A1AC7">
        <w:rPr>
          <w:rFonts w:ascii="Times New Roman" w:hAnsi="Times New Roman" w:cs="Times New Roman"/>
          <w:sz w:val="20"/>
          <w:szCs w:val="20"/>
        </w:rPr>
        <w:t>Öğrenci Mustafa işyeri doktoruna giderek, meslek hastalıklarından korunmada hangi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yöntemlerden faydalanabileceğini sordu. Aşağıda verilen şıklardan hangisi doktorun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Mustafa’ya önerdiği meslek hastalıklarından korunma yöntemlerinden birisi değildir?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Yer değiştirme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Ayırma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Havalandırma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Gezinme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Pr="000A1AC7">
        <w:rPr>
          <w:rFonts w:ascii="Times New Roman" w:hAnsi="Times New Roman" w:cs="Times New Roman"/>
          <w:sz w:val="20"/>
          <w:szCs w:val="20"/>
        </w:rPr>
        <w:t>Meslek Hastalıklarının sınıflandırılmasında aşağıdakilerden hangisi yer almaz?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Kimyasal kaynaklı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Fiziksel kaynaklı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Biyolojik kaynaklı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Matematik kaynaklı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Pr="000A1AC7">
        <w:rPr>
          <w:rFonts w:ascii="Times New Roman" w:hAnsi="Times New Roman" w:cs="Times New Roman"/>
          <w:sz w:val="20"/>
          <w:szCs w:val="20"/>
        </w:rPr>
        <w:t>Aşağıdakilerden hangisi kimyasal kaynaklı meslek hastalıklarının içinde yer almaz?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Ağır metaller</w:t>
      </w:r>
      <w:r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B.) Tozlar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A1AC7">
        <w:rPr>
          <w:rFonts w:ascii="Times New Roman" w:hAnsi="Times New Roman" w:cs="Times New Roman"/>
          <w:sz w:val="20"/>
          <w:szCs w:val="20"/>
        </w:rPr>
        <w:t>C.) Gazlar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Çözücüler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Pr="000A1AC7">
        <w:rPr>
          <w:rFonts w:ascii="Times New Roman" w:hAnsi="Times New Roman" w:cs="Times New Roman"/>
          <w:sz w:val="20"/>
          <w:szCs w:val="20"/>
        </w:rPr>
        <w:t>Olayların planlandığı akışta yürümemesi, kişilerin yaralanmaları, sakat kalmaları 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ölümlerine sebebiyet veren olaya ne denir?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Hastalık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Kaza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0A1AC7">
        <w:rPr>
          <w:rFonts w:ascii="Times New Roman" w:hAnsi="Times New Roman" w:cs="Times New Roman"/>
          <w:sz w:val="20"/>
          <w:szCs w:val="20"/>
        </w:rPr>
        <w:t>C.) Sakatlık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0A1AC7">
        <w:rPr>
          <w:rFonts w:ascii="Times New Roman" w:hAnsi="Times New Roman" w:cs="Times New Roman"/>
          <w:sz w:val="20"/>
          <w:szCs w:val="20"/>
        </w:rPr>
        <w:t>D.) Yaralanma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Pr="000A1AC7">
        <w:rPr>
          <w:rFonts w:ascii="Times New Roman" w:hAnsi="Times New Roman" w:cs="Times New Roman"/>
          <w:sz w:val="20"/>
          <w:szCs w:val="20"/>
        </w:rPr>
        <w:t>Aşağıdakilerden hangisi kaza zinciri içinde yer alan faktörlerden değildir?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İnsanın doğal yapısı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Kişisel kusurlar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Kaza olayı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Kişinin boyunun uzunluğu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3. </w:t>
      </w:r>
      <w:r w:rsidRPr="000A1AC7">
        <w:rPr>
          <w:rFonts w:ascii="Times New Roman" w:hAnsi="Times New Roman" w:cs="Times New Roman"/>
          <w:sz w:val="20"/>
          <w:szCs w:val="20"/>
        </w:rPr>
        <w:t xml:space="preserve">1999–2003 yılları arasında iş kazaları ve meslek hastalıkları sonucu ölüm </w:t>
      </w:r>
      <w:proofErr w:type="spellStart"/>
      <w:r w:rsidRPr="000A1AC7">
        <w:rPr>
          <w:rFonts w:ascii="Times New Roman" w:hAnsi="Times New Roman" w:cs="Times New Roman"/>
          <w:sz w:val="20"/>
          <w:szCs w:val="20"/>
        </w:rPr>
        <w:t>oranlarındane</w:t>
      </w:r>
      <w:proofErr w:type="spellEnd"/>
      <w:r w:rsidRPr="000A1AC7">
        <w:rPr>
          <w:rFonts w:ascii="Times New Roman" w:hAnsi="Times New Roman" w:cs="Times New Roman"/>
          <w:sz w:val="20"/>
          <w:szCs w:val="20"/>
        </w:rPr>
        <w:t xml:space="preserve"> gibi bir basamak oluşmuştur?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Artmıştır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Aynı kalmıştır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Azalmıştır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D.) Hiç olmamıştır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Pr="000A1AC7">
        <w:rPr>
          <w:rFonts w:ascii="Times New Roman" w:hAnsi="Times New Roman" w:cs="Times New Roman"/>
          <w:sz w:val="20"/>
          <w:szCs w:val="20"/>
        </w:rPr>
        <w:t>Aşağıdakilerden hangisi iş kazalarını meydana getiren nedenlerden birinci sırada yer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almaktadır?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Güvensiz hareketler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Tecrübesizlik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Güvensiz şartlar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Nedeni bulunamayan sebepler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Pr="000A1AC7">
        <w:rPr>
          <w:rFonts w:ascii="Times New Roman" w:hAnsi="Times New Roman" w:cs="Times New Roman"/>
          <w:sz w:val="20"/>
          <w:szCs w:val="20"/>
        </w:rPr>
        <w:t>İş kazalarının % kaçı önlenebilir kazalardır?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% 98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B.) % 2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C.) % 60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% 30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1. Bir Yanma olayının oluşa bilmesi için aşağıdakilerden hangilerinin bir arada olması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gerekir?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Yanıcı madde, oksijen, sıcaklık</w:t>
      </w:r>
      <w:r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Pr="000A1AC7">
        <w:rPr>
          <w:rFonts w:ascii="Times New Roman" w:hAnsi="Times New Roman" w:cs="Times New Roman"/>
          <w:sz w:val="20"/>
          <w:szCs w:val="20"/>
        </w:rPr>
        <w:t>B.) Oksijen, hava, ateş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Sıcaklık, ateş, kibrit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Pr="000A1AC7">
        <w:rPr>
          <w:rFonts w:ascii="Times New Roman" w:hAnsi="Times New Roman" w:cs="Times New Roman"/>
          <w:sz w:val="20"/>
          <w:szCs w:val="20"/>
        </w:rPr>
        <w:t>D.) Hava, yakacak, su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2. Aşağıdakilerden hangisi yangın söndürücü maddelerden değildir?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Su</w:t>
      </w:r>
      <w:r>
        <w:rPr>
          <w:rFonts w:ascii="Times New Roman" w:hAnsi="Times New Roman" w:cs="Times New Roman"/>
          <w:sz w:val="20"/>
          <w:szCs w:val="20"/>
        </w:rPr>
        <w:tab/>
        <w:t xml:space="preserve">    </w:t>
      </w:r>
      <w:r w:rsidRPr="000A1AC7">
        <w:rPr>
          <w:rFonts w:ascii="Times New Roman" w:hAnsi="Times New Roman" w:cs="Times New Roman"/>
          <w:sz w:val="20"/>
          <w:szCs w:val="20"/>
        </w:rPr>
        <w:t>B.) Köpük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C.) Kuru kimyevi toz</w:t>
      </w:r>
      <w:r>
        <w:rPr>
          <w:rFonts w:ascii="Times New Roman" w:hAnsi="Times New Roman" w:cs="Times New Roman"/>
          <w:sz w:val="20"/>
          <w:szCs w:val="20"/>
        </w:rPr>
        <w:tab/>
      </w:r>
      <w:r w:rsidRPr="000A1AC7">
        <w:rPr>
          <w:rFonts w:ascii="Times New Roman" w:hAnsi="Times New Roman" w:cs="Times New Roman"/>
          <w:sz w:val="20"/>
          <w:szCs w:val="20"/>
        </w:rPr>
        <w:t>D.) Hava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3. Aşağıdakilerden hangisi ev ve iş yerlerinde yangına karşı alınacak güvenlik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1AC7">
        <w:rPr>
          <w:rFonts w:ascii="Times New Roman" w:hAnsi="Times New Roman" w:cs="Times New Roman"/>
          <w:sz w:val="20"/>
          <w:szCs w:val="20"/>
        </w:rPr>
        <w:t>önlemlerinden değildir?</w:t>
      </w:r>
    </w:p>
    <w:p w:rsid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Bacalar devamlı temizlenmeli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B.) Tavan arası temiz tutulmalı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Yanıcı maddeler iyi saklanmalı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D.) Ev ve iş yerleri havalandırılmalı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4. Yangın kapınızı çalarsa aşağıdaki hangi güvenlik önlemini almanız gerekmez?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A.) Hemen yangın yerinden kaçınız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B.) İtfaiyeye telefon ediniz</w:t>
      </w:r>
    </w:p>
    <w:p w:rsidR="000A1AC7" w:rsidRPr="000A1AC7" w:rsidRDefault="000A1AC7" w:rsidP="000A1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C.) Yangını çevrenizdekilere duyurunuz</w:t>
      </w:r>
    </w:p>
    <w:p w:rsidR="000A1AC7" w:rsidRDefault="000A1AC7" w:rsidP="000A1AC7">
      <w:pPr>
        <w:rPr>
          <w:rFonts w:ascii="Times New Roman" w:hAnsi="Times New Roman" w:cs="Times New Roman"/>
          <w:sz w:val="20"/>
          <w:szCs w:val="20"/>
        </w:rPr>
      </w:pPr>
      <w:r w:rsidRPr="000A1AC7">
        <w:rPr>
          <w:rFonts w:ascii="Times New Roman" w:hAnsi="Times New Roman" w:cs="Times New Roman"/>
          <w:sz w:val="20"/>
          <w:szCs w:val="20"/>
        </w:rPr>
        <w:t>D.) Telaşlanmayınız</w:t>
      </w:r>
    </w:p>
    <w:p w:rsidR="0099150F" w:rsidRDefault="0099150F" w:rsidP="000A1AC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Her soru 5 er puandır. Sınav süresi 40 dakikadır. SORULARI KUTULARA İŞARETLEYEREK CEVAP VERİNİZ. Başarılar dileriz.</w:t>
      </w:r>
    </w:p>
    <w:p w:rsidR="0099150F" w:rsidRDefault="0099150F" w:rsidP="000A1AC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BE47A5">
        <w:rPr>
          <w:rFonts w:ascii="Times New Roman" w:hAnsi="Times New Roman" w:cs="Times New Roman"/>
          <w:sz w:val="20"/>
          <w:szCs w:val="20"/>
        </w:rPr>
        <w:t>……………………    …………………</w:t>
      </w:r>
    </w:p>
    <w:p w:rsidR="0099150F" w:rsidRDefault="000C5C32" w:rsidP="000A1AC7">
      <w:pPr>
        <w:rPr>
          <w:rFonts w:ascii="Times New Roman" w:hAnsi="Times New Roman" w:cs="Times New Roman"/>
          <w:sz w:val="20"/>
          <w:szCs w:val="20"/>
        </w:rPr>
      </w:pPr>
      <w:r>
        <w:t>www.sorubak.com</w:t>
      </w:r>
    </w:p>
    <w:tbl>
      <w:tblPr>
        <w:tblStyle w:val="TabloKlavuzu"/>
        <w:tblW w:w="0" w:type="auto"/>
        <w:tblLook w:val="04A0"/>
      </w:tblPr>
      <w:tblGrid>
        <w:gridCol w:w="517"/>
        <w:gridCol w:w="517"/>
        <w:gridCol w:w="517"/>
        <w:gridCol w:w="517"/>
        <w:gridCol w:w="517"/>
        <w:gridCol w:w="517"/>
        <w:gridCol w:w="517"/>
        <w:gridCol w:w="517"/>
        <w:gridCol w:w="518"/>
        <w:gridCol w:w="518"/>
      </w:tblGrid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50F" w:rsidTr="0099150F">
        <w:trPr>
          <w:trHeight w:val="411"/>
        </w:trPr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99150F" w:rsidRDefault="0099150F" w:rsidP="0099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150F" w:rsidRDefault="0099150F" w:rsidP="000A1AC7">
      <w:pPr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0A1AC7">
      <w:pPr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0A1AC7">
      <w:pPr>
        <w:rPr>
          <w:rFonts w:ascii="Times New Roman" w:hAnsi="Times New Roman" w:cs="Times New Roman"/>
          <w:sz w:val="20"/>
          <w:szCs w:val="20"/>
        </w:rPr>
        <w:sectPr w:rsidR="0099150F" w:rsidSect="000A1AC7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99150F" w:rsidRDefault="0099150F" w:rsidP="000A1AC7">
      <w:pPr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ATATÜRK ENDÜSTRİ MESLEK LİSESİ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201</w:t>
      </w:r>
      <w:r w:rsidR="000217C0"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</w:rPr>
        <w:t>-201</w:t>
      </w:r>
      <w:r w:rsidR="000217C0">
        <w:rPr>
          <w:rFonts w:ascii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EĞİTİM-ÖĞRETİM YILI 10.SINIF MESLEKİ GELİŞİM DERSİ 1.DÖNEM 1.SINAVI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  <w:sectPr w:rsidR="0099150F" w:rsidSect="0099150F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sz w:val="20"/>
          <w:szCs w:val="20"/>
        </w:rPr>
        <w:t>CEVAP ANAHTARI VE NOT BAREMİDİR.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1- A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2-D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3-C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4-D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5-B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6-D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7-A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8-A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9-D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10-D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11-B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12-B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13-D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14-C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15-A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16-A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17-A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18-D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19-D</w:t>
      </w:r>
    </w:p>
    <w:p w:rsidR="0099150F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50F" w:rsidRPr="000A1AC7" w:rsidRDefault="0099150F" w:rsidP="0099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20-A</w:t>
      </w:r>
      <w:bookmarkStart w:id="0" w:name="_GoBack"/>
      <w:bookmarkEnd w:id="0"/>
    </w:p>
    <w:sectPr w:rsidR="0099150F" w:rsidRPr="000A1AC7" w:rsidSect="0099150F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A1AC7"/>
    <w:rsid w:val="000217C0"/>
    <w:rsid w:val="000A1AC7"/>
    <w:rsid w:val="000C5C32"/>
    <w:rsid w:val="0037797A"/>
    <w:rsid w:val="0099150F"/>
    <w:rsid w:val="009C08C9"/>
    <w:rsid w:val="00A27385"/>
    <w:rsid w:val="00BE47A5"/>
    <w:rsid w:val="00DD48B7"/>
    <w:rsid w:val="00F32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8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15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915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1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915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lab5</dc:creator>
  <cp:keywords>www.sorubak.com</cp:keywords>
  <dc:description>www.sorubak.com</dc:description>
  <cp:lastModifiedBy>doğan</cp:lastModifiedBy>
  <cp:revision>www.sorubak.com</cp:revision>
  <dcterms:created xsi:type="dcterms:W3CDTF">2013-11-14T10:39:00Z</dcterms:created>
  <dcterms:modified xsi:type="dcterms:W3CDTF">2014-10-25T09:59:00Z</dcterms:modified>
  <cp:category>www.sorubak.com</cp:category>
</cp:coreProperties>
</file>