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AA" w:rsidRDefault="004E3BFC">
      <w:r>
        <w:t>Adı-Soyadı</w:t>
      </w:r>
      <w:proofErr w:type="gramStart"/>
      <w:r>
        <w:t>:………………………………………………</w:t>
      </w:r>
      <w:proofErr w:type="gramEnd"/>
      <w:r>
        <w:t xml:space="preserve"> Aldığı Not</w:t>
      </w:r>
      <w:proofErr w:type="gramStart"/>
      <w:r>
        <w:t>:……………</w:t>
      </w:r>
      <w:proofErr w:type="gramEnd"/>
      <w:r>
        <w:t xml:space="preserve">  </w:t>
      </w:r>
      <w:proofErr w:type="gramStart"/>
      <w:r>
        <w:t>21/03/201</w:t>
      </w:r>
      <w:r w:rsidR="006978D1">
        <w:t>3</w:t>
      </w:r>
      <w:proofErr w:type="gramEnd"/>
    </w:p>
    <w:p w:rsidR="004E3BFC" w:rsidRDefault="004E3BFC" w:rsidP="004E3BFC">
      <w:pPr>
        <w:jc w:val="center"/>
      </w:pPr>
      <w:r>
        <w:t xml:space="preserve">AVDAN İÖO </w:t>
      </w:r>
      <w:proofErr w:type="gramStart"/>
      <w:r>
        <w:t>201</w:t>
      </w:r>
      <w:r w:rsidR="006978D1">
        <w:t>2</w:t>
      </w:r>
      <w:r>
        <w:t>-201</w:t>
      </w:r>
      <w:r w:rsidR="006978D1">
        <w:t>3</w:t>
      </w:r>
      <w:proofErr w:type="gramEnd"/>
      <w:r>
        <w:t xml:space="preserve"> 4-A SINIFI SOSYAL BİLGİLER DERSİ 2. DÖNEM 1. YAZILI SORULARI</w:t>
      </w:r>
    </w:p>
    <w:p w:rsidR="004E3BFC" w:rsidRDefault="004E3BFC" w:rsidP="004E3BFC">
      <w:pPr>
        <w:jc w:val="center"/>
      </w:pPr>
    </w:p>
    <w:p w:rsidR="004E3BFC" w:rsidRDefault="004E3BFC" w:rsidP="004E3BFC">
      <w:pPr>
        <w:pStyle w:val="ListeParagraf"/>
        <w:numPr>
          <w:ilvl w:val="0"/>
          <w:numId w:val="1"/>
        </w:numPr>
      </w:pPr>
      <w:r w:rsidRPr="00896A9A">
        <w:rPr>
          <w:b/>
        </w:rPr>
        <w:t xml:space="preserve"> Cümlelerdeki boşlukları uygun kelimelerle doldurunuz</w:t>
      </w:r>
      <w:r>
        <w:t>.</w:t>
      </w:r>
      <w:r w:rsidR="00A57961">
        <w:t xml:space="preserve"> </w:t>
      </w:r>
      <w:r w:rsidR="00A57961" w:rsidRPr="00A57961">
        <w:rPr>
          <w:b/>
        </w:rPr>
        <w:t>2 kelime fazladan yazılmıştır.</w:t>
      </w:r>
    </w:p>
    <w:tbl>
      <w:tblPr>
        <w:tblW w:w="0" w:type="auto"/>
        <w:tblInd w:w="1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9"/>
        <w:gridCol w:w="1636"/>
        <w:gridCol w:w="1617"/>
        <w:gridCol w:w="1378"/>
        <w:gridCol w:w="1134"/>
        <w:gridCol w:w="2516"/>
      </w:tblGrid>
      <w:tr w:rsidR="00AD3FA5" w:rsidTr="008A3183">
        <w:tc>
          <w:tcPr>
            <w:tcW w:w="1639" w:type="dxa"/>
          </w:tcPr>
          <w:p w:rsidR="004E3BFC" w:rsidRPr="00896A9A" w:rsidRDefault="004E3BFC" w:rsidP="00896A9A">
            <w:pPr>
              <w:pStyle w:val="ListeParagraf"/>
              <w:spacing w:after="0" w:line="240" w:lineRule="auto"/>
              <w:ind w:left="0" w:firstLine="0"/>
              <w:jc w:val="center"/>
              <w:rPr>
                <w:color w:val="FF0000"/>
              </w:rPr>
            </w:pPr>
            <w:proofErr w:type="gramStart"/>
            <w:r w:rsidRPr="00896A9A">
              <w:rPr>
                <w:color w:val="FF0000"/>
              </w:rPr>
              <w:t>bilinçli</w:t>
            </w:r>
            <w:proofErr w:type="gramEnd"/>
          </w:p>
        </w:tc>
        <w:tc>
          <w:tcPr>
            <w:tcW w:w="1636" w:type="dxa"/>
          </w:tcPr>
          <w:p w:rsidR="004E3BFC" w:rsidRDefault="00896A9A" w:rsidP="00896A9A">
            <w:pPr>
              <w:pStyle w:val="ListeParagraf"/>
              <w:spacing w:after="0" w:line="240" w:lineRule="auto"/>
              <w:ind w:left="0" w:firstLine="0"/>
              <w:jc w:val="center"/>
            </w:pPr>
            <w:proofErr w:type="gramStart"/>
            <w:r>
              <w:t>deprem</w:t>
            </w:r>
            <w:proofErr w:type="gramEnd"/>
          </w:p>
        </w:tc>
        <w:tc>
          <w:tcPr>
            <w:tcW w:w="1617" w:type="dxa"/>
          </w:tcPr>
          <w:p w:rsidR="004E3BFC" w:rsidRPr="00896A9A" w:rsidRDefault="00896A9A" w:rsidP="00896A9A">
            <w:pPr>
              <w:pStyle w:val="ListeParagraf"/>
              <w:spacing w:after="0" w:line="240" w:lineRule="auto"/>
              <w:ind w:left="0" w:firstLine="0"/>
              <w:jc w:val="center"/>
              <w:rPr>
                <w:color w:val="FF0000"/>
              </w:rPr>
            </w:pPr>
            <w:proofErr w:type="gramStart"/>
            <w:r w:rsidRPr="00896A9A">
              <w:rPr>
                <w:color w:val="FF0000"/>
              </w:rPr>
              <w:t>y</w:t>
            </w:r>
            <w:r w:rsidR="004E3BFC" w:rsidRPr="00896A9A">
              <w:rPr>
                <w:color w:val="FF0000"/>
              </w:rPr>
              <w:t>ıl</w:t>
            </w:r>
            <w:proofErr w:type="gramEnd"/>
          </w:p>
        </w:tc>
        <w:tc>
          <w:tcPr>
            <w:tcW w:w="1378" w:type="dxa"/>
          </w:tcPr>
          <w:p w:rsidR="004E3BFC" w:rsidRDefault="00896A9A" w:rsidP="00896A9A">
            <w:pPr>
              <w:pStyle w:val="ListeParagraf"/>
              <w:spacing w:after="0" w:line="240" w:lineRule="auto"/>
              <w:ind w:left="0" w:firstLine="0"/>
              <w:jc w:val="center"/>
            </w:pPr>
            <w:proofErr w:type="gramStart"/>
            <w:r>
              <w:t>sağlık</w:t>
            </w:r>
            <w:proofErr w:type="gramEnd"/>
          </w:p>
        </w:tc>
        <w:tc>
          <w:tcPr>
            <w:tcW w:w="1134" w:type="dxa"/>
          </w:tcPr>
          <w:p w:rsidR="004E3BFC" w:rsidRPr="00896A9A" w:rsidRDefault="004E3BFC" w:rsidP="00896A9A">
            <w:pPr>
              <w:pStyle w:val="ListeParagraf"/>
              <w:spacing w:after="0" w:line="240" w:lineRule="auto"/>
              <w:ind w:left="0" w:firstLine="0"/>
              <w:jc w:val="center"/>
              <w:rPr>
                <w:color w:val="FF0000"/>
              </w:rPr>
            </w:pPr>
            <w:proofErr w:type="gramStart"/>
            <w:r w:rsidRPr="00896A9A">
              <w:rPr>
                <w:color w:val="FF0000"/>
              </w:rPr>
              <w:t>hakem</w:t>
            </w:r>
            <w:proofErr w:type="gramEnd"/>
          </w:p>
        </w:tc>
        <w:tc>
          <w:tcPr>
            <w:tcW w:w="2516" w:type="dxa"/>
          </w:tcPr>
          <w:p w:rsidR="004E3BFC" w:rsidRDefault="008A3183" w:rsidP="00896A9A">
            <w:pPr>
              <w:pStyle w:val="ListeParagraf"/>
              <w:spacing w:after="0" w:line="240" w:lineRule="auto"/>
              <w:ind w:left="0" w:firstLine="0"/>
              <w:jc w:val="center"/>
            </w:pPr>
            <w:proofErr w:type="gramStart"/>
            <w:r>
              <w:t>son</w:t>
            </w:r>
            <w:proofErr w:type="gramEnd"/>
            <w:r>
              <w:t xml:space="preserve"> kullanma tarihi</w:t>
            </w:r>
          </w:p>
        </w:tc>
      </w:tr>
      <w:tr w:rsidR="00AD3FA5" w:rsidTr="008A3183">
        <w:tc>
          <w:tcPr>
            <w:tcW w:w="1639" w:type="dxa"/>
          </w:tcPr>
          <w:p w:rsidR="004E3BFC" w:rsidRDefault="00896A9A" w:rsidP="00896A9A">
            <w:pPr>
              <w:pStyle w:val="ListeParagraf"/>
              <w:spacing w:after="0" w:line="240" w:lineRule="auto"/>
              <w:ind w:left="0" w:firstLine="0"/>
              <w:jc w:val="center"/>
            </w:pPr>
            <w:proofErr w:type="gramStart"/>
            <w:r>
              <w:t>istek</w:t>
            </w:r>
            <w:proofErr w:type="gramEnd"/>
          </w:p>
        </w:tc>
        <w:tc>
          <w:tcPr>
            <w:tcW w:w="1636" w:type="dxa"/>
          </w:tcPr>
          <w:p w:rsidR="004E3BFC" w:rsidRPr="00896A9A" w:rsidRDefault="00896A9A" w:rsidP="00896A9A">
            <w:pPr>
              <w:pStyle w:val="ListeParagraf"/>
              <w:spacing w:after="0" w:line="240" w:lineRule="auto"/>
              <w:ind w:left="0" w:firstLine="0"/>
              <w:jc w:val="center"/>
              <w:rPr>
                <w:color w:val="FF0000"/>
              </w:rPr>
            </w:pPr>
            <w:proofErr w:type="gramStart"/>
            <w:r w:rsidRPr="00896A9A">
              <w:rPr>
                <w:color w:val="FF0000"/>
              </w:rPr>
              <w:t>e</w:t>
            </w:r>
            <w:r w:rsidR="004E3BFC" w:rsidRPr="00896A9A">
              <w:rPr>
                <w:color w:val="FF0000"/>
              </w:rPr>
              <w:t>ğitim</w:t>
            </w:r>
            <w:proofErr w:type="gramEnd"/>
          </w:p>
        </w:tc>
        <w:tc>
          <w:tcPr>
            <w:tcW w:w="1617" w:type="dxa"/>
          </w:tcPr>
          <w:p w:rsidR="004E3BFC" w:rsidRDefault="004E3BFC" w:rsidP="00896A9A">
            <w:pPr>
              <w:pStyle w:val="ListeParagraf"/>
              <w:spacing w:after="0" w:line="240" w:lineRule="auto"/>
              <w:ind w:left="0" w:firstLine="0"/>
              <w:jc w:val="center"/>
            </w:pPr>
            <w:proofErr w:type="gramStart"/>
            <w:r>
              <w:t>temel</w:t>
            </w:r>
            <w:proofErr w:type="gramEnd"/>
          </w:p>
        </w:tc>
        <w:tc>
          <w:tcPr>
            <w:tcW w:w="1378" w:type="dxa"/>
          </w:tcPr>
          <w:p w:rsidR="004E3BFC" w:rsidRPr="00896A9A" w:rsidRDefault="004E3BFC" w:rsidP="00896A9A">
            <w:pPr>
              <w:pStyle w:val="ListeParagraf"/>
              <w:spacing w:after="0" w:line="240" w:lineRule="auto"/>
              <w:ind w:left="0" w:firstLine="0"/>
              <w:jc w:val="center"/>
              <w:rPr>
                <w:color w:val="FF0000"/>
              </w:rPr>
            </w:pPr>
            <w:proofErr w:type="gramStart"/>
            <w:r w:rsidRPr="00896A9A">
              <w:rPr>
                <w:color w:val="FF0000"/>
              </w:rPr>
              <w:t>ihtiyaç</w:t>
            </w:r>
            <w:proofErr w:type="gramEnd"/>
          </w:p>
        </w:tc>
        <w:tc>
          <w:tcPr>
            <w:tcW w:w="1134" w:type="dxa"/>
          </w:tcPr>
          <w:p w:rsidR="004E3BFC" w:rsidRDefault="004E3BFC" w:rsidP="00896A9A">
            <w:pPr>
              <w:pStyle w:val="ListeParagraf"/>
              <w:spacing w:after="0" w:line="240" w:lineRule="auto"/>
              <w:ind w:left="0" w:firstLine="0"/>
              <w:jc w:val="center"/>
            </w:pPr>
            <w:proofErr w:type="gramStart"/>
            <w:r>
              <w:t>beslenme</w:t>
            </w:r>
            <w:proofErr w:type="gramEnd"/>
          </w:p>
        </w:tc>
        <w:tc>
          <w:tcPr>
            <w:tcW w:w="2516" w:type="dxa"/>
          </w:tcPr>
          <w:p w:rsidR="004E3BFC" w:rsidRPr="00896A9A" w:rsidRDefault="004E3BFC" w:rsidP="00896A9A">
            <w:pPr>
              <w:pStyle w:val="ListeParagraf"/>
              <w:spacing w:after="0" w:line="240" w:lineRule="auto"/>
              <w:ind w:left="0" w:firstLine="0"/>
              <w:jc w:val="center"/>
              <w:rPr>
                <w:color w:val="FF0000"/>
              </w:rPr>
            </w:pPr>
            <w:proofErr w:type="gramStart"/>
            <w:r w:rsidRPr="00896A9A">
              <w:rPr>
                <w:color w:val="FF0000"/>
              </w:rPr>
              <w:t>termometre</w:t>
            </w:r>
            <w:proofErr w:type="gramEnd"/>
          </w:p>
        </w:tc>
      </w:tr>
    </w:tbl>
    <w:p w:rsidR="004E3BFC" w:rsidRDefault="004E3BFC" w:rsidP="004E3BFC">
      <w:pPr>
        <w:pStyle w:val="ListeParagraf"/>
        <w:ind w:left="1068" w:firstLine="0"/>
      </w:pPr>
    </w:p>
    <w:p w:rsidR="004E3BFC" w:rsidRDefault="004E3BFC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 xml:space="preserve">Projeksiyon,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alanında</w:t>
      </w:r>
      <w:proofErr w:type="gramEnd"/>
      <w:r>
        <w:t xml:space="preserve"> kullanılan bir teknolojik alettir.</w:t>
      </w:r>
      <w:r w:rsidR="006978D1">
        <w:t xml:space="preserve"> </w:t>
      </w:r>
      <w:hyperlink r:id="rId5" w:history="1">
        <w:r w:rsidR="006978D1" w:rsidRPr="003B762D">
          <w:rPr>
            <w:rStyle w:val="Kpr"/>
            <w:spacing w:val="2"/>
          </w:rPr>
          <w:t>www.sorubak.com</w:t>
        </w:r>
      </w:hyperlink>
    </w:p>
    <w:p w:rsidR="004E3BFC" w:rsidRDefault="004E3BFC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 xml:space="preserve">Güneş takviminde 265 gün altı saat bir </w:t>
      </w:r>
      <w:proofErr w:type="gramStart"/>
      <w:r>
        <w:t>………….</w:t>
      </w:r>
      <w:proofErr w:type="gramEnd"/>
      <w:r>
        <w:t xml:space="preserve"> </w:t>
      </w:r>
      <w:proofErr w:type="gramStart"/>
      <w:r>
        <w:t>yapar</w:t>
      </w:r>
      <w:proofErr w:type="gramEnd"/>
      <w:r>
        <w:t>.</w:t>
      </w:r>
    </w:p>
    <w:p w:rsidR="004E3BFC" w:rsidRDefault="004E3BFC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>İnsan hayatının devamı için gerekli ve zorunlu olan maddelere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4E3BFC" w:rsidRDefault="004E3BFC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 xml:space="preserve">Yeme, içme, giyinme ve barınma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ihtiyaçlarımızdandır</w:t>
      </w:r>
      <w:proofErr w:type="gramEnd"/>
      <w:r>
        <w:t>.</w:t>
      </w:r>
    </w:p>
    <w:p w:rsidR="004E3BFC" w:rsidRDefault="004E3BFC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>Satın alacağı ürünlerin belirlenen standartlara uygun olmasına dikkat eden kişiye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tüketici</w:t>
      </w:r>
      <w:proofErr w:type="gramEnd"/>
      <w:r>
        <w:t xml:space="preserve"> denir.</w:t>
      </w:r>
    </w:p>
    <w:p w:rsidR="004E3BFC" w:rsidRDefault="004E3BFC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 xml:space="preserve">Tüketiciler aldıkları ürünlerle ilgili sorunlar için Tüketici Sorunları </w:t>
      </w:r>
      <w:proofErr w:type="gramStart"/>
      <w:r>
        <w:t>……………</w:t>
      </w:r>
      <w:proofErr w:type="gramEnd"/>
      <w:r>
        <w:t xml:space="preserve"> Heyetine başvururlar.</w:t>
      </w:r>
    </w:p>
    <w:p w:rsidR="004E3BFC" w:rsidRDefault="004E3BFC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 xml:space="preserve">Arıcılık insanların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ihtiyacının</w:t>
      </w:r>
      <w:proofErr w:type="gramEnd"/>
      <w:r>
        <w:t xml:space="preserve"> karşılanması için ortaya çıkmış bir meslektir.</w:t>
      </w:r>
    </w:p>
    <w:p w:rsidR="004E3BFC" w:rsidRDefault="004E3BFC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 xml:space="preserve">Hava sıcaklığı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ölçülür.</w:t>
      </w:r>
    </w:p>
    <w:p w:rsidR="008A3183" w:rsidRDefault="008A3183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 xml:space="preserve">Gıda alışverişlerimizde aldığımız ürünlerin </w:t>
      </w:r>
      <w:proofErr w:type="gramStart"/>
      <w:r>
        <w:t>……………………………………………</w:t>
      </w:r>
      <w:proofErr w:type="gramEnd"/>
      <w:r>
        <w:t xml:space="preserve"> </w:t>
      </w:r>
      <w:proofErr w:type="gramStart"/>
      <w:r>
        <w:t>dikkat</w:t>
      </w:r>
      <w:proofErr w:type="gramEnd"/>
      <w:r>
        <w:t xml:space="preserve"> etmeliyiz.</w:t>
      </w:r>
    </w:p>
    <w:p w:rsidR="00896A9A" w:rsidRDefault="00896A9A" w:rsidP="00896A9A">
      <w:pPr>
        <w:pStyle w:val="ListeParagraf"/>
        <w:numPr>
          <w:ilvl w:val="0"/>
          <w:numId w:val="2"/>
        </w:numPr>
        <w:spacing w:after="240" w:line="360" w:lineRule="auto"/>
        <w:ind w:left="709" w:firstLine="0"/>
      </w:pPr>
      <w:r>
        <w:t xml:space="preserve">Yer kabuğunun derin katmanlarının kırılıp yer değiştirmesiyle oluşan sarsıntıya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896A9A" w:rsidRDefault="00896A9A" w:rsidP="00896A9A">
      <w:pPr>
        <w:pStyle w:val="ListeParagraf"/>
        <w:spacing w:after="240" w:line="360" w:lineRule="auto"/>
        <w:ind w:left="709" w:firstLine="0"/>
      </w:pPr>
    </w:p>
    <w:p w:rsidR="00896A9A" w:rsidRPr="00896A9A" w:rsidRDefault="00896A9A" w:rsidP="00896A9A">
      <w:pPr>
        <w:pStyle w:val="ListeParagraf"/>
        <w:numPr>
          <w:ilvl w:val="0"/>
          <w:numId w:val="1"/>
        </w:numPr>
        <w:spacing w:after="240" w:line="360" w:lineRule="auto"/>
        <w:rPr>
          <w:b/>
        </w:rPr>
      </w:pPr>
      <w:r w:rsidRPr="00896A9A">
        <w:rPr>
          <w:b/>
        </w:rPr>
        <w:t xml:space="preserve"> Aşağıdaki cümlelerden doğru olanın başına(</w:t>
      </w:r>
      <w:r w:rsidRPr="00A57961">
        <w:rPr>
          <w:b/>
          <w:color w:val="FF0000"/>
        </w:rPr>
        <w:t>D</w:t>
      </w:r>
      <w:r w:rsidRPr="00896A9A">
        <w:rPr>
          <w:b/>
        </w:rPr>
        <w:t>), yanlış olanın başına (</w:t>
      </w:r>
      <w:r w:rsidRPr="00A57961">
        <w:rPr>
          <w:b/>
          <w:color w:val="FF0000"/>
        </w:rPr>
        <w:t>Y</w:t>
      </w:r>
      <w:r w:rsidRPr="00896A9A">
        <w:rPr>
          <w:b/>
        </w:rPr>
        <w:t>) yazınız.</w:t>
      </w:r>
    </w:p>
    <w:p w:rsidR="00896A9A" w:rsidRDefault="00896A9A" w:rsidP="00896A9A">
      <w:pPr>
        <w:pStyle w:val="ListeParagraf"/>
        <w:spacing w:after="240" w:line="360" w:lineRule="auto"/>
        <w:ind w:left="1068" w:firstLine="0"/>
      </w:pPr>
      <w:r w:rsidRPr="00D80387">
        <w:t xml:space="preserve">( </w:t>
      </w:r>
      <w:r>
        <w:t xml:space="preserve">  </w:t>
      </w:r>
      <w:r w:rsidRPr="00D80387">
        <w:t xml:space="preserve">  )  Tansiyon aleti, sağlık alanında kullanılan teknolojik bir üründür.</w:t>
      </w:r>
    </w:p>
    <w:p w:rsidR="00896A9A" w:rsidRDefault="00896A9A" w:rsidP="00896A9A">
      <w:pPr>
        <w:pStyle w:val="ListeParagraf"/>
        <w:spacing w:after="240" w:line="360" w:lineRule="auto"/>
        <w:ind w:left="1068" w:firstLine="0"/>
      </w:pPr>
      <w:r>
        <w:t>(     )  Öğretmenler insanların barınma ihtiyacını karşılar.</w:t>
      </w:r>
    </w:p>
    <w:p w:rsidR="00896A9A" w:rsidRDefault="00896A9A" w:rsidP="00896A9A">
      <w:pPr>
        <w:pStyle w:val="ListeParagraf"/>
        <w:spacing w:after="240" w:line="360" w:lineRule="auto"/>
        <w:ind w:left="1068" w:firstLine="0"/>
      </w:pPr>
      <w:r w:rsidRPr="00D80387">
        <w:t xml:space="preserve">( </w:t>
      </w:r>
      <w:r>
        <w:t xml:space="preserve">  </w:t>
      </w:r>
      <w:r w:rsidRPr="00D80387">
        <w:t xml:space="preserve">  )  TSE damgası, ürünün kalite standartlarına uygun olduğunu gösterir</w:t>
      </w:r>
      <w:r>
        <w:t>.</w:t>
      </w:r>
    </w:p>
    <w:p w:rsidR="00896A9A" w:rsidRDefault="00896A9A" w:rsidP="00896A9A">
      <w:pPr>
        <w:pStyle w:val="ListeParagraf"/>
        <w:spacing w:after="240" w:line="360" w:lineRule="auto"/>
        <w:ind w:left="1068" w:firstLine="0"/>
      </w:pPr>
      <w:r w:rsidRPr="00D80387">
        <w:t xml:space="preserve">( </w:t>
      </w:r>
      <w:r>
        <w:t xml:space="preserve">  </w:t>
      </w:r>
      <w:r w:rsidRPr="00D80387">
        <w:t xml:space="preserve">  )  Dünya’nın Güneş etrafında bir tur atması ile Güneş yılı oluşur</w:t>
      </w:r>
      <w:r>
        <w:t>.</w:t>
      </w:r>
    </w:p>
    <w:p w:rsidR="00896A9A" w:rsidRDefault="00896A9A" w:rsidP="00896A9A">
      <w:pPr>
        <w:pStyle w:val="ListeParagraf"/>
        <w:spacing w:after="240" w:line="360" w:lineRule="auto"/>
        <w:ind w:left="1068" w:firstLine="0"/>
      </w:pPr>
      <w:r>
        <w:t>(     )   Bir ay yılı 365 gündür.</w:t>
      </w:r>
    </w:p>
    <w:p w:rsidR="00896A9A" w:rsidRDefault="00896A9A" w:rsidP="00896A9A">
      <w:pPr>
        <w:pStyle w:val="ListeParagraf"/>
        <w:spacing w:after="240" w:line="360" w:lineRule="auto"/>
        <w:ind w:left="1068" w:firstLine="0"/>
      </w:pPr>
      <w:r>
        <w:t>(     )  CE işareti bir ürünün sağlık ve güvenlik şartlarının taşıdığını gösterir.</w:t>
      </w:r>
    </w:p>
    <w:p w:rsidR="00896A9A" w:rsidRDefault="00896A9A" w:rsidP="00896A9A">
      <w:pPr>
        <w:pStyle w:val="ListeParagraf"/>
        <w:spacing w:after="240" w:line="360" w:lineRule="auto"/>
        <w:ind w:left="1068" w:firstLine="0"/>
      </w:pPr>
      <w:r>
        <w:t xml:space="preserve">(     )   </w:t>
      </w:r>
      <w:r>
        <w:rPr>
          <w:sz w:val="24"/>
          <w:szCs w:val="24"/>
        </w:rPr>
        <w:t>Aile bütçesi hazırlar</w:t>
      </w:r>
      <w:r w:rsidRPr="00896A9A">
        <w:rPr>
          <w:sz w:val="24"/>
          <w:szCs w:val="24"/>
        </w:rPr>
        <w:t>ken ev kirası,</w:t>
      </w:r>
      <w:r>
        <w:rPr>
          <w:sz w:val="24"/>
          <w:szCs w:val="24"/>
        </w:rPr>
        <w:t xml:space="preserve"> </w:t>
      </w:r>
      <w:r w:rsidRPr="00896A9A">
        <w:rPr>
          <w:sz w:val="24"/>
          <w:szCs w:val="24"/>
        </w:rPr>
        <w:t>mutfak,</w:t>
      </w:r>
      <w:r>
        <w:rPr>
          <w:sz w:val="24"/>
          <w:szCs w:val="24"/>
        </w:rPr>
        <w:t xml:space="preserve"> </w:t>
      </w:r>
      <w:r w:rsidRPr="00896A9A">
        <w:rPr>
          <w:sz w:val="24"/>
          <w:szCs w:val="24"/>
        </w:rPr>
        <w:t>yakıt,</w:t>
      </w:r>
      <w:r>
        <w:rPr>
          <w:sz w:val="24"/>
          <w:szCs w:val="24"/>
        </w:rPr>
        <w:t xml:space="preserve"> </w:t>
      </w:r>
      <w:r w:rsidRPr="00896A9A">
        <w:rPr>
          <w:sz w:val="24"/>
          <w:szCs w:val="24"/>
        </w:rPr>
        <w:t>elektrik ve su giderlerine öncelik verilmelidir</w:t>
      </w:r>
      <w:r w:rsidRPr="00225F0A">
        <w:rPr>
          <w:rFonts w:ascii="Cambria" w:hAnsi="Cambria" w:cs="Arial"/>
          <w:sz w:val="20"/>
          <w:szCs w:val="20"/>
        </w:rPr>
        <w:t>.</w:t>
      </w:r>
    </w:p>
    <w:p w:rsidR="00896A9A" w:rsidRDefault="00896A9A" w:rsidP="00896A9A">
      <w:pPr>
        <w:pStyle w:val="ListeParagraf"/>
        <w:spacing w:after="0" w:line="360" w:lineRule="auto"/>
        <w:ind w:left="1068" w:firstLine="0"/>
        <w:rPr>
          <w:color w:val="000000" w:themeColor="text1"/>
          <w:sz w:val="24"/>
          <w:szCs w:val="24"/>
        </w:rPr>
      </w:pPr>
      <w:r>
        <w:t xml:space="preserve">(     )   </w:t>
      </w:r>
      <w:r w:rsidRPr="00896A9A">
        <w:rPr>
          <w:color w:val="000000" w:themeColor="text1"/>
          <w:sz w:val="24"/>
          <w:szCs w:val="24"/>
        </w:rPr>
        <w:t>Şu anda kullandığımız takvim hicri takvimdir.</w:t>
      </w:r>
    </w:p>
    <w:p w:rsidR="00896A9A" w:rsidRDefault="00896A9A" w:rsidP="00896A9A">
      <w:pPr>
        <w:pStyle w:val="ListeParagraf"/>
        <w:spacing w:after="0" w:line="360" w:lineRule="auto"/>
        <w:ind w:left="1068" w:firstLine="0"/>
        <w:rPr>
          <w:rFonts w:ascii="Comic Sans MS" w:hAnsi="Comic Sans MS" w:cs="Tahoma"/>
          <w:color w:val="595959"/>
        </w:rPr>
      </w:pPr>
      <w:r>
        <w:t xml:space="preserve">(     )   </w:t>
      </w:r>
      <w:r w:rsidRPr="00896A9A">
        <w:rPr>
          <w:color w:val="000000" w:themeColor="text1"/>
          <w:sz w:val="24"/>
          <w:szCs w:val="24"/>
        </w:rPr>
        <w:t>Ürün alırken, reklamlarda çok çıkıyor olmasına dikkat etmeliyiz</w:t>
      </w:r>
      <w:r w:rsidRPr="00360ED8">
        <w:rPr>
          <w:rFonts w:ascii="Comic Sans MS" w:hAnsi="Comic Sans MS" w:cs="Tahoma"/>
          <w:color w:val="595959"/>
        </w:rPr>
        <w:t>.</w:t>
      </w:r>
    </w:p>
    <w:p w:rsidR="00896A9A" w:rsidRDefault="00896A9A" w:rsidP="00896A9A">
      <w:pPr>
        <w:spacing w:after="0" w:line="360" w:lineRule="auto"/>
      </w:pPr>
      <w:r w:rsidRPr="00896A9A">
        <w:rPr>
          <w:color w:val="595959"/>
          <w:sz w:val="24"/>
          <w:szCs w:val="24"/>
        </w:rPr>
        <w:t xml:space="preserve">      (    )</w:t>
      </w:r>
      <w:r>
        <w:rPr>
          <w:rFonts w:ascii="Comic Sans MS" w:hAnsi="Comic Sans MS" w:cs="Tahoma"/>
          <w:color w:val="595959"/>
        </w:rPr>
        <w:t xml:space="preserve">  </w:t>
      </w:r>
      <w:r w:rsidRPr="00D80387">
        <w:t>Teknolojik ürünler, işlerin hızlı ve kolay yapılmasını sağlar</w:t>
      </w:r>
      <w:r>
        <w:t>.</w:t>
      </w:r>
    </w:p>
    <w:p w:rsidR="00896A9A" w:rsidRDefault="00896A9A" w:rsidP="00896A9A">
      <w:pPr>
        <w:spacing w:after="0" w:line="360" w:lineRule="auto"/>
      </w:pPr>
    </w:p>
    <w:p w:rsidR="00896A9A" w:rsidRPr="00896A9A" w:rsidRDefault="00896A9A" w:rsidP="00896A9A">
      <w:pPr>
        <w:pStyle w:val="ListeParagraf"/>
        <w:numPr>
          <w:ilvl w:val="0"/>
          <w:numId w:val="1"/>
        </w:numPr>
        <w:spacing w:after="0" w:line="360" w:lineRule="auto"/>
        <w:rPr>
          <w:b/>
        </w:rPr>
      </w:pPr>
      <w:r w:rsidRPr="00896A9A">
        <w:rPr>
          <w:b/>
        </w:rPr>
        <w:t xml:space="preserve">Aşağıdakilerden hangisinin kullanım alanı diğerlerinden </w:t>
      </w:r>
      <w:r w:rsidRPr="00896A9A">
        <w:rPr>
          <w:b/>
          <w:color w:val="FF0000"/>
        </w:rPr>
        <w:t>farklıdır</w:t>
      </w:r>
      <w:r w:rsidRPr="00896A9A">
        <w:rPr>
          <w:b/>
        </w:rPr>
        <w:t>?</w:t>
      </w:r>
    </w:p>
    <w:p w:rsidR="00896A9A" w:rsidRDefault="00896A9A" w:rsidP="00896A9A">
      <w:pPr>
        <w:pStyle w:val="ListeParagraf"/>
        <w:numPr>
          <w:ilvl w:val="0"/>
          <w:numId w:val="3"/>
        </w:numPr>
        <w:spacing w:after="0" w:line="360" w:lineRule="auto"/>
      </w:pPr>
      <w:r>
        <w:t>Cep telefonu                                     c</w:t>
      </w:r>
      <w:proofErr w:type="gramStart"/>
      <w:r>
        <w:t>)</w:t>
      </w:r>
      <w:proofErr w:type="gramEnd"/>
      <w:r>
        <w:t xml:space="preserve">  </w:t>
      </w:r>
      <w:proofErr w:type="spellStart"/>
      <w:r>
        <w:t>steteskop</w:t>
      </w:r>
      <w:proofErr w:type="spellEnd"/>
    </w:p>
    <w:p w:rsidR="00896A9A" w:rsidRDefault="00896A9A" w:rsidP="00896A9A">
      <w:pPr>
        <w:pStyle w:val="ListeParagraf"/>
        <w:numPr>
          <w:ilvl w:val="0"/>
          <w:numId w:val="3"/>
        </w:numPr>
        <w:spacing w:after="0" w:line="360" w:lineRule="auto"/>
      </w:pPr>
      <w:r>
        <w:t>Röntgen cihazı                                 d</w:t>
      </w:r>
      <w:proofErr w:type="gramStart"/>
      <w:r>
        <w:t>)</w:t>
      </w:r>
      <w:proofErr w:type="gramEnd"/>
      <w:r>
        <w:t xml:space="preserve">  gözlük</w:t>
      </w:r>
    </w:p>
    <w:p w:rsidR="00896A9A" w:rsidRDefault="00896A9A" w:rsidP="00896A9A">
      <w:pPr>
        <w:spacing w:after="0" w:line="360" w:lineRule="auto"/>
      </w:pPr>
    </w:p>
    <w:p w:rsidR="00896A9A" w:rsidRPr="00896A9A" w:rsidRDefault="00896A9A" w:rsidP="00896A9A">
      <w:pPr>
        <w:pStyle w:val="ListeParagraf"/>
        <w:numPr>
          <w:ilvl w:val="0"/>
          <w:numId w:val="1"/>
        </w:numPr>
        <w:spacing w:after="0" w:line="360" w:lineRule="auto"/>
        <w:rPr>
          <w:b/>
        </w:rPr>
      </w:pPr>
      <w:r w:rsidRPr="00896A9A">
        <w:rPr>
          <w:b/>
        </w:rPr>
        <w:t xml:space="preserve"> Aşağıdakilerden hangisi ihtiyaçlar sıralamasında diğerlerinden sonra gelmektedir?</w:t>
      </w:r>
    </w:p>
    <w:p w:rsidR="00896A9A" w:rsidRDefault="00896A9A" w:rsidP="00896A9A">
      <w:pPr>
        <w:pStyle w:val="ListeParagraf"/>
        <w:numPr>
          <w:ilvl w:val="0"/>
          <w:numId w:val="4"/>
        </w:numPr>
        <w:spacing w:after="0" w:line="360" w:lineRule="auto"/>
      </w:pPr>
      <w:r>
        <w:t>Süt                             b</w:t>
      </w:r>
      <w:proofErr w:type="gramStart"/>
      <w:r>
        <w:t>)</w:t>
      </w:r>
      <w:proofErr w:type="gramEnd"/>
      <w:r>
        <w:t xml:space="preserve">  saat                            c)  ayakkabı                            d)  ekmek</w:t>
      </w:r>
    </w:p>
    <w:p w:rsidR="00896A9A" w:rsidRDefault="00896A9A" w:rsidP="00896A9A">
      <w:pPr>
        <w:spacing w:after="0" w:line="360" w:lineRule="auto"/>
      </w:pPr>
    </w:p>
    <w:p w:rsidR="00896A9A" w:rsidRPr="00896A9A" w:rsidRDefault="00896A9A" w:rsidP="00896A9A">
      <w:pPr>
        <w:pStyle w:val="ListeParagraf"/>
        <w:numPr>
          <w:ilvl w:val="0"/>
          <w:numId w:val="1"/>
        </w:numPr>
        <w:spacing w:after="0" w:line="360" w:lineRule="auto"/>
        <w:rPr>
          <w:b/>
        </w:rPr>
      </w:pPr>
      <w:r>
        <w:t xml:space="preserve"> </w:t>
      </w:r>
      <w:r w:rsidRPr="00896A9A">
        <w:rPr>
          <w:b/>
        </w:rPr>
        <w:t xml:space="preserve">Aşağıdakilerden hangisi </w:t>
      </w:r>
      <w:r w:rsidRPr="00896A9A">
        <w:rPr>
          <w:b/>
          <w:color w:val="FF0000"/>
        </w:rPr>
        <w:t>doğal</w:t>
      </w:r>
      <w:r w:rsidRPr="00896A9A">
        <w:rPr>
          <w:b/>
        </w:rPr>
        <w:t xml:space="preserve"> unsurdur?</w:t>
      </w:r>
    </w:p>
    <w:p w:rsidR="00896A9A" w:rsidRDefault="00896A9A" w:rsidP="00896A9A">
      <w:pPr>
        <w:pStyle w:val="ListeParagraf"/>
        <w:numPr>
          <w:ilvl w:val="0"/>
          <w:numId w:val="5"/>
        </w:numPr>
        <w:spacing w:after="0" w:line="360" w:lineRule="auto"/>
      </w:pPr>
      <w:r>
        <w:t>Çeşme                         b</w:t>
      </w:r>
      <w:proofErr w:type="gramStart"/>
      <w:r>
        <w:t>)</w:t>
      </w:r>
      <w:proofErr w:type="gramEnd"/>
      <w:r>
        <w:t xml:space="preserve">  baraj                          c)  göl                                    d)  köprü</w:t>
      </w:r>
    </w:p>
    <w:p w:rsidR="00896A9A" w:rsidRDefault="00896A9A" w:rsidP="00896A9A">
      <w:pPr>
        <w:spacing w:after="0" w:line="360" w:lineRule="auto"/>
      </w:pPr>
    </w:p>
    <w:p w:rsidR="00896A9A" w:rsidRDefault="00896A9A" w:rsidP="00896A9A">
      <w:pPr>
        <w:spacing w:after="0" w:line="360" w:lineRule="auto"/>
      </w:pPr>
    </w:p>
    <w:p w:rsidR="00896A9A" w:rsidRDefault="00896A9A" w:rsidP="00896A9A">
      <w:pPr>
        <w:pStyle w:val="ListeParagraf"/>
        <w:numPr>
          <w:ilvl w:val="0"/>
          <w:numId w:val="1"/>
        </w:numPr>
        <w:ind w:left="709" w:hanging="283"/>
      </w:pPr>
      <w:r>
        <w:lastRenderedPageBreak/>
        <w:t xml:space="preserve"> </w:t>
      </w:r>
      <w:r w:rsidRPr="00896A9A">
        <w:rPr>
          <w:b/>
        </w:rPr>
        <w:t>Zamanın gün, ay, yıl gibi parçalara bölünüp düzenli bir sırayla gösterildiği çizelgeye ne ad verilir</w:t>
      </w:r>
      <w:r>
        <w:t>?</w:t>
      </w:r>
    </w:p>
    <w:p w:rsidR="00896A9A" w:rsidRDefault="00896A9A" w:rsidP="00896A9A">
      <w:pPr>
        <w:pStyle w:val="ListeParagraf"/>
        <w:numPr>
          <w:ilvl w:val="0"/>
          <w:numId w:val="6"/>
        </w:numPr>
        <w:spacing w:after="0" w:line="360" w:lineRule="auto"/>
        <w:ind w:left="1134" w:hanging="425"/>
      </w:pPr>
      <w:r>
        <w:t xml:space="preserve">  Tarih                    b</w:t>
      </w:r>
      <w:proofErr w:type="gramStart"/>
      <w:r>
        <w:t>)</w:t>
      </w:r>
      <w:proofErr w:type="gramEnd"/>
      <w:r>
        <w:t xml:space="preserve">  saat                     c)   sene                    d)  takvim</w:t>
      </w:r>
    </w:p>
    <w:p w:rsidR="00896A9A" w:rsidRPr="00896A9A" w:rsidRDefault="00896A9A" w:rsidP="00896A9A">
      <w:pPr>
        <w:spacing w:after="0" w:line="360" w:lineRule="auto"/>
        <w:rPr>
          <w:b/>
        </w:rPr>
      </w:pPr>
    </w:p>
    <w:p w:rsidR="00896A9A" w:rsidRPr="00896A9A" w:rsidRDefault="00896A9A" w:rsidP="00896A9A">
      <w:pPr>
        <w:pStyle w:val="ListeParagraf"/>
        <w:numPr>
          <w:ilvl w:val="0"/>
          <w:numId w:val="1"/>
        </w:numPr>
        <w:spacing w:after="0" w:line="360" w:lineRule="auto"/>
        <w:ind w:left="567" w:hanging="141"/>
        <w:rPr>
          <w:b/>
        </w:rPr>
      </w:pPr>
      <w:r w:rsidRPr="00896A9A">
        <w:rPr>
          <w:b/>
        </w:rPr>
        <w:t xml:space="preserve"> Aşağıdakilerden hangisi i</w:t>
      </w:r>
      <w:r w:rsidRPr="00035C68">
        <w:rPr>
          <w:b/>
          <w:color w:val="FF0000"/>
        </w:rPr>
        <w:t>htiyaçtır</w:t>
      </w:r>
      <w:r w:rsidRPr="00896A9A">
        <w:rPr>
          <w:b/>
        </w:rPr>
        <w:t>?</w:t>
      </w:r>
    </w:p>
    <w:p w:rsidR="00896A9A" w:rsidRDefault="00896A9A" w:rsidP="00896A9A">
      <w:pPr>
        <w:pStyle w:val="ListeParagraf"/>
        <w:numPr>
          <w:ilvl w:val="0"/>
          <w:numId w:val="7"/>
        </w:numPr>
        <w:spacing w:after="0" w:line="360" w:lineRule="auto"/>
      </w:pPr>
      <w:r>
        <w:t xml:space="preserve"> Cep telefonu             b</w:t>
      </w:r>
      <w:proofErr w:type="gramStart"/>
      <w:r>
        <w:t>)</w:t>
      </w:r>
      <w:proofErr w:type="gramEnd"/>
      <w:r>
        <w:t xml:space="preserve">  ayakkabı              c)  kol saati              d)  bilgisayar</w:t>
      </w:r>
    </w:p>
    <w:p w:rsidR="00896A9A" w:rsidRDefault="00896A9A" w:rsidP="00896A9A">
      <w:pPr>
        <w:spacing w:after="0" w:line="360" w:lineRule="auto"/>
      </w:pPr>
    </w:p>
    <w:p w:rsidR="00896A9A" w:rsidRPr="00896A9A" w:rsidRDefault="00896A9A" w:rsidP="00896A9A">
      <w:pPr>
        <w:ind w:firstLine="426"/>
        <w:rPr>
          <w:color w:val="000000" w:themeColor="text1"/>
          <w:sz w:val="24"/>
          <w:szCs w:val="24"/>
        </w:rPr>
      </w:pPr>
      <w:r>
        <w:t>8</w:t>
      </w:r>
      <w:r w:rsidRPr="00896A9A">
        <w:rPr>
          <w:color w:val="000000" w:themeColor="text1"/>
          <w:sz w:val="24"/>
          <w:szCs w:val="24"/>
        </w:rPr>
        <w:t xml:space="preserve">-  </w:t>
      </w:r>
      <w:r w:rsidRPr="00896A9A">
        <w:rPr>
          <w:b/>
          <w:color w:val="000000" w:themeColor="text1"/>
          <w:sz w:val="24"/>
          <w:szCs w:val="24"/>
        </w:rPr>
        <w:t xml:space="preserve">Aşağıdakilerden hangisi teknolojik ürünlerin hayatımızda yaptığı değişikliklerden </w:t>
      </w:r>
      <w:r w:rsidRPr="00035C68">
        <w:rPr>
          <w:b/>
          <w:color w:val="FF0000"/>
          <w:sz w:val="24"/>
          <w:szCs w:val="24"/>
          <w:u w:val="single"/>
        </w:rPr>
        <w:t>değildir</w:t>
      </w:r>
      <w:r w:rsidRPr="00896A9A">
        <w:rPr>
          <w:b/>
          <w:color w:val="000000" w:themeColor="text1"/>
          <w:sz w:val="24"/>
          <w:szCs w:val="24"/>
        </w:rPr>
        <w:t>?</w:t>
      </w:r>
    </w:p>
    <w:p w:rsidR="00896A9A" w:rsidRPr="00896A9A" w:rsidRDefault="00896A9A" w:rsidP="00896A9A">
      <w:pPr>
        <w:rPr>
          <w:color w:val="000000" w:themeColor="text1"/>
          <w:sz w:val="24"/>
          <w:szCs w:val="24"/>
        </w:rPr>
      </w:pPr>
      <w:r w:rsidRPr="00896A9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a</w:t>
      </w:r>
      <w:r w:rsidRPr="00896A9A">
        <w:rPr>
          <w:color w:val="000000" w:themeColor="text1"/>
          <w:sz w:val="24"/>
          <w:szCs w:val="24"/>
        </w:rPr>
        <w:t>)Haberleşmenin kolaylaşması</w:t>
      </w:r>
      <w:r>
        <w:rPr>
          <w:color w:val="000000" w:themeColor="text1"/>
          <w:sz w:val="24"/>
          <w:szCs w:val="24"/>
        </w:rPr>
        <w:t xml:space="preserve">                              </w:t>
      </w:r>
      <w:r w:rsidRPr="00896A9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b</w:t>
      </w:r>
      <w:r w:rsidRPr="00896A9A">
        <w:rPr>
          <w:color w:val="000000" w:themeColor="text1"/>
          <w:sz w:val="24"/>
          <w:szCs w:val="24"/>
        </w:rPr>
        <w:t>) Daha hızlı yolculuk yapılması</w:t>
      </w:r>
    </w:p>
    <w:p w:rsidR="00896A9A" w:rsidRDefault="00896A9A" w:rsidP="00896A9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</w:t>
      </w:r>
      <w:r w:rsidRPr="00896A9A">
        <w:rPr>
          <w:color w:val="000000" w:themeColor="text1"/>
          <w:sz w:val="24"/>
          <w:szCs w:val="24"/>
        </w:rPr>
        <w:t>) Günlük hayatın kolaylaşması</w:t>
      </w:r>
      <w:r>
        <w:rPr>
          <w:color w:val="000000" w:themeColor="text1"/>
          <w:sz w:val="24"/>
          <w:szCs w:val="24"/>
        </w:rPr>
        <w:t xml:space="preserve">                               d</w:t>
      </w:r>
      <w:r w:rsidRPr="00896A9A">
        <w:rPr>
          <w:color w:val="000000" w:themeColor="text1"/>
          <w:sz w:val="24"/>
          <w:szCs w:val="24"/>
        </w:rPr>
        <w:t>) Yardım kuruluşlarının çoğalması</w:t>
      </w:r>
    </w:p>
    <w:p w:rsidR="00896A9A" w:rsidRPr="00896A9A" w:rsidRDefault="00896A9A" w:rsidP="00896A9A">
      <w:pPr>
        <w:spacing w:after="0" w:line="240" w:lineRule="auto"/>
        <w:rPr>
          <w:color w:val="000000" w:themeColor="text1"/>
          <w:sz w:val="24"/>
          <w:szCs w:val="24"/>
        </w:rPr>
      </w:pPr>
    </w:p>
    <w:p w:rsidR="00896A9A" w:rsidRPr="00896A9A" w:rsidRDefault="00896A9A" w:rsidP="00896A9A">
      <w:pPr>
        <w:spacing w:after="0" w:line="240" w:lineRule="auto"/>
        <w:ind w:firstLine="426"/>
        <w:rPr>
          <w:b/>
          <w:bCs/>
          <w:color w:val="000000" w:themeColor="text1"/>
          <w:sz w:val="24"/>
          <w:szCs w:val="24"/>
        </w:rPr>
      </w:pPr>
      <w:r w:rsidRPr="00896A9A">
        <w:rPr>
          <w:rStyle w:val="Gl"/>
          <w:color w:val="000000" w:themeColor="text1"/>
          <w:sz w:val="24"/>
          <w:szCs w:val="24"/>
        </w:rPr>
        <w:t xml:space="preserve">9-Türk Standartları Enstitüsü'nün </w:t>
      </w:r>
      <w:r w:rsidRPr="00035C68">
        <w:rPr>
          <w:rStyle w:val="Gl"/>
          <w:color w:val="FF0000"/>
          <w:sz w:val="24"/>
          <w:szCs w:val="24"/>
        </w:rPr>
        <w:t xml:space="preserve">görevi </w:t>
      </w:r>
      <w:r w:rsidRPr="00896A9A">
        <w:rPr>
          <w:rStyle w:val="Gl"/>
          <w:color w:val="000000" w:themeColor="text1"/>
          <w:sz w:val="24"/>
          <w:szCs w:val="24"/>
        </w:rPr>
        <w:t>nedir?</w:t>
      </w:r>
    </w:p>
    <w:p w:rsidR="00896A9A" w:rsidRDefault="00896A9A" w:rsidP="00896A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</w:t>
      </w:r>
      <w:r w:rsidRPr="00896A9A">
        <w:rPr>
          <w:color w:val="000000" w:themeColor="text1"/>
          <w:sz w:val="24"/>
          <w:szCs w:val="24"/>
        </w:rPr>
        <w:t>) Kaliteli üretim yapabilecek fabrikalar kurmak</w:t>
      </w:r>
      <w:r w:rsidRPr="00896A9A">
        <w:rPr>
          <w:color w:val="000000" w:themeColor="text1"/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 xml:space="preserve">            b</w:t>
      </w:r>
      <w:r w:rsidRPr="00896A9A">
        <w:rPr>
          <w:color w:val="000000" w:themeColor="text1"/>
          <w:sz w:val="24"/>
          <w:szCs w:val="24"/>
        </w:rPr>
        <w:t>) Kaliteli üretim yapabilecek elemanlar yetiştirmek</w:t>
      </w:r>
      <w:r w:rsidRPr="00896A9A">
        <w:rPr>
          <w:color w:val="000000" w:themeColor="text1"/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 xml:space="preserve">            c</w:t>
      </w:r>
      <w:r w:rsidRPr="00896A9A">
        <w:rPr>
          <w:color w:val="000000" w:themeColor="text1"/>
          <w:sz w:val="24"/>
          <w:szCs w:val="24"/>
        </w:rPr>
        <w:t>) Ürünlerin kalite standartlarına uygunluğunu denetleyip onaylamak</w:t>
      </w:r>
      <w:r w:rsidRPr="00896A9A">
        <w:rPr>
          <w:color w:val="000000" w:themeColor="text1"/>
          <w:sz w:val="24"/>
          <w:szCs w:val="24"/>
        </w:rPr>
        <w:br/>
      </w:r>
      <w:r>
        <w:rPr>
          <w:color w:val="000000" w:themeColor="text1"/>
          <w:sz w:val="24"/>
          <w:szCs w:val="24"/>
        </w:rPr>
        <w:t xml:space="preserve">            d</w:t>
      </w:r>
      <w:r w:rsidRPr="00896A9A">
        <w:rPr>
          <w:color w:val="000000" w:themeColor="text1"/>
          <w:sz w:val="24"/>
          <w:szCs w:val="24"/>
        </w:rPr>
        <w:t>) Kaliteli ürünler üretip satmak</w:t>
      </w:r>
    </w:p>
    <w:p w:rsidR="00896A9A" w:rsidRPr="00896A9A" w:rsidRDefault="00896A9A" w:rsidP="00896A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ind w:firstLine="709"/>
        <w:rPr>
          <w:color w:val="000000" w:themeColor="text1"/>
          <w:sz w:val="24"/>
          <w:szCs w:val="24"/>
        </w:rPr>
      </w:pPr>
    </w:p>
    <w:p w:rsidR="00896A9A" w:rsidRPr="00896A9A" w:rsidRDefault="00896A9A" w:rsidP="00896A9A">
      <w:pPr>
        <w:spacing w:after="0" w:line="240" w:lineRule="auto"/>
        <w:ind w:firstLine="426"/>
        <w:rPr>
          <w:b/>
          <w:bCs/>
          <w:color w:val="000000" w:themeColor="text1"/>
          <w:sz w:val="24"/>
          <w:szCs w:val="24"/>
        </w:rPr>
      </w:pPr>
      <w:r w:rsidRPr="00896A9A">
        <w:rPr>
          <w:color w:val="000000" w:themeColor="text1"/>
          <w:sz w:val="24"/>
          <w:szCs w:val="24"/>
        </w:rPr>
        <w:t xml:space="preserve">10-  </w:t>
      </w:r>
      <w:r w:rsidRPr="00896A9A">
        <w:rPr>
          <w:b/>
          <w:color w:val="000000" w:themeColor="text1"/>
          <w:sz w:val="24"/>
          <w:szCs w:val="24"/>
        </w:rPr>
        <w:t xml:space="preserve"> Hangisi, tüketici hakları arasında </w:t>
      </w:r>
      <w:r w:rsidRPr="00896A9A">
        <w:rPr>
          <w:b/>
          <w:color w:val="FF0000"/>
          <w:sz w:val="24"/>
          <w:szCs w:val="24"/>
          <w:u w:val="single"/>
        </w:rPr>
        <w:t>yer almaz</w:t>
      </w:r>
      <w:r w:rsidRPr="00896A9A">
        <w:rPr>
          <w:b/>
          <w:color w:val="000000" w:themeColor="text1"/>
          <w:sz w:val="24"/>
          <w:szCs w:val="24"/>
          <w:u w:val="single"/>
        </w:rPr>
        <w:t>?</w:t>
      </w:r>
    </w:p>
    <w:p w:rsidR="00896A9A" w:rsidRPr="00896A9A" w:rsidRDefault="00896A9A" w:rsidP="00896A9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</w:t>
      </w:r>
      <w:r w:rsidRPr="00896A9A">
        <w:rPr>
          <w:color w:val="000000" w:themeColor="text1"/>
          <w:sz w:val="24"/>
          <w:szCs w:val="24"/>
        </w:rPr>
        <w:t>) Ürünün özelliklerini öğrenmek</w:t>
      </w:r>
      <w:r>
        <w:rPr>
          <w:color w:val="000000" w:themeColor="text1"/>
          <w:sz w:val="24"/>
          <w:szCs w:val="24"/>
        </w:rPr>
        <w:t xml:space="preserve">                    b</w:t>
      </w:r>
      <w:r w:rsidRPr="00896A9A">
        <w:rPr>
          <w:color w:val="000000" w:themeColor="text1"/>
          <w:sz w:val="24"/>
          <w:szCs w:val="24"/>
        </w:rPr>
        <w:t>) Alınan mal ve hizmetin bedelini ödememek</w:t>
      </w:r>
    </w:p>
    <w:p w:rsidR="00896A9A" w:rsidRDefault="00896A9A" w:rsidP="00896A9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</w:t>
      </w:r>
      <w:r w:rsidRPr="00896A9A">
        <w:rPr>
          <w:color w:val="000000" w:themeColor="text1"/>
          <w:sz w:val="24"/>
          <w:szCs w:val="24"/>
        </w:rPr>
        <w:t>) Ürünü görerek ve deneyerek almak</w:t>
      </w:r>
      <w:r>
        <w:rPr>
          <w:color w:val="000000" w:themeColor="text1"/>
          <w:sz w:val="24"/>
          <w:szCs w:val="24"/>
        </w:rPr>
        <w:t xml:space="preserve">             d</w:t>
      </w:r>
      <w:r w:rsidRPr="00896A9A">
        <w:rPr>
          <w:color w:val="000000" w:themeColor="text1"/>
          <w:sz w:val="24"/>
          <w:szCs w:val="24"/>
        </w:rPr>
        <w:t>) Hatalı ürünleri geri vermek</w:t>
      </w:r>
    </w:p>
    <w:p w:rsidR="00896A9A" w:rsidRDefault="00896A9A" w:rsidP="00896A9A">
      <w:pPr>
        <w:spacing w:after="0" w:line="240" w:lineRule="auto"/>
        <w:ind w:firstLine="709"/>
        <w:rPr>
          <w:color w:val="000000" w:themeColor="text1"/>
          <w:sz w:val="24"/>
          <w:szCs w:val="24"/>
        </w:rPr>
      </w:pPr>
    </w:p>
    <w:p w:rsidR="00896A9A" w:rsidRPr="00D80387" w:rsidRDefault="00896A9A" w:rsidP="00896A9A">
      <w:pPr>
        <w:ind w:firstLine="426"/>
        <w:rPr>
          <w:b/>
        </w:rPr>
      </w:pPr>
      <w:r>
        <w:rPr>
          <w:color w:val="000000" w:themeColor="text1"/>
          <w:sz w:val="24"/>
          <w:szCs w:val="24"/>
        </w:rPr>
        <w:t xml:space="preserve">11-  </w:t>
      </w:r>
      <w:r w:rsidRPr="00D80387">
        <w:rPr>
          <w:b/>
        </w:rPr>
        <w:t xml:space="preserve">Çiftçinin buğdayı tarlaya ekmesiyle aşağıdaki etkinliklerden hangisi </w:t>
      </w:r>
      <w:r w:rsidRPr="00035C68">
        <w:rPr>
          <w:b/>
          <w:color w:val="FF0000"/>
        </w:rPr>
        <w:t>başla</w:t>
      </w:r>
      <w:r w:rsidRPr="00D80387">
        <w:rPr>
          <w:b/>
        </w:rPr>
        <w:t xml:space="preserve">mış olur?                                                                                              </w:t>
      </w:r>
    </w:p>
    <w:p w:rsidR="00896A9A" w:rsidRDefault="00896A9A" w:rsidP="00896A9A">
      <w:r>
        <w:t>a) dağıtım                        b)</w:t>
      </w:r>
      <w:r w:rsidRPr="00D80387">
        <w:t xml:space="preserve">  tüketim                </w:t>
      </w:r>
      <w:r>
        <w:t>c)</w:t>
      </w:r>
      <w:r w:rsidRPr="00D80387">
        <w:t xml:space="preserve">   </w:t>
      </w:r>
      <w:r>
        <w:t xml:space="preserve">üretim                         d) </w:t>
      </w:r>
      <w:r w:rsidRPr="00D80387">
        <w:t xml:space="preserve"> pazarlama</w:t>
      </w:r>
    </w:p>
    <w:p w:rsidR="00896A9A" w:rsidRDefault="00896A9A" w:rsidP="00896A9A">
      <w:pPr>
        <w:spacing w:after="0" w:line="240" w:lineRule="auto"/>
        <w:ind w:firstLine="709"/>
      </w:pPr>
    </w:p>
    <w:p w:rsidR="00896A9A" w:rsidRPr="00D80387" w:rsidRDefault="00896A9A" w:rsidP="00896A9A">
      <w:pPr>
        <w:spacing w:line="280" w:lineRule="exact"/>
        <w:ind w:firstLine="284"/>
        <w:rPr>
          <w:b/>
          <w:bCs/>
        </w:rPr>
      </w:pPr>
      <w:r>
        <w:t xml:space="preserve">12-  </w:t>
      </w:r>
      <w:r w:rsidRPr="00D80387">
        <w:rPr>
          <w:b/>
        </w:rPr>
        <w:t>Ülkemizde</w:t>
      </w:r>
      <w:r w:rsidRPr="00D80387">
        <w:t xml:space="preserve"> </w:t>
      </w:r>
      <w:r w:rsidRPr="00D80387">
        <w:rPr>
          <w:b/>
          <w:bCs/>
        </w:rPr>
        <w:t>üretilen bir malın stan</w:t>
      </w:r>
      <w:r w:rsidRPr="00D80387">
        <w:rPr>
          <w:b/>
          <w:bCs/>
        </w:rPr>
        <w:softHyphen/>
        <w:t>dartlara uygun olup olmadığına aşa</w:t>
      </w:r>
      <w:r w:rsidRPr="00D80387">
        <w:rPr>
          <w:b/>
          <w:bCs/>
        </w:rPr>
        <w:softHyphen/>
        <w:t>ğıdakilerden hangisi karar verir?</w:t>
      </w:r>
    </w:p>
    <w:p w:rsidR="00896A9A" w:rsidRPr="00D80387" w:rsidRDefault="00896A9A" w:rsidP="00896A9A">
      <w:pPr>
        <w:pStyle w:val="ListeParagraf"/>
        <w:numPr>
          <w:ilvl w:val="0"/>
          <w:numId w:val="8"/>
        </w:numPr>
        <w:spacing w:line="280" w:lineRule="exact"/>
      </w:pPr>
      <w:r w:rsidRPr="00D80387">
        <w:t xml:space="preserve"> </w:t>
      </w:r>
      <w:r w:rsidR="00035C68" w:rsidRPr="00D80387">
        <w:t>Hükümet</w:t>
      </w:r>
      <w:r w:rsidRPr="00D80387">
        <w:tab/>
      </w:r>
      <w:r>
        <w:t xml:space="preserve">      b</w:t>
      </w:r>
      <w:proofErr w:type="gramStart"/>
      <w:r>
        <w:t>)</w:t>
      </w:r>
      <w:proofErr w:type="gramEnd"/>
      <w:r>
        <w:t xml:space="preserve"> </w:t>
      </w:r>
      <w:r w:rsidRPr="00D80387">
        <w:t xml:space="preserve"> belediye </w:t>
      </w:r>
      <w:r>
        <w:t xml:space="preserve">                c)  kaymakam</w:t>
      </w:r>
      <w:r>
        <w:tab/>
        <w:t xml:space="preserve"> d) </w:t>
      </w:r>
      <w:r w:rsidRPr="00D80387">
        <w:t xml:space="preserve"> Türk Standartları Enstitüsü</w:t>
      </w:r>
    </w:p>
    <w:p w:rsidR="00896A9A" w:rsidRDefault="00896A9A" w:rsidP="00896A9A">
      <w:pPr>
        <w:ind w:firstLine="426"/>
      </w:pPr>
    </w:p>
    <w:p w:rsidR="00035C68" w:rsidRPr="00C63925" w:rsidRDefault="00896A9A" w:rsidP="00035C68">
      <w:pPr>
        <w:ind w:firstLine="284"/>
      </w:pPr>
      <w:r>
        <w:t xml:space="preserve">13-  </w:t>
      </w:r>
      <w:r w:rsidR="00035C68" w:rsidRPr="00C63925">
        <w:rPr>
          <w:b/>
        </w:rPr>
        <w:t xml:space="preserve">Hava gözlem grafiğinde aşağıdaki sembollerden hangisi kullanıldığında </w:t>
      </w:r>
      <w:r w:rsidR="00035C68" w:rsidRPr="00035C68">
        <w:rPr>
          <w:b/>
          <w:color w:val="FF0000"/>
        </w:rPr>
        <w:t>hava açık</w:t>
      </w:r>
      <w:r w:rsidR="00035C68" w:rsidRPr="00C63925">
        <w:rPr>
          <w:b/>
        </w:rPr>
        <w:t xml:space="preserve"> anlamına gelir?</w:t>
      </w:r>
    </w:p>
    <w:p w:rsidR="00035C68" w:rsidRPr="00035C68" w:rsidRDefault="00035C68" w:rsidP="00035C68">
      <w:pPr>
        <w:pStyle w:val="ListeParagraf"/>
        <w:numPr>
          <w:ilvl w:val="0"/>
          <w:numId w:val="9"/>
        </w:num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79375</wp:posOffset>
            </wp:positionV>
            <wp:extent cx="548640" cy="457200"/>
            <wp:effectExtent l="19050" t="0" r="381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98425</wp:posOffset>
            </wp:positionV>
            <wp:extent cx="413385" cy="438150"/>
            <wp:effectExtent l="19050" t="0" r="571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4983480</wp:posOffset>
            </wp:positionH>
            <wp:positionV relativeFrom="paragraph">
              <wp:posOffset>3175</wp:posOffset>
            </wp:positionV>
            <wp:extent cx="505460" cy="600075"/>
            <wp:effectExtent l="1905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426B">
        <w:t xml:space="preserve"> </w:t>
      </w:r>
      <w:r>
        <w:rPr>
          <w:noProof/>
          <w:lang w:eastAsia="tr-TR"/>
        </w:rPr>
        <w:drawing>
          <wp:inline distT="0" distB="0" distL="0" distR="0">
            <wp:extent cx="485775" cy="390525"/>
            <wp:effectExtent l="19050" t="0" r="9525" b="0"/>
            <wp:docPr id="1" name="Resim 1" descr="sunny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nny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3925">
        <w:t xml:space="preserve">                </w:t>
      </w:r>
      <w:r>
        <w:t xml:space="preserve">b)  </w:t>
      </w:r>
      <w:r w:rsidRPr="00C63925">
        <w:t xml:space="preserve">       </w:t>
      </w:r>
      <w:r w:rsidRPr="00035C68">
        <w:rPr>
          <w:b/>
        </w:rPr>
        <w:t xml:space="preserve">B. </w:t>
      </w:r>
      <w:r>
        <w:rPr>
          <w:b/>
        </w:rPr>
        <w:t xml:space="preserve">                           c)                                     d)                   </w:t>
      </w:r>
    </w:p>
    <w:p w:rsidR="00035C68" w:rsidRPr="00C63925" w:rsidRDefault="00035C68" w:rsidP="00035C68">
      <w:r w:rsidRPr="00C63925">
        <w:t xml:space="preserve">        </w:t>
      </w:r>
    </w:p>
    <w:p w:rsidR="00035C68" w:rsidRPr="00C63925" w:rsidRDefault="00035C68" w:rsidP="00035C68"/>
    <w:p w:rsidR="00035C68" w:rsidRPr="00035C68" w:rsidRDefault="00035C68" w:rsidP="00035C68">
      <w:pPr>
        <w:ind w:firstLine="284"/>
        <w:rPr>
          <w:b/>
          <w:color w:val="000000" w:themeColor="text1"/>
          <w:kern w:val="2"/>
          <w:sz w:val="24"/>
          <w:szCs w:val="24"/>
        </w:rPr>
      </w:pPr>
      <w:r>
        <w:t xml:space="preserve">14-  </w:t>
      </w:r>
      <w:r w:rsidRPr="00035C68">
        <w:rPr>
          <w:b/>
          <w:color w:val="000000" w:themeColor="text1"/>
          <w:kern w:val="2"/>
          <w:sz w:val="24"/>
          <w:szCs w:val="24"/>
        </w:rPr>
        <w:t xml:space="preserve">Aşağıdakilerden hangisi </w:t>
      </w:r>
      <w:r w:rsidRPr="00035C68">
        <w:rPr>
          <w:b/>
          <w:color w:val="FF0000"/>
          <w:kern w:val="2"/>
          <w:sz w:val="24"/>
          <w:szCs w:val="24"/>
        </w:rPr>
        <w:t>doğrudur</w:t>
      </w:r>
      <w:r w:rsidRPr="00035C68">
        <w:rPr>
          <w:b/>
          <w:color w:val="000000" w:themeColor="text1"/>
          <w:kern w:val="2"/>
          <w:sz w:val="24"/>
          <w:szCs w:val="24"/>
        </w:rPr>
        <w:t>?</w:t>
      </w:r>
    </w:p>
    <w:p w:rsidR="00035C68" w:rsidRPr="00035C68" w:rsidRDefault="00035C68" w:rsidP="00035C68">
      <w:pPr>
        <w:rPr>
          <w:b/>
          <w:color w:val="000000" w:themeColor="text1"/>
          <w:kern w:val="2"/>
          <w:sz w:val="24"/>
          <w:szCs w:val="24"/>
        </w:rPr>
      </w:pPr>
      <w:r w:rsidRPr="00035C68">
        <w:rPr>
          <w:color w:val="000000" w:themeColor="text1"/>
          <w:kern w:val="2"/>
          <w:sz w:val="24"/>
          <w:szCs w:val="24"/>
        </w:rPr>
        <w:t xml:space="preserve"> </w:t>
      </w:r>
      <w:r>
        <w:rPr>
          <w:color w:val="000000" w:themeColor="text1"/>
          <w:kern w:val="2"/>
          <w:sz w:val="24"/>
          <w:szCs w:val="24"/>
        </w:rPr>
        <w:t>a</w:t>
      </w:r>
      <w:r w:rsidRPr="00035C68">
        <w:rPr>
          <w:color w:val="000000" w:themeColor="text1"/>
          <w:kern w:val="2"/>
          <w:sz w:val="24"/>
          <w:szCs w:val="24"/>
        </w:rPr>
        <w:t>)</w:t>
      </w:r>
      <w:r>
        <w:rPr>
          <w:color w:val="000000" w:themeColor="text1"/>
          <w:kern w:val="2"/>
          <w:sz w:val="24"/>
          <w:szCs w:val="24"/>
        </w:rPr>
        <w:t xml:space="preserve">   </w:t>
      </w:r>
      <w:r w:rsidRPr="00035C68">
        <w:rPr>
          <w:color w:val="000000" w:themeColor="text1"/>
          <w:kern w:val="2"/>
          <w:sz w:val="24"/>
          <w:szCs w:val="24"/>
        </w:rPr>
        <w:t>Öğretmenler insanların barınma ihtiyacını karşılar.</w:t>
      </w:r>
      <w:r w:rsidRPr="00035C68">
        <w:rPr>
          <w:color w:val="000000" w:themeColor="text1"/>
          <w:kern w:val="2"/>
          <w:sz w:val="24"/>
          <w:szCs w:val="24"/>
        </w:rPr>
        <w:tab/>
      </w:r>
      <w:r w:rsidRPr="00035C68">
        <w:rPr>
          <w:color w:val="000000" w:themeColor="text1"/>
          <w:kern w:val="2"/>
          <w:sz w:val="24"/>
          <w:szCs w:val="24"/>
        </w:rPr>
        <w:tab/>
      </w:r>
      <w:r w:rsidRPr="00035C68">
        <w:rPr>
          <w:color w:val="000000" w:themeColor="text1"/>
          <w:kern w:val="2"/>
          <w:sz w:val="24"/>
          <w:szCs w:val="24"/>
        </w:rPr>
        <w:tab/>
      </w:r>
    </w:p>
    <w:p w:rsidR="00035C68" w:rsidRPr="00035C68" w:rsidRDefault="00035C68" w:rsidP="00035C68">
      <w:pPr>
        <w:rPr>
          <w:color w:val="000000" w:themeColor="text1"/>
          <w:kern w:val="2"/>
          <w:sz w:val="24"/>
          <w:szCs w:val="24"/>
        </w:rPr>
      </w:pPr>
      <w:r w:rsidRPr="00035C68">
        <w:rPr>
          <w:color w:val="000000" w:themeColor="text1"/>
          <w:kern w:val="2"/>
          <w:sz w:val="24"/>
          <w:szCs w:val="24"/>
        </w:rPr>
        <w:t xml:space="preserve"> </w:t>
      </w:r>
      <w:r>
        <w:rPr>
          <w:color w:val="000000" w:themeColor="text1"/>
          <w:kern w:val="2"/>
          <w:sz w:val="24"/>
          <w:szCs w:val="24"/>
        </w:rPr>
        <w:t>b</w:t>
      </w:r>
      <w:r w:rsidRPr="00035C68">
        <w:rPr>
          <w:color w:val="000000" w:themeColor="text1"/>
          <w:kern w:val="2"/>
          <w:sz w:val="24"/>
          <w:szCs w:val="24"/>
        </w:rPr>
        <w:t>)</w:t>
      </w:r>
      <w:r>
        <w:rPr>
          <w:color w:val="000000" w:themeColor="text1"/>
          <w:kern w:val="2"/>
          <w:sz w:val="24"/>
          <w:szCs w:val="24"/>
        </w:rPr>
        <w:t xml:space="preserve"> </w:t>
      </w:r>
      <w:r w:rsidRPr="00035C68">
        <w:rPr>
          <w:color w:val="000000" w:themeColor="text1"/>
          <w:kern w:val="2"/>
          <w:sz w:val="24"/>
          <w:szCs w:val="24"/>
        </w:rPr>
        <w:t xml:space="preserve"> </w:t>
      </w:r>
      <w:r>
        <w:rPr>
          <w:color w:val="000000" w:themeColor="text1"/>
          <w:kern w:val="2"/>
          <w:sz w:val="24"/>
          <w:szCs w:val="24"/>
        </w:rPr>
        <w:t xml:space="preserve"> </w:t>
      </w:r>
      <w:r w:rsidRPr="00035C68">
        <w:rPr>
          <w:color w:val="000000" w:themeColor="text1"/>
          <w:kern w:val="2"/>
          <w:sz w:val="24"/>
          <w:szCs w:val="24"/>
        </w:rPr>
        <w:t>Temel ihtiyaçlar zamana ve kişiden kişiye değişir.</w:t>
      </w:r>
    </w:p>
    <w:p w:rsidR="00035C68" w:rsidRDefault="00035C68" w:rsidP="00035C68">
      <w:pPr>
        <w:rPr>
          <w:color w:val="000000" w:themeColor="text1"/>
          <w:kern w:val="2"/>
          <w:sz w:val="24"/>
          <w:szCs w:val="24"/>
        </w:rPr>
      </w:pPr>
      <w:r>
        <w:rPr>
          <w:color w:val="000000" w:themeColor="text1"/>
          <w:kern w:val="2"/>
          <w:sz w:val="24"/>
          <w:szCs w:val="24"/>
        </w:rPr>
        <w:t>c</w:t>
      </w:r>
      <w:r w:rsidRPr="00035C68">
        <w:rPr>
          <w:color w:val="000000" w:themeColor="text1"/>
          <w:kern w:val="2"/>
          <w:sz w:val="24"/>
          <w:szCs w:val="24"/>
        </w:rPr>
        <w:t>)</w:t>
      </w:r>
      <w:r>
        <w:rPr>
          <w:color w:val="000000" w:themeColor="text1"/>
          <w:kern w:val="2"/>
          <w:sz w:val="24"/>
          <w:szCs w:val="24"/>
        </w:rPr>
        <w:t xml:space="preserve">    </w:t>
      </w:r>
      <w:r w:rsidRPr="00035C68">
        <w:rPr>
          <w:color w:val="000000" w:themeColor="text1"/>
          <w:kern w:val="2"/>
          <w:sz w:val="24"/>
          <w:szCs w:val="24"/>
        </w:rPr>
        <w:t xml:space="preserve">Hemşirelik insanların sağlık ihtiyacını karşılar.   </w:t>
      </w:r>
    </w:p>
    <w:p w:rsidR="00035C68" w:rsidRDefault="00035C68" w:rsidP="00035C68">
      <w:pPr>
        <w:rPr>
          <w:color w:val="000000" w:themeColor="text1"/>
          <w:kern w:val="2"/>
          <w:sz w:val="24"/>
          <w:szCs w:val="24"/>
        </w:rPr>
      </w:pPr>
      <w:r>
        <w:rPr>
          <w:color w:val="000000" w:themeColor="text1"/>
          <w:kern w:val="2"/>
          <w:sz w:val="24"/>
          <w:szCs w:val="24"/>
        </w:rPr>
        <w:t>d</w:t>
      </w:r>
      <w:r w:rsidRPr="00035C68">
        <w:rPr>
          <w:color w:val="000000" w:themeColor="text1"/>
          <w:kern w:val="2"/>
          <w:sz w:val="24"/>
          <w:szCs w:val="24"/>
        </w:rPr>
        <w:t>)</w:t>
      </w:r>
      <w:r>
        <w:rPr>
          <w:color w:val="000000" w:themeColor="text1"/>
          <w:kern w:val="2"/>
          <w:sz w:val="24"/>
          <w:szCs w:val="24"/>
        </w:rPr>
        <w:t xml:space="preserve">  </w:t>
      </w:r>
      <w:r w:rsidRPr="00035C68">
        <w:rPr>
          <w:color w:val="000000" w:themeColor="text1"/>
          <w:kern w:val="2"/>
          <w:sz w:val="24"/>
          <w:szCs w:val="24"/>
        </w:rPr>
        <w:t xml:space="preserve"> </w:t>
      </w:r>
      <w:r>
        <w:rPr>
          <w:color w:val="000000" w:themeColor="text1"/>
          <w:kern w:val="2"/>
          <w:sz w:val="24"/>
          <w:szCs w:val="24"/>
        </w:rPr>
        <w:t xml:space="preserve"> </w:t>
      </w:r>
      <w:r w:rsidRPr="00035C68">
        <w:rPr>
          <w:color w:val="000000" w:themeColor="text1"/>
          <w:kern w:val="2"/>
          <w:sz w:val="24"/>
          <w:szCs w:val="24"/>
        </w:rPr>
        <w:t>Ekmeğin hammaddesi sudur.</w:t>
      </w:r>
    </w:p>
    <w:p w:rsidR="00035C68" w:rsidRDefault="00035C68" w:rsidP="00035C68">
      <w:pPr>
        <w:rPr>
          <w:color w:val="000000" w:themeColor="text1"/>
          <w:kern w:val="2"/>
          <w:sz w:val="24"/>
          <w:szCs w:val="24"/>
        </w:rPr>
      </w:pPr>
    </w:p>
    <w:p w:rsidR="00035C68" w:rsidRDefault="00035C68" w:rsidP="00035C68">
      <w:pPr>
        <w:rPr>
          <w:color w:val="000000" w:themeColor="text1"/>
          <w:kern w:val="2"/>
          <w:sz w:val="24"/>
          <w:szCs w:val="24"/>
        </w:rPr>
      </w:pPr>
      <w:r w:rsidRPr="00035C68">
        <w:rPr>
          <w:b/>
          <w:color w:val="000000" w:themeColor="text1"/>
          <w:kern w:val="2"/>
          <w:sz w:val="24"/>
          <w:szCs w:val="24"/>
        </w:rPr>
        <w:t xml:space="preserve">NOT: 1. </w:t>
      </w:r>
      <w:r>
        <w:rPr>
          <w:b/>
          <w:color w:val="000000" w:themeColor="text1"/>
          <w:kern w:val="2"/>
          <w:sz w:val="24"/>
          <w:szCs w:val="24"/>
        </w:rPr>
        <w:t>v</w:t>
      </w:r>
      <w:r w:rsidRPr="00035C68">
        <w:rPr>
          <w:b/>
          <w:color w:val="000000" w:themeColor="text1"/>
          <w:kern w:val="2"/>
          <w:sz w:val="24"/>
          <w:szCs w:val="24"/>
        </w:rPr>
        <w:t>e 2. Sorular 20</w:t>
      </w:r>
      <w:r>
        <w:rPr>
          <w:b/>
          <w:color w:val="000000" w:themeColor="text1"/>
          <w:kern w:val="2"/>
          <w:sz w:val="24"/>
          <w:szCs w:val="24"/>
        </w:rPr>
        <w:t>’şer</w:t>
      </w:r>
      <w:r w:rsidRPr="00035C68">
        <w:rPr>
          <w:b/>
          <w:color w:val="000000" w:themeColor="text1"/>
          <w:kern w:val="2"/>
          <w:sz w:val="24"/>
          <w:szCs w:val="24"/>
        </w:rPr>
        <w:t xml:space="preserve"> puan, diğer sorular 5’er puandır</w:t>
      </w:r>
      <w:r>
        <w:rPr>
          <w:color w:val="000000" w:themeColor="text1"/>
          <w:kern w:val="2"/>
          <w:sz w:val="24"/>
          <w:szCs w:val="24"/>
        </w:rPr>
        <w:t>.</w:t>
      </w:r>
    </w:p>
    <w:p w:rsidR="00896A9A" w:rsidRPr="00896A9A" w:rsidRDefault="00035C68" w:rsidP="00A57961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kern w:val="2"/>
          <w:sz w:val="24"/>
          <w:szCs w:val="24"/>
        </w:rPr>
        <w:t xml:space="preserve">                                                                                                        </w:t>
      </w:r>
      <w:r w:rsidRPr="00035C68">
        <w:rPr>
          <w:b/>
          <w:color w:val="000000" w:themeColor="text1"/>
          <w:kern w:val="2"/>
          <w:sz w:val="24"/>
          <w:szCs w:val="24"/>
        </w:rPr>
        <w:t>BAŞARILAR DİLERİM</w:t>
      </w:r>
    </w:p>
    <w:p w:rsidR="00896A9A" w:rsidRPr="00D80387" w:rsidRDefault="00896A9A" w:rsidP="00896A9A">
      <w:pPr>
        <w:pStyle w:val="ListeParagraf"/>
        <w:spacing w:after="0" w:line="360" w:lineRule="auto"/>
        <w:ind w:left="426" w:firstLine="0"/>
      </w:pPr>
    </w:p>
    <w:sectPr w:rsidR="00896A9A" w:rsidRPr="00D80387" w:rsidSect="004E3BF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3680"/>
    <w:multiLevelType w:val="hybridMultilevel"/>
    <w:tmpl w:val="B6B4A88A"/>
    <w:lvl w:ilvl="0" w:tplc="F6EAF6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FA20A3"/>
    <w:multiLevelType w:val="hybridMultilevel"/>
    <w:tmpl w:val="134CA71C"/>
    <w:lvl w:ilvl="0" w:tplc="D9845F3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7DE772B"/>
    <w:multiLevelType w:val="hybridMultilevel"/>
    <w:tmpl w:val="6A943426"/>
    <w:lvl w:ilvl="0" w:tplc="F51000B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CD2120B"/>
    <w:multiLevelType w:val="hybridMultilevel"/>
    <w:tmpl w:val="6B0C48AA"/>
    <w:lvl w:ilvl="0" w:tplc="D4C40AB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EE46884"/>
    <w:multiLevelType w:val="hybridMultilevel"/>
    <w:tmpl w:val="EB4C6580"/>
    <w:lvl w:ilvl="0" w:tplc="561ABAC6">
      <w:start w:val="1"/>
      <w:numFmt w:val="lowerLetter"/>
      <w:lvlText w:val="%1)"/>
      <w:lvlJc w:val="left"/>
      <w:pPr>
        <w:ind w:left="1113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33" w:hanging="360"/>
      </w:pPr>
    </w:lvl>
    <w:lvl w:ilvl="2" w:tplc="041F001B" w:tentative="1">
      <w:start w:val="1"/>
      <w:numFmt w:val="lowerRoman"/>
      <w:lvlText w:val="%3."/>
      <w:lvlJc w:val="right"/>
      <w:pPr>
        <w:ind w:left="2553" w:hanging="180"/>
      </w:pPr>
    </w:lvl>
    <w:lvl w:ilvl="3" w:tplc="041F000F" w:tentative="1">
      <w:start w:val="1"/>
      <w:numFmt w:val="decimal"/>
      <w:lvlText w:val="%4."/>
      <w:lvlJc w:val="left"/>
      <w:pPr>
        <w:ind w:left="3273" w:hanging="360"/>
      </w:pPr>
    </w:lvl>
    <w:lvl w:ilvl="4" w:tplc="041F0019" w:tentative="1">
      <w:start w:val="1"/>
      <w:numFmt w:val="lowerLetter"/>
      <w:lvlText w:val="%5."/>
      <w:lvlJc w:val="left"/>
      <w:pPr>
        <w:ind w:left="3993" w:hanging="360"/>
      </w:pPr>
    </w:lvl>
    <w:lvl w:ilvl="5" w:tplc="041F001B" w:tentative="1">
      <w:start w:val="1"/>
      <w:numFmt w:val="lowerRoman"/>
      <w:lvlText w:val="%6."/>
      <w:lvlJc w:val="right"/>
      <w:pPr>
        <w:ind w:left="4713" w:hanging="180"/>
      </w:pPr>
    </w:lvl>
    <w:lvl w:ilvl="6" w:tplc="041F000F" w:tentative="1">
      <w:start w:val="1"/>
      <w:numFmt w:val="decimal"/>
      <w:lvlText w:val="%7."/>
      <w:lvlJc w:val="left"/>
      <w:pPr>
        <w:ind w:left="5433" w:hanging="360"/>
      </w:pPr>
    </w:lvl>
    <w:lvl w:ilvl="7" w:tplc="041F0019" w:tentative="1">
      <w:start w:val="1"/>
      <w:numFmt w:val="lowerLetter"/>
      <w:lvlText w:val="%8."/>
      <w:lvlJc w:val="left"/>
      <w:pPr>
        <w:ind w:left="6153" w:hanging="360"/>
      </w:pPr>
    </w:lvl>
    <w:lvl w:ilvl="8" w:tplc="041F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5">
    <w:nsid w:val="29346905"/>
    <w:multiLevelType w:val="hybridMultilevel"/>
    <w:tmpl w:val="0EEE1BD2"/>
    <w:lvl w:ilvl="0" w:tplc="1D605CA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36C2AC8"/>
    <w:multiLevelType w:val="hybridMultilevel"/>
    <w:tmpl w:val="941C97D8"/>
    <w:lvl w:ilvl="0" w:tplc="44ACE1A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51D5604"/>
    <w:multiLevelType w:val="hybridMultilevel"/>
    <w:tmpl w:val="38C4126E"/>
    <w:lvl w:ilvl="0" w:tplc="041F000B">
      <w:start w:val="1"/>
      <w:numFmt w:val="bullet"/>
      <w:lvlText w:val=""/>
      <w:lvlJc w:val="left"/>
      <w:pPr>
        <w:ind w:left="1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>
    <w:nsid w:val="6B304E4E"/>
    <w:multiLevelType w:val="hybridMultilevel"/>
    <w:tmpl w:val="A1FEFE62"/>
    <w:lvl w:ilvl="0" w:tplc="DDC0AEF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E3BFC"/>
    <w:rsid w:val="00035C68"/>
    <w:rsid w:val="002C2575"/>
    <w:rsid w:val="004335AA"/>
    <w:rsid w:val="004E3BFC"/>
    <w:rsid w:val="006978D1"/>
    <w:rsid w:val="00896A9A"/>
    <w:rsid w:val="008A3183"/>
    <w:rsid w:val="008B6F14"/>
    <w:rsid w:val="00976E40"/>
    <w:rsid w:val="00A57961"/>
    <w:rsid w:val="00AD3FA5"/>
    <w:rsid w:val="00D65965"/>
    <w:rsid w:val="00DE0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965"/>
    <w:pPr>
      <w:widowControl w:val="0"/>
      <w:autoSpaceDE w:val="0"/>
      <w:autoSpaceDN w:val="0"/>
      <w:adjustRightInd w:val="0"/>
      <w:spacing w:after="120" w:line="276" w:lineRule="auto"/>
      <w:ind w:firstLine="708"/>
    </w:pPr>
    <w:rPr>
      <w:rFonts w:ascii="Times New Roman" w:hAnsi="Times New Roman"/>
      <w:color w:val="000000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65965"/>
    <w:rPr>
      <w:b/>
      <w:bCs/>
    </w:rPr>
  </w:style>
  <w:style w:type="paragraph" w:styleId="ListeParagraf">
    <w:name w:val="List Paragraph"/>
    <w:basedOn w:val="Normal"/>
    <w:uiPriority w:val="34"/>
    <w:qFormat/>
    <w:rsid w:val="004E3BFC"/>
    <w:pPr>
      <w:ind w:left="720"/>
      <w:contextualSpacing/>
    </w:pPr>
  </w:style>
  <w:style w:type="table" w:styleId="TabloKlavuzu">
    <w:name w:val="Table Grid"/>
    <w:basedOn w:val="NormalTablo"/>
    <w:uiPriority w:val="59"/>
    <w:rsid w:val="004E3B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5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C68"/>
    <w:rPr>
      <w:rFonts w:ascii="Tahoma" w:hAnsi="Tahoma" w:cs="Tahoma"/>
      <w:color w:val="000000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6978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7</dc:creator>
  <cp:keywords>www.sorubak.com</cp:keywords>
  <dc:description>www.sorubak.com</dc:description>
  <cp:lastModifiedBy>Dogan</cp:lastModifiedBy>
  <cp:revision>www.sorubak.com</cp:revision>
  <dcterms:created xsi:type="dcterms:W3CDTF">2012-03-19T18:56:00Z</dcterms:created>
  <dcterms:modified xsi:type="dcterms:W3CDTF">2013-03-10T19:31:00Z</dcterms:modified>
  <cp:category>www.sorubak.com</cp:category>
  <cp:contentType>www.sorubak.com</cp:contentType>
  <cp:contentStatus>www.sorubak.com</cp:contentStatus>
  <cp:version>www.sorubak.com</cp:version>
</cp:coreProperties>
</file>