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9D8" w:rsidRDefault="00594404"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b/>
          <w:bCs/>
          <w:color w:val="4169E1"/>
          <w:sz w:val="30"/>
          <w:szCs w:val="30"/>
        </w:rPr>
        <w:t>Cennetim</w:t>
      </w:r>
      <w:proofErr w:type="spellEnd"/>
      <w:r>
        <w:rPr>
          <w:rFonts w:ascii="Tahoma" w:hAnsi="Tahoma" w:cs="Tahoma"/>
          <w:b/>
          <w:bCs/>
          <w:color w:val="4169E1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b/>
          <w:bCs/>
          <w:color w:val="4169E1"/>
          <w:sz w:val="30"/>
          <w:szCs w:val="30"/>
        </w:rPr>
        <w:t>Türkiyem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Cennetim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Türkiyem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>.</w:t>
      </w:r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Doğu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ayrı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bir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güzeldir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>,</w:t>
      </w:r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Etsunlanmış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gibidir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, Van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Kalesi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>,</w:t>
      </w:r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Ortasında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gölünün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, AHTAMARA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adası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>,</w:t>
      </w:r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Gaziler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diyan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Antep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>,</w:t>
      </w:r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Halil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Ibrahim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Sofrası,Balıklıgöl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>,</w:t>
      </w:r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Tüm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mevsimlerin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bir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arada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yaşandığı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Hakkâri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>,.</w:t>
      </w:r>
      <w:r>
        <w:rPr>
          <w:rFonts w:ascii="Tahoma" w:hAnsi="Tahoma" w:cs="Tahoma"/>
          <w:color w:val="000000"/>
          <w:sz w:val="30"/>
          <w:szCs w:val="30"/>
        </w:rPr>
        <w:br/>
        <w:t xml:space="preserve">Zap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suyundan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geçilemese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de</w:t>
      </w:r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Bakir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bir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güzeldir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Çölemerik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>.</w:t>
      </w:r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proofErr w:type="gramStart"/>
      <w:r>
        <w:rPr>
          <w:rFonts w:ascii="Tahoma" w:hAnsi="Tahoma" w:cs="Tahoma"/>
          <w:color w:val="000000"/>
          <w:sz w:val="30"/>
          <w:szCs w:val="30"/>
        </w:rPr>
        <w:t>Kapadokyada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>.</w:t>
      </w:r>
      <w:proofErr w:type="gram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proofErr w:type="gramStart"/>
      <w:r>
        <w:rPr>
          <w:rFonts w:ascii="Tahoma" w:hAnsi="Tahoma" w:cs="Tahoma"/>
          <w:color w:val="000000"/>
          <w:sz w:val="30"/>
          <w:szCs w:val="30"/>
        </w:rPr>
        <w:t>ihlara</w:t>
      </w:r>
      <w:proofErr w:type="spellEnd"/>
      <w:proofErr w:type="gram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vadisi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>,</w:t>
      </w:r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Gözel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bir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rüyadır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,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Peri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bacaları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>,</w:t>
      </w:r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Toroslardan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inilince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Güneye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Akdeniz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kucaklar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bembeyaz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suIarıyla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>,</w:t>
      </w:r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Karadenizin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HA UŞAKLARİNİ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unuttum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sanma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>!</w:t>
      </w:r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Yeşilden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başka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renk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tanımayan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>,</w:t>
      </w:r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Finduklar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,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çaylar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,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hamsiler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>
        <w:rPr>
          <w:rFonts w:ascii="Tahoma" w:hAnsi="Tahoma" w:cs="Tahoma"/>
          <w:color w:val="000000"/>
          <w:sz w:val="30"/>
          <w:szCs w:val="30"/>
        </w:rPr>
        <w:t>diyarı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>
        <w:rPr>
          <w:rFonts w:ascii="Tahoma" w:hAnsi="Tahoma" w:cs="Tahoma"/>
          <w:color w:val="000000"/>
          <w:sz w:val="30"/>
          <w:szCs w:val="30"/>
        </w:rPr>
        <w:t>Cennetim</w:t>
      </w:r>
      <w:proofErr w:type="spellEnd"/>
      <w:r>
        <w:rPr>
          <w:rFonts w:ascii="Tahoma" w:hAnsi="Tahoma" w:cs="Tahoma"/>
          <w:color w:val="000000"/>
          <w:sz w:val="30"/>
          <w:szCs w:val="30"/>
        </w:rPr>
        <w:t xml:space="preserve"> TÜRKİYEM</w:t>
      </w:r>
      <w:r>
        <w:rPr>
          <w:rFonts w:ascii="Tahoma" w:hAnsi="Tahoma" w:cs="Tahoma"/>
          <w:color w:val="000000"/>
          <w:sz w:val="30"/>
          <w:szCs w:val="30"/>
        </w:rPr>
        <w:br/>
      </w:r>
      <w:r>
        <w:rPr>
          <w:rFonts w:ascii="Tahoma" w:hAnsi="Tahoma" w:cs="Tahoma"/>
          <w:color w:val="000000"/>
          <w:sz w:val="30"/>
          <w:szCs w:val="30"/>
        </w:rPr>
        <w:br/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r w:rsidR="008A37F9">
        <w:rPr>
          <w:rFonts w:ascii="Tahoma" w:hAnsi="Tahoma" w:cs="Tahoma"/>
          <w:color w:val="000000"/>
          <w:sz w:val="30"/>
          <w:szCs w:val="30"/>
        </w:rPr>
        <w:br/>
      </w:r>
      <w:r w:rsidR="008A37F9">
        <w:rPr>
          <w:rFonts w:ascii="Tahoma" w:hAnsi="Tahoma" w:cs="Tahoma"/>
          <w:color w:val="000000"/>
          <w:sz w:val="30"/>
          <w:szCs w:val="30"/>
        </w:rPr>
        <w:br/>
      </w:r>
      <w:hyperlink r:id="rId4" w:history="1">
        <w:r w:rsidR="009B6329">
          <w:rPr>
            <w:rStyle w:val="Kpr"/>
            <w:color w:val="000000" w:themeColor="text1"/>
            <w:sz w:val="24"/>
            <w:szCs w:val="24"/>
          </w:rPr>
          <w:t>www.sorubak.com</w:t>
        </w:r>
      </w:hyperlink>
    </w:p>
    <w:sectPr w:rsidR="003249D8" w:rsidSect="002B5A1F">
      <w:pgSz w:w="11906" w:h="16838" w:code="9"/>
      <w:pgMar w:top="1418" w:right="1418" w:bottom="1418" w:left="3261" w:header="709" w:footer="709" w:gutter="0"/>
      <w:pgBorders w:offsetFrom="page">
        <w:top w:val="circlesLines" w:sz="31" w:space="24" w:color="auto"/>
        <w:left w:val="circlesLines" w:sz="31" w:space="24" w:color="auto"/>
        <w:bottom w:val="circlesLines" w:sz="31" w:space="24" w:color="auto"/>
        <w:right w:val="circlesLine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A37F9"/>
    <w:rsid w:val="00067F79"/>
    <w:rsid w:val="000C5DE5"/>
    <w:rsid w:val="002B5A1F"/>
    <w:rsid w:val="003249D8"/>
    <w:rsid w:val="003F3582"/>
    <w:rsid w:val="00594404"/>
    <w:rsid w:val="008A37F9"/>
    <w:rsid w:val="009662CF"/>
    <w:rsid w:val="009B6329"/>
    <w:rsid w:val="00AD7CFC"/>
    <w:rsid w:val="00DF4534"/>
    <w:rsid w:val="00F02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character" w:styleId="Kpr">
    <w:name w:val="Hyperlink"/>
    <w:basedOn w:val="VarsaylanParagrafYazTipi"/>
    <w:uiPriority w:val="99"/>
    <w:semiHidden/>
    <w:unhideWhenUsed/>
    <w:rsid w:val="009B63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510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şerafettin</dc:creator>
  <cp:keywords>www.sorubak.com</cp:keywords>
  <dc:description>www.sorubak.com</dc:description>
  <cp:lastModifiedBy>Dogan</cp:lastModifiedBy>
  <cp:revision>www.sorubak.com</cp:revision>
  <dcterms:created xsi:type="dcterms:W3CDTF">2013-02-25T11:16:00Z</dcterms:created>
  <dcterms:modified xsi:type="dcterms:W3CDTF">2013-04-15T17:10:00Z</dcterms:modified>
  <cp:category>www.sorubak.com</cp:category>
  <cp:version>www.sorubak.com</cp:version>
</cp:coreProperties>
</file>