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50" w:rsidRPr="00614C50" w:rsidRDefault="00282B79" w:rsidP="00614C50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14C50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614C50">
        <w:rPr>
          <w:rFonts w:ascii="Times New Roman" w:hAnsi="Times New Roman" w:cs="Times New Roman"/>
          <w:b/>
          <w:sz w:val="24"/>
          <w:szCs w:val="24"/>
        </w:rPr>
        <w:t>g</w:t>
      </w:r>
      <w:r w:rsidR="00614C50" w:rsidRPr="00614C50">
        <w:rPr>
          <w:rFonts w:ascii="Times New Roman" w:hAnsi="Times New Roman" w:cs="Times New Roman"/>
          <w:b/>
          <w:sz w:val="24"/>
          <w:szCs w:val="24"/>
        </w:rPr>
        <w:t xml:space="preserve">örseli </w:t>
      </w:r>
      <w:r w:rsidR="00614C50">
        <w:rPr>
          <w:rFonts w:ascii="Times New Roman" w:hAnsi="Times New Roman" w:cs="Times New Roman"/>
          <w:b/>
          <w:sz w:val="24"/>
          <w:szCs w:val="24"/>
        </w:rPr>
        <w:t>inceleyiniz. S</w:t>
      </w:r>
      <w:r w:rsidR="00614C50" w:rsidRPr="00614C50">
        <w:rPr>
          <w:rFonts w:ascii="Times New Roman" w:hAnsi="Times New Roman" w:cs="Times New Roman"/>
          <w:b/>
          <w:sz w:val="24"/>
          <w:szCs w:val="24"/>
        </w:rPr>
        <w:t>u</w:t>
      </w:r>
      <w:r w:rsidRPr="00614C50">
        <w:rPr>
          <w:rFonts w:ascii="Times New Roman" w:hAnsi="Times New Roman" w:cs="Times New Roman"/>
          <w:b/>
          <w:sz w:val="24"/>
          <w:szCs w:val="24"/>
        </w:rPr>
        <w:t xml:space="preserve"> döngüsünün nasıl olduğunu </w:t>
      </w:r>
      <w:r w:rsidR="00614C50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614C50" w:rsidRPr="00614C50">
        <w:rPr>
          <w:rFonts w:ascii="Times New Roman" w:eastAsia="Calibri" w:hAnsi="Times New Roman" w:cs="Times New Roman"/>
          <w:b/>
          <w:bCs/>
          <w:sz w:val="24"/>
          <w:szCs w:val="24"/>
        </w:rPr>
        <w:t>şağıdaki cümleleri oluş sırasına göre sıralayınız. Sonrada görseli boyayınız</w:t>
      </w:r>
    </w:p>
    <w:tbl>
      <w:tblPr>
        <w:tblpPr w:leftFromText="141" w:rightFromText="141" w:vertAnchor="text" w:horzAnchor="margin" w:tblpY="52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1"/>
        <w:gridCol w:w="8687"/>
      </w:tblGrid>
      <w:tr w:rsidR="001918EE" w:rsidRPr="0063077E" w:rsidTr="001918EE">
        <w:trPr>
          <w:trHeight w:val="309"/>
        </w:trPr>
        <w:tc>
          <w:tcPr>
            <w:tcW w:w="601" w:type="dxa"/>
            <w:vAlign w:val="center"/>
          </w:tcPr>
          <w:p w:rsidR="001918EE" w:rsidRPr="0063077E" w:rsidRDefault="001918EE" w:rsidP="001918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687" w:type="dxa"/>
            <w:vAlign w:val="center"/>
          </w:tcPr>
          <w:p w:rsidR="001918EE" w:rsidRPr="00614C50" w:rsidRDefault="001918EE" w:rsidP="001918EE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14C50">
              <w:rPr>
                <w:rFonts w:ascii="Times New Roman" w:hAnsi="Times New Roman"/>
                <w:sz w:val="26"/>
                <w:szCs w:val="26"/>
              </w:rPr>
              <w:t>Bu doğa olayına su döngüsü denir.</w:t>
            </w:r>
          </w:p>
        </w:tc>
      </w:tr>
      <w:tr w:rsidR="001918EE" w:rsidRPr="0063077E" w:rsidTr="001918EE">
        <w:trPr>
          <w:trHeight w:val="601"/>
        </w:trPr>
        <w:tc>
          <w:tcPr>
            <w:tcW w:w="601" w:type="dxa"/>
            <w:vAlign w:val="center"/>
          </w:tcPr>
          <w:p w:rsidR="001918EE" w:rsidRPr="0063077E" w:rsidRDefault="001918EE" w:rsidP="001918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687" w:type="dxa"/>
            <w:vAlign w:val="center"/>
          </w:tcPr>
          <w:p w:rsidR="001918EE" w:rsidRPr="00614C50" w:rsidRDefault="001918EE" w:rsidP="001918EE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14C50">
              <w:rPr>
                <w:rFonts w:ascii="Times New Roman" w:hAnsi="Times New Roman"/>
                <w:sz w:val="26"/>
                <w:szCs w:val="26"/>
              </w:rPr>
              <w:t>Soğuk havayla karşılaşan bulutlardaki su buharı tekrar suya dönüşerek yağmur, kar, dolu şeklinde yeryüzüne döner.</w:t>
            </w:r>
          </w:p>
        </w:tc>
      </w:tr>
      <w:tr w:rsidR="001918EE" w:rsidRPr="0063077E" w:rsidTr="001918EE">
        <w:tc>
          <w:tcPr>
            <w:tcW w:w="601" w:type="dxa"/>
            <w:vAlign w:val="center"/>
          </w:tcPr>
          <w:p w:rsidR="001918EE" w:rsidRPr="0063077E" w:rsidRDefault="001918EE" w:rsidP="001918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687" w:type="dxa"/>
            <w:vAlign w:val="center"/>
          </w:tcPr>
          <w:p w:rsidR="001918EE" w:rsidRPr="00614C50" w:rsidRDefault="001918EE" w:rsidP="001918EE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14C50">
              <w:rPr>
                <w:rFonts w:ascii="Times New Roman" w:hAnsi="Times New Roman"/>
                <w:sz w:val="26"/>
                <w:szCs w:val="26"/>
              </w:rPr>
              <w:t>Yeryüzünden yükselen su buharı bir araya gelerek bulutları oluşturur.</w:t>
            </w:r>
          </w:p>
        </w:tc>
      </w:tr>
      <w:tr w:rsidR="001918EE" w:rsidRPr="0063077E" w:rsidTr="001918EE">
        <w:tc>
          <w:tcPr>
            <w:tcW w:w="601" w:type="dxa"/>
            <w:vAlign w:val="center"/>
          </w:tcPr>
          <w:p w:rsidR="001918EE" w:rsidRPr="0063077E" w:rsidRDefault="001918EE" w:rsidP="001918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687" w:type="dxa"/>
            <w:vAlign w:val="center"/>
          </w:tcPr>
          <w:p w:rsidR="001918EE" w:rsidRPr="00614C50" w:rsidRDefault="001918EE" w:rsidP="001918EE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14C50">
              <w:rPr>
                <w:rFonts w:ascii="Times New Roman" w:hAnsi="Times New Roman"/>
                <w:sz w:val="26"/>
                <w:szCs w:val="26"/>
              </w:rPr>
              <w:t>Bulutlar rüzgârlarla birlikte hareket ederler ve bir araya toplanırlar.</w:t>
            </w:r>
          </w:p>
        </w:tc>
      </w:tr>
      <w:tr w:rsidR="001918EE" w:rsidRPr="0063077E" w:rsidTr="001918EE">
        <w:tc>
          <w:tcPr>
            <w:tcW w:w="601" w:type="dxa"/>
            <w:vAlign w:val="center"/>
          </w:tcPr>
          <w:p w:rsidR="001918EE" w:rsidRPr="0063077E" w:rsidRDefault="001918EE" w:rsidP="001918EE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8687" w:type="dxa"/>
            <w:vAlign w:val="center"/>
          </w:tcPr>
          <w:p w:rsidR="001918EE" w:rsidRPr="00614C50" w:rsidRDefault="001918EE" w:rsidP="001918EE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14C50">
              <w:rPr>
                <w:rFonts w:ascii="Times New Roman" w:hAnsi="Times New Roman"/>
                <w:sz w:val="26"/>
                <w:szCs w:val="26"/>
              </w:rPr>
              <w:t xml:space="preserve">Yeryüzündeki sular güneşin etkisiyle buharlaşarak </w:t>
            </w:r>
            <w:r w:rsidRPr="00614C50">
              <w:rPr>
                <w:rFonts w:ascii="Times New Roman" w:hAnsi="Times New Roman"/>
                <w:sz w:val="24"/>
                <w:szCs w:val="24"/>
              </w:rPr>
              <w:t>gökyüzüne</w:t>
            </w:r>
            <w:r w:rsidRPr="00614C50">
              <w:rPr>
                <w:rFonts w:ascii="Times New Roman" w:hAnsi="Times New Roman"/>
                <w:sz w:val="26"/>
                <w:szCs w:val="26"/>
              </w:rPr>
              <w:t xml:space="preserve"> yükselir.</w:t>
            </w:r>
          </w:p>
        </w:tc>
      </w:tr>
    </w:tbl>
    <w:p w:rsidR="001918EE" w:rsidRDefault="00614C50" w:rsidP="00282B79">
      <w:pPr>
        <w:rPr>
          <w:rFonts w:ascii="Times New Roman" w:hAnsi="Times New Roman" w:cs="Times New Roman"/>
          <w:sz w:val="24"/>
          <w:szCs w:val="24"/>
        </w:rPr>
      </w:pPr>
      <w:r w:rsidRPr="001918E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34125" cy="3286125"/>
            <wp:effectExtent l="19050" t="0" r="9525" b="0"/>
            <wp:docPr id="2" name="Resim 1" descr="C:\Documents and Settings\WİNDOWS XP\Desktop\sudng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İNDOWS XP\Desktop\sudngs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18EE">
        <w:rPr>
          <w:rFonts w:ascii="Times New Roman" w:hAnsi="Times New Roman" w:cs="Times New Roman"/>
          <w:sz w:val="24"/>
          <w:szCs w:val="24"/>
        </w:rPr>
        <w:t xml:space="preserve">         </w:t>
      </w:r>
      <w:r w:rsidR="001918EE" w:rsidRPr="001918E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918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C50" w:rsidRPr="001918EE" w:rsidRDefault="001918EE" w:rsidP="00282B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4C50" w:rsidRPr="001918EE">
        <w:rPr>
          <w:rFonts w:ascii="Times New Roman" w:hAnsi="Times New Roman" w:cs="Times New Roman"/>
          <w:sz w:val="24"/>
          <w:szCs w:val="24"/>
        </w:rPr>
        <w:t>Su Döngüsü</w:t>
      </w:r>
      <w:r w:rsidR="00FB12B7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FB12B7">
          <w:rPr>
            <w:rStyle w:val="Kpr"/>
            <w:rFonts w:ascii="Cambria" w:hAnsi="Cambria"/>
            <w:color w:val="000000" w:themeColor="text1"/>
            <w:sz w:val="18"/>
            <w:szCs w:val="18"/>
          </w:rPr>
          <w:t>www.sorubak.com</w:t>
        </w:r>
      </w:hyperlink>
    </w:p>
    <w:p w:rsidR="003817E5" w:rsidRPr="001918EE" w:rsidRDefault="00282B7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18EE">
        <w:rPr>
          <w:rFonts w:ascii="Arial" w:hAnsi="Arial" w:cs="Arial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…………………………………………………………………………………………………………………………………………………………………………………………………………………………............</w:t>
      </w:r>
    </w:p>
    <w:sectPr w:rsidR="003817E5" w:rsidRPr="001918EE" w:rsidSect="00381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2B79"/>
    <w:rsid w:val="001918EE"/>
    <w:rsid w:val="001B7EFC"/>
    <w:rsid w:val="00282B79"/>
    <w:rsid w:val="00284878"/>
    <w:rsid w:val="003817E5"/>
    <w:rsid w:val="00614C50"/>
    <w:rsid w:val="007B34FC"/>
    <w:rsid w:val="00E56480"/>
    <w:rsid w:val="00FB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B7EF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4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B12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7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TKNBS</dc:creator>
  <cp:keywords>www.sorubak.comwww.sorubak.com</cp:keywords>
  <dc:description>www.sorubak.com</dc:description>
  <cp:lastModifiedBy>Dogan</cp:lastModifiedBy>
  <cp:revision>www.sorubak.com</cp:revision>
  <dcterms:created xsi:type="dcterms:W3CDTF">2013-02-02T16:06:00Z</dcterms:created>
  <dcterms:modified xsi:type="dcterms:W3CDTF">2013-02-05T09:48:00Z</dcterms:modified>
  <cp:category>www.sorubak.com</cp:category>
  <cp:contentType>www.sorubak.com</cp:contentType>
  <cp:contentStatus>www.sorubak.com</cp:contentStatus>
  <cp:version>www.sorubak.com</cp:version>
</cp:coreProperties>
</file>