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0E5" w:rsidRPr="009F60E5" w:rsidRDefault="009F60E5">
      <w:pPr>
        <w:rPr>
          <w:color w:val="548DD4" w:themeColor="text2" w:themeTint="99"/>
        </w:rPr>
      </w:pPr>
      <w:r w:rsidRPr="009F60E5">
        <w:rPr>
          <w:rFonts w:ascii="Courier New" w:hAnsi="Courier New" w:cs="Courier New"/>
          <w:b/>
          <w:bCs/>
          <w:color w:val="548DD4" w:themeColor="text2" w:themeTint="99"/>
          <w:sz w:val="26"/>
          <w:szCs w:val="26"/>
          <w:shd w:val="clear" w:color="auto" w:fill="FAFAFA"/>
        </w:rPr>
        <w:br/>
      </w:r>
      <w:r w:rsidRPr="009F60E5">
        <w:rPr>
          <w:rStyle w:val="HTMLKodu"/>
          <w:rFonts w:eastAsiaTheme="minorHAnsi"/>
          <w:b/>
          <w:bCs/>
          <w:color w:val="548DD4" w:themeColor="text2" w:themeTint="99"/>
          <w:sz w:val="26"/>
          <w:szCs w:val="26"/>
          <w:shd w:val="clear" w:color="auto" w:fill="FAFAFA"/>
        </w:rPr>
        <w:t>HENTBOL SPORU</w:t>
      </w:r>
      <w:r w:rsidRPr="009F60E5">
        <w:rPr>
          <w:rStyle w:val="apple-converted-space"/>
          <w:rFonts w:ascii="Georgia" w:hAnsi="Georgia"/>
          <w:color w:val="548DD4" w:themeColor="text2" w:themeTint="99"/>
          <w:shd w:val="clear" w:color="auto" w:fill="FAFAFA"/>
        </w:rPr>
        <w:t> </w:t>
      </w:r>
      <w:r w:rsidRPr="009F60E5">
        <w:rPr>
          <w:rFonts w:ascii="Georgia" w:hAnsi="Georgia"/>
          <w:color w:val="548DD4" w:themeColor="text2" w:themeTint="99"/>
          <w:shd w:val="clear" w:color="auto" w:fill="FAFAFA"/>
        </w:rPr>
        <w:t>:</w:t>
      </w:r>
      <w:r w:rsidRPr="009F60E5">
        <w:rPr>
          <w:rFonts w:ascii="Georgia" w:hAnsi="Georgia"/>
          <w:color w:val="548DD4" w:themeColor="text2" w:themeTint="99"/>
        </w:rPr>
        <w:br/>
      </w:r>
      <w:r w:rsidRPr="009F60E5">
        <w:rPr>
          <w:rFonts w:ascii="Georgia" w:hAnsi="Georgia"/>
          <w:color w:val="548DD4" w:themeColor="text2" w:themeTint="99"/>
          <w:shd w:val="clear" w:color="auto" w:fill="FAFAFA"/>
        </w:rPr>
        <w:t xml:space="preserve">Kapalı salonda 7, açık alanda 11′er kişilik iki takım arasında, topun elle oynanarak kaleye sokulmasına dayanan spor dalıdır. İlk kez 1927′de İstanbul’da bir açık alan sporu olarak oynanan hentbol, daha sonra yavaş </w:t>
      </w:r>
      <w:proofErr w:type="spellStart"/>
      <w:r w:rsidRPr="009F60E5">
        <w:rPr>
          <w:rFonts w:ascii="Georgia" w:hAnsi="Georgia"/>
          <w:color w:val="548DD4" w:themeColor="text2" w:themeTint="99"/>
          <w:shd w:val="clear" w:color="auto" w:fill="FAFAFA"/>
        </w:rPr>
        <w:t>yavaş</w:t>
      </w:r>
      <w:proofErr w:type="spellEnd"/>
      <w:r w:rsidRPr="009F60E5">
        <w:rPr>
          <w:rFonts w:ascii="Georgia" w:hAnsi="Georgia"/>
          <w:color w:val="548DD4" w:themeColor="text2" w:themeTint="99"/>
          <w:shd w:val="clear" w:color="auto" w:fill="FAFAFA"/>
        </w:rPr>
        <w:t xml:space="preserve"> Anadolu’ya da yayılarak oynanmaya başlanmıştır. Ancak Türkiye’de hentbol, voleybol ve basketbol ile birlikte 1942 yılında “Spor Oyunları Federasyonuna” bağlanınca canlanmaya başlamış, ilk hentbol ligi </w:t>
      </w:r>
      <w:proofErr w:type="gramStart"/>
      <w:r w:rsidRPr="009F60E5">
        <w:rPr>
          <w:rFonts w:ascii="Georgia" w:hAnsi="Georgia"/>
          <w:color w:val="548DD4" w:themeColor="text2" w:themeTint="99"/>
          <w:shd w:val="clear" w:color="auto" w:fill="FAFAFA"/>
        </w:rPr>
        <w:t>1942-43</w:t>
      </w:r>
      <w:proofErr w:type="gramEnd"/>
      <w:r w:rsidRPr="009F60E5">
        <w:rPr>
          <w:rFonts w:ascii="Georgia" w:hAnsi="Georgia"/>
          <w:color w:val="548DD4" w:themeColor="text2" w:themeTint="99"/>
          <w:shd w:val="clear" w:color="auto" w:fill="FAFAFA"/>
        </w:rPr>
        <w:t xml:space="preserve"> sezonunda İstanbul Hentbol Ligi adıyla kurulmuş ve o yıl Defterdar Takımı şampiyon olmuştur. </w:t>
      </w:r>
      <w:proofErr w:type="gramStart"/>
      <w:r w:rsidRPr="009F60E5">
        <w:rPr>
          <w:rFonts w:ascii="Georgia" w:hAnsi="Georgia"/>
          <w:color w:val="548DD4" w:themeColor="text2" w:themeTint="99"/>
          <w:shd w:val="clear" w:color="auto" w:fill="FAFAFA"/>
        </w:rPr>
        <w:t>1943-44</w:t>
      </w:r>
      <w:proofErr w:type="gramEnd"/>
      <w:r w:rsidRPr="009F60E5">
        <w:rPr>
          <w:rFonts w:ascii="Georgia" w:hAnsi="Georgia"/>
          <w:color w:val="548DD4" w:themeColor="text2" w:themeTint="99"/>
          <w:shd w:val="clear" w:color="auto" w:fill="FAFAFA"/>
        </w:rPr>
        <w:t xml:space="preserve"> ve 1944-45 yılları arasında ise Galatasaray şampiyonluğu elinde tutmuştur. 1945′</w:t>
      </w:r>
      <w:proofErr w:type="spellStart"/>
      <w:r w:rsidRPr="009F60E5">
        <w:rPr>
          <w:rFonts w:ascii="Georgia" w:hAnsi="Georgia"/>
          <w:color w:val="548DD4" w:themeColor="text2" w:themeTint="99"/>
          <w:shd w:val="clear" w:color="auto" w:fill="FAFAFA"/>
        </w:rPr>
        <w:t>te</w:t>
      </w:r>
      <w:proofErr w:type="spellEnd"/>
      <w:r w:rsidRPr="009F60E5">
        <w:rPr>
          <w:rFonts w:ascii="Georgia" w:hAnsi="Georgia"/>
          <w:color w:val="548DD4" w:themeColor="text2" w:themeTint="99"/>
          <w:shd w:val="clear" w:color="auto" w:fill="FAFAFA"/>
        </w:rPr>
        <w:t xml:space="preserve"> ilk kez düzenlenen Türkiye Şampiyonası düzenlenmiş, şampiyon da” Kara Harp </w:t>
      </w:r>
      <w:proofErr w:type="spellStart"/>
      <w:r w:rsidRPr="009F60E5">
        <w:rPr>
          <w:rFonts w:ascii="Georgia" w:hAnsi="Georgia"/>
          <w:color w:val="548DD4" w:themeColor="text2" w:themeTint="99"/>
          <w:shd w:val="clear" w:color="auto" w:fill="FAFAFA"/>
        </w:rPr>
        <w:t>Okulu”olmuştur</w:t>
      </w:r>
      <w:proofErr w:type="spellEnd"/>
      <w:r w:rsidRPr="009F60E5">
        <w:rPr>
          <w:rFonts w:ascii="Georgia" w:hAnsi="Georgia"/>
          <w:color w:val="548DD4" w:themeColor="text2" w:themeTint="99"/>
          <w:shd w:val="clear" w:color="auto" w:fill="FAFAFA"/>
        </w:rPr>
        <w:t>.</w:t>
      </w:r>
    </w:p>
    <w:p w:rsidR="009F60E5" w:rsidRPr="009F60E5" w:rsidRDefault="009F60E5" w:rsidP="009F60E5">
      <w:pPr>
        <w:rPr>
          <w:color w:val="548DD4" w:themeColor="text2" w:themeTint="99"/>
        </w:rPr>
      </w:pPr>
    </w:p>
    <w:p w:rsidR="001E551F" w:rsidRDefault="009F60E5" w:rsidP="009F60E5">
      <w:pPr>
        <w:rPr>
          <w:rFonts w:ascii="Verdana" w:hAnsi="Verdana"/>
          <w:color w:val="548DD4" w:themeColor="text2" w:themeTint="99"/>
          <w:sz w:val="20"/>
          <w:szCs w:val="20"/>
          <w:shd w:val="clear" w:color="auto" w:fill="FEFEFE"/>
        </w:rPr>
      </w:pPr>
      <w:proofErr w:type="gramStart"/>
      <w:r w:rsidRPr="009F60E5">
        <w:rPr>
          <w:rFonts w:ascii="Verdana" w:hAnsi="Verdana"/>
          <w:b/>
          <w:bCs/>
          <w:color w:val="548DD4" w:themeColor="text2" w:themeTint="99"/>
          <w:sz w:val="20"/>
          <w:szCs w:val="20"/>
          <w:shd w:val="clear" w:color="auto" w:fill="FEFEFE"/>
        </w:rPr>
        <w:t>hentbolun</w:t>
      </w:r>
      <w:proofErr w:type="gramEnd"/>
      <w:r w:rsidRPr="009F60E5">
        <w:rPr>
          <w:rFonts w:ascii="Verdana" w:hAnsi="Verdana"/>
          <w:b/>
          <w:bCs/>
          <w:color w:val="548DD4" w:themeColor="text2" w:themeTint="99"/>
          <w:sz w:val="20"/>
          <w:szCs w:val="20"/>
          <w:shd w:val="clear" w:color="auto" w:fill="FEFEFE"/>
        </w:rPr>
        <w:t xml:space="preserve"> kuralları</w:t>
      </w:r>
      <w:r w:rsidRPr="009F60E5">
        <w:rPr>
          <w:rFonts w:ascii="Verdana" w:hAnsi="Verdana"/>
          <w:b/>
          <w:bCs/>
          <w:color w:val="548DD4" w:themeColor="text2" w:themeTint="99"/>
          <w:sz w:val="20"/>
          <w:szCs w:val="20"/>
          <w:shd w:val="clear" w:color="auto" w:fill="FEFEFE"/>
        </w:rPr>
        <w:br/>
      </w:r>
      <w:r w:rsidRPr="009F60E5">
        <w:rPr>
          <w:rFonts w:ascii="Verdana" w:hAnsi="Verdana"/>
          <w:b/>
          <w:bCs/>
          <w:color w:val="548DD4" w:themeColor="text2" w:themeTint="99"/>
          <w:sz w:val="20"/>
          <w:szCs w:val="20"/>
          <w:shd w:val="clear" w:color="auto" w:fill="FEFEFE"/>
        </w:rPr>
        <w:br/>
      </w:r>
      <w:r w:rsidRPr="009F60E5">
        <w:rPr>
          <w:rFonts w:ascii="Verdana" w:hAnsi="Verdana"/>
          <w:b/>
          <w:bCs/>
          <w:color w:val="548DD4" w:themeColor="text2" w:themeTint="99"/>
          <w:sz w:val="20"/>
          <w:szCs w:val="20"/>
          <w:shd w:val="clear" w:color="auto" w:fill="FEFEFE"/>
        </w:rPr>
        <w:br/>
      </w:r>
      <w:r w:rsidRPr="009F60E5">
        <w:rPr>
          <w:rFonts w:ascii="Verdana" w:hAnsi="Verdana"/>
          <w:b/>
          <w:bCs/>
          <w:color w:val="548DD4" w:themeColor="text2" w:themeTint="99"/>
          <w:sz w:val="20"/>
          <w:szCs w:val="20"/>
          <w:shd w:val="clear" w:color="auto" w:fill="FEFEFE"/>
        </w:rPr>
        <w:br/>
      </w:r>
      <w:r w:rsidRPr="009F60E5">
        <w:rPr>
          <w:rFonts w:ascii="Verdana" w:hAnsi="Verdana"/>
          <w:color w:val="548DD4" w:themeColor="text2" w:themeTint="99"/>
          <w:sz w:val="20"/>
          <w:szCs w:val="20"/>
          <w:shd w:val="clear" w:color="auto" w:fill="FEFEFE"/>
        </w:rPr>
        <w:t xml:space="preserve">İki takım arasında oynanan bir takım oyunudur. Hentbol 30 dakikalık iki devreden oluşur. Defanstaki takım, hücum eden takımı ceza sahasının önünde kalelerine yaklaştırmamaya çalışır. D şeklindeki 6 m uzaklıktaki ceza sahasına kaleci dışındaki oyuncuların girmesi </w:t>
      </w:r>
      <w:proofErr w:type="gramStart"/>
      <w:r w:rsidRPr="009F60E5">
        <w:rPr>
          <w:rFonts w:ascii="Verdana" w:hAnsi="Verdana"/>
          <w:color w:val="548DD4" w:themeColor="text2" w:themeTint="99"/>
          <w:sz w:val="20"/>
          <w:szCs w:val="20"/>
          <w:shd w:val="clear" w:color="auto" w:fill="FEFEFE"/>
        </w:rPr>
        <w:t>yasaktır.</w:t>
      </w:r>
      <w:proofErr w:type="spellStart"/>
      <w:r w:rsidRPr="009F60E5">
        <w:rPr>
          <w:rFonts w:ascii="Verdana" w:hAnsi="Verdana"/>
          <w:color w:val="548DD4" w:themeColor="text2" w:themeTint="99"/>
          <w:sz w:val="20"/>
          <w:szCs w:val="20"/>
          <w:shd w:val="clear" w:color="auto" w:fill="FEFEFE"/>
        </w:rPr>
        <w:t>Savunm</w:t>
      </w:r>
      <w:proofErr w:type="spellEnd"/>
      <w:proofErr w:type="gramEnd"/>
      <w:r w:rsidRPr="009F60E5">
        <w:rPr>
          <w:rFonts w:ascii="Verdana" w:hAnsi="Verdana"/>
          <w:color w:val="548DD4" w:themeColor="text2" w:themeTint="99"/>
          <w:sz w:val="20"/>
          <w:szCs w:val="20"/>
          <w:shd w:val="clear" w:color="auto" w:fill="FEFEFE"/>
        </w:rPr>
        <w:t xml:space="preserve"> sırasında, defans oyuncuları belirli ölçüde rakip oyunculara temasta bulunabilirler. Aşırı </w:t>
      </w:r>
      <w:proofErr w:type="gramStart"/>
      <w:r w:rsidRPr="009F60E5">
        <w:rPr>
          <w:rFonts w:ascii="Verdana" w:hAnsi="Verdana"/>
          <w:color w:val="548DD4" w:themeColor="text2" w:themeTint="99"/>
          <w:sz w:val="20"/>
          <w:szCs w:val="20"/>
          <w:shd w:val="clear" w:color="auto" w:fill="FEFEFE"/>
        </w:rPr>
        <w:t>faullü</w:t>
      </w:r>
      <w:proofErr w:type="gramEnd"/>
      <w:r w:rsidRPr="009F60E5">
        <w:rPr>
          <w:rFonts w:ascii="Verdana" w:hAnsi="Verdana"/>
          <w:color w:val="548DD4" w:themeColor="text2" w:themeTint="99"/>
          <w:sz w:val="20"/>
          <w:szCs w:val="20"/>
          <w:shd w:val="clear" w:color="auto" w:fill="FEFEFE"/>
        </w:rPr>
        <w:t xml:space="preserve"> temaslarda oyuncu iki dakikalık oyundan çıkma cezası ile cezalandırılır ve ceza alan oyuncunun yerine oyuncu giremez. Cezası biten oyuncu veya yerine başka oyuncu girebilir.</w:t>
      </w:r>
      <w:r w:rsidRPr="009F60E5">
        <w:rPr>
          <w:rStyle w:val="apple-converted-space"/>
          <w:rFonts w:ascii="Verdana" w:hAnsi="Verdana"/>
          <w:color w:val="548DD4" w:themeColor="text2" w:themeTint="99"/>
          <w:shd w:val="clear" w:color="auto" w:fill="FEFEFE"/>
        </w:rPr>
        <w:t> </w:t>
      </w:r>
      <w:r w:rsidRPr="009F60E5">
        <w:rPr>
          <w:rFonts w:ascii="Verdana" w:hAnsi="Verdana"/>
          <w:color w:val="548DD4" w:themeColor="text2" w:themeTint="99"/>
          <w:sz w:val="20"/>
          <w:szCs w:val="20"/>
        </w:rPr>
        <w:br/>
      </w:r>
      <w:r w:rsidRPr="009F60E5">
        <w:rPr>
          <w:rFonts w:ascii="Verdana" w:hAnsi="Verdana"/>
          <w:color w:val="548DD4" w:themeColor="text2" w:themeTint="99"/>
          <w:sz w:val="20"/>
          <w:szCs w:val="20"/>
        </w:rPr>
        <w:br/>
      </w:r>
      <w:r w:rsidRPr="009F60E5">
        <w:rPr>
          <w:rFonts w:ascii="Verdana" w:hAnsi="Verdana"/>
          <w:color w:val="548DD4" w:themeColor="text2" w:themeTint="99"/>
          <w:sz w:val="20"/>
          <w:szCs w:val="20"/>
          <w:shd w:val="clear" w:color="auto" w:fill="FEFEFE"/>
        </w:rPr>
        <w:t xml:space="preserve">Oyun basketboldaki gibi hava atışı ile başlar ve top çelindikten sonra tutan oyuncunun hava atışı yapılan yere 3 metre uzaklıkta olması zorunluluğu vardır. Defans yapan takım, </w:t>
      </w:r>
      <w:proofErr w:type="spellStart"/>
      <w:r w:rsidRPr="009F60E5">
        <w:rPr>
          <w:rFonts w:ascii="Verdana" w:hAnsi="Verdana"/>
          <w:color w:val="548DD4" w:themeColor="text2" w:themeTint="99"/>
          <w:sz w:val="20"/>
          <w:szCs w:val="20"/>
          <w:shd w:val="clear" w:color="auto" w:fill="FEFEFE"/>
        </w:rPr>
        <w:t>hucum</w:t>
      </w:r>
      <w:proofErr w:type="spellEnd"/>
      <w:r w:rsidRPr="009F60E5">
        <w:rPr>
          <w:rFonts w:ascii="Verdana" w:hAnsi="Verdana"/>
          <w:color w:val="548DD4" w:themeColor="text2" w:themeTint="99"/>
          <w:sz w:val="20"/>
          <w:szCs w:val="20"/>
          <w:shd w:val="clear" w:color="auto" w:fill="FEFEFE"/>
        </w:rPr>
        <w:t xml:space="preserve"> eden takımı ceza sahasının önünde kalelerine yaklaştırmamaya çalışır. Topun çapı bayanlar müsabakalarında 54-56 iken erkeklerde 58-60 cm </w:t>
      </w:r>
      <w:proofErr w:type="spellStart"/>
      <w:proofErr w:type="gramStart"/>
      <w:r w:rsidRPr="009F60E5">
        <w:rPr>
          <w:rFonts w:ascii="Verdana" w:hAnsi="Verdana"/>
          <w:color w:val="548DD4" w:themeColor="text2" w:themeTint="99"/>
          <w:sz w:val="20"/>
          <w:szCs w:val="20"/>
          <w:shd w:val="clear" w:color="auto" w:fill="FEFEFE"/>
        </w:rPr>
        <w:t>dir</w:t>
      </w:r>
      <w:proofErr w:type="spellEnd"/>
      <w:r w:rsidRPr="009F60E5">
        <w:rPr>
          <w:rFonts w:ascii="Verdana" w:hAnsi="Verdana"/>
          <w:color w:val="548DD4" w:themeColor="text2" w:themeTint="99"/>
          <w:sz w:val="20"/>
          <w:szCs w:val="20"/>
          <w:shd w:val="clear" w:color="auto" w:fill="FEFEFE"/>
        </w:rPr>
        <w:t>.Topun</w:t>
      </w:r>
      <w:proofErr w:type="gramEnd"/>
      <w:r w:rsidRPr="009F60E5">
        <w:rPr>
          <w:rFonts w:ascii="Verdana" w:hAnsi="Verdana"/>
          <w:color w:val="548DD4" w:themeColor="text2" w:themeTint="99"/>
          <w:sz w:val="20"/>
          <w:szCs w:val="20"/>
          <w:shd w:val="clear" w:color="auto" w:fill="FEFEFE"/>
        </w:rPr>
        <w:t xml:space="preserve"> ağırlığı erkeklerde 425 ile 475 gr bayanlarda ise 325 ile 400 gramı geçmemesi gerekir. Oyuncular topu sürerken iki kez tutabilirler ancak tuttuktan sonra üç saniye içinde ellerinden çıkarmak</w:t>
      </w:r>
      <w:r>
        <w:rPr>
          <w:rFonts w:ascii="Verdana" w:hAnsi="Verdana"/>
          <w:color w:val="333333"/>
          <w:sz w:val="20"/>
          <w:szCs w:val="20"/>
          <w:shd w:val="clear" w:color="auto" w:fill="FEFEFE"/>
        </w:rPr>
        <w:t xml:space="preserve"> </w:t>
      </w:r>
      <w:r w:rsidRPr="009F60E5">
        <w:rPr>
          <w:rFonts w:ascii="Verdana" w:hAnsi="Verdana"/>
          <w:color w:val="548DD4" w:themeColor="text2" w:themeTint="99"/>
          <w:sz w:val="20"/>
          <w:szCs w:val="20"/>
          <w:shd w:val="clear" w:color="auto" w:fill="FEFEFE"/>
        </w:rPr>
        <w:t>zorundalar ve topla en fazla üç adım atabilirler. Oyun iki hakemle yönetilir</w:t>
      </w:r>
    </w:p>
    <w:p w:rsidR="001E551F" w:rsidRDefault="001E551F" w:rsidP="009F60E5">
      <w:pPr>
        <w:rPr>
          <w:rFonts w:ascii="Verdana" w:hAnsi="Verdana"/>
          <w:color w:val="548DD4" w:themeColor="text2" w:themeTint="99"/>
          <w:sz w:val="20"/>
          <w:szCs w:val="20"/>
          <w:shd w:val="clear" w:color="auto" w:fill="FEFEFE"/>
        </w:rPr>
      </w:pPr>
    </w:p>
    <w:p w:rsidR="00624867" w:rsidRPr="009F60E5" w:rsidRDefault="009F60E5" w:rsidP="009F60E5">
      <w:r>
        <w:rPr>
          <w:rFonts w:ascii="Verdana" w:hAnsi="Verdana"/>
          <w:color w:val="333333"/>
          <w:sz w:val="20"/>
          <w:szCs w:val="20"/>
          <w:shd w:val="clear" w:color="auto" w:fill="FEFEFE"/>
        </w:rPr>
        <w:t>.</w:t>
      </w:r>
      <w:r w:rsidR="003532A1" w:rsidRPr="003532A1">
        <w:rPr>
          <w:b/>
          <w:color w:val="000000" w:themeColor="text1"/>
        </w:rPr>
        <w:t xml:space="preserve"> </w:t>
      </w:r>
      <w:hyperlink r:id="rId4" w:history="1">
        <w:r w:rsidR="003532A1">
          <w:rPr>
            <w:rStyle w:val="Kpr"/>
            <w:b/>
            <w:color w:val="000000" w:themeColor="text1"/>
          </w:rPr>
          <w:t>www.sorubak.com</w:t>
        </w:r>
      </w:hyperlink>
    </w:p>
    <w:sectPr w:rsidR="00624867" w:rsidRPr="009F60E5" w:rsidSect="0062486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60E5"/>
    <w:rsid w:val="001E551F"/>
    <w:rsid w:val="002D2DBE"/>
    <w:rsid w:val="003532A1"/>
    <w:rsid w:val="00624867"/>
    <w:rsid w:val="009F60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8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TMLKodu">
    <w:name w:val="HTML Code"/>
    <w:basedOn w:val="VarsaylanParagrafYazTipi"/>
    <w:uiPriority w:val="99"/>
    <w:semiHidden/>
    <w:unhideWhenUsed/>
    <w:rsid w:val="009F60E5"/>
    <w:rPr>
      <w:rFonts w:ascii="Courier New" w:eastAsia="Times New Roman" w:hAnsi="Courier New" w:cs="Courier New"/>
      <w:sz w:val="20"/>
      <w:szCs w:val="20"/>
    </w:rPr>
  </w:style>
  <w:style w:type="character" w:customStyle="1" w:styleId="apple-converted-space">
    <w:name w:val="apple-converted-space"/>
    <w:basedOn w:val="VarsaylanParagrafYazTipi"/>
    <w:rsid w:val="009F60E5"/>
  </w:style>
  <w:style w:type="character" w:styleId="Kpr">
    <w:name w:val="Hyperlink"/>
    <w:basedOn w:val="VarsaylanParagrafYazTipi"/>
    <w:semiHidden/>
    <w:unhideWhenUsed/>
    <w:rsid w:val="003532A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291</Words>
  <Characters>1663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xc</dc:creator>
  <cp:keywords>www.sorubak.com</cp:keywords>
  <dc:description>www.sorubak.com</dc:description>
  <cp:lastModifiedBy>Dogan</cp:lastModifiedBy>
  <cp:revision>www.sorubak.com</cp:revision>
  <cp:lastPrinted>2013-01-15T15:33:00Z</cp:lastPrinted>
  <dcterms:created xsi:type="dcterms:W3CDTF">2013-01-15T15:23:00Z</dcterms:created>
  <dcterms:modified xsi:type="dcterms:W3CDTF">2013-01-16T14:59:00Z</dcterms:modified>
  <cp:category>www.sorubak.com</cp:category>
  <cp:contentType>www.sorubak.comwww.sorubak.com</cp:contentType>
  <cp:contentStatus>www.sorubak.com</cp:contentStatus>
  <cp:version>www.sorubak.com</cp:version>
</cp:coreProperties>
</file>