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FBF" w:rsidRDefault="00E71FBF" w:rsidP="00210579">
      <w:pPr>
        <w:pStyle w:val="BodyText3"/>
        <w:rPr>
          <w:bCs w:val="0"/>
          <w:i/>
          <w:sz w:val="22"/>
          <w:szCs w:val="22"/>
        </w:rPr>
      </w:pPr>
      <w:r>
        <w:rPr>
          <w:noProof/>
        </w:rPr>
        <w:pict>
          <v:roundrect id="Yuvarlatılmış Dikdörtgen 1" o:spid="_x0000_s1026" style="position:absolute;left:0;text-align:left;margin-left:147.7pt;margin-top:-45.15pt;width:140.25pt;height:26.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E71FBF" w:rsidRPr="002514F5" w:rsidRDefault="00E71FBF" w:rsidP="002514F5">
                  <w:hyperlink r:id="rId5" w:history="1">
                    <w:r w:rsidRPr="00C63F5F">
                      <w:rPr>
                        <w:rStyle w:val="Hyperlink"/>
                        <w:color w:val="000000"/>
                      </w:rPr>
                      <w:t>www.sorubak.com</w:t>
                    </w:r>
                  </w:hyperlink>
                </w:p>
              </w:txbxContent>
            </v:textbox>
          </v:roundrect>
        </w:pict>
      </w:r>
    </w:p>
    <w:p w:rsidR="00E71FBF" w:rsidRDefault="00E71FBF" w:rsidP="00210579">
      <w:pPr>
        <w:pStyle w:val="BodyText3"/>
        <w:rPr>
          <w:bCs w:val="0"/>
          <w:i/>
          <w:sz w:val="22"/>
          <w:szCs w:val="22"/>
        </w:rPr>
      </w:pPr>
    </w:p>
    <w:p w:rsidR="00E71FBF" w:rsidRDefault="00E71FBF" w:rsidP="0054559E">
      <w:pPr>
        <w:pStyle w:val="BodyText3"/>
        <w:rPr>
          <w:bCs w:val="0"/>
          <w:i/>
          <w:sz w:val="22"/>
          <w:szCs w:val="22"/>
        </w:rPr>
      </w:pPr>
    </w:p>
    <w:p w:rsidR="00E71FBF" w:rsidRDefault="00E71FBF" w:rsidP="0054559E">
      <w:pPr>
        <w:pStyle w:val="BodyText3"/>
        <w:rPr>
          <w:bCs w:val="0"/>
          <w:i/>
          <w:sz w:val="22"/>
          <w:szCs w:val="22"/>
        </w:rPr>
      </w:pPr>
    </w:p>
    <w:p w:rsidR="00E71FBF" w:rsidRDefault="00E71FBF" w:rsidP="0054559E">
      <w:pPr>
        <w:pStyle w:val="BodyText3"/>
        <w:rPr>
          <w:bCs w:val="0"/>
          <w:i/>
          <w:sz w:val="22"/>
          <w:szCs w:val="22"/>
        </w:rPr>
      </w:pPr>
      <w:r>
        <w:rPr>
          <w:bCs w:val="0"/>
          <w:i/>
          <w:sz w:val="22"/>
          <w:szCs w:val="22"/>
        </w:rPr>
        <w:t>ÇUKUROVA KIZ İMAM HATİP LİSESİ MÜDÜRLÜĞÜNE</w:t>
      </w:r>
    </w:p>
    <w:p w:rsidR="00E71FBF" w:rsidRDefault="00E71FBF" w:rsidP="00210579">
      <w:pPr>
        <w:pStyle w:val="BodyText3"/>
        <w:rPr>
          <w:bCs w:val="0"/>
          <w:i/>
          <w:sz w:val="22"/>
          <w:szCs w:val="22"/>
        </w:rPr>
      </w:pPr>
      <w:r>
        <w:rPr>
          <w:bCs w:val="0"/>
          <w:i/>
          <w:sz w:val="22"/>
          <w:szCs w:val="22"/>
        </w:rPr>
        <w:t xml:space="preserve">                                                                          OSMANİYE</w:t>
      </w:r>
    </w:p>
    <w:p w:rsidR="00E71FBF" w:rsidRDefault="00E71FBF" w:rsidP="00566D54">
      <w:pPr>
        <w:pStyle w:val="BodyText3"/>
        <w:jc w:val="left"/>
        <w:rPr>
          <w:bCs w:val="0"/>
          <w:i/>
          <w:sz w:val="22"/>
          <w:szCs w:val="22"/>
        </w:rPr>
      </w:pPr>
    </w:p>
    <w:p w:rsidR="00E71FBF" w:rsidRDefault="00E71FBF" w:rsidP="00FD0AAA">
      <w:pPr>
        <w:pStyle w:val="BodyText3"/>
        <w:jc w:val="left"/>
        <w:rPr>
          <w:bCs w:val="0"/>
          <w:i/>
          <w:sz w:val="22"/>
          <w:szCs w:val="22"/>
        </w:rPr>
      </w:pPr>
      <w:r>
        <w:rPr>
          <w:bCs w:val="0"/>
          <w:i/>
          <w:sz w:val="22"/>
          <w:szCs w:val="22"/>
        </w:rPr>
        <w:t xml:space="preserve">   Biyoloji dersi sene başı zümre öğretmenler toplantısı 13/09/2013 tarihinde okulumuz öğretmenler odasında saat 14.00’da Okul müdürü Bilal YALÇIN başkanlığında aşağıdaki gündem maddelerini görüşmek üzere toplanacaktır.</w:t>
      </w:r>
    </w:p>
    <w:p w:rsidR="00E71FBF" w:rsidRDefault="00E71FBF" w:rsidP="00FD0AAA">
      <w:pPr>
        <w:pStyle w:val="BodyText3"/>
        <w:jc w:val="left"/>
        <w:rPr>
          <w:bCs w:val="0"/>
          <w:i/>
          <w:sz w:val="22"/>
          <w:szCs w:val="22"/>
        </w:rPr>
      </w:pPr>
    </w:p>
    <w:p w:rsidR="00E71FBF" w:rsidRDefault="00E71FBF" w:rsidP="00FD0AAA">
      <w:pPr>
        <w:pStyle w:val="BodyText3"/>
        <w:jc w:val="left"/>
        <w:rPr>
          <w:bCs w:val="0"/>
          <w:i/>
          <w:sz w:val="22"/>
          <w:szCs w:val="22"/>
        </w:rPr>
      </w:pPr>
      <w:r>
        <w:rPr>
          <w:bCs w:val="0"/>
          <w:i/>
          <w:sz w:val="22"/>
          <w:szCs w:val="22"/>
        </w:rPr>
        <w:t xml:space="preserve">   Bilgilerinize arz ederim.</w:t>
      </w:r>
    </w:p>
    <w:p w:rsidR="00E71FBF" w:rsidRDefault="00E71FBF" w:rsidP="00FD0AAA">
      <w:pPr>
        <w:pStyle w:val="BodyText3"/>
        <w:jc w:val="left"/>
        <w:rPr>
          <w:bCs w:val="0"/>
          <w:i/>
          <w:sz w:val="22"/>
          <w:szCs w:val="22"/>
        </w:rPr>
      </w:pPr>
    </w:p>
    <w:p w:rsidR="00E71FBF" w:rsidRDefault="00E71FBF" w:rsidP="00FD0AAA">
      <w:pPr>
        <w:pStyle w:val="BodyText3"/>
        <w:jc w:val="left"/>
        <w:rPr>
          <w:bCs w:val="0"/>
          <w:i/>
          <w:sz w:val="22"/>
          <w:szCs w:val="22"/>
        </w:rPr>
      </w:pPr>
    </w:p>
    <w:p w:rsidR="00E71FBF" w:rsidRDefault="00E71FBF" w:rsidP="00FD0AAA">
      <w:pPr>
        <w:pStyle w:val="BodyText3"/>
        <w:jc w:val="left"/>
        <w:rPr>
          <w:bCs w:val="0"/>
          <w:i/>
          <w:sz w:val="22"/>
          <w:szCs w:val="22"/>
        </w:rPr>
      </w:pPr>
      <w:r>
        <w:rPr>
          <w:bCs w:val="0"/>
          <w:i/>
          <w:sz w:val="22"/>
          <w:szCs w:val="22"/>
        </w:rPr>
        <w:t xml:space="preserve">                                                                                                                               11/09/2013     </w:t>
      </w:r>
    </w:p>
    <w:p w:rsidR="00E71FBF" w:rsidRDefault="00E71FBF" w:rsidP="00014CDB">
      <w:pPr>
        <w:outlineLvl w:val="0"/>
        <w:rPr>
          <w:i/>
          <w:u w:val="single" w:color="FFFFFF"/>
        </w:rPr>
      </w:pPr>
      <w:r w:rsidRPr="00FD0AAA">
        <w:rPr>
          <w:i/>
          <w:u w:val="single" w:color="FFFFFF"/>
        </w:rPr>
        <w:t xml:space="preserve">                                                                                                      </w:t>
      </w:r>
      <w:r>
        <w:rPr>
          <w:i/>
          <w:u w:val="single" w:color="FFFFFF"/>
        </w:rPr>
        <w:t xml:space="preserve">                         </w:t>
      </w:r>
      <w:r w:rsidRPr="00FD0AAA">
        <w:rPr>
          <w:i/>
          <w:u w:val="single" w:color="FFFFFF"/>
        </w:rPr>
        <w:t xml:space="preserve"> </w:t>
      </w:r>
    </w:p>
    <w:p w:rsidR="00E71FBF" w:rsidRPr="00FD0AAA" w:rsidRDefault="00E71FBF" w:rsidP="00014CDB">
      <w:pPr>
        <w:outlineLvl w:val="0"/>
        <w:rPr>
          <w:b/>
          <w:i/>
          <w:u w:val="single" w:color="FFFFFF"/>
        </w:rPr>
      </w:pPr>
      <w:r>
        <w:rPr>
          <w:i/>
          <w:u w:val="single" w:color="FFFFFF"/>
        </w:rPr>
        <w:t xml:space="preserve">                                                                                                                               </w:t>
      </w:r>
      <w:r w:rsidRPr="00FD0AAA">
        <w:rPr>
          <w:i/>
          <w:u w:val="single" w:color="FFFFFF"/>
        </w:rPr>
        <w:t xml:space="preserve">    </w:t>
      </w:r>
      <w:r w:rsidRPr="00FD0AAA">
        <w:rPr>
          <w:b/>
          <w:i/>
          <w:u w:val="single" w:color="FFFFFF"/>
        </w:rPr>
        <w:t>Biyoloji Öğretmeni</w:t>
      </w:r>
    </w:p>
    <w:p w:rsidR="00E71FBF" w:rsidRPr="00FD0AAA" w:rsidRDefault="00E71FBF" w:rsidP="00014CDB">
      <w:pPr>
        <w:outlineLvl w:val="0"/>
        <w:rPr>
          <w:b/>
          <w:i/>
          <w:u w:val="single" w:color="FFFFFF"/>
        </w:rPr>
      </w:pPr>
      <w:r w:rsidRPr="00FD0AAA">
        <w:rPr>
          <w:b/>
          <w:i/>
          <w:u w:val="single" w:color="FFFFFF"/>
        </w:rPr>
        <w:t xml:space="preserve">                                                                                                                                    Mustafa BARDAK</w:t>
      </w:r>
    </w:p>
    <w:p w:rsidR="00E71FBF" w:rsidRPr="00FD0AAA" w:rsidRDefault="00E71FBF" w:rsidP="00FD0AAA">
      <w:pPr>
        <w:outlineLvl w:val="0"/>
        <w:rPr>
          <w:i/>
          <w:u w:val="single" w:color="FFFFFF"/>
        </w:rPr>
      </w:pPr>
      <w:r w:rsidRPr="0064162A">
        <w:rPr>
          <w:b/>
          <w:i/>
          <w:u w:val="single"/>
        </w:rPr>
        <w:t>GÜNDEM MADDELERİ:</w:t>
      </w:r>
    </w:p>
    <w:p w:rsidR="00E71FBF" w:rsidRPr="00BC46C0" w:rsidRDefault="00E71FBF" w:rsidP="002B07B5">
      <w:pPr>
        <w:numPr>
          <w:ilvl w:val="0"/>
          <w:numId w:val="11"/>
        </w:numPr>
        <w:spacing w:after="0" w:line="240" w:lineRule="auto"/>
        <w:rPr>
          <w:i/>
        </w:rPr>
      </w:pPr>
      <w:r>
        <w:rPr>
          <w:i/>
        </w:rPr>
        <w:t xml:space="preserve">Açılış,  yoklama </w:t>
      </w:r>
    </w:p>
    <w:p w:rsidR="00E71FBF" w:rsidRPr="00210579" w:rsidRDefault="00E71FBF" w:rsidP="002B07B5">
      <w:pPr>
        <w:pStyle w:val="BodyText"/>
        <w:numPr>
          <w:ilvl w:val="0"/>
          <w:numId w:val="11"/>
        </w:numPr>
        <w:spacing w:after="0"/>
        <w:rPr>
          <w:szCs w:val="24"/>
        </w:rPr>
      </w:pPr>
      <w:r w:rsidRPr="00210579">
        <w:rPr>
          <w:szCs w:val="24"/>
        </w:rPr>
        <w:t>Milli Eğitim Temel Kanunu’ndan Türk Milli Eğitimin Amaçları okunması.</w:t>
      </w:r>
    </w:p>
    <w:p w:rsidR="00E71FBF" w:rsidRPr="00210579" w:rsidRDefault="00E71FBF" w:rsidP="002B07B5">
      <w:pPr>
        <w:pStyle w:val="BodyText"/>
        <w:numPr>
          <w:ilvl w:val="0"/>
          <w:numId w:val="11"/>
        </w:numPr>
        <w:spacing w:after="0"/>
        <w:rPr>
          <w:szCs w:val="24"/>
        </w:rPr>
      </w:pPr>
      <w:r>
        <w:rPr>
          <w:szCs w:val="24"/>
        </w:rPr>
        <w:t xml:space="preserve">Değişen </w:t>
      </w:r>
      <w:r w:rsidRPr="009131B0">
        <w:rPr>
          <w:szCs w:val="24"/>
        </w:rPr>
        <w:t>Ort</w:t>
      </w:r>
      <w:r>
        <w:rPr>
          <w:szCs w:val="24"/>
        </w:rPr>
        <w:t>aöğretim Biyoloji Dersi (9.</w:t>
      </w:r>
      <w:r w:rsidRPr="009131B0">
        <w:rPr>
          <w:szCs w:val="24"/>
        </w:rPr>
        <w:t xml:space="preserve"> Sınıflar)</w:t>
      </w:r>
      <w:r>
        <w:rPr>
          <w:szCs w:val="24"/>
        </w:rPr>
        <w:t xml:space="preserve"> Öğretim Programın</w:t>
      </w:r>
      <w:r w:rsidRPr="00210579">
        <w:rPr>
          <w:szCs w:val="24"/>
        </w:rPr>
        <w:t xml:space="preserve">ın okunması, üzerinde görüşmelerin yapılması </w:t>
      </w:r>
    </w:p>
    <w:p w:rsidR="00E71FBF" w:rsidRPr="00566D54" w:rsidRDefault="00E71FBF" w:rsidP="002B07B5">
      <w:pPr>
        <w:pStyle w:val="BodyText"/>
        <w:numPr>
          <w:ilvl w:val="0"/>
          <w:numId w:val="11"/>
        </w:numPr>
        <w:spacing w:after="0"/>
      </w:pPr>
      <w:r w:rsidRPr="00566D54">
        <w:t xml:space="preserve">Yeni Ortaöğretim Kurumları Yönetmeliği’nin incelenmesi, </w:t>
      </w:r>
      <w:r w:rsidRPr="00566D54">
        <w:rPr>
          <w:bCs/>
        </w:rPr>
        <w:t>Öğrenci Başarısının Değerlendirilmesi başlığına ait</w:t>
      </w:r>
      <w:r w:rsidRPr="00566D54">
        <w:t xml:space="preserve"> maddelerinin okunması.</w:t>
      </w:r>
    </w:p>
    <w:p w:rsidR="00E71FBF" w:rsidRDefault="00E71FBF" w:rsidP="002B07B5">
      <w:pPr>
        <w:pStyle w:val="BodyText"/>
        <w:numPr>
          <w:ilvl w:val="0"/>
          <w:numId w:val="11"/>
        </w:numPr>
        <w:spacing w:after="0"/>
        <w:rPr>
          <w:szCs w:val="24"/>
        </w:rPr>
      </w:pPr>
      <w:r w:rsidRPr="00210579">
        <w:rPr>
          <w:szCs w:val="24"/>
        </w:rPr>
        <w:t>Atatürk inkılâp ve ilkelerinin öğretim esaslar</w:t>
      </w:r>
      <w:r>
        <w:rPr>
          <w:szCs w:val="24"/>
        </w:rPr>
        <w:t>ı üzerinde görüşmeler yapılması.</w:t>
      </w:r>
    </w:p>
    <w:p w:rsidR="00E71FBF" w:rsidRPr="00D777B1" w:rsidRDefault="00E71FBF" w:rsidP="002B07B5">
      <w:pPr>
        <w:pStyle w:val="NoSpacing"/>
        <w:numPr>
          <w:ilvl w:val="0"/>
          <w:numId w:val="11"/>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E71FBF" w:rsidRPr="009131B0" w:rsidRDefault="00E71FBF" w:rsidP="002B07B5">
      <w:pPr>
        <w:pStyle w:val="NoSpacing"/>
        <w:numPr>
          <w:ilvl w:val="0"/>
          <w:numId w:val="11"/>
        </w:numPr>
      </w:pPr>
      <w:r w:rsidRPr="00D777B1">
        <w:t>Ders araç-gereçlerinin tespiti, ders kitapları ve yardımcı kaynakların belirlenmesi</w:t>
      </w:r>
    </w:p>
    <w:p w:rsidR="00E71FBF" w:rsidRPr="00A2069E" w:rsidRDefault="00E71FBF" w:rsidP="002B07B5">
      <w:pPr>
        <w:pStyle w:val="BodyText"/>
        <w:numPr>
          <w:ilvl w:val="0"/>
          <w:numId w:val="11"/>
        </w:numPr>
        <w:spacing w:after="0"/>
        <w:rPr>
          <w:szCs w:val="24"/>
        </w:rPr>
      </w:pPr>
      <w:r>
        <w:rPr>
          <w:szCs w:val="24"/>
        </w:rPr>
        <w:t xml:space="preserve">Yazılı sayısının, </w:t>
      </w:r>
      <w:r w:rsidRPr="00210579">
        <w:rPr>
          <w:szCs w:val="24"/>
        </w:rPr>
        <w:t>ortak sınav</w:t>
      </w:r>
      <w:r>
        <w:rPr>
          <w:szCs w:val="24"/>
        </w:rPr>
        <w:t xml:space="preserve">ların türünün ve tarihinin belirlenmesi. </w:t>
      </w:r>
      <w:r w:rsidRPr="00A2069E">
        <w:rPr>
          <w:szCs w:val="24"/>
        </w:rPr>
        <w:t>Yazılı sınavlar ve yazılı sorularının hazırlanmasında dikkat edilecek hususlar üzerinde görüşmeler yapılması.</w:t>
      </w:r>
    </w:p>
    <w:p w:rsidR="00E71FBF" w:rsidRPr="00CC5AF8" w:rsidRDefault="00E71FBF" w:rsidP="002B07B5">
      <w:pPr>
        <w:pStyle w:val="BodyText"/>
        <w:numPr>
          <w:ilvl w:val="0"/>
          <w:numId w:val="11"/>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E71FBF" w:rsidRPr="009C4165" w:rsidRDefault="00E71FBF" w:rsidP="002B07B5">
      <w:pPr>
        <w:pStyle w:val="BodyText"/>
        <w:numPr>
          <w:ilvl w:val="0"/>
          <w:numId w:val="11"/>
        </w:numPr>
        <w:spacing w:after="0"/>
        <w:rPr>
          <w:szCs w:val="24"/>
        </w:rPr>
      </w:pPr>
      <w:r w:rsidRPr="00210579">
        <w:rPr>
          <w:szCs w:val="24"/>
        </w:rPr>
        <w:t>Öğrenci başarısının artırılması için alınması gereken tedbirlerin tespit edilmesi</w:t>
      </w:r>
      <w:r>
        <w:rPr>
          <w:szCs w:val="24"/>
        </w:rPr>
        <w:t>.</w:t>
      </w:r>
      <w:r w:rsidRPr="009C4165">
        <w:rPr>
          <w:szCs w:val="24"/>
        </w:rPr>
        <w:t xml:space="preserve"> </w:t>
      </w:r>
    </w:p>
    <w:p w:rsidR="00E71FBF" w:rsidRPr="00210579" w:rsidRDefault="00E71FBF" w:rsidP="002B07B5">
      <w:pPr>
        <w:pStyle w:val="BodyText"/>
        <w:numPr>
          <w:ilvl w:val="0"/>
          <w:numId w:val="11"/>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E71FBF" w:rsidRPr="00210579" w:rsidRDefault="00E71FBF" w:rsidP="002B07B5">
      <w:pPr>
        <w:pStyle w:val="BodyText"/>
        <w:numPr>
          <w:ilvl w:val="0"/>
          <w:numId w:val="11"/>
        </w:numPr>
        <w:spacing w:after="0"/>
        <w:rPr>
          <w:szCs w:val="24"/>
        </w:rPr>
      </w:pPr>
      <w:r w:rsidRPr="00210579">
        <w:rPr>
          <w:szCs w:val="24"/>
        </w:rPr>
        <w:t>Laboratuar kullanımının ve deney araç gereçleri kullanımının görüşülmesi.</w:t>
      </w:r>
    </w:p>
    <w:p w:rsidR="00E71FBF" w:rsidRPr="00592EBF" w:rsidRDefault="00E71FBF" w:rsidP="002B07B5">
      <w:pPr>
        <w:numPr>
          <w:ilvl w:val="0"/>
          <w:numId w:val="11"/>
        </w:numPr>
        <w:spacing w:after="0" w:line="240" w:lineRule="auto"/>
        <w:ind w:left="0" w:firstLine="0"/>
        <w:rPr>
          <w:i/>
        </w:rPr>
      </w:pPr>
      <w:r>
        <w:rPr>
          <w:i/>
        </w:rPr>
        <w:t>Dilek, t</w:t>
      </w:r>
      <w:r w:rsidRPr="00592EBF">
        <w:rPr>
          <w:i/>
        </w:rPr>
        <w:t>emenniler</w:t>
      </w:r>
      <w:r>
        <w:rPr>
          <w:i/>
        </w:rPr>
        <w:t xml:space="preserve"> ve kapanış.</w:t>
      </w:r>
    </w:p>
    <w:p w:rsidR="00E71FBF" w:rsidRDefault="00E71FBF" w:rsidP="00FD0AAA">
      <w:pPr>
        <w:pStyle w:val="NoSpacing"/>
      </w:pPr>
      <w:r>
        <w:tab/>
      </w:r>
      <w:r>
        <w:tab/>
      </w:r>
      <w:r>
        <w:tab/>
      </w:r>
      <w:r>
        <w:tab/>
      </w:r>
      <w:r>
        <w:tab/>
      </w:r>
      <w:r>
        <w:tab/>
      </w:r>
      <w:r>
        <w:tab/>
      </w:r>
      <w:r>
        <w:tab/>
      </w:r>
    </w:p>
    <w:p w:rsidR="00E71FBF" w:rsidRDefault="00E71FBF" w:rsidP="00FD0AAA">
      <w:pPr>
        <w:jc w:val="center"/>
      </w:pPr>
      <w:r>
        <w:t>UYGUNDUR</w:t>
      </w:r>
    </w:p>
    <w:p w:rsidR="00E71FBF" w:rsidRDefault="00E71FBF" w:rsidP="00FD0AAA">
      <w:pPr>
        <w:jc w:val="center"/>
      </w:pPr>
      <w:r>
        <w:t>11/09/2013</w:t>
      </w:r>
    </w:p>
    <w:p w:rsidR="00E71FBF" w:rsidRDefault="00E71FBF" w:rsidP="00FD0AAA">
      <w:pPr>
        <w:jc w:val="center"/>
      </w:pPr>
      <w:r>
        <w:t>Bilal YALÇIN</w:t>
      </w:r>
    </w:p>
    <w:p w:rsidR="00E71FBF" w:rsidRDefault="00E71FBF" w:rsidP="00FD0AAA">
      <w:pPr>
        <w:jc w:val="center"/>
      </w:pPr>
      <w:r>
        <w:t>Okul Müdürü</w:t>
      </w:r>
    </w:p>
    <w:p w:rsidR="00E71FBF" w:rsidRDefault="00E71FBF" w:rsidP="00884CBB"/>
    <w:p w:rsidR="00E71FBF" w:rsidRDefault="00E71FBF" w:rsidP="00E30211">
      <w:pPr>
        <w:pStyle w:val="BodyText3"/>
        <w:rPr>
          <w:bCs w:val="0"/>
          <w:i/>
          <w:sz w:val="22"/>
          <w:szCs w:val="22"/>
        </w:rPr>
      </w:pPr>
    </w:p>
    <w:p w:rsidR="00E71FBF" w:rsidRDefault="00E71FBF" w:rsidP="00E30211">
      <w:pPr>
        <w:pStyle w:val="BodyText3"/>
        <w:rPr>
          <w:bCs w:val="0"/>
          <w:i/>
          <w:sz w:val="22"/>
          <w:szCs w:val="22"/>
        </w:rPr>
      </w:pPr>
      <w:r w:rsidRPr="0064162A">
        <w:rPr>
          <w:bCs w:val="0"/>
          <w:i/>
          <w:sz w:val="22"/>
          <w:szCs w:val="22"/>
        </w:rPr>
        <w:t>T.C</w:t>
      </w:r>
      <w:r>
        <w:rPr>
          <w:bCs w:val="0"/>
          <w:i/>
          <w:sz w:val="22"/>
          <w:szCs w:val="22"/>
        </w:rPr>
        <w:t>.</w:t>
      </w:r>
    </w:p>
    <w:p w:rsidR="00E71FBF" w:rsidRPr="0064162A" w:rsidRDefault="00E71FBF" w:rsidP="00E30211">
      <w:pPr>
        <w:pStyle w:val="BodyText3"/>
        <w:rPr>
          <w:bCs w:val="0"/>
          <w:i/>
          <w:sz w:val="22"/>
          <w:szCs w:val="22"/>
        </w:rPr>
      </w:pPr>
      <w:r w:rsidRPr="0064162A">
        <w:rPr>
          <w:bCs w:val="0"/>
          <w:i/>
          <w:sz w:val="22"/>
          <w:szCs w:val="22"/>
        </w:rPr>
        <w:t>MİLLİ EĞİTİM BAKANLIĞI</w:t>
      </w:r>
    </w:p>
    <w:p w:rsidR="00E71FBF" w:rsidRPr="0064162A" w:rsidRDefault="00E71FBF" w:rsidP="00E30211">
      <w:pPr>
        <w:pStyle w:val="BodyText3"/>
        <w:rPr>
          <w:i/>
          <w:sz w:val="22"/>
          <w:szCs w:val="22"/>
        </w:rPr>
      </w:pPr>
      <w:r>
        <w:rPr>
          <w:i/>
          <w:sz w:val="22"/>
          <w:szCs w:val="22"/>
        </w:rPr>
        <w:t>ÇUKUROVA KIZ İMAM HATİP LİSESİ</w:t>
      </w:r>
    </w:p>
    <w:p w:rsidR="00E71FBF" w:rsidRDefault="00E71FBF" w:rsidP="00E30211">
      <w:pPr>
        <w:pStyle w:val="BodyText3"/>
        <w:rPr>
          <w:i/>
          <w:sz w:val="22"/>
          <w:szCs w:val="22"/>
        </w:rPr>
      </w:pPr>
      <w:r>
        <w:rPr>
          <w:i/>
          <w:sz w:val="22"/>
          <w:szCs w:val="22"/>
        </w:rPr>
        <w:t>2013</w:t>
      </w:r>
      <w:r w:rsidRPr="0064162A">
        <w:rPr>
          <w:i/>
          <w:sz w:val="22"/>
          <w:szCs w:val="22"/>
        </w:rPr>
        <w:t>–201</w:t>
      </w:r>
      <w:r>
        <w:rPr>
          <w:i/>
          <w:sz w:val="22"/>
          <w:szCs w:val="22"/>
        </w:rPr>
        <w:t>4</w:t>
      </w:r>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E71FBF" w:rsidRDefault="00E71FBF" w:rsidP="00E30211">
      <w:pPr>
        <w:pStyle w:val="BodyText3"/>
        <w:rPr>
          <w:i/>
          <w:sz w:val="22"/>
          <w:szCs w:val="22"/>
        </w:rPr>
      </w:pPr>
      <w:r w:rsidRPr="0064162A">
        <w:rPr>
          <w:i/>
          <w:sz w:val="22"/>
          <w:szCs w:val="22"/>
        </w:rPr>
        <w:t>ZÜMRE ÖĞRETMENLERİ TOPLANTISI TUTANAĞIDIR.</w:t>
      </w:r>
    </w:p>
    <w:p w:rsidR="00E71FBF" w:rsidRDefault="00E71FBF" w:rsidP="00E30211">
      <w:pPr>
        <w:pStyle w:val="BodyText3"/>
        <w:rPr>
          <w:i/>
          <w:sz w:val="22"/>
          <w:szCs w:val="22"/>
        </w:rPr>
      </w:pPr>
    </w:p>
    <w:p w:rsidR="00E71FBF" w:rsidRPr="0064162A" w:rsidRDefault="00E71FBF" w:rsidP="00E30211">
      <w:pPr>
        <w:pStyle w:val="BodyText3"/>
        <w:rPr>
          <w:i/>
          <w:sz w:val="22"/>
          <w:szCs w:val="22"/>
        </w:rPr>
      </w:pPr>
    </w:p>
    <w:p w:rsidR="00E71FBF" w:rsidRPr="000422D3" w:rsidRDefault="00E71FBF" w:rsidP="00E30211">
      <w:pPr>
        <w:pStyle w:val="NoSpacing"/>
        <w:rPr>
          <w:b/>
        </w:rPr>
      </w:pPr>
      <w:r w:rsidRPr="000422D3">
        <w:rPr>
          <w:b/>
        </w:rPr>
        <w:t>TOPLANTI NO</w:t>
      </w:r>
      <w:r>
        <w:rPr>
          <w:b/>
        </w:rPr>
        <w:tab/>
      </w:r>
      <w:r>
        <w:rPr>
          <w:b/>
        </w:rPr>
        <w:tab/>
      </w:r>
      <w:r>
        <w:rPr>
          <w:b/>
        </w:rPr>
        <w:tab/>
      </w:r>
      <w:r w:rsidRPr="000422D3">
        <w:rPr>
          <w:b/>
        </w:rPr>
        <w:t xml:space="preserve">: </w:t>
      </w:r>
      <w:r>
        <w:t>1</w:t>
      </w:r>
    </w:p>
    <w:p w:rsidR="00E71FBF" w:rsidRPr="000422D3" w:rsidRDefault="00E71FBF" w:rsidP="00E30211">
      <w:pPr>
        <w:pStyle w:val="NoSpacing"/>
        <w:rPr>
          <w:b/>
        </w:rPr>
      </w:pPr>
      <w:r w:rsidRPr="000422D3">
        <w:rPr>
          <w:b/>
        </w:rPr>
        <w:t>TOPLANTI TARİHİ</w:t>
      </w:r>
      <w:r>
        <w:rPr>
          <w:b/>
        </w:rPr>
        <w:tab/>
      </w:r>
      <w:r>
        <w:rPr>
          <w:b/>
        </w:rPr>
        <w:tab/>
      </w:r>
      <w:r w:rsidRPr="000422D3">
        <w:rPr>
          <w:b/>
        </w:rPr>
        <w:t xml:space="preserve">: </w:t>
      </w:r>
      <w:r>
        <w:t>13/09/2013</w:t>
      </w:r>
    </w:p>
    <w:p w:rsidR="00E71FBF" w:rsidRPr="000422D3" w:rsidRDefault="00E71FBF" w:rsidP="00E30211">
      <w:pPr>
        <w:pStyle w:val="NoSpacing"/>
        <w:rPr>
          <w:b/>
        </w:rPr>
      </w:pPr>
      <w:r w:rsidRPr="000422D3">
        <w:rPr>
          <w:b/>
        </w:rPr>
        <w:t>TOPLANTI SAATİ</w:t>
      </w:r>
      <w:r>
        <w:rPr>
          <w:b/>
        </w:rPr>
        <w:tab/>
      </w:r>
      <w:r>
        <w:rPr>
          <w:b/>
        </w:rPr>
        <w:tab/>
      </w:r>
      <w:r w:rsidRPr="000422D3">
        <w:rPr>
          <w:b/>
        </w:rPr>
        <w:t xml:space="preserve">: </w:t>
      </w:r>
      <w:r>
        <w:t>14:00</w:t>
      </w:r>
    </w:p>
    <w:p w:rsidR="00E71FBF" w:rsidRPr="000422D3" w:rsidRDefault="00E71FBF" w:rsidP="00E30211">
      <w:pPr>
        <w:pStyle w:val="NoSpacing"/>
        <w:rPr>
          <w:b/>
        </w:rPr>
      </w:pPr>
      <w:r w:rsidRPr="000422D3">
        <w:rPr>
          <w:b/>
        </w:rPr>
        <w:t>TOPLANTI YERİ</w:t>
      </w:r>
      <w:r>
        <w:rPr>
          <w:b/>
        </w:rPr>
        <w:tab/>
      </w:r>
      <w:r>
        <w:rPr>
          <w:b/>
        </w:rPr>
        <w:tab/>
      </w:r>
      <w:r>
        <w:rPr>
          <w:b/>
        </w:rPr>
        <w:tab/>
      </w:r>
      <w:r w:rsidRPr="000422D3">
        <w:rPr>
          <w:b/>
        </w:rPr>
        <w:t xml:space="preserve">: </w:t>
      </w:r>
      <w:r w:rsidRPr="000422D3">
        <w:t>Öğretmenler Odası</w:t>
      </w:r>
    </w:p>
    <w:p w:rsidR="00E71FBF" w:rsidRDefault="00E71FBF" w:rsidP="00592EBF">
      <w:pPr>
        <w:pStyle w:val="NoSpacing"/>
      </w:pPr>
      <w:r w:rsidRPr="000422D3">
        <w:rPr>
          <w:b/>
        </w:rPr>
        <w:t>TOPLANTIYA KATILANLAR</w:t>
      </w:r>
      <w:r>
        <w:rPr>
          <w:b/>
        </w:rPr>
        <w:tab/>
      </w:r>
      <w:r w:rsidRPr="000422D3">
        <w:rPr>
          <w:b/>
        </w:rPr>
        <w:t xml:space="preserve">: </w:t>
      </w:r>
      <w:r w:rsidRPr="00884BAF">
        <w:t>Zümre Başkanı</w:t>
      </w:r>
      <w:r>
        <w:rPr>
          <w:b/>
        </w:rPr>
        <w:t xml:space="preserve"> </w:t>
      </w:r>
      <w:r w:rsidRPr="0054559E">
        <w:t>Okul Müdürü Bilal Yalçın</w:t>
      </w:r>
      <w:r>
        <w:t>,</w:t>
      </w:r>
      <w:r>
        <w:rPr>
          <w:b/>
        </w:rPr>
        <w:t xml:space="preserve"> </w:t>
      </w:r>
      <w:r>
        <w:t>Mustafa BARDAK</w:t>
      </w:r>
    </w:p>
    <w:p w:rsidR="00E71FBF" w:rsidRDefault="00E71FBF" w:rsidP="000422D3">
      <w:pPr>
        <w:pStyle w:val="NoSpacing"/>
        <w:rPr>
          <w:b/>
        </w:rPr>
      </w:pPr>
    </w:p>
    <w:p w:rsidR="00E71FBF" w:rsidRDefault="00E71FBF" w:rsidP="000422D3">
      <w:pPr>
        <w:pStyle w:val="NoSpacing"/>
        <w:rPr>
          <w:b/>
        </w:rPr>
      </w:pPr>
    </w:p>
    <w:p w:rsidR="00E71FBF" w:rsidRDefault="00E71FBF" w:rsidP="005E1FCD">
      <w:pPr>
        <w:pStyle w:val="NoSpacing"/>
      </w:pPr>
      <w:r w:rsidRPr="000422D3">
        <w:rPr>
          <w:b/>
        </w:rPr>
        <w:t xml:space="preserve">    </w:t>
      </w:r>
      <w:r>
        <w:rPr>
          <w:b/>
        </w:rPr>
        <w:tab/>
      </w:r>
      <w:r>
        <w:t xml:space="preserve">2013–2014 Öğretim yılı </w:t>
      </w:r>
      <w:r w:rsidRPr="000422D3">
        <w:t>I. Dönem Bi</w:t>
      </w:r>
      <w:r>
        <w:t>yoloji Dersi Zümre toplantısı 13/09/2013</w:t>
      </w:r>
      <w:r>
        <w:rPr>
          <w:b/>
        </w:rPr>
        <w:t xml:space="preserve"> </w:t>
      </w:r>
      <w:r w:rsidRPr="000422D3">
        <w:t>tarih</w:t>
      </w:r>
      <w:r>
        <w:t>inde</w:t>
      </w:r>
      <w:r w:rsidRPr="000422D3">
        <w:t xml:space="preserve"> saat </w:t>
      </w:r>
      <w:r>
        <w:t xml:space="preserve">14:00’da okul Müdürü Bilal YALÇIN ve </w:t>
      </w:r>
      <w:r w:rsidRPr="000422D3">
        <w:t xml:space="preserve">Biyoloji Öğretmeni </w:t>
      </w:r>
      <w:r>
        <w:t>Mustafa BARDAK</w:t>
      </w:r>
      <w:r w:rsidRPr="000422D3">
        <w:t xml:space="preserve"> </w:t>
      </w:r>
      <w:r>
        <w:t>tarafından yapılmış</w:t>
      </w:r>
      <w:r w:rsidRPr="000422D3">
        <w:t xml:space="preserve">, aşağıdaki gündem maddeleri </w:t>
      </w:r>
      <w:r>
        <w:t>görüşülmüştür</w:t>
      </w:r>
      <w:r w:rsidRPr="000422D3">
        <w:t>.</w:t>
      </w:r>
    </w:p>
    <w:p w:rsidR="00E71FBF" w:rsidRDefault="00E71FBF" w:rsidP="005E1FCD">
      <w:pPr>
        <w:pStyle w:val="NoSpacing"/>
      </w:pPr>
    </w:p>
    <w:p w:rsidR="00E71FBF" w:rsidRPr="0064162A" w:rsidRDefault="00E71FBF" w:rsidP="00014CDB">
      <w:pPr>
        <w:outlineLvl w:val="0"/>
        <w:rPr>
          <w:b/>
          <w:i/>
          <w:u w:val="single"/>
        </w:rPr>
      </w:pPr>
      <w:r w:rsidRPr="0064162A">
        <w:rPr>
          <w:b/>
          <w:i/>
          <w:u w:val="single"/>
        </w:rPr>
        <w:t>GÜNDEM MADDELERİ:</w:t>
      </w:r>
    </w:p>
    <w:p w:rsidR="00E71FBF" w:rsidRPr="00BC46C0" w:rsidRDefault="00E71FBF" w:rsidP="002B07B5">
      <w:pPr>
        <w:numPr>
          <w:ilvl w:val="0"/>
          <w:numId w:val="19"/>
        </w:numPr>
        <w:spacing w:after="0" w:line="240" w:lineRule="auto"/>
        <w:rPr>
          <w:i/>
        </w:rPr>
      </w:pPr>
      <w:r w:rsidRPr="00BC46C0">
        <w:rPr>
          <w:i/>
        </w:rPr>
        <w:t>Açılış,  yoklama ve</w:t>
      </w:r>
      <w:r>
        <w:rPr>
          <w:i/>
        </w:rPr>
        <w:t xml:space="preserve"> </w:t>
      </w:r>
      <w:r w:rsidRPr="00BC46C0">
        <w:rPr>
          <w:i/>
        </w:rPr>
        <w:t>Zümre başkanının seçimi</w:t>
      </w:r>
    </w:p>
    <w:p w:rsidR="00E71FBF" w:rsidRPr="00210579" w:rsidRDefault="00E71FBF" w:rsidP="002B07B5">
      <w:pPr>
        <w:pStyle w:val="BodyText"/>
        <w:numPr>
          <w:ilvl w:val="0"/>
          <w:numId w:val="19"/>
        </w:numPr>
        <w:spacing w:after="0"/>
        <w:rPr>
          <w:szCs w:val="24"/>
        </w:rPr>
      </w:pPr>
      <w:r w:rsidRPr="00210579">
        <w:rPr>
          <w:szCs w:val="24"/>
        </w:rPr>
        <w:t>Milli Eğitim Temel Kanunu’ndan Türk Milli Eğitimin Amaçları okunması.</w:t>
      </w:r>
    </w:p>
    <w:p w:rsidR="00E71FBF" w:rsidRPr="00210579" w:rsidRDefault="00E71FBF" w:rsidP="002B07B5">
      <w:pPr>
        <w:pStyle w:val="BodyText"/>
        <w:numPr>
          <w:ilvl w:val="0"/>
          <w:numId w:val="19"/>
        </w:numPr>
        <w:spacing w:after="0"/>
        <w:rPr>
          <w:szCs w:val="24"/>
        </w:rPr>
      </w:pPr>
      <w:r>
        <w:rPr>
          <w:szCs w:val="24"/>
        </w:rPr>
        <w:t xml:space="preserve">Değişen </w:t>
      </w:r>
      <w:r w:rsidRPr="009131B0">
        <w:rPr>
          <w:szCs w:val="24"/>
        </w:rPr>
        <w:t>Ortaöğretim Biyoloji Dersi (9, 10, 11 ve 12. Sınıflar)</w:t>
      </w:r>
      <w:r>
        <w:rPr>
          <w:szCs w:val="24"/>
        </w:rPr>
        <w:t xml:space="preserve"> Öğretim Programın</w:t>
      </w:r>
      <w:r w:rsidRPr="00210579">
        <w:rPr>
          <w:szCs w:val="24"/>
        </w:rPr>
        <w:t xml:space="preserve">ın okunması, üzerinde görüşmelerin yapılması </w:t>
      </w:r>
    </w:p>
    <w:p w:rsidR="00E71FBF" w:rsidRPr="009131B0" w:rsidRDefault="00E71FBF" w:rsidP="002B07B5">
      <w:pPr>
        <w:pStyle w:val="BodyText"/>
        <w:numPr>
          <w:ilvl w:val="0"/>
          <w:numId w:val="19"/>
        </w:numPr>
        <w:spacing w:after="0"/>
        <w:rPr>
          <w:szCs w:val="24"/>
        </w:rPr>
      </w:pPr>
      <w:r>
        <w:rPr>
          <w:szCs w:val="24"/>
        </w:rPr>
        <w:t xml:space="preserve">Yeni </w:t>
      </w:r>
      <w:r w:rsidRPr="00210579">
        <w:rPr>
          <w:szCs w:val="24"/>
        </w:rPr>
        <w:t>Ortaö</w:t>
      </w:r>
      <w:r w:rsidRPr="006D177C">
        <w:rPr>
          <w:szCs w:val="24"/>
        </w:rPr>
        <w:t>ğretim Kurumları Yönetmeliği’nin incelenmesi</w:t>
      </w:r>
      <w:r>
        <w:rPr>
          <w:szCs w:val="24"/>
        </w:rPr>
        <w:t>,</w:t>
      </w:r>
      <w:r w:rsidRPr="006D177C">
        <w:rPr>
          <w:szCs w:val="24"/>
        </w:rPr>
        <w:t xml:space="preserve"> </w:t>
      </w:r>
      <w:r w:rsidRPr="006D177C">
        <w:rPr>
          <w:bCs/>
          <w:sz w:val="20"/>
          <w:szCs w:val="20"/>
        </w:rPr>
        <w:t>Öğrenci Başarısının Değerlendirilmesi başlığına ait</w:t>
      </w:r>
      <w:r w:rsidRPr="009131B0">
        <w:rPr>
          <w:szCs w:val="24"/>
        </w:rPr>
        <w:t xml:space="preserve"> maddelerinin okunması.</w:t>
      </w:r>
    </w:p>
    <w:p w:rsidR="00E71FBF" w:rsidRDefault="00E71FBF" w:rsidP="002B07B5">
      <w:pPr>
        <w:pStyle w:val="BodyText"/>
        <w:numPr>
          <w:ilvl w:val="0"/>
          <w:numId w:val="19"/>
        </w:numPr>
        <w:spacing w:after="0"/>
        <w:rPr>
          <w:szCs w:val="24"/>
        </w:rPr>
      </w:pPr>
      <w:r w:rsidRPr="00210579">
        <w:rPr>
          <w:szCs w:val="24"/>
        </w:rPr>
        <w:t>Atatürk inkılâp ve ilkelerinin öğretim esaslar</w:t>
      </w:r>
      <w:r>
        <w:rPr>
          <w:szCs w:val="24"/>
        </w:rPr>
        <w:t>ı üzerinde görüşmeler yapılması.</w:t>
      </w:r>
    </w:p>
    <w:p w:rsidR="00E71FBF" w:rsidRPr="00D777B1" w:rsidRDefault="00E71FBF" w:rsidP="002B07B5">
      <w:pPr>
        <w:pStyle w:val="NoSpacing"/>
        <w:numPr>
          <w:ilvl w:val="0"/>
          <w:numId w:val="19"/>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E71FBF" w:rsidRPr="009131B0" w:rsidRDefault="00E71FBF" w:rsidP="002B07B5">
      <w:pPr>
        <w:pStyle w:val="NoSpacing"/>
        <w:numPr>
          <w:ilvl w:val="0"/>
          <w:numId w:val="19"/>
        </w:numPr>
      </w:pPr>
      <w:r w:rsidRPr="00D777B1">
        <w:t>Ders araç-gereçlerinin tespiti, ders kitapları ve yardımcı kaynakların belirlenmesi</w:t>
      </w:r>
    </w:p>
    <w:p w:rsidR="00E71FBF" w:rsidRPr="00A2069E" w:rsidRDefault="00E71FBF" w:rsidP="002B07B5">
      <w:pPr>
        <w:pStyle w:val="BodyText"/>
        <w:numPr>
          <w:ilvl w:val="0"/>
          <w:numId w:val="19"/>
        </w:numPr>
        <w:spacing w:after="0"/>
        <w:rPr>
          <w:szCs w:val="24"/>
        </w:rPr>
      </w:pPr>
      <w:r>
        <w:rPr>
          <w:szCs w:val="24"/>
        </w:rPr>
        <w:t xml:space="preserve">Yazılı sayısının, </w:t>
      </w:r>
      <w:r w:rsidRPr="00210579">
        <w:rPr>
          <w:szCs w:val="24"/>
        </w:rPr>
        <w:t>ortak sınav</w:t>
      </w:r>
      <w:r>
        <w:rPr>
          <w:szCs w:val="24"/>
        </w:rPr>
        <w:t xml:space="preserve">ların türünün ve tarihinin belirlenmesi. </w:t>
      </w:r>
      <w:r w:rsidRPr="00A2069E">
        <w:rPr>
          <w:szCs w:val="24"/>
        </w:rPr>
        <w:t>Yazılı sınavlar ve yazılı sorularının hazırlanmasında dikkat edilecek hususlar üzerinde görüşmeler yapılması.</w:t>
      </w:r>
    </w:p>
    <w:p w:rsidR="00E71FBF" w:rsidRPr="00CC5AF8" w:rsidRDefault="00E71FBF" w:rsidP="002B07B5">
      <w:pPr>
        <w:pStyle w:val="BodyText"/>
        <w:numPr>
          <w:ilvl w:val="0"/>
          <w:numId w:val="19"/>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E71FBF" w:rsidRPr="009C4165" w:rsidRDefault="00E71FBF" w:rsidP="002B07B5">
      <w:pPr>
        <w:pStyle w:val="BodyText"/>
        <w:numPr>
          <w:ilvl w:val="0"/>
          <w:numId w:val="19"/>
        </w:numPr>
        <w:spacing w:after="0"/>
        <w:rPr>
          <w:szCs w:val="24"/>
        </w:rPr>
      </w:pPr>
      <w:r w:rsidRPr="00210579">
        <w:rPr>
          <w:szCs w:val="24"/>
        </w:rPr>
        <w:t>Öğrenci başarısının artırılması için alınması gereken tedbirlerin tespit edilmesi.</w:t>
      </w:r>
      <w:r>
        <w:rPr>
          <w:szCs w:val="24"/>
        </w:rPr>
        <w:t xml:space="preserve"> </w:t>
      </w:r>
    </w:p>
    <w:p w:rsidR="00E71FBF" w:rsidRPr="00210579" w:rsidRDefault="00E71FBF" w:rsidP="002B07B5">
      <w:pPr>
        <w:pStyle w:val="BodyText"/>
        <w:numPr>
          <w:ilvl w:val="0"/>
          <w:numId w:val="19"/>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E71FBF" w:rsidRPr="00210579" w:rsidRDefault="00E71FBF" w:rsidP="002B07B5">
      <w:pPr>
        <w:pStyle w:val="BodyText"/>
        <w:numPr>
          <w:ilvl w:val="0"/>
          <w:numId w:val="19"/>
        </w:numPr>
        <w:spacing w:after="0"/>
        <w:rPr>
          <w:szCs w:val="24"/>
        </w:rPr>
      </w:pPr>
      <w:r w:rsidRPr="00210579">
        <w:rPr>
          <w:szCs w:val="24"/>
        </w:rPr>
        <w:t>Laboratuar kullanımının ve deney araç gereçleri kullanımının görüşülmesi.</w:t>
      </w:r>
    </w:p>
    <w:p w:rsidR="00E71FBF" w:rsidRPr="00592EBF" w:rsidRDefault="00E71FBF" w:rsidP="002B07B5">
      <w:pPr>
        <w:numPr>
          <w:ilvl w:val="0"/>
          <w:numId w:val="19"/>
        </w:numPr>
        <w:spacing w:after="0" w:line="240" w:lineRule="auto"/>
        <w:ind w:left="0" w:firstLine="0"/>
        <w:rPr>
          <w:i/>
        </w:rPr>
      </w:pPr>
      <w:r>
        <w:rPr>
          <w:i/>
        </w:rPr>
        <w:t>Dilek, t</w:t>
      </w:r>
      <w:r w:rsidRPr="00592EBF">
        <w:rPr>
          <w:i/>
        </w:rPr>
        <w:t>emenniler</w:t>
      </w:r>
      <w:r>
        <w:rPr>
          <w:i/>
        </w:rPr>
        <w:t xml:space="preserve"> ve kapanış.</w:t>
      </w:r>
    </w:p>
    <w:p w:rsidR="00E71FBF" w:rsidRDefault="00E71FBF" w:rsidP="000422D3">
      <w:pPr>
        <w:pStyle w:val="NoSpacing"/>
        <w:rPr>
          <w:b/>
        </w:rPr>
      </w:pPr>
    </w:p>
    <w:p w:rsidR="00E71FBF" w:rsidRPr="0064162A" w:rsidRDefault="00E71FBF" w:rsidP="00B748C5">
      <w:pPr>
        <w:rPr>
          <w:i/>
        </w:rPr>
      </w:pPr>
      <w:r w:rsidRPr="0064162A">
        <w:rPr>
          <w:b/>
          <w:i/>
          <w:u w:val="single"/>
        </w:rPr>
        <w:t>GÜNDEM MADDELERİ</w:t>
      </w:r>
      <w:r>
        <w:rPr>
          <w:b/>
          <w:i/>
          <w:u w:val="single"/>
        </w:rPr>
        <w:t xml:space="preserve"> GÖRÜŞÜLMESİ</w:t>
      </w:r>
      <w:r w:rsidRPr="0064162A">
        <w:rPr>
          <w:b/>
          <w:i/>
          <w:u w:val="single"/>
        </w:rPr>
        <w:t>:</w:t>
      </w:r>
      <w:r w:rsidRPr="00B748C5">
        <w:rPr>
          <w:i/>
        </w:rPr>
        <w:t xml:space="preserve"> </w:t>
      </w:r>
    </w:p>
    <w:p w:rsidR="00E71FBF" w:rsidRPr="00014CDB" w:rsidRDefault="00E71FBF" w:rsidP="00E30211">
      <w:pPr>
        <w:pStyle w:val="BodyText"/>
        <w:numPr>
          <w:ilvl w:val="0"/>
          <w:numId w:val="9"/>
        </w:numPr>
        <w:spacing w:after="0"/>
        <w:rPr>
          <w:szCs w:val="24"/>
        </w:rPr>
      </w:pPr>
      <w:r>
        <w:rPr>
          <w:i/>
        </w:rPr>
        <w:t>Açılış yapıldı, okulumuz Müdürü Bilal YALÇIN başkanlığında yukarıda verilen gündem maddeleri ile okulumuz öğretmenler odasında toplantıya başlandı. Okulumuz biyoloji öğretmeni  Mustafa BARDAK ‘ın toplantıda hazır olduğu görüldü.</w:t>
      </w:r>
    </w:p>
    <w:p w:rsidR="00E71FBF" w:rsidRPr="00210579" w:rsidRDefault="00E71FBF" w:rsidP="00E30211">
      <w:pPr>
        <w:pStyle w:val="BodyText"/>
        <w:numPr>
          <w:ilvl w:val="0"/>
          <w:numId w:val="9"/>
        </w:numPr>
        <w:spacing w:after="0"/>
        <w:rPr>
          <w:szCs w:val="24"/>
        </w:rPr>
      </w:pPr>
      <w:r w:rsidRPr="00210579">
        <w:rPr>
          <w:szCs w:val="24"/>
        </w:rPr>
        <w:t>Milli Eğitim Temel Kanunu’nd</w:t>
      </w:r>
      <w:r>
        <w:rPr>
          <w:szCs w:val="24"/>
        </w:rPr>
        <w:t xml:space="preserve">an Türk Milli Eğitimin Amaçları </w:t>
      </w:r>
      <w:r w:rsidRPr="00014CDB">
        <w:rPr>
          <w:szCs w:val="24"/>
        </w:rPr>
        <w:t>http://mevzuat.meb.gov.tr/html/88.html</w:t>
      </w:r>
      <w:r>
        <w:rPr>
          <w:szCs w:val="24"/>
        </w:rPr>
        <w:t xml:space="preserve"> adresinde de yer alan şekliyle okunmuş, belirtilen amaçlara yönelik öğrenci yetiştirilmesi gerektiği üzerinde durulmuştur.</w:t>
      </w:r>
    </w:p>
    <w:p w:rsidR="00E71FBF" w:rsidRDefault="00E71FBF" w:rsidP="00E30211">
      <w:pPr>
        <w:pStyle w:val="BodyText"/>
        <w:numPr>
          <w:ilvl w:val="0"/>
          <w:numId w:val="9"/>
        </w:numPr>
        <w:spacing w:after="0"/>
        <w:rPr>
          <w:szCs w:val="24"/>
        </w:rPr>
      </w:pPr>
      <w:r w:rsidRPr="00014CDB">
        <w:rPr>
          <w:szCs w:val="24"/>
        </w:rPr>
        <w:t xml:space="preserve">Değişen Ortaöğretim Biyoloji Dersi (9, 10, 11 ve 12. Sınıflar) Öğretim Programı http://ttkb.meb.gov.tr/dosyalar/programlar/ortaogretim/12/biyoloji_9-12.rar Talim Terbiye Kurulu internet sitesinden indirildi, üzerinde ayrıntılı incelemeler yapıldı. Hali hazırda 2013-2014 Öğretim Yılından itibaren 9’uncu sınıflardan başlamak ve kademeli olarak uygulanmak üzere 3 ders saatine çıkarılmış olması sevindirici bir gelişme olarak kabul edildi. </w:t>
      </w:r>
    </w:p>
    <w:p w:rsidR="00E71FBF" w:rsidRPr="00C7622C" w:rsidRDefault="00E71FBF" w:rsidP="00C7622C">
      <w:pPr>
        <w:pStyle w:val="BodyText"/>
        <w:spacing w:after="0"/>
        <w:ind w:left="810"/>
      </w:pPr>
    </w:p>
    <w:p w:rsidR="00E71FBF" w:rsidRPr="00365A35" w:rsidRDefault="00E71FBF" w:rsidP="00E30211">
      <w:pPr>
        <w:pStyle w:val="BodyText"/>
        <w:numPr>
          <w:ilvl w:val="0"/>
          <w:numId w:val="9"/>
        </w:numPr>
        <w:spacing w:after="0"/>
      </w:pPr>
      <w:r>
        <w:rPr>
          <w:szCs w:val="24"/>
        </w:rPr>
        <w:t xml:space="preserve">7 Eylül 2013 tarihinde hazırlanan 28758 sayılı </w:t>
      </w:r>
      <w:r>
        <w:t xml:space="preserve">Millî Eğitim Bakanlığı Ortaöğretim Kurumları Yönetmeliği ile bir çok yönetmelik kaldırıldı ve liseye ait yönetmelik sayısı azaltıldı. Olumlu bir adım olan bu çalışmanın desteklendiği belirtildi. İlgili yönetmeliğin </w:t>
      </w:r>
      <w:r w:rsidRPr="00365A35">
        <w:rPr>
          <w:bCs/>
        </w:rPr>
        <w:t>Öğrenci Başarısının Değerlendirilmesi başlıklı 4. Kısmına ait</w:t>
      </w:r>
      <w:r w:rsidRPr="00365A35">
        <w:t xml:space="preserve"> maddeler okundu. Bir çok değişikliği içeren yönetmeliğe</w:t>
      </w:r>
      <w:r>
        <w:rPr>
          <w:szCs w:val="24"/>
        </w:rPr>
        <w:t xml:space="preserve"> uygun çalışmaların yapılması gerektiği belirtildi. Aynı yönetmeliğin 111. maddesinde belirtilen </w:t>
      </w:r>
      <w:r w:rsidRPr="00365A35">
        <w:t>"Zümre öğretmenler kurulu" başlığı altındaki alt başlıklar okundu ve yapılması gerekenler bu toplantı için yol haritası olarak belirlendi.</w:t>
      </w:r>
    </w:p>
    <w:p w:rsidR="00E71FBF" w:rsidRPr="00E0762E" w:rsidRDefault="00E71FBF" w:rsidP="00E0762E">
      <w:pPr>
        <w:numPr>
          <w:ilvl w:val="0"/>
          <w:numId w:val="9"/>
        </w:numPr>
        <w:spacing w:after="0" w:line="240" w:lineRule="auto"/>
        <w:rPr>
          <w:i/>
        </w:rPr>
      </w:pPr>
      <w:r w:rsidRPr="000422D3">
        <w:rPr>
          <w:i/>
        </w:rPr>
        <w:t>Atatürk i</w:t>
      </w:r>
      <w:r>
        <w:rPr>
          <w:i/>
        </w:rPr>
        <w:t>lke ve inkılâpları ile tarihimizde dönüm noktası olan öğrencinin milli benlik duygusunu artıran ve milletimizin ortak duygularını ifade eden günler sadece</w:t>
      </w:r>
      <w:r w:rsidRPr="000422D3">
        <w:rPr>
          <w:i/>
        </w:rPr>
        <w:t xml:space="preserve"> yıllık planlarda belirtildiği </w:t>
      </w:r>
      <w:r>
        <w:rPr>
          <w:i/>
        </w:rPr>
        <w:t>gün ve zamanlarl</w:t>
      </w:r>
      <w:r w:rsidRPr="000422D3">
        <w:rPr>
          <w:i/>
        </w:rPr>
        <w:t xml:space="preserve">a kısıtlı kalmayacak şekilde </w:t>
      </w:r>
      <w:r>
        <w:rPr>
          <w:i/>
        </w:rPr>
        <w:t xml:space="preserve">dersler içine yayılarak </w:t>
      </w:r>
      <w:r w:rsidRPr="000422D3">
        <w:rPr>
          <w:i/>
        </w:rPr>
        <w:t>işlenm</w:t>
      </w:r>
      <w:r>
        <w:rPr>
          <w:i/>
        </w:rPr>
        <w:t>esi gerektiği belirtildi</w:t>
      </w:r>
      <w:r w:rsidRPr="00E0762E">
        <w:rPr>
          <w:szCs w:val="24"/>
        </w:rPr>
        <w:t>.</w:t>
      </w:r>
    </w:p>
    <w:p w:rsidR="00E71FBF" w:rsidRDefault="00E71FBF" w:rsidP="00E30211">
      <w:pPr>
        <w:pStyle w:val="NoSpacing"/>
        <w:numPr>
          <w:ilvl w:val="0"/>
          <w:numId w:val="9"/>
        </w:numPr>
      </w:pPr>
      <w:r w:rsidRPr="00D777B1">
        <w:t xml:space="preserve">Yıllık planların </w:t>
      </w:r>
      <w:r>
        <w:t xml:space="preserve">hazırlanırken okul bölgesi, okul türü ve öğrenci dağılımı göz önüne alınması gerektiği belirtildi.  Yeni </w:t>
      </w:r>
      <w:r w:rsidRPr="00D777B1">
        <w:t>Program</w:t>
      </w:r>
      <w:r>
        <w:t xml:space="preserve"> (9. Sınıf) ve yürürlükteki programa (10-11-12. Sınıflara) ait </w:t>
      </w:r>
      <w:r w:rsidRPr="00D777B1">
        <w:t>belirtilen hedef ve davranışlar, kazanımlar</w:t>
      </w:r>
      <w:r>
        <w:t>a ulaşmak için</w:t>
      </w:r>
      <w:r w:rsidRPr="00CC5AF8">
        <w:t xml:space="preserve">, ölçme ve değerlendirme yaparken aşağıda verilen ilkelerin benimsenmesi </w:t>
      </w:r>
      <w:r>
        <w:t>gerektiği belirtildi.  Ayrıca Zümre Başkanı Bilal YALÇIN Okulumuzun Bu sene ilk defa 9. Sınıfları alacak olması ve ara sınıf olmaması sebebiyle yeni programı karışıklık olmadan rahatlıkla uygulaya bileceklerini söyledi</w:t>
      </w:r>
    </w:p>
    <w:p w:rsidR="00E71FBF" w:rsidRDefault="00E71FBF" w:rsidP="002109A0">
      <w:pPr>
        <w:pStyle w:val="NoSpacing"/>
        <w:numPr>
          <w:ilvl w:val="0"/>
          <w:numId w:val="14"/>
        </w:numPr>
      </w:pPr>
      <w:r>
        <w:t>Ö</w:t>
      </w:r>
      <w:r w:rsidRPr="00CC5AF8">
        <w:t>lçme sürecin</w:t>
      </w:r>
      <w:r>
        <w:t xml:space="preserve">i </w:t>
      </w:r>
      <w:r w:rsidRPr="00CC5AF8">
        <w:t xml:space="preserve">planlamak, </w:t>
      </w:r>
    </w:p>
    <w:p w:rsidR="00E71FBF" w:rsidRDefault="00E71FBF" w:rsidP="002109A0">
      <w:pPr>
        <w:pStyle w:val="NoSpacing"/>
        <w:numPr>
          <w:ilvl w:val="0"/>
          <w:numId w:val="14"/>
        </w:numPr>
      </w:pPr>
      <w:r w:rsidRPr="00CC5AF8">
        <w:t xml:space="preserve">Geçerli ve güvenilir ölçme yöntemleri hazırlamak, </w:t>
      </w:r>
    </w:p>
    <w:p w:rsidR="00E71FBF" w:rsidRDefault="00E71FBF" w:rsidP="002109A0">
      <w:pPr>
        <w:pStyle w:val="NoSpacing"/>
        <w:numPr>
          <w:ilvl w:val="0"/>
          <w:numId w:val="14"/>
        </w:numPr>
      </w:pPr>
      <w:r w:rsidRPr="00CC5AF8">
        <w:t xml:space="preserve">Ölçme yöntemlerini çeşitlendirmek, </w:t>
      </w:r>
    </w:p>
    <w:p w:rsidR="00E71FBF" w:rsidRDefault="00E71FBF" w:rsidP="002109A0">
      <w:pPr>
        <w:pStyle w:val="NoSpacing"/>
        <w:numPr>
          <w:ilvl w:val="0"/>
          <w:numId w:val="14"/>
        </w:numPr>
      </w:pPr>
      <w:r w:rsidRPr="00CC5AF8">
        <w:t xml:space="preserve">Hatırlama yerine bilginin kullanılmasını gerektiren ölçümler kullanmak, </w:t>
      </w:r>
    </w:p>
    <w:p w:rsidR="00E71FBF" w:rsidRDefault="00E71FBF" w:rsidP="002109A0">
      <w:pPr>
        <w:pStyle w:val="NoSpacing"/>
        <w:numPr>
          <w:ilvl w:val="0"/>
          <w:numId w:val="14"/>
        </w:numPr>
      </w:pPr>
      <w:r w:rsidRPr="00CC5AF8">
        <w:t xml:space="preserve">Öğrenciyi sık sık ölçmek, </w:t>
      </w:r>
    </w:p>
    <w:p w:rsidR="00E71FBF" w:rsidRDefault="00E71FBF" w:rsidP="002109A0">
      <w:pPr>
        <w:pStyle w:val="NoSpacing"/>
        <w:numPr>
          <w:ilvl w:val="0"/>
          <w:numId w:val="14"/>
        </w:numPr>
      </w:pPr>
      <w:r w:rsidRPr="00CC5AF8">
        <w:t xml:space="preserve">Yalnızca sonucu değil, süreci de ölçmek, </w:t>
      </w:r>
    </w:p>
    <w:p w:rsidR="00E71FBF" w:rsidRDefault="00E71FBF" w:rsidP="002109A0">
      <w:pPr>
        <w:pStyle w:val="NoSpacing"/>
        <w:numPr>
          <w:ilvl w:val="0"/>
          <w:numId w:val="14"/>
        </w:numPr>
      </w:pPr>
      <w:r w:rsidRPr="00CC5AF8">
        <w:t>Öğretimden önce, öğretim sırasında ve öğretim sonunda değerlendirme yapmak.</w:t>
      </w:r>
      <w:r w:rsidRPr="00D777B1">
        <w:t xml:space="preserve"> </w:t>
      </w:r>
    </w:p>
    <w:p w:rsidR="00E71FBF" w:rsidRDefault="00E71FBF" w:rsidP="002109A0">
      <w:pPr>
        <w:pStyle w:val="NoSpacing"/>
        <w:ind w:left="360"/>
      </w:pPr>
    </w:p>
    <w:p w:rsidR="00E71FBF" w:rsidRDefault="00E71FBF" w:rsidP="002109A0">
      <w:pPr>
        <w:pStyle w:val="NoSpacing"/>
        <w:ind w:left="360"/>
      </w:pPr>
      <w:r>
        <w:t xml:space="preserve">Biyoloji </w:t>
      </w:r>
      <w:r w:rsidRPr="00D777B1">
        <w:t>dersin</w:t>
      </w:r>
      <w:r>
        <w:t>in</w:t>
      </w:r>
      <w:r w:rsidRPr="00D777B1">
        <w:t xml:space="preserve"> işlenişinde uygul</w:t>
      </w:r>
      <w:r>
        <w:t>anacak Eğitim Yöntem-Teknikler ise:</w:t>
      </w:r>
    </w:p>
    <w:p w:rsidR="00E71FBF" w:rsidRDefault="00E71FBF" w:rsidP="002109A0">
      <w:pPr>
        <w:pStyle w:val="NoSpacing"/>
        <w:numPr>
          <w:ilvl w:val="0"/>
          <w:numId w:val="12"/>
        </w:numPr>
      </w:pPr>
      <w:r>
        <w:t xml:space="preserve">Kavram Haritası, </w:t>
      </w:r>
    </w:p>
    <w:p w:rsidR="00E71FBF" w:rsidRDefault="00E71FBF" w:rsidP="002109A0">
      <w:pPr>
        <w:pStyle w:val="NoSpacing"/>
        <w:numPr>
          <w:ilvl w:val="0"/>
          <w:numId w:val="12"/>
        </w:numPr>
      </w:pPr>
      <w:r>
        <w:t xml:space="preserve">Anlatım, </w:t>
      </w:r>
    </w:p>
    <w:p w:rsidR="00E71FBF" w:rsidRDefault="00E71FBF" w:rsidP="002109A0">
      <w:pPr>
        <w:pStyle w:val="NoSpacing"/>
        <w:numPr>
          <w:ilvl w:val="0"/>
          <w:numId w:val="12"/>
        </w:numPr>
      </w:pPr>
      <w:r>
        <w:t xml:space="preserve">Soru cevap, </w:t>
      </w:r>
    </w:p>
    <w:p w:rsidR="00E71FBF" w:rsidRDefault="00E71FBF" w:rsidP="002109A0">
      <w:pPr>
        <w:pStyle w:val="NoSpacing"/>
        <w:numPr>
          <w:ilvl w:val="0"/>
          <w:numId w:val="12"/>
        </w:numPr>
      </w:pPr>
      <w:r>
        <w:t xml:space="preserve">Tartışma, </w:t>
      </w:r>
    </w:p>
    <w:p w:rsidR="00E71FBF" w:rsidRDefault="00E71FBF" w:rsidP="002109A0">
      <w:pPr>
        <w:pStyle w:val="NoSpacing"/>
        <w:numPr>
          <w:ilvl w:val="0"/>
          <w:numId w:val="12"/>
        </w:numPr>
      </w:pPr>
      <w:r>
        <w:t>Gözlem,</w:t>
      </w:r>
    </w:p>
    <w:p w:rsidR="00E71FBF" w:rsidRDefault="00E71FBF" w:rsidP="002109A0">
      <w:pPr>
        <w:pStyle w:val="NoSpacing"/>
        <w:numPr>
          <w:ilvl w:val="0"/>
          <w:numId w:val="12"/>
        </w:numPr>
      </w:pPr>
      <w:r>
        <w:t xml:space="preserve">Gösteri, </w:t>
      </w:r>
    </w:p>
    <w:p w:rsidR="00E71FBF" w:rsidRDefault="00E71FBF" w:rsidP="002109A0">
      <w:pPr>
        <w:pStyle w:val="NoSpacing"/>
        <w:numPr>
          <w:ilvl w:val="0"/>
          <w:numId w:val="12"/>
        </w:numPr>
      </w:pPr>
      <w:r>
        <w:t>Anahtar kavram,</w:t>
      </w:r>
    </w:p>
    <w:p w:rsidR="00E71FBF" w:rsidRDefault="00E71FBF" w:rsidP="002109A0">
      <w:pPr>
        <w:pStyle w:val="NoSpacing"/>
        <w:numPr>
          <w:ilvl w:val="0"/>
          <w:numId w:val="12"/>
        </w:numPr>
      </w:pPr>
      <w:r>
        <w:t>Tanılayıcı dallanmış ağaç tekniği,</w:t>
      </w:r>
    </w:p>
    <w:p w:rsidR="00E71FBF" w:rsidRDefault="00E71FBF" w:rsidP="002109A0">
      <w:pPr>
        <w:pStyle w:val="NoSpacing"/>
        <w:numPr>
          <w:ilvl w:val="0"/>
          <w:numId w:val="12"/>
        </w:numPr>
      </w:pPr>
      <w:r>
        <w:t>Yapılandırılmış Grid Tekniği</w:t>
      </w:r>
    </w:p>
    <w:p w:rsidR="00E71FBF" w:rsidRPr="00D777B1" w:rsidRDefault="00E71FBF" w:rsidP="002109A0">
      <w:pPr>
        <w:pStyle w:val="NoSpacing"/>
      </w:pPr>
    </w:p>
    <w:p w:rsidR="00E71FBF" w:rsidRPr="00D777B1" w:rsidRDefault="00E71FBF" w:rsidP="00834D76">
      <w:pPr>
        <w:pStyle w:val="NoSpacing"/>
        <w:ind w:left="360"/>
      </w:pPr>
      <w:r>
        <w:t>Yıllık çalışma takvimi incelenmiştir. İlgili haftalara gelecek olan ders, kazanım, konu ve belirli gün haftalar yıllık plan dahilinde belirlenmiştir. Yıllık Planların okul  idaresine teslimi Eylül ayının ilk ders haftasıdır.</w:t>
      </w:r>
    </w:p>
    <w:p w:rsidR="00E71FBF" w:rsidRPr="00834D76" w:rsidRDefault="00E71FBF" w:rsidP="00CC5AF8">
      <w:pPr>
        <w:pStyle w:val="NoSpacing"/>
        <w:numPr>
          <w:ilvl w:val="0"/>
          <w:numId w:val="9"/>
        </w:numPr>
        <w:rPr>
          <w:szCs w:val="24"/>
        </w:rPr>
      </w:pPr>
      <w:r>
        <w:t xml:space="preserve">Ders öğretmeni Mustafa BARDAK Ders araç-gereçlerinin tespiti; okulun vermiş olduğu </w:t>
      </w:r>
      <w:r w:rsidRPr="00D777B1">
        <w:t>ders kitapları</w:t>
      </w:r>
      <w:r>
        <w:t>nın dışında bir kitaptan konuların işlenmemesi</w:t>
      </w:r>
      <w:r w:rsidRPr="00D777B1">
        <w:t xml:space="preserve"> </w:t>
      </w:r>
      <w:r>
        <w:t xml:space="preserve">fakat öğrencilerin değişik kitap, test </w:t>
      </w:r>
      <w:r w:rsidRPr="00D777B1">
        <w:t xml:space="preserve">ve </w:t>
      </w:r>
      <w:r>
        <w:t>süreli yayınları edinmesinin farklı kaynaklardan konunun irdelenmesine fayda sağlayacağı belirtildi. Kütüphane nenin faaliyete geçer geçmez biyoloji ile ilgili piyasadaki  mevcut yayınların temin edilmesi gerekir dedi</w:t>
      </w:r>
    </w:p>
    <w:p w:rsidR="00E71FBF" w:rsidRDefault="00E71FBF" w:rsidP="000C7D8A">
      <w:pPr>
        <w:pStyle w:val="BodyText"/>
        <w:spacing w:after="0"/>
        <w:ind w:left="360"/>
        <w:rPr>
          <w:szCs w:val="24"/>
        </w:rPr>
      </w:pPr>
    </w:p>
    <w:p w:rsidR="00E71FBF" w:rsidRDefault="00E71FBF" w:rsidP="000C7D8A">
      <w:pPr>
        <w:pStyle w:val="BodyText"/>
        <w:spacing w:after="0"/>
        <w:ind w:left="360"/>
        <w:rPr>
          <w:szCs w:val="24"/>
        </w:rPr>
      </w:pPr>
    </w:p>
    <w:p w:rsidR="00E71FBF" w:rsidRDefault="00E71FBF" w:rsidP="00834D76">
      <w:pPr>
        <w:pStyle w:val="BodyText"/>
        <w:numPr>
          <w:ilvl w:val="0"/>
          <w:numId w:val="9"/>
        </w:numPr>
        <w:spacing w:after="0"/>
        <w:rPr>
          <w:szCs w:val="24"/>
        </w:rPr>
      </w:pPr>
      <w:r w:rsidRPr="00A2069E">
        <w:rPr>
          <w:szCs w:val="24"/>
        </w:rPr>
        <w:t xml:space="preserve">28758 sayılı </w:t>
      </w:r>
      <w:r>
        <w:t>Millî Eğitim Bakanlığı Ortaöğretim Kurumları Yönetmeliği</w:t>
      </w:r>
      <w:r w:rsidRPr="00A2069E">
        <w:rPr>
          <w:szCs w:val="24"/>
        </w:rPr>
        <w:t>nin 45. maddesi gereğince işlemlerin yapılması gerektiği belirtildi.</w:t>
      </w:r>
    </w:p>
    <w:p w:rsidR="00E71FBF" w:rsidRPr="00A2069E" w:rsidRDefault="00E71FBF" w:rsidP="00A2069E">
      <w:pPr>
        <w:pStyle w:val="BodyText"/>
        <w:spacing w:after="0"/>
        <w:ind w:left="360"/>
        <w:rPr>
          <w:szCs w:val="24"/>
        </w:rPr>
      </w:pPr>
    </w:p>
    <w:p w:rsidR="00E71FBF" w:rsidRDefault="00E71FBF" w:rsidP="00834D76">
      <w:pPr>
        <w:pStyle w:val="BodyText"/>
        <w:spacing w:after="0"/>
        <w:ind w:left="360"/>
        <w:rPr>
          <w:szCs w:val="24"/>
        </w:rPr>
      </w:pPr>
    </w:p>
    <w:p w:rsidR="00E71FBF" w:rsidRDefault="00E71FBF" w:rsidP="00834D76">
      <w:pPr>
        <w:pStyle w:val="BodyText"/>
        <w:spacing w:after="0"/>
        <w:ind w:left="360"/>
        <w:rPr>
          <w:szCs w:val="24"/>
        </w:rPr>
      </w:pPr>
      <w:r>
        <w:rPr>
          <w:szCs w:val="24"/>
        </w:rPr>
        <w:t>Yazılı Sayısı ve Tarihleri:</w:t>
      </w:r>
    </w:p>
    <w:p w:rsidR="00E71FBF" w:rsidRDefault="00E71FBF" w:rsidP="00834D76">
      <w:pPr>
        <w:pStyle w:val="BodyText"/>
        <w:spacing w:after="0"/>
        <w:ind w:left="360"/>
        <w:rPr>
          <w:szCs w:val="24"/>
        </w:rPr>
      </w:pPr>
    </w:p>
    <w:p w:rsidR="00E71FBF" w:rsidRDefault="00E71FBF" w:rsidP="00834D76">
      <w:pPr>
        <w:pStyle w:val="BodyText"/>
        <w:spacing w:after="0"/>
        <w:ind w:left="360"/>
        <w:rPr>
          <w:szCs w:val="24"/>
        </w:rPr>
      </w:pPr>
      <w:r>
        <w:rPr>
          <w:szCs w:val="24"/>
        </w:rPr>
        <w:t xml:space="preserve">9. Sınıflar her dönem için üç kez; </w:t>
      </w:r>
    </w:p>
    <w:p w:rsidR="00E71FBF" w:rsidRDefault="00E71FBF" w:rsidP="00834D76">
      <w:pPr>
        <w:pStyle w:val="BodyText"/>
        <w:numPr>
          <w:ilvl w:val="0"/>
          <w:numId w:val="15"/>
        </w:numPr>
        <w:spacing w:after="0"/>
        <w:rPr>
          <w:szCs w:val="24"/>
        </w:rPr>
      </w:pPr>
      <w:r>
        <w:rPr>
          <w:szCs w:val="24"/>
        </w:rPr>
        <w:t>Birinci sınav 1. ve 2. dönemin 7. Haftası,</w:t>
      </w:r>
    </w:p>
    <w:p w:rsidR="00E71FBF" w:rsidRDefault="00E71FBF" w:rsidP="00834D76">
      <w:pPr>
        <w:pStyle w:val="BodyText"/>
        <w:numPr>
          <w:ilvl w:val="0"/>
          <w:numId w:val="15"/>
        </w:numPr>
        <w:spacing w:after="0"/>
        <w:rPr>
          <w:szCs w:val="24"/>
        </w:rPr>
      </w:pPr>
      <w:r>
        <w:rPr>
          <w:szCs w:val="24"/>
        </w:rPr>
        <w:t>İkinci sınav 1. ve 2. dönemin 11. Haftası,</w:t>
      </w:r>
    </w:p>
    <w:p w:rsidR="00E71FBF" w:rsidRDefault="00E71FBF" w:rsidP="00C6449A">
      <w:pPr>
        <w:pStyle w:val="BodyText"/>
        <w:numPr>
          <w:ilvl w:val="0"/>
          <w:numId w:val="15"/>
        </w:numPr>
        <w:spacing w:after="0"/>
        <w:rPr>
          <w:szCs w:val="24"/>
        </w:rPr>
      </w:pPr>
      <w:r>
        <w:rPr>
          <w:szCs w:val="24"/>
        </w:rPr>
        <w:t>Üçüncü sınav 1. ve 2. dönemin 16. Haftasında yapılması uygundur.</w:t>
      </w:r>
    </w:p>
    <w:p w:rsidR="00E71FBF" w:rsidRDefault="00E71FBF" w:rsidP="00C6449A">
      <w:pPr>
        <w:pStyle w:val="BodyText"/>
        <w:spacing w:after="0"/>
        <w:rPr>
          <w:szCs w:val="24"/>
        </w:rPr>
      </w:pPr>
      <w:r>
        <w:rPr>
          <w:szCs w:val="24"/>
        </w:rPr>
        <w:t xml:space="preserve">      Bu tarihler okulun diğer zümreleri ile yapılacak toplantıda kesinleştirip e- okul sistemine en kısa sürede işlenecektir. Bu işlem esnasında  yazılı tarihleri  bir yahut iki hafta kadar sarkabilir, erkene alınabilir.</w:t>
      </w:r>
    </w:p>
    <w:p w:rsidR="00E71FBF" w:rsidRDefault="00E71FBF" w:rsidP="00C6449A">
      <w:pPr>
        <w:pStyle w:val="BodyText"/>
        <w:spacing w:after="0"/>
        <w:rPr>
          <w:szCs w:val="24"/>
        </w:rPr>
      </w:pPr>
      <w:r>
        <w:rPr>
          <w:szCs w:val="24"/>
        </w:rPr>
        <w:t>Üç sınavın olduğu 9. sınıflarda yazılılarının tamamında Doğru- Yanlış, Boşluk doldurma, Çoktan seçmeli, kısa cevap, eşleştirme soru tiplerini  içeren karma metotla uygulanması gerektiği belirtildi.</w:t>
      </w:r>
    </w:p>
    <w:p w:rsidR="00E71FBF" w:rsidRPr="001B4C19" w:rsidRDefault="00E71FBF" w:rsidP="00884BAF">
      <w:pPr>
        <w:jc w:val="both"/>
      </w:pPr>
    </w:p>
    <w:p w:rsidR="00E71FBF" w:rsidRPr="00FC4534" w:rsidRDefault="00E71FBF" w:rsidP="00884BAF">
      <w:pPr>
        <w:jc w:val="both"/>
        <w:rPr>
          <w:b/>
          <w:bCs/>
        </w:rPr>
      </w:pPr>
      <w:r w:rsidRPr="00FC4534">
        <w:rPr>
          <w:b/>
        </w:rPr>
        <w:t xml:space="preserve">Performans görevleri ve projeleri </w:t>
      </w:r>
      <w:r w:rsidRPr="00FC4534">
        <w:rPr>
          <w:b/>
          <w:bCs/>
        </w:rPr>
        <w:t>takdir ederken aş</w:t>
      </w:r>
      <w:r>
        <w:rPr>
          <w:b/>
          <w:bCs/>
        </w:rPr>
        <w:t>ağıdaki kriterlere uyulması gerekir.</w:t>
      </w:r>
    </w:p>
    <w:p w:rsidR="00E71FBF" w:rsidRPr="001B4C19" w:rsidRDefault="00E71FBF" w:rsidP="00884BAF">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88"/>
        <w:gridCol w:w="761"/>
      </w:tblGrid>
      <w:tr w:rsidR="00E71FBF" w:rsidRPr="0036281C" w:rsidTr="00DE00D5">
        <w:tc>
          <w:tcPr>
            <w:tcW w:w="8388" w:type="dxa"/>
          </w:tcPr>
          <w:p w:rsidR="00E71FBF" w:rsidRPr="0036281C" w:rsidRDefault="00E71FBF" w:rsidP="00DE00D5">
            <w:pPr>
              <w:jc w:val="both"/>
              <w:rPr>
                <w:b/>
                <w:bCs/>
              </w:rPr>
            </w:pPr>
            <w:r w:rsidRPr="0036281C">
              <w:rPr>
                <w:b/>
                <w:bCs/>
              </w:rPr>
              <w:t>Kriter</w:t>
            </w:r>
          </w:p>
        </w:tc>
        <w:tc>
          <w:tcPr>
            <w:tcW w:w="761" w:type="dxa"/>
            <w:vAlign w:val="center"/>
          </w:tcPr>
          <w:p w:rsidR="00E71FBF" w:rsidRPr="0036281C" w:rsidRDefault="00E71FBF" w:rsidP="00DE00D5">
            <w:pPr>
              <w:jc w:val="both"/>
              <w:rPr>
                <w:b/>
                <w:bCs/>
              </w:rPr>
            </w:pPr>
            <w:r w:rsidRPr="0036281C">
              <w:rPr>
                <w:b/>
                <w:bCs/>
              </w:rPr>
              <w:t>Puan</w:t>
            </w:r>
          </w:p>
        </w:tc>
      </w:tr>
      <w:tr w:rsidR="00E71FBF" w:rsidRPr="0036281C" w:rsidTr="00DE00D5">
        <w:tc>
          <w:tcPr>
            <w:tcW w:w="8388" w:type="dxa"/>
          </w:tcPr>
          <w:p w:rsidR="00E71FBF" w:rsidRPr="0036281C" w:rsidRDefault="00E71FBF" w:rsidP="00DE00D5">
            <w:pPr>
              <w:jc w:val="both"/>
              <w:rPr>
                <w:b/>
                <w:bCs/>
              </w:rPr>
            </w:pPr>
            <w:r w:rsidRPr="0036281C">
              <w:t>Performans görevleri ve projeleri</w:t>
            </w:r>
            <w:r w:rsidRPr="0036281C">
              <w:rPr>
                <w:color w:val="000000"/>
              </w:rPr>
              <w:t xml:space="preserve"> Hazırlama, Plana Yayma Ve Uygulama Başarısı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t>Performans görevleri ve projeleri</w:t>
            </w:r>
            <w:r w:rsidRPr="0036281C">
              <w:rPr>
                <w:color w:val="000000"/>
              </w:rPr>
              <w:t xml:space="preserve"> İçin Gerekli Bilgi Doküman Araç-Gereç Toplanması Ve Kullanılması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rPr>
                <w:color w:val="000000"/>
              </w:rPr>
              <w:t xml:space="preserve">Kendisini Geliştirmek Amacı İle Ödevi Bizzat Yapması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t>Performans görevleri ve projeleri</w:t>
            </w:r>
            <w:r w:rsidRPr="0036281C">
              <w:rPr>
                <w:color w:val="000000"/>
              </w:rPr>
              <w:t xml:space="preserve"> Hazırlama Sırasında Ders Öğretmeni İle Diyalog Kurması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rPr>
                <w:color w:val="000000"/>
              </w:rPr>
              <w:t xml:space="preserve">Kaynak Kişiler İle Varsa Kaynak Gruplar İle İletişim Kurabilme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t>Performans görevleri ve projeleri</w:t>
            </w:r>
            <w:r w:rsidRPr="0036281C">
              <w:rPr>
                <w:color w:val="000000"/>
              </w:rPr>
              <w:t xml:space="preserve"> Doğruluk Ve Kullanabilirlik Derecesi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t>Performans görevleri ve projeleri</w:t>
            </w:r>
            <w:r w:rsidRPr="0036281C">
              <w:rPr>
                <w:color w:val="000000"/>
              </w:rPr>
              <w:t xml:space="preserve"> Yazım Ve Dersin Özel Kurallarına Uygunluğu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rPr>
                <w:color w:val="000000"/>
              </w:rPr>
              <w:t xml:space="preserve">Düzgün İfade Kullanma Ve Anlaşılabilir Olması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t>Performans görevleri ve projeleri</w:t>
            </w:r>
            <w:r w:rsidRPr="0036281C">
              <w:rPr>
                <w:color w:val="000000"/>
              </w:rPr>
              <w:t xml:space="preserve"> Özenle Yapılması , Tertip Temizlik Ve Estetik Görüntüsü, Sınıf içindeki durum ve disiplini             </w:t>
            </w:r>
          </w:p>
        </w:tc>
        <w:tc>
          <w:tcPr>
            <w:tcW w:w="761" w:type="dxa"/>
            <w:vAlign w:val="center"/>
          </w:tcPr>
          <w:p w:rsidR="00E71FBF" w:rsidRPr="0036281C" w:rsidRDefault="00E71FBF" w:rsidP="00DE00D5">
            <w:pPr>
              <w:jc w:val="both"/>
              <w:rPr>
                <w:b/>
                <w:bCs/>
              </w:rPr>
            </w:pPr>
            <w:r w:rsidRPr="0036281C">
              <w:rPr>
                <w:b/>
                <w:bCs/>
              </w:rPr>
              <w:t>10</w:t>
            </w:r>
          </w:p>
        </w:tc>
      </w:tr>
      <w:tr w:rsidR="00E71FBF" w:rsidRPr="0036281C" w:rsidTr="00DE00D5">
        <w:tc>
          <w:tcPr>
            <w:tcW w:w="8388" w:type="dxa"/>
          </w:tcPr>
          <w:p w:rsidR="00E71FBF" w:rsidRPr="0036281C" w:rsidRDefault="00E71FBF" w:rsidP="00DE00D5">
            <w:pPr>
              <w:jc w:val="both"/>
              <w:rPr>
                <w:b/>
                <w:bCs/>
              </w:rPr>
            </w:pPr>
            <w:r w:rsidRPr="0036281C">
              <w:t>Performans görevleri ve projeleri</w:t>
            </w:r>
            <w:r w:rsidRPr="0036281C">
              <w:rPr>
                <w:color w:val="000000"/>
              </w:rPr>
              <w:t xml:space="preserve"> Zamanında Teslim Edilmesi</w:t>
            </w:r>
          </w:p>
        </w:tc>
        <w:tc>
          <w:tcPr>
            <w:tcW w:w="761" w:type="dxa"/>
            <w:vAlign w:val="center"/>
          </w:tcPr>
          <w:p w:rsidR="00E71FBF" w:rsidRPr="0036281C" w:rsidRDefault="00E71FBF" w:rsidP="00DE00D5">
            <w:pPr>
              <w:jc w:val="both"/>
              <w:rPr>
                <w:b/>
                <w:bCs/>
              </w:rPr>
            </w:pPr>
            <w:r w:rsidRPr="0036281C">
              <w:rPr>
                <w:b/>
                <w:bCs/>
              </w:rPr>
              <w:t>10</w:t>
            </w:r>
          </w:p>
        </w:tc>
      </w:tr>
    </w:tbl>
    <w:p w:rsidR="00E71FBF" w:rsidRDefault="00E71FBF" w:rsidP="00884BAF">
      <w:pPr>
        <w:jc w:val="both"/>
        <w:rPr>
          <w:bCs/>
        </w:rPr>
      </w:pPr>
    </w:p>
    <w:p w:rsidR="00E71FBF" w:rsidRPr="001B4C19" w:rsidRDefault="00E71FBF" w:rsidP="00884BAF">
      <w:pPr>
        <w:jc w:val="both"/>
        <w:rPr>
          <w:color w:val="000000"/>
        </w:rPr>
      </w:pPr>
      <w:r>
        <w:rPr>
          <w:bCs/>
        </w:rPr>
        <w:t>Kriterleri kullanılarak değerlendirilecektir. Her öğrenciye aynı kriterler uygulanarak adil bir not sisteminin ortaya çıkması sağlanacaktır. Değerlendirme esnasında bu hususa dikkat edilecek.</w:t>
      </w:r>
    </w:p>
    <w:p w:rsidR="00E71FBF" w:rsidRPr="000C7D8A" w:rsidRDefault="00E71FBF" w:rsidP="000C7D8A">
      <w:pPr>
        <w:pStyle w:val="BodyText"/>
        <w:spacing w:after="0"/>
        <w:ind w:left="450"/>
        <w:rPr>
          <w:szCs w:val="24"/>
        </w:rPr>
      </w:pPr>
    </w:p>
    <w:p w:rsidR="00E71FBF" w:rsidRDefault="00E71FBF" w:rsidP="00E30211">
      <w:pPr>
        <w:pStyle w:val="BodyText"/>
        <w:numPr>
          <w:ilvl w:val="0"/>
          <w:numId w:val="9"/>
        </w:numPr>
        <w:spacing w:after="0"/>
        <w:rPr>
          <w:szCs w:val="24"/>
        </w:rPr>
      </w:pPr>
      <w:r>
        <w:t>Millî Eğitim Bakanlığı Ortaöğretim Kurumları Yönetmeliği</w:t>
      </w:r>
      <w:r>
        <w:rPr>
          <w:szCs w:val="24"/>
        </w:rPr>
        <w:t xml:space="preserve">nin </w:t>
      </w:r>
      <w:r w:rsidRPr="00A2069E">
        <w:rPr>
          <w:szCs w:val="24"/>
        </w:rPr>
        <w:t>5</w:t>
      </w:r>
      <w:r>
        <w:rPr>
          <w:szCs w:val="24"/>
        </w:rPr>
        <w:t>0</w:t>
      </w:r>
      <w:r w:rsidRPr="00A2069E">
        <w:rPr>
          <w:szCs w:val="24"/>
        </w:rPr>
        <w:t xml:space="preserve">. maddesi </w:t>
      </w:r>
      <w:r>
        <w:rPr>
          <w:szCs w:val="24"/>
        </w:rPr>
        <w:t>"</w:t>
      </w:r>
      <w:r w:rsidRPr="00A2069E">
        <w:rPr>
          <w:szCs w:val="24"/>
        </w:rPr>
        <w:t>Performans çalışması, proje ve diğer çalışmalar</w:t>
      </w:r>
      <w:r>
        <w:rPr>
          <w:szCs w:val="24"/>
        </w:rPr>
        <w:t>" okunarak bu ölçme teknikleri uygulanırken dikkat ed</w:t>
      </w:r>
      <w:r w:rsidRPr="00210579">
        <w:rPr>
          <w:szCs w:val="24"/>
        </w:rPr>
        <w:t>ilecek hususla</w:t>
      </w:r>
      <w:r>
        <w:rPr>
          <w:szCs w:val="24"/>
        </w:rPr>
        <w:t>r belirlendi</w:t>
      </w:r>
      <w:r w:rsidRPr="00210579">
        <w:rPr>
          <w:szCs w:val="24"/>
        </w:rPr>
        <w:t>.</w:t>
      </w:r>
    </w:p>
    <w:p w:rsidR="00E71FBF" w:rsidRPr="00210579" w:rsidRDefault="00E71FBF" w:rsidP="000E5DFE">
      <w:pPr>
        <w:pStyle w:val="BodyText"/>
        <w:spacing w:after="0"/>
        <w:ind w:left="360"/>
        <w:rPr>
          <w:szCs w:val="24"/>
        </w:rPr>
      </w:pPr>
    </w:p>
    <w:p w:rsidR="00E71FBF" w:rsidRDefault="00E71FBF" w:rsidP="00A2069E">
      <w:pPr>
        <w:pStyle w:val="BodyText"/>
        <w:spacing w:after="0"/>
        <w:ind w:left="360"/>
        <w:rPr>
          <w:szCs w:val="24"/>
        </w:rPr>
      </w:pPr>
      <w:r>
        <w:rPr>
          <w:szCs w:val="24"/>
        </w:rPr>
        <w:t>2013-2014 Eğitim öğretim yılı için öğrencilere düzeylerine ve ilgileri dikkate alınarak verilebilecek Proje ve Performans çalışmalarının sınıf bazında dağılımı:</w:t>
      </w:r>
    </w:p>
    <w:p w:rsidR="00E71FBF" w:rsidRDefault="00E71FBF" w:rsidP="00A2069E">
      <w:pPr>
        <w:pStyle w:val="BodyText"/>
        <w:spacing w:after="0"/>
        <w:ind w:left="360"/>
        <w:rPr>
          <w:szCs w:val="24"/>
        </w:rPr>
      </w:pPr>
    </w:p>
    <w:p w:rsidR="00E71FBF" w:rsidRDefault="00E71FBF" w:rsidP="00A2069E">
      <w:pPr>
        <w:pStyle w:val="BodyText"/>
        <w:spacing w:after="0"/>
        <w:ind w:left="360"/>
        <w:rPr>
          <w:szCs w:val="24"/>
        </w:rPr>
      </w:pPr>
      <w:r>
        <w:rPr>
          <w:szCs w:val="24"/>
        </w:rPr>
        <w:t>9. Sınıflar:</w:t>
      </w:r>
    </w:p>
    <w:p w:rsidR="00E71FBF" w:rsidRDefault="00E71FBF" w:rsidP="00A2069E">
      <w:pPr>
        <w:pStyle w:val="BodyText"/>
        <w:spacing w:after="0"/>
        <w:ind w:left="360"/>
        <w:rPr>
          <w:szCs w:val="24"/>
        </w:rPr>
      </w:pPr>
      <w:r>
        <w:rPr>
          <w:szCs w:val="24"/>
        </w:rPr>
        <w:t>Proje;</w:t>
      </w:r>
    </w:p>
    <w:p w:rsidR="00E71FBF" w:rsidRDefault="00E71FBF" w:rsidP="0079016A">
      <w:pPr>
        <w:pStyle w:val="BodyText"/>
        <w:numPr>
          <w:ilvl w:val="0"/>
          <w:numId w:val="16"/>
        </w:numPr>
        <w:spacing w:after="0"/>
        <w:rPr>
          <w:szCs w:val="24"/>
        </w:rPr>
      </w:pPr>
      <w:r w:rsidRPr="0079016A">
        <w:rPr>
          <w:szCs w:val="24"/>
        </w:rPr>
        <w:t xml:space="preserve">Biyoloji ile ilgili elde edilen bilgilerin, tarihsel süreç </w:t>
      </w:r>
      <w:r>
        <w:rPr>
          <w:szCs w:val="24"/>
        </w:rPr>
        <w:t>içerisinde diğer bilim dalla</w:t>
      </w:r>
      <w:r w:rsidRPr="0079016A">
        <w:rPr>
          <w:szCs w:val="24"/>
        </w:rPr>
        <w:t>rındaki ve özellikle teknolojideki gelişmelere b</w:t>
      </w:r>
      <w:r>
        <w:rPr>
          <w:szCs w:val="24"/>
        </w:rPr>
        <w:t>ağlı olarak değişimi araştırılması.</w:t>
      </w:r>
    </w:p>
    <w:p w:rsidR="00E71FBF" w:rsidRDefault="00E71FBF" w:rsidP="0079016A">
      <w:pPr>
        <w:pStyle w:val="BodyText"/>
        <w:numPr>
          <w:ilvl w:val="0"/>
          <w:numId w:val="16"/>
        </w:numPr>
        <w:spacing w:after="0"/>
        <w:rPr>
          <w:szCs w:val="24"/>
        </w:rPr>
      </w:pPr>
      <w:r>
        <w:rPr>
          <w:szCs w:val="24"/>
        </w:rPr>
        <w:t xml:space="preserve">Hayatı tehdit eden sorunların (gıda </w:t>
      </w:r>
      <w:r w:rsidRPr="0079016A">
        <w:rPr>
          <w:szCs w:val="24"/>
        </w:rPr>
        <w:t>sıkıntısı,</w:t>
      </w:r>
      <w:r>
        <w:rPr>
          <w:szCs w:val="24"/>
        </w:rPr>
        <w:t xml:space="preserve"> küresel</w:t>
      </w:r>
      <w:r>
        <w:rPr>
          <w:szCs w:val="24"/>
        </w:rPr>
        <w:tab/>
        <w:t>iklim değişikliği,</w:t>
      </w:r>
      <w:r>
        <w:rPr>
          <w:szCs w:val="24"/>
        </w:rPr>
        <w:tab/>
        <w:t>sağlık so</w:t>
      </w:r>
      <w:r w:rsidRPr="0079016A">
        <w:rPr>
          <w:szCs w:val="24"/>
        </w:rPr>
        <w:t>runları vb.) çözümünde biyolojinin katkılar</w:t>
      </w:r>
      <w:r>
        <w:rPr>
          <w:szCs w:val="24"/>
        </w:rPr>
        <w:t>ı nelerdir?</w:t>
      </w:r>
    </w:p>
    <w:p w:rsidR="00E71FBF" w:rsidRDefault="00E71FBF" w:rsidP="0079016A">
      <w:pPr>
        <w:pStyle w:val="BodyText"/>
        <w:numPr>
          <w:ilvl w:val="0"/>
          <w:numId w:val="16"/>
        </w:numPr>
        <w:spacing w:after="0"/>
        <w:rPr>
          <w:szCs w:val="24"/>
        </w:rPr>
      </w:pPr>
      <w:r w:rsidRPr="0079016A">
        <w:rPr>
          <w:szCs w:val="24"/>
        </w:rPr>
        <w:t>Nükleik asitlerin yapı ve fonksiyonları temel düzeyde animasyon-simülasyonlar veya modellerle</w:t>
      </w:r>
      <w:r>
        <w:rPr>
          <w:szCs w:val="24"/>
        </w:rPr>
        <w:t xml:space="preserve"> açıklanır.</w:t>
      </w:r>
    </w:p>
    <w:p w:rsidR="00E71FBF" w:rsidRDefault="00E71FBF" w:rsidP="0079016A">
      <w:pPr>
        <w:pStyle w:val="BodyText"/>
        <w:numPr>
          <w:ilvl w:val="0"/>
          <w:numId w:val="16"/>
        </w:numPr>
        <w:spacing w:after="0"/>
        <w:rPr>
          <w:szCs w:val="24"/>
        </w:rPr>
      </w:pPr>
      <w:r w:rsidRPr="0069427F">
        <w:rPr>
          <w:szCs w:val="24"/>
        </w:rPr>
        <w:t>Kök hücre kavramı ve kök hücre teknolojisinin sağlık alanında kullanımı araştırılır.</w:t>
      </w:r>
    </w:p>
    <w:p w:rsidR="00E71FBF" w:rsidRDefault="00E71FBF" w:rsidP="0079016A">
      <w:pPr>
        <w:pStyle w:val="BodyText"/>
        <w:numPr>
          <w:ilvl w:val="0"/>
          <w:numId w:val="16"/>
        </w:numPr>
        <w:spacing w:after="0"/>
        <w:rPr>
          <w:szCs w:val="24"/>
        </w:rPr>
      </w:pPr>
      <w:r w:rsidRPr="0069427F">
        <w:rPr>
          <w:szCs w:val="24"/>
        </w:rPr>
        <w:t>Hücre</w:t>
      </w:r>
      <w:r>
        <w:rPr>
          <w:szCs w:val="24"/>
        </w:rPr>
        <w:t xml:space="preserve"> </w:t>
      </w:r>
      <w:r w:rsidRPr="0069427F">
        <w:rPr>
          <w:szCs w:val="24"/>
        </w:rPr>
        <w:t>kültürü, doku</w:t>
      </w:r>
      <w:r>
        <w:rPr>
          <w:szCs w:val="24"/>
        </w:rPr>
        <w:t xml:space="preserve"> </w:t>
      </w:r>
      <w:r w:rsidRPr="0069427F">
        <w:rPr>
          <w:szCs w:val="24"/>
        </w:rPr>
        <w:t>kültürü,</w:t>
      </w:r>
      <w:r>
        <w:rPr>
          <w:szCs w:val="24"/>
        </w:rPr>
        <w:t xml:space="preserve"> </w:t>
      </w:r>
      <w:r w:rsidRPr="0069427F">
        <w:rPr>
          <w:szCs w:val="24"/>
        </w:rPr>
        <w:t>yapay</w:t>
      </w:r>
      <w:r>
        <w:rPr>
          <w:szCs w:val="24"/>
        </w:rPr>
        <w:t xml:space="preserve"> </w:t>
      </w:r>
      <w:r w:rsidRPr="0069427F">
        <w:rPr>
          <w:szCs w:val="24"/>
        </w:rPr>
        <w:t>organ</w:t>
      </w:r>
      <w:r>
        <w:rPr>
          <w:szCs w:val="24"/>
        </w:rPr>
        <w:t xml:space="preserve"> </w:t>
      </w:r>
      <w:r w:rsidRPr="0069427F">
        <w:rPr>
          <w:szCs w:val="24"/>
        </w:rPr>
        <w:t>ve</w:t>
      </w:r>
      <w:r>
        <w:rPr>
          <w:szCs w:val="24"/>
        </w:rPr>
        <w:t xml:space="preserve"> </w:t>
      </w:r>
      <w:r w:rsidRPr="0069427F">
        <w:rPr>
          <w:szCs w:val="24"/>
        </w:rPr>
        <w:t>yapay</w:t>
      </w:r>
      <w:r>
        <w:rPr>
          <w:szCs w:val="24"/>
        </w:rPr>
        <w:t xml:space="preserve"> </w:t>
      </w:r>
      <w:r w:rsidRPr="0069427F">
        <w:rPr>
          <w:szCs w:val="24"/>
        </w:rPr>
        <w:t>doku</w:t>
      </w:r>
      <w:r>
        <w:rPr>
          <w:szCs w:val="24"/>
        </w:rPr>
        <w:t xml:space="preserve"> </w:t>
      </w:r>
      <w:r w:rsidRPr="0069427F">
        <w:rPr>
          <w:szCs w:val="24"/>
        </w:rPr>
        <w:t>ile</w:t>
      </w:r>
      <w:r w:rsidRPr="0069427F">
        <w:rPr>
          <w:szCs w:val="24"/>
        </w:rPr>
        <w:tab/>
        <w:t>hücre</w:t>
      </w:r>
      <w:r>
        <w:rPr>
          <w:szCs w:val="24"/>
        </w:rPr>
        <w:t xml:space="preserve"> </w:t>
      </w:r>
      <w:r w:rsidRPr="0069427F">
        <w:rPr>
          <w:szCs w:val="24"/>
        </w:rPr>
        <w:t>teknolojileri</w:t>
      </w:r>
      <w:r>
        <w:rPr>
          <w:szCs w:val="24"/>
        </w:rPr>
        <w:t xml:space="preserve"> </w:t>
      </w:r>
      <w:r w:rsidRPr="0069427F">
        <w:rPr>
          <w:szCs w:val="24"/>
        </w:rPr>
        <w:t>arasında ilişki</w:t>
      </w:r>
      <w:r>
        <w:rPr>
          <w:szCs w:val="24"/>
        </w:rPr>
        <w:t>yi araştırılması</w:t>
      </w:r>
      <w:r w:rsidRPr="0069427F">
        <w:rPr>
          <w:szCs w:val="24"/>
        </w:rPr>
        <w:t>.</w:t>
      </w:r>
    </w:p>
    <w:p w:rsidR="00E71FBF" w:rsidRDefault="00E71FBF" w:rsidP="0079016A">
      <w:pPr>
        <w:pStyle w:val="BodyText"/>
        <w:numPr>
          <w:ilvl w:val="0"/>
          <w:numId w:val="16"/>
        </w:numPr>
        <w:spacing w:after="0"/>
        <w:rPr>
          <w:szCs w:val="24"/>
        </w:rPr>
      </w:pPr>
      <w:r w:rsidRPr="0069427F">
        <w:rPr>
          <w:szCs w:val="24"/>
        </w:rPr>
        <w:t>Farklı hücre örnekleri mikroskop yardımıyla ve/ve</w:t>
      </w:r>
      <w:r>
        <w:rPr>
          <w:szCs w:val="24"/>
        </w:rPr>
        <w:t xml:space="preserve">ya görsel örnekler (resim, vi </w:t>
      </w:r>
      <w:r w:rsidRPr="0069427F">
        <w:rPr>
          <w:szCs w:val="24"/>
        </w:rPr>
        <w:t>deo, animasyon vb.) kullanılarak in</w:t>
      </w:r>
      <w:r>
        <w:rPr>
          <w:szCs w:val="24"/>
        </w:rPr>
        <w:t>celenir ve karşılaştırması yap</w:t>
      </w:r>
      <w:r w:rsidRPr="0069427F">
        <w:rPr>
          <w:szCs w:val="24"/>
        </w:rPr>
        <w:t>ılır.</w:t>
      </w:r>
    </w:p>
    <w:p w:rsidR="00E71FBF" w:rsidRDefault="00E71FBF" w:rsidP="0079016A">
      <w:pPr>
        <w:pStyle w:val="BodyText"/>
        <w:numPr>
          <w:ilvl w:val="0"/>
          <w:numId w:val="16"/>
        </w:numPr>
        <w:spacing w:after="0"/>
        <w:rPr>
          <w:szCs w:val="24"/>
        </w:rPr>
      </w:pPr>
      <w:r w:rsidRPr="0069427F">
        <w:rPr>
          <w:szCs w:val="24"/>
        </w:rPr>
        <w:t>Canlı âlemleri, biyolojik ve ekonomik önemleri temelinde ele alınarak</w:t>
      </w:r>
      <w:r>
        <w:rPr>
          <w:szCs w:val="24"/>
        </w:rPr>
        <w:t xml:space="preserve"> sunumun yapılması.</w:t>
      </w:r>
    </w:p>
    <w:p w:rsidR="00E71FBF" w:rsidRDefault="00E71FBF" w:rsidP="0079016A">
      <w:pPr>
        <w:pStyle w:val="BodyText"/>
        <w:numPr>
          <w:ilvl w:val="0"/>
          <w:numId w:val="16"/>
        </w:numPr>
        <w:spacing w:after="0"/>
        <w:rPr>
          <w:szCs w:val="24"/>
        </w:rPr>
      </w:pPr>
      <w:r w:rsidRPr="0069427F">
        <w:rPr>
          <w:szCs w:val="24"/>
        </w:rPr>
        <w:t>Çevre sorunları nedeniyle ortaya çıkan hastalıklar araştırılır</w:t>
      </w:r>
      <w:r>
        <w:rPr>
          <w:szCs w:val="24"/>
        </w:rPr>
        <w:t>.</w:t>
      </w:r>
    </w:p>
    <w:p w:rsidR="00E71FBF" w:rsidRDefault="00E71FBF" w:rsidP="0079016A">
      <w:pPr>
        <w:pStyle w:val="BodyText"/>
        <w:numPr>
          <w:ilvl w:val="0"/>
          <w:numId w:val="16"/>
        </w:numPr>
        <w:spacing w:after="0"/>
        <w:rPr>
          <w:szCs w:val="24"/>
        </w:rPr>
      </w:pPr>
      <w:r w:rsidRPr="0069427F">
        <w:rPr>
          <w:szCs w:val="24"/>
        </w:rPr>
        <w:t>Türkiye’nin biyolojik çeşitlilik açısından zengin olmasını sağlayan faktörleri</w:t>
      </w:r>
      <w:r>
        <w:rPr>
          <w:szCs w:val="24"/>
        </w:rPr>
        <w:t xml:space="preserve"> - endemik türlerini açıklar, yorum getirir.</w:t>
      </w:r>
    </w:p>
    <w:p w:rsidR="00E71FBF" w:rsidRDefault="00E71FBF" w:rsidP="0079016A">
      <w:pPr>
        <w:pStyle w:val="BodyText"/>
        <w:numPr>
          <w:ilvl w:val="0"/>
          <w:numId w:val="16"/>
        </w:numPr>
        <w:spacing w:after="0"/>
        <w:rPr>
          <w:szCs w:val="24"/>
        </w:rPr>
      </w:pPr>
      <w:r w:rsidRPr="0069427F">
        <w:rPr>
          <w:szCs w:val="24"/>
        </w:rPr>
        <w:t>Türkiye’de yok olma tehlikesi altında bulunan canlı türleri ile endemik türlerin korunmasına yönelik yapılan çalışmalar</w:t>
      </w:r>
      <w:r>
        <w:rPr>
          <w:szCs w:val="24"/>
        </w:rPr>
        <w:t>ı araştırır.</w:t>
      </w:r>
    </w:p>
    <w:p w:rsidR="00E71FBF" w:rsidRDefault="00E71FBF" w:rsidP="0079016A">
      <w:pPr>
        <w:pStyle w:val="BodyText"/>
        <w:numPr>
          <w:ilvl w:val="0"/>
          <w:numId w:val="16"/>
        </w:numPr>
        <w:spacing w:after="0"/>
        <w:rPr>
          <w:szCs w:val="24"/>
        </w:rPr>
      </w:pPr>
      <w:r w:rsidRPr="0069427F">
        <w:rPr>
          <w:szCs w:val="24"/>
        </w:rPr>
        <w:t>Bölge ve ülke ekonomisi için önemli olan canlı çeş</w:t>
      </w:r>
      <w:r>
        <w:rPr>
          <w:szCs w:val="24"/>
        </w:rPr>
        <w:t>itlerini ve ülkemize özgü tür</w:t>
      </w:r>
      <w:r w:rsidRPr="0069427F">
        <w:rPr>
          <w:szCs w:val="24"/>
        </w:rPr>
        <w:t>lere ait gen bankaları</w:t>
      </w:r>
      <w:r>
        <w:rPr>
          <w:szCs w:val="24"/>
        </w:rPr>
        <w:t>nın kurulma nedenlerini araştırır.</w:t>
      </w:r>
    </w:p>
    <w:p w:rsidR="00E71FBF" w:rsidRDefault="00E71FBF" w:rsidP="00A2069E">
      <w:pPr>
        <w:pStyle w:val="BodyText"/>
        <w:spacing w:after="0"/>
        <w:ind w:left="360"/>
        <w:rPr>
          <w:szCs w:val="24"/>
        </w:rPr>
      </w:pPr>
    </w:p>
    <w:p w:rsidR="00E71FBF" w:rsidRDefault="00E71FBF" w:rsidP="0079016A">
      <w:pPr>
        <w:pStyle w:val="BodyText"/>
        <w:spacing w:after="0"/>
        <w:ind w:left="360"/>
        <w:rPr>
          <w:szCs w:val="24"/>
        </w:rPr>
      </w:pPr>
      <w:r>
        <w:rPr>
          <w:szCs w:val="24"/>
        </w:rPr>
        <w:t>Performans;</w:t>
      </w:r>
    </w:p>
    <w:p w:rsidR="00E71FBF" w:rsidRDefault="00E71FBF" w:rsidP="0079016A">
      <w:pPr>
        <w:pStyle w:val="BodyText"/>
        <w:numPr>
          <w:ilvl w:val="0"/>
          <w:numId w:val="17"/>
        </w:numPr>
        <w:spacing w:after="0"/>
        <w:rPr>
          <w:szCs w:val="24"/>
        </w:rPr>
      </w:pPr>
      <w:r>
        <w:rPr>
          <w:szCs w:val="24"/>
        </w:rPr>
        <w:t xml:space="preserve">R. </w:t>
      </w:r>
      <w:r w:rsidRPr="0079016A">
        <w:rPr>
          <w:szCs w:val="24"/>
        </w:rPr>
        <w:t>Hook</w:t>
      </w:r>
      <w:r>
        <w:rPr>
          <w:szCs w:val="24"/>
        </w:rPr>
        <w:t xml:space="preserve"> ve A</w:t>
      </w:r>
      <w:r w:rsidRPr="0079016A">
        <w:rPr>
          <w:szCs w:val="24"/>
        </w:rPr>
        <w:t>.</w:t>
      </w:r>
      <w:r>
        <w:rPr>
          <w:szCs w:val="24"/>
        </w:rPr>
        <w:t xml:space="preserve"> </w:t>
      </w:r>
      <w:r w:rsidRPr="0079016A">
        <w:rPr>
          <w:szCs w:val="24"/>
        </w:rPr>
        <w:t>Von</w:t>
      </w:r>
      <w:r>
        <w:rPr>
          <w:szCs w:val="24"/>
        </w:rPr>
        <w:t xml:space="preserve"> </w:t>
      </w:r>
      <w:r w:rsidRPr="0079016A">
        <w:rPr>
          <w:szCs w:val="24"/>
        </w:rPr>
        <w:t>Leeuwenhoek’un</w:t>
      </w:r>
      <w:r>
        <w:rPr>
          <w:szCs w:val="24"/>
        </w:rPr>
        <w:t xml:space="preserve"> </w:t>
      </w:r>
      <w:r w:rsidRPr="0079016A">
        <w:rPr>
          <w:szCs w:val="24"/>
        </w:rPr>
        <w:t>mikroskop</w:t>
      </w:r>
      <w:r>
        <w:rPr>
          <w:szCs w:val="24"/>
        </w:rPr>
        <w:t xml:space="preserve"> </w:t>
      </w:r>
      <w:r w:rsidRPr="0079016A">
        <w:rPr>
          <w:szCs w:val="24"/>
        </w:rPr>
        <w:t>ve</w:t>
      </w:r>
      <w:r>
        <w:rPr>
          <w:szCs w:val="24"/>
        </w:rPr>
        <w:t xml:space="preserve"> </w:t>
      </w:r>
      <w:r w:rsidRPr="0079016A">
        <w:rPr>
          <w:szCs w:val="24"/>
        </w:rPr>
        <w:t>hücre</w:t>
      </w:r>
      <w:r>
        <w:rPr>
          <w:szCs w:val="24"/>
        </w:rPr>
        <w:t xml:space="preserve"> </w:t>
      </w:r>
      <w:r w:rsidRPr="0079016A">
        <w:rPr>
          <w:szCs w:val="24"/>
        </w:rPr>
        <w:t>ile</w:t>
      </w:r>
      <w:r w:rsidRPr="0079016A">
        <w:rPr>
          <w:szCs w:val="24"/>
        </w:rPr>
        <w:tab/>
        <w:t>ilgili</w:t>
      </w:r>
      <w:r>
        <w:rPr>
          <w:szCs w:val="24"/>
        </w:rPr>
        <w:t xml:space="preserve"> </w:t>
      </w:r>
      <w:r w:rsidRPr="0079016A">
        <w:rPr>
          <w:szCs w:val="24"/>
        </w:rPr>
        <w:t>yaptığı</w:t>
      </w:r>
      <w:r>
        <w:rPr>
          <w:szCs w:val="24"/>
        </w:rPr>
        <w:t xml:space="preserve"> </w:t>
      </w:r>
      <w:r w:rsidRPr="0079016A">
        <w:rPr>
          <w:szCs w:val="24"/>
        </w:rPr>
        <w:t>çalışmalar</w:t>
      </w:r>
      <w:r>
        <w:rPr>
          <w:szCs w:val="24"/>
        </w:rPr>
        <w:t xml:space="preserve"> </w:t>
      </w:r>
      <w:r w:rsidRPr="0079016A">
        <w:rPr>
          <w:szCs w:val="24"/>
        </w:rPr>
        <w:t>araştırılır.</w:t>
      </w:r>
    </w:p>
    <w:p w:rsidR="00E71FBF" w:rsidRDefault="00E71FBF" w:rsidP="0079016A">
      <w:pPr>
        <w:pStyle w:val="BodyText"/>
        <w:numPr>
          <w:ilvl w:val="0"/>
          <w:numId w:val="17"/>
        </w:numPr>
        <w:spacing w:after="0"/>
        <w:rPr>
          <w:szCs w:val="24"/>
        </w:rPr>
      </w:pPr>
      <w:r w:rsidRPr="0079016A">
        <w:rPr>
          <w:szCs w:val="24"/>
        </w:rPr>
        <w:t>M.</w:t>
      </w:r>
      <w:r w:rsidRPr="0079016A">
        <w:rPr>
          <w:szCs w:val="24"/>
        </w:rPr>
        <w:tab/>
        <w:t>Schleiden,</w:t>
      </w:r>
      <w:r>
        <w:rPr>
          <w:szCs w:val="24"/>
        </w:rPr>
        <w:t xml:space="preserve"> </w:t>
      </w:r>
      <w:r w:rsidRPr="0079016A">
        <w:rPr>
          <w:szCs w:val="24"/>
        </w:rPr>
        <w:t>T.</w:t>
      </w:r>
      <w:r>
        <w:rPr>
          <w:szCs w:val="24"/>
        </w:rPr>
        <w:t xml:space="preserve"> </w:t>
      </w:r>
      <w:r w:rsidRPr="0079016A">
        <w:rPr>
          <w:szCs w:val="24"/>
        </w:rPr>
        <w:t>Schwann</w:t>
      </w:r>
      <w:r>
        <w:rPr>
          <w:szCs w:val="24"/>
        </w:rPr>
        <w:t xml:space="preserve"> </w:t>
      </w:r>
      <w:r w:rsidRPr="0079016A">
        <w:rPr>
          <w:szCs w:val="24"/>
        </w:rPr>
        <w:t>ve</w:t>
      </w:r>
      <w:r>
        <w:rPr>
          <w:szCs w:val="24"/>
        </w:rPr>
        <w:t xml:space="preserve"> </w:t>
      </w:r>
      <w:r w:rsidRPr="0079016A">
        <w:rPr>
          <w:szCs w:val="24"/>
        </w:rPr>
        <w:t>R.</w:t>
      </w:r>
      <w:r>
        <w:rPr>
          <w:szCs w:val="24"/>
        </w:rPr>
        <w:t xml:space="preserve"> </w:t>
      </w:r>
      <w:r w:rsidRPr="0079016A">
        <w:rPr>
          <w:szCs w:val="24"/>
        </w:rPr>
        <w:t>Virchow’un,</w:t>
      </w:r>
      <w:r>
        <w:rPr>
          <w:szCs w:val="24"/>
        </w:rPr>
        <w:t xml:space="preserve"> </w:t>
      </w:r>
      <w:r w:rsidRPr="0079016A">
        <w:rPr>
          <w:szCs w:val="24"/>
        </w:rPr>
        <w:t>hücre</w:t>
      </w:r>
      <w:r>
        <w:rPr>
          <w:szCs w:val="24"/>
        </w:rPr>
        <w:t xml:space="preserve"> </w:t>
      </w:r>
      <w:r w:rsidRPr="0079016A">
        <w:rPr>
          <w:szCs w:val="24"/>
        </w:rPr>
        <w:t>teorisinin</w:t>
      </w:r>
      <w:r>
        <w:rPr>
          <w:szCs w:val="24"/>
        </w:rPr>
        <w:t xml:space="preserve"> </w:t>
      </w:r>
      <w:r w:rsidRPr="0079016A">
        <w:rPr>
          <w:szCs w:val="24"/>
        </w:rPr>
        <w:t>oluşumuna</w:t>
      </w:r>
      <w:r>
        <w:rPr>
          <w:szCs w:val="24"/>
        </w:rPr>
        <w:t xml:space="preserve"> </w:t>
      </w:r>
      <w:r w:rsidRPr="0079016A">
        <w:rPr>
          <w:szCs w:val="24"/>
        </w:rPr>
        <w:t>yaptığı</w:t>
      </w:r>
      <w:r>
        <w:rPr>
          <w:szCs w:val="24"/>
        </w:rPr>
        <w:t xml:space="preserve"> </w:t>
      </w:r>
      <w:r w:rsidRPr="0079016A">
        <w:rPr>
          <w:szCs w:val="24"/>
        </w:rPr>
        <w:t>katkılar</w:t>
      </w:r>
      <w:r>
        <w:rPr>
          <w:szCs w:val="24"/>
        </w:rPr>
        <w:t xml:space="preserve"> araştırılır.</w:t>
      </w:r>
    </w:p>
    <w:p w:rsidR="00E71FBF" w:rsidRDefault="00E71FBF" w:rsidP="0079016A">
      <w:pPr>
        <w:pStyle w:val="BodyText"/>
        <w:numPr>
          <w:ilvl w:val="0"/>
          <w:numId w:val="17"/>
        </w:numPr>
        <w:spacing w:after="0"/>
        <w:rPr>
          <w:szCs w:val="24"/>
        </w:rPr>
      </w:pPr>
      <w:r w:rsidRPr="0079016A">
        <w:rPr>
          <w:szCs w:val="24"/>
        </w:rPr>
        <w:t>Tarihsel süreç içerisinde mikroskop ve ileri görüntüleme teknolojisinde meydana gelen gelişmelerle hücreye ilişkin bilgilerin gelişimi, bilim-teknoloji ilişkisi</w:t>
      </w:r>
      <w:r>
        <w:rPr>
          <w:szCs w:val="24"/>
        </w:rPr>
        <w:t xml:space="preserve"> araştırılır.</w:t>
      </w:r>
    </w:p>
    <w:p w:rsidR="00E71FBF" w:rsidRDefault="00E71FBF" w:rsidP="0079016A">
      <w:pPr>
        <w:pStyle w:val="BodyText"/>
        <w:numPr>
          <w:ilvl w:val="0"/>
          <w:numId w:val="17"/>
        </w:numPr>
        <w:spacing w:after="0"/>
        <w:rPr>
          <w:szCs w:val="24"/>
        </w:rPr>
      </w:pPr>
      <w:r w:rsidRPr="0069427F">
        <w:rPr>
          <w:szCs w:val="24"/>
        </w:rPr>
        <w:t>Ökaryot bir hücrenin yapısı ve yapıyı oluşturan elemanlar incelenir</w:t>
      </w:r>
      <w:r>
        <w:rPr>
          <w:szCs w:val="24"/>
        </w:rPr>
        <w:t>.</w:t>
      </w:r>
    </w:p>
    <w:p w:rsidR="00E71FBF" w:rsidRDefault="00E71FBF" w:rsidP="0079016A">
      <w:pPr>
        <w:pStyle w:val="BodyText"/>
        <w:numPr>
          <w:ilvl w:val="0"/>
          <w:numId w:val="17"/>
        </w:numPr>
        <w:spacing w:after="0"/>
        <w:rPr>
          <w:szCs w:val="24"/>
        </w:rPr>
      </w:pPr>
      <w:r w:rsidRPr="0069427F">
        <w:rPr>
          <w:szCs w:val="24"/>
        </w:rPr>
        <w:t>Bir hücreli, koloni oluşturan ve çok hücreli organizmalarda hücresel organizasyon ve özelleşme örnekler</w:t>
      </w:r>
      <w:r>
        <w:rPr>
          <w:szCs w:val="24"/>
        </w:rPr>
        <w:t>i</w:t>
      </w:r>
      <w:r w:rsidRPr="0069427F">
        <w:rPr>
          <w:szCs w:val="24"/>
        </w:rPr>
        <w:t xml:space="preserve"> incelenir.</w:t>
      </w:r>
    </w:p>
    <w:p w:rsidR="00E71FBF" w:rsidRDefault="00E71FBF" w:rsidP="0079016A">
      <w:pPr>
        <w:pStyle w:val="BodyText"/>
        <w:numPr>
          <w:ilvl w:val="0"/>
          <w:numId w:val="17"/>
        </w:numPr>
        <w:spacing w:after="0"/>
        <w:rPr>
          <w:szCs w:val="24"/>
        </w:rPr>
      </w:pPr>
      <w:r w:rsidRPr="0069427F">
        <w:rPr>
          <w:szCs w:val="24"/>
        </w:rPr>
        <w:t>Antik çağlardan modern bilime (günümüzdeki yaklaşıma) düşünürlerin ve bilim insanlarının canlıların sınıflandırılmasında farklı ölçüt ve yaklaşımlar</w:t>
      </w:r>
      <w:r>
        <w:rPr>
          <w:szCs w:val="24"/>
        </w:rPr>
        <w:t xml:space="preserve"> nelerdir?</w:t>
      </w:r>
    </w:p>
    <w:p w:rsidR="00E71FBF" w:rsidRDefault="00E71FBF" w:rsidP="0079016A">
      <w:pPr>
        <w:pStyle w:val="BodyText"/>
        <w:numPr>
          <w:ilvl w:val="0"/>
          <w:numId w:val="17"/>
        </w:numPr>
        <w:spacing w:after="0"/>
        <w:rPr>
          <w:szCs w:val="24"/>
        </w:rPr>
      </w:pPr>
      <w:r w:rsidRPr="0069427F">
        <w:rPr>
          <w:szCs w:val="24"/>
        </w:rPr>
        <w:t>Bitkiler âlemi ve hayvanlar âlemindeki başlıca alt gruplar</w:t>
      </w:r>
      <w:r>
        <w:rPr>
          <w:szCs w:val="24"/>
        </w:rPr>
        <w:t xml:space="preserve"> nelerdir ve belirgin özellikleri.</w:t>
      </w:r>
    </w:p>
    <w:p w:rsidR="00E71FBF" w:rsidRDefault="00E71FBF" w:rsidP="0079016A">
      <w:pPr>
        <w:pStyle w:val="BodyText"/>
        <w:numPr>
          <w:ilvl w:val="0"/>
          <w:numId w:val="17"/>
        </w:numPr>
        <w:spacing w:after="0"/>
        <w:rPr>
          <w:szCs w:val="24"/>
        </w:rPr>
      </w:pPr>
      <w:r w:rsidRPr="0069427F">
        <w:rPr>
          <w:szCs w:val="24"/>
        </w:rPr>
        <w:t>Virüslerin özellikleri, virüs kaynaklı hastalıkların insan hayatına etkileri</w:t>
      </w:r>
      <w:r>
        <w:rPr>
          <w:szCs w:val="24"/>
        </w:rPr>
        <w:t xml:space="preserve"> incelenecek.</w:t>
      </w:r>
    </w:p>
    <w:p w:rsidR="00E71FBF" w:rsidRDefault="00E71FBF" w:rsidP="0079016A">
      <w:pPr>
        <w:pStyle w:val="BodyText"/>
        <w:numPr>
          <w:ilvl w:val="0"/>
          <w:numId w:val="17"/>
        </w:numPr>
        <w:spacing w:after="0"/>
        <w:rPr>
          <w:szCs w:val="24"/>
        </w:rPr>
      </w:pPr>
      <w:r w:rsidRPr="0069427F">
        <w:rPr>
          <w:szCs w:val="24"/>
        </w:rPr>
        <w:t>Güncel çevre sorunları; hava kirliliği, su kirliliği, toprak ki</w:t>
      </w:r>
      <w:r>
        <w:rPr>
          <w:szCs w:val="24"/>
        </w:rPr>
        <w:t>rliliği, besin kirliliği, rad</w:t>
      </w:r>
      <w:r w:rsidRPr="0069427F">
        <w:rPr>
          <w:szCs w:val="24"/>
        </w:rPr>
        <w:t>yoaktif kirlilik, gürültü kirliliği, asit yağmurları, küresel iklim değişikliği, erozy</w:t>
      </w:r>
      <w:r>
        <w:rPr>
          <w:szCs w:val="24"/>
        </w:rPr>
        <w:t>on, doğal hayat alanlarının tah</w:t>
      </w:r>
      <w:r w:rsidRPr="0069427F">
        <w:rPr>
          <w:szCs w:val="24"/>
        </w:rPr>
        <w:t>ribi, orman yangınları vb.</w:t>
      </w:r>
      <w:r>
        <w:rPr>
          <w:szCs w:val="24"/>
        </w:rPr>
        <w:t xml:space="preserve"> açıklanması.</w:t>
      </w:r>
    </w:p>
    <w:p w:rsidR="00E71FBF" w:rsidRDefault="00E71FBF" w:rsidP="007D5F5D">
      <w:pPr>
        <w:pStyle w:val="BodyText"/>
        <w:numPr>
          <w:ilvl w:val="0"/>
          <w:numId w:val="16"/>
        </w:numPr>
        <w:spacing w:after="0"/>
        <w:rPr>
          <w:szCs w:val="24"/>
        </w:rPr>
      </w:pPr>
      <w:r w:rsidRPr="0069427F">
        <w:rPr>
          <w:szCs w:val="24"/>
        </w:rPr>
        <w:t>Sürdürülebilirlik kavramı, ülkelerin sahip olduğu doğal zenginliğini kaybetmeden gelişimine devam etmesi</w:t>
      </w:r>
      <w:r>
        <w:rPr>
          <w:szCs w:val="24"/>
        </w:rPr>
        <w:t>nin önemi hakkında.</w:t>
      </w:r>
      <w:r w:rsidRPr="007D5F5D">
        <w:rPr>
          <w:szCs w:val="24"/>
        </w:rPr>
        <w:t xml:space="preserve"> </w:t>
      </w:r>
    </w:p>
    <w:p w:rsidR="00E71FBF" w:rsidRDefault="00E71FBF" w:rsidP="007D5F5D">
      <w:pPr>
        <w:pStyle w:val="BodyText"/>
        <w:spacing w:after="0"/>
        <w:ind w:left="360"/>
        <w:rPr>
          <w:szCs w:val="24"/>
        </w:rPr>
      </w:pPr>
    </w:p>
    <w:p w:rsidR="00E71FBF" w:rsidRDefault="00E71FBF" w:rsidP="009C4165">
      <w:pPr>
        <w:spacing w:after="0" w:line="240" w:lineRule="auto"/>
        <w:ind w:left="360"/>
        <w:rPr>
          <w:i/>
        </w:rPr>
      </w:pPr>
    </w:p>
    <w:p w:rsidR="00E71FBF" w:rsidRPr="000C7D8A" w:rsidRDefault="00E71FBF" w:rsidP="000C7D8A">
      <w:pPr>
        <w:pStyle w:val="ListParagraph"/>
        <w:numPr>
          <w:ilvl w:val="0"/>
          <w:numId w:val="9"/>
        </w:numPr>
        <w:spacing w:after="0" w:line="240" w:lineRule="auto"/>
        <w:rPr>
          <w:i/>
        </w:rPr>
      </w:pPr>
      <w:r>
        <w:rPr>
          <w:i/>
        </w:rPr>
        <w:t>Öğrencilerde başarının arttırılması için planlı ve düzenli ders çalışmanın önemi  vurgulanacak. Etkinlikler çok sık yapılıp kontrol edilecek, ders işlenirken daima öğrenci merkezli olunacak. Bilgiyi öğrencinin bulup ortaya koyması sağlanacak. B</w:t>
      </w:r>
      <w:r w:rsidRPr="000C7D8A">
        <w:rPr>
          <w:i/>
        </w:rPr>
        <w:t xml:space="preserve">aşarıyı artıracak derse yönelik rehberlik çalışmalarına gidilecektir.  </w:t>
      </w:r>
    </w:p>
    <w:p w:rsidR="00E71FBF" w:rsidRDefault="00E71FBF" w:rsidP="00F25D2C">
      <w:pPr>
        <w:pStyle w:val="BodyText"/>
        <w:numPr>
          <w:ilvl w:val="0"/>
          <w:numId w:val="9"/>
        </w:numPr>
        <w:spacing w:after="0"/>
        <w:rPr>
          <w:szCs w:val="24"/>
        </w:rPr>
      </w:pPr>
      <w:r>
        <w:rPr>
          <w:szCs w:val="24"/>
        </w:rPr>
        <w:t>Okulumuzda tek biyoloji öğretmeni olduğu için tüm biyoloji dersleri Mustafa BARDAK’ a verilmiştir.</w:t>
      </w:r>
    </w:p>
    <w:p w:rsidR="00E71FBF" w:rsidRPr="00895B7B" w:rsidRDefault="00E71FBF" w:rsidP="00F25D2C">
      <w:pPr>
        <w:pStyle w:val="BodyText"/>
        <w:numPr>
          <w:ilvl w:val="0"/>
          <w:numId w:val="9"/>
        </w:numPr>
        <w:spacing w:after="0"/>
        <w:rPr>
          <w:szCs w:val="24"/>
        </w:rPr>
      </w:pPr>
      <w:r>
        <w:t>Okulumuzda Biyoloji laboratuarı için oldukça geniş kullanışlı bir bölüm ayarlanmış. Fakat laboratuarda herhangi bir malzeme bulunmamaktadır.  Zümre Başkanı ve Okul Müdürü Bilal YALÇIN  konuyu bildiklerini ilgili yazışmaları yaptıklarını laboratuarların eksiklerinin en kısa zamanda giderileceğini ifade etti . Ayrıca okulumuzun yeni olması itibarıyla bu eksikliklerinin normal olduğunu belirtti.</w:t>
      </w:r>
    </w:p>
    <w:p w:rsidR="00E71FBF" w:rsidRDefault="00E71FBF" w:rsidP="00895B7B">
      <w:pPr>
        <w:pStyle w:val="BodyText"/>
        <w:spacing w:after="0"/>
        <w:ind w:left="709"/>
      </w:pPr>
    </w:p>
    <w:p w:rsidR="00E71FBF" w:rsidRPr="00C7622C" w:rsidRDefault="00E71FBF" w:rsidP="00895B7B">
      <w:pPr>
        <w:pStyle w:val="BodyText"/>
        <w:spacing w:after="0"/>
        <w:ind w:left="709"/>
        <w:rPr>
          <w:szCs w:val="24"/>
        </w:rPr>
      </w:pPr>
      <w:r>
        <w:t>Biyoloji öğretmeni Mustafa BARDAK 9. Sınıf biyoloji müfredatının yeni olması itibarıyla kitaplarını hala elimize ulaşmadığı bu sebeple değişen biyoloji müfredat konularının incelendiği öğrencilere bu konular not aldırılarak kitaplar gelinceye kadar Canlı ve cansızlar arasındaki farklılıklar (kısaca canlıların ortak özellikleri) kitap temini yetişmez ise Canlıların yapısını oluşturan inorganik bileşikler ve organik bileşiklerden konuları anlatmaya devam edilecek dedi.</w:t>
      </w:r>
    </w:p>
    <w:p w:rsidR="00E71FBF" w:rsidRDefault="00E71FBF" w:rsidP="00C7622C">
      <w:pPr>
        <w:pStyle w:val="BodyText"/>
        <w:spacing w:after="0"/>
        <w:ind w:left="810"/>
        <w:rPr>
          <w:szCs w:val="24"/>
        </w:rPr>
      </w:pPr>
    </w:p>
    <w:p w:rsidR="00E71FBF" w:rsidRPr="007C7550" w:rsidRDefault="00E71FBF" w:rsidP="00F25D2C">
      <w:pPr>
        <w:pStyle w:val="BodyText"/>
        <w:numPr>
          <w:ilvl w:val="0"/>
          <w:numId w:val="9"/>
        </w:numPr>
        <w:spacing w:after="0"/>
        <w:rPr>
          <w:szCs w:val="24"/>
        </w:rPr>
      </w:pPr>
      <w:r w:rsidRPr="007C7550">
        <w:rPr>
          <w:i/>
        </w:rPr>
        <w:t>2013-2014 Eğitim Öğretim yılı ve nicelerinin huzurlu bir ortamda, başarılarla geçirilmesi dileğiyle toplantıya son verilmiştir.</w:t>
      </w:r>
      <w:r>
        <w:t xml:space="preserve"> </w:t>
      </w:r>
    </w:p>
    <w:p w:rsidR="00E71FBF" w:rsidRDefault="00E71FBF" w:rsidP="000D6D74">
      <w:pPr>
        <w:spacing w:after="0" w:line="240" w:lineRule="auto"/>
      </w:pPr>
    </w:p>
    <w:p w:rsidR="00E71FBF" w:rsidRDefault="00E71FBF" w:rsidP="00FD7C60">
      <w:pPr>
        <w:pStyle w:val="ListParagraph"/>
        <w:ind w:left="0"/>
        <w:jc w:val="center"/>
      </w:pPr>
      <w:r w:rsidRPr="000D6D74">
        <w:br/>
      </w:r>
      <w:r>
        <w:t>Mustafa BARDAK</w:t>
      </w:r>
      <w:r>
        <w:br/>
      </w:r>
      <w:r w:rsidRPr="000D6D74">
        <w:t>Biyoloji Öğretmeni</w:t>
      </w:r>
    </w:p>
    <w:p w:rsidR="00E71FBF" w:rsidRDefault="00E71FBF" w:rsidP="00FD7C60">
      <w:pPr>
        <w:pStyle w:val="ListParagraph"/>
        <w:ind w:left="0"/>
        <w:jc w:val="center"/>
      </w:pPr>
    </w:p>
    <w:p w:rsidR="00E71FBF" w:rsidRDefault="00E71FBF" w:rsidP="00FD7C60">
      <w:pPr>
        <w:pStyle w:val="ListParagraph"/>
        <w:ind w:left="0"/>
        <w:jc w:val="center"/>
      </w:pPr>
    </w:p>
    <w:p w:rsidR="00E71FBF" w:rsidRPr="000D6D74" w:rsidRDefault="00E71FBF" w:rsidP="00FD7C60">
      <w:pPr>
        <w:jc w:val="center"/>
      </w:pPr>
    </w:p>
    <w:p w:rsidR="00E71FBF" w:rsidRDefault="00E71FBF" w:rsidP="00FD7C60">
      <w:pPr>
        <w:jc w:val="center"/>
      </w:pPr>
      <w:r>
        <w:t>13/09/2013</w:t>
      </w:r>
      <w:r w:rsidRPr="000D6D74">
        <w:t> </w:t>
      </w:r>
      <w:r w:rsidRPr="000D6D74">
        <w:br/>
      </w:r>
      <w:r>
        <w:t>Uygundur</w:t>
      </w:r>
      <w:r w:rsidRPr="000D6D74">
        <w:t> </w:t>
      </w:r>
      <w:r w:rsidRPr="000D6D74">
        <w:br/>
      </w:r>
    </w:p>
    <w:p w:rsidR="00E71FBF" w:rsidRDefault="00E71FBF" w:rsidP="000E5DFE">
      <w:pPr>
        <w:jc w:val="center"/>
      </w:pPr>
      <w:r>
        <w:t>Bilal YALÇIN</w:t>
      </w:r>
      <w:r>
        <w:br/>
        <w:t>Okul Müdürü</w:t>
      </w:r>
    </w:p>
    <w:p w:rsidR="00E71FBF" w:rsidRDefault="00E71FBF" w:rsidP="000E5DFE">
      <w:pPr>
        <w:jc w:val="center"/>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pPr>
    </w:p>
    <w:p w:rsidR="00E71FBF" w:rsidRDefault="00E71FBF" w:rsidP="000D6D74">
      <w:pPr>
        <w:spacing w:after="0" w:line="240" w:lineRule="auto"/>
        <w:rPr>
          <w:b/>
          <w:bCs/>
          <w:u w:val="single"/>
        </w:rPr>
      </w:pPr>
    </w:p>
    <w:p w:rsidR="00E71FBF" w:rsidRDefault="00E71FBF" w:rsidP="000D6D74">
      <w:pPr>
        <w:spacing w:after="0" w:line="240" w:lineRule="auto"/>
        <w:rPr>
          <w:b/>
          <w:bCs/>
          <w:u w:val="single"/>
        </w:rPr>
      </w:pPr>
    </w:p>
    <w:p w:rsidR="00E71FBF" w:rsidRDefault="00E71FBF" w:rsidP="000D6D74">
      <w:pPr>
        <w:spacing w:after="0" w:line="240" w:lineRule="auto"/>
        <w:rPr>
          <w:b/>
          <w:bCs/>
          <w:u w:val="single"/>
        </w:rPr>
      </w:pPr>
      <w:r w:rsidRPr="000D6D74">
        <w:rPr>
          <w:b/>
          <w:bCs/>
          <w:u w:val="single"/>
        </w:rPr>
        <w:t>ALINAN KARARLA</w:t>
      </w:r>
      <w:r>
        <w:rPr>
          <w:b/>
          <w:bCs/>
          <w:u w:val="single"/>
        </w:rPr>
        <w:t>R:</w:t>
      </w:r>
    </w:p>
    <w:p w:rsidR="00E71FBF" w:rsidRPr="000D6D74" w:rsidRDefault="00E71FBF" w:rsidP="000D6D74">
      <w:pPr>
        <w:spacing w:after="0" w:line="240" w:lineRule="auto"/>
      </w:pPr>
    </w:p>
    <w:p w:rsidR="00E71FBF" w:rsidRDefault="00E71FBF" w:rsidP="007C7550">
      <w:pPr>
        <w:pStyle w:val="ListParagraph"/>
        <w:numPr>
          <w:ilvl w:val="0"/>
          <w:numId w:val="5"/>
        </w:numPr>
      </w:pPr>
      <w:r>
        <w:t>Zümre Başkanı olarak Okul Müdürü Bilal YALÇIN görev alacaktır.</w:t>
      </w:r>
    </w:p>
    <w:p w:rsidR="00E71FBF" w:rsidRPr="007C7550" w:rsidRDefault="00E71FBF" w:rsidP="007C7550">
      <w:pPr>
        <w:pStyle w:val="ListParagraph"/>
        <w:numPr>
          <w:ilvl w:val="0"/>
          <w:numId w:val="5"/>
        </w:numPr>
        <w:spacing w:after="0" w:line="240" w:lineRule="auto"/>
      </w:pPr>
      <w:r w:rsidRPr="000E5DFE">
        <w:rPr>
          <w:i/>
        </w:rPr>
        <w:t>Atatürk ilke ve inkılâpları ile tarihimizde dönüm noktası olan öğrencinin milli benlik duygusunu artıran ve milletimizin ortak duygularını ifade eden günlerin sadece yıllık planlarda belirtildiği gün ve zamanlarla kısıtlı kalmayacak şekilde derslere yayılarak işlenmesi gerektiği kararlaştırıldı.</w:t>
      </w:r>
    </w:p>
    <w:p w:rsidR="00E71FBF" w:rsidRDefault="00E71FBF" w:rsidP="007C7550">
      <w:pPr>
        <w:pStyle w:val="ListParagraph"/>
        <w:numPr>
          <w:ilvl w:val="0"/>
          <w:numId w:val="5"/>
        </w:numPr>
        <w:spacing w:after="0" w:line="240" w:lineRule="auto"/>
      </w:pPr>
      <w:r>
        <w:t xml:space="preserve">Yeni </w:t>
      </w:r>
      <w:r w:rsidRPr="00D777B1">
        <w:t>Program</w:t>
      </w:r>
      <w:r>
        <w:t xml:space="preserve"> (9. Sınıf) ve yürürlükteki programa (10-11-12. Sınıflara) göre ölçme ve değerlendirme ve Biyoloji </w:t>
      </w:r>
      <w:r w:rsidRPr="00D777B1">
        <w:t>dersin</w:t>
      </w:r>
      <w:r>
        <w:t>in</w:t>
      </w:r>
      <w:r w:rsidRPr="00D777B1">
        <w:t xml:space="preserve"> işlenişinde uygul</w:t>
      </w:r>
      <w:r>
        <w:t>anacak Eğitim Yöntem-Teknikler karar bağlandı.</w:t>
      </w:r>
    </w:p>
    <w:p w:rsidR="00E71FBF" w:rsidRPr="00D777B1" w:rsidRDefault="00E71FBF" w:rsidP="007C7550">
      <w:pPr>
        <w:pStyle w:val="ListParagraph"/>
        <w:numPr>
          <w:ilvl w:val="0"/>
          <w:numId w:val="5"/>
        </w:numPr>
        <w:spacing w:after="0" w:line="240" w:lineRule="auto"/>
      </w:pPr>
      <w:r>
        <w:t>Yıllık Planların okul idaresine tesliminin Eylül ayının ilk ders haftası olarak kararlaştırıldı.</w:t>
      </w:r>
    </w:p>
    <w:p w:rsidR="00E71FBF" w:rsidRDefault="00E71FBF" w:rsidP="007C7550">
      <w:pPr>
        <w:pStyle w:val="ListParagraph"/>
        <w:numPr>
          <w:ilvl w:val="0"/>
          <w:numId w:val="5"/>
        </w:numPr>
        <w:spacing w:after="0" w:line="240" w:lineRule="auto"/>
      </w:pPr>
      <w:r>
        <w:t>Öğrencilere ders kitabı dışında kitap aldırılmayacağı karalaştırıldı.</w:t>
      </w:r>
    </w:p>
    <w:p w:rsidR="00E71FBF" w:rsidRPr="007C7550" w:rsidRDefault="00E71FBF" w:rsidP="007C7550">
      <w:pPr>
        <w:pStyle w:val="ListParagraph"/>
        <w:numPr>
          <w:ilvl w:val="0"/>
          <w:numId w:val="5"/>
        </w:numPr>
        <w:spacing w:after="0" w:line="240" w:lineRule="auto"/>
      </w:pPr>
      <w:r w:rsidRPr="001B4A0F">
        <w:rPr>
          <w:szCs w:val="24"/>
        </w:rPr>
        <w:t>Yazılı Sayısı ve Tarihleri:</w:t>
      </w:r>
    </w:p>
    <w:p w:rsidR="00E71FBF" w:rsidRDefault="00E71FBF" w:rsidP="007C7550">
      <w:pPr>
        <w:pStyle w:val="BodyText"/>
        <w:spacing w:after="0"/>
        <w:ind w:left="360"/>
        <w:rPr>
          <w:szCs w:val="24"/>
        </w:rPr>
      </w:pPr>
      <w:r>
        <w:rPr>
          <w:szCs w:val="24"/>
        </w:rPr>
        <w:t xml:space="preserve">9.Sınıflar her dönem için üç kez; </w:t>
      </w:r>
    </w:p>
    <w:p w:rsidR="00E71FBF" w:rsidRDefault="00E71FBF" w:rsidP="007C7550">
      <w:pPr>
        <w:pStyle w:val="BodyText"/>
        <w:numPr>
          <w:ilvl w:val="0"/>
          <w:numId w:val="15"/>
        </w:numPr>
        <w:spacing w:after="0"/>
        <w:rPr>
          <w:szCs w:val="24"/>
        </w:rPr>
      </w:pPr>
      <w:r>
        <w:rPr>
          <w:szCs w:val="24"/>
        </w:rPr>
        <w:t>Birinci sınav 1. ve 2. dönemin 7. Haftası,</w:t>
      </w:r>
    </w:p>
    <w:p w:rsidR="00E71FBF" w:rsidRDefault="00E71FBF" w:rsidP="007C7550">
      <w:pPr>
        <w:pStyle w:val="BodyText"/>
        <w:numPr>
          <w:ilvl w:val="0"/>
          <w:numId w:val="15"/>
        </w:numPr>
        <w:spacing w:after="0"/>
        <w:rPr>
          <w:szCs w:val="24"/>
        </w:rPr>
      </w:pPr>
      <w:r>
        <w:rPr>
          <w:szCs w:val="24"/>
        </w:rPr>
        <w:t>İkinci sınav 1. ve 2. dönemin 11. Haftası,</w:t>
      </w:r>
    </w:p>
    <w:p w:rsidR="00E71FBF" w:rsidRDefault="00E71FBF" w:rsidP="007C7550">
      <w:pPr>
        <w:pStyle w:val="BodyText"/>
        <w:numPr>
          <w:ilvl w:val="0"/>
          <w:numId w:val="15"/>
        </w:numPr>
        <w:spacing w:after="0"/>
        <w:rPr>
          <w:szCs w:val="24"/>
        </w:rPr>
      </w:pPr>
      <w:r>
        <w:rPr>
          <w:szCs w:val="24"/>
        </w:rPr>
        <w:t>Üçüncü sınav 1. ve 2. dönemin 16. Haftasında yapılması.</w:t>
      </w:r>
    </w:p>
    <w:p w:rsidR="00E71FBF" w:rsidRDefault="00E71FBF" w:rsidP="007C7550">
      <w:pPr>
        <w:pStyle w:val="BodyText"/>
        <w:spacing w:after="0"/>
        <w:rPr>
          <w:szCs w:val="24"/>
        </w:rPr>
      </w:pPr>
      <w:r>
        <w:rPr>
          <w:szCs w:val="24"/>
        </w:rPr>
        <w:t>Bu tarihler okulun diğer zümreleri ile koordine edilerek bir  yahut iki hafta kadar sarkabilir, erkene alınabilir olması. İlgili tarihlerin zümre öğretmenler toplantısında netleştirilip e-okula işlenmesine karar verilmiştir.</w:t>
      </w:r>
    </w:p>
    <w:p w:rsidR="00E71FBF" w:rsidRDefault="00E71FBF" w:rsidP="007C7550">
      <w:pPr>
        <w:pStyle w:val="BodyText"/>
        <w:spacing w:after="0"/>
        <w:rPr>
          <w:szCs w:val="24"/>
        </w:rPr>
      </w:pPr>
    </w:p>
    <w:p w:rsidR="00E71FBF" w:rsidRPr="00BA5789" w:rsidRDefault="00E71FBF" w:rsidP="007C7550">
      <w:pPr>
        <w:pStyle w:val="BodyText"/>
        <w:spacing w:after="0"/>
        <w:rPr>
          <w:szCs w:val="24"/>
        </w:rPr>
      </w:pPr>
      <w:r>
        <w:rPr>
          <w:szCs w:val="24"/>
        </w:rPr>
        <w:t>7-Üç sınavın olduğu 9. sınıflarda yazılılarının tamamında Doğru- Yanlış, Boşluk doldurma, Çoktan seçmeli, kısa cevap, eşleştirme soru tiplerini  içeren karma metotla uygulanması kararlaştırıldı.</w:t>
      </w:r>
      <w:r>
        <w:br/>
      </w:r>
    </w:p>
    <w:p w:rsidR="00E71FBF" w:rsidRDefault="00E71FBF" w:rsidP="00BF7B2F">
      <w:pPr>
        <w:spacing w:after="0" w:line="240" w:lineRule="auto"/>
        <w:rPr>
          <w:i/>
        </w:rPr>
      </w:pPr>
      <w:r>
        <w:rPr>
          <w:szCs w:val="24"/>
        </w:rPr>
        <w:t>8-</w:t>
      </w:r>
      <w:r w:rsidRPr="00BF7B2F">
        <w:rPr>
          <w:szCs w:val="24"/>
        </w:rPr>
        <w:t>2013-2014 Eğitim öğretim yılı için öğrencilere düzeylerine ve ilgileri dikkate alınarak verilebilecek Proje ve Performans çalışmalarının sınıf bazında dağılımı belirlendi ve karara bağlandı</w:t>
      </w:r>
      <w:r w:rsidRPr="00BF7B2F">
        <w:rPr>
          <w:i/>
        </w:rPr>
        <w:t>.</w:t>
      </w:r>
    </w:p>
    <w:p w:rsidR="00E71FBF" w:rsidRDefault="00E71FBF" w:rsidP="00BF7B2F">
      <w:pPr>
        <w:spacing w:after="0" w:line="240" w:lineRule="auto"/>
        <w:rPr>
          <w:i/>
        </w:rPr>
      </w:pPr>
    </w:p>
    <w:p w:rsidR="00E71FBF" w:rsidRPr="00BA5789" w:rsidRDefault="00E71FBF" w:rsidP="00BF7B2F">
      <w:pPr>
        <w:spacing w:after="0" w:line="240" w:lineRule="auto"/>
      </w:pPr>
      <w:r>
        <w:rPr>
          <w:i/>
        </w:rPr>
        <w:t>Proje ve performans değerlendirme tablosu oluşturularak bu tabloya göre değerlendirilme yapılması karalaştırılmıştır.</w:t>
      </w:r>
    </w:p>
    <w:p w:rsidR="00E71FBF" w:rsidRDefault="00E71FBF" w:rsidP="00BF7B2F">
      <w:pPr>
        <w:spacing w:after="0" w:line="240" w:lineRule="auto"/>
        <w:rPr>
          <w:i/>
        </w:rPr>
      </w:pPr>
    </w:p>
    <w:p w:rsidR="00E71FBF" w:rsidRDefault="00E71FBF" w:rsidP="00BF7B2F">
      <w:pPr>
        <w:spacing w:after="0" w:line="240" w:lineRule="auto"/>
        <w:rPr>
          <w:i/>
        </w:rPr>
      </w:pPr>
      <w:r>
        <w:rPr>
          <w:i/>
        </w:rPr>
        <w:t xml:space="preserve">9-Etkinliklerin ders içinde ve dışında bol miktarda yapılmasına başarıyı artıracak derse yönelik rehberlik çalışmalarına gidilmesi kararlaştırıldı.  </w:t>
      </w:r>
    </w:p>
    <w:p w:rsidR="00E71FBF" w:rsidRDefault="00E71FBF" w:rsidP="00BF7B2F">
      <w:pPr>
        <w:spacing w:after="0" w:line="240" w:lineRule="auto"/>
      </w:pPr>
    </w:p>
    <w:p w:rsidR="00E71FBF" w:rsidRDefault="00E71FBF" w:rsidP="00BF7B2F">
      <w:pPr>
        <w:spacing w:after="0" w:line="240" w:lineRule="auto"/>
      </w:pPr>
      <w:r>
        <w:t>10-Okulumuzda tek biyoloji öğretmeni olduğu için bütün 9. Sınıflar ders öğretmeni   Mustafa BARDAK ‘ın  okutmasına karalaştırıldı</w:t>
      </w:r>
    </w:p>
    <w:p w:rsidR="00E71FBF" w:rsidRDefault="00E71FBF" w:rsidP="001B4A0F">
      <w:pPr>
        <w:spacing w:after="0" w:line="240" w:lineRule="auto"/>
      </w:pPr>
    </w:p>
    <w:p w:rsidR="00E71FBF" w:rsidRDefault="00E71FBF" w:rsidP="001B4A0F">
      <w:pPr>
        <w:spacing w:after="0" w:line="240" w:lineRule="auto"/>
      </w:pPr>
      <w:r>
        <w:t>11-Okul laboratuarın eksiklerinin giderilip bir an önce faaliyete geçirilmesini kararlaştırıldı</w:t>
      </w:r>
      <w:r w:rsidRPr="000D6D74">
        <w:br/>
      </w:r>
    </w:p>
    <w:p w:rsidR="00E71FBF" w:rsidRDefault="00E71FBF" w:rsidP="001B4A0F">
      <w:pPr>
        <w:spacing w:after="0" w:line="240" w:lineRule="auto"/>
      </w:pPr>
      <w:r>
        <w:t>12- Biyoloji labaratuvarını en kısa zamanda faaliyete geçirilmesine karar verilmiştir..</w:t>
      </w:r>
    </w:p>
    <w:p w:rsidR="00E71FBF" w:rsidRDefault="00E71FBF" w:rsidP="001B4A0F">
      <w:pPr>
        <w:spacing w:after="0" w:line="240" w:lineRule="auto"/>
      </w:pPr>
    </w:p>
    <w:p w:rsidR="00E71FBF" w:rsidRDefault="00E71FBF" w:rsidP="001B4A0F">
      <w:pPr>
        <w:spacing w:after="0" w:line="240" w:lineRule="auto"/>
      </w:pPr>
      <w:r>
        <w:t>13-Ders kitabı olmadığı için Canlılar ve cansızlar arası farklar ve Canlıların yapısındaki İnorganik ve Organik bileşikler konusu öne alınması kararlaştırılmıştır.</w:t>
      </w:r>
      <w:r w:rsidRPr="000D6D74">
        <w:br/>
      </w:r>
      <w:r w:rsidRPr="000D6D74">
        <w:br/>
      </w:r>
      <w:hyperlink r:id="rId6" w:history="1">
        <w:r w:rsidRPr="00C63F5F">
          <w:rPr>
            <w:rStyle w:val="Hyperlink"/>
            <w:color w:val="000000"/>
          </w:rPr>
          <w:t>www.sorubak.com</w:t>
        </w:r>
      </w:hyperlink>
    </w:p>
    <w:p w:rsidR="00E71FBF" w:rsidRDefault="00E71FBF" w:rsidP="001B4A0F">
      <w:pPr>
        <w:spacing w:after="0" w:line="240" w:lineRule="auto"/>
      </w:pPr>
    </w:p>
    <w:p w:rsidR="00E71FBF" w:rsidRPr="00BF7B2F" w:rsidRDefault="00E71FBF" w:rsidP="001B4A0F">
      <w:pPr>
        <w:spacing w:after="0" w:line="240" w:lineRule="auto"/>
        <w:jc w:val="center"/>
        <w:rPr>
          <w:b/>
        </w:rPr>
      </w:pPr>
      <w:r w:rsidRPr="00BF7B2F">
        <w:rPr>
          <w:b/>
        </w:rPr>
        <w:t>Mustafa BARDAK</w:t>
      </w:r>
      <w:r w:rsidRPr="00BF7B2F">
        <w:rPr>
          <w:b/>
        </w:rPr>
        <w:br/>
        <w:t>Biyoloji Öğretmeni</w:t>
      </w:r>
    </w:p>
    <w:p w:rsidR="00E71FBF" w:rsidRPr="00BF7B2F" w:rsidRDefault="00E71FBF" w:rsidP="000D6D74">
      <w:pPr>
        <w:pStyle w:val="ListParagraph"/>
        <w:ind w:left="0"/>
        <w:jc w:val="center"/>
        <w:rPr>
          <w:b/>
        </w:rPr>
      </w:pPr>
    </w:p>
    <w:p w:rsidR="00E71FBF" w:rsidRPr="00BF7B2F" w:rsidRDefault="00E71FBF" w:rsidP="00BA5789">
      <w:pPr>
        <w:jc w:val="center"/>
        <w:rPr>
          <w:b/>
        </w:rPr>
      </w:pPr>
      <w:r w:rsidRPr="00BF7B2F">
        <w:rPr>
          <w:b/>
        </w:rPr>
        <w:t>13/09/2013 </w:t>
      </w:r>
      <w:r w:rsidRPr="00BF7B2F">
        <w:rPr>
          <w:b/>
        </w:rPr>
        <w:br/>
        <w:t>Uygundur </w:t>
      </w:r>
      <w:r w:rsidRPr="00BF7B2F">
        <w:rPr>
          <w:b/>
        </w:rPr>
        <w:br/>
        <w:t>Bilal YALÇIN</w:t>
      </w:r>
      <w:r w:rsidRPr="00BF7B2F">
        <w:rPr>
          <w:b/>
        </w:rPr>
        <w:br/>
      </w:r>
      <w:r>
        <w:rPr>
          <w:b/>
        </w:rPr>
        <w:t>O</w:t>
      </w:r>
      <w:r w:rsidRPr="00BF7B2F">
        <w:rPr>
          <w:b/>
        </w:rPr>
        <w:t>kul Müdürü</w:t>
      </w:r>
    </w:p>
    <w:sectPr w:rsidR="00E71FBF" w:rsidRPr="00BF7B2F" w:rsidSect="00884CBB">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94D"/>
    <w:multiLevelType w:val="hybridMultilevel"/>
    <w:tmpl w:val="07303A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97F4AAE"/>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3">
    <w:nsid w:val="1BAC3F15"/>
    <w:multiLevelType w:val="hybridMultilevel"/>
    <w:tmpl w:val="9BE664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F8C695D"/>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5">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DC646B1"/>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7">
    <w:nsid w:val="32CB5057"/>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8">
    <w:nsid w:val="3AF91DAD"/>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9">
    <w:nsid w:val="3D8255B3"/>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0">
    <w:nsid w:val="44094A2F"/>
    <w:multiLevelType w:val="hybridMultilevel"/>
    <w:tmpl w:val="6A6AD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47775E20"/>
    <w:multiLevelType w:val="hybridMultilevel"/>
    <w:tmpl w:val="640CB0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5B1F79E3"/>
    <w:multiLevelType w:val="singleLevel"/>
    <w:tmpl w:val="9B209B3C"/>
    <w:lvl w:ilvl="0">
      <w:start w:val="1"/>
      <w:numFmt w:val="decimal"/>
      <w:lvlText w:val="%1-"/>
      <w:lvlJc w:val="left"/>
      <w:pPr>
        <w:tabs>
          <w:tab w:val="num" w:pos="360"/>
        </w:tabs>
        <w:ind w:left="360" w:hanging="360"/>
      </w:pPr>
      <w:rPr>
        <w:rFonts w:cs="Times New Roman" w:hint="default"/>
        <w:b w:val="0"/>
      </w:rPr>
    </w:lvl>
  </w:abstractNum>
  <w:abstractNum w:abstractNumId="13">
    <w:nsid w:val="5F017261"/>
    <w:multiLevelType w:val="singleLevel"/>
    <w:tmpl w:val="827411F8"/>
    <w:lvl w:ilvl="0">
      <w:start w:val="1"/>
      <w:numFmt w:val="decimal"/>
      <w:lvlText w:val="%1-"/>
      <w:lvlJc w:val="left"/>
      <w:pPr>
        <w:tabs>
          <w:tab w:val="num" w:pos="1069"/>
        </w:tabs>
        <w:ind w:left="1069" w:hanging="360"/>
      </w:pPr>
      <w:rPr>
        <w:rFonts w:cs="Times New Roman" w:hint="default"/>
        <w:color w:val="auto"/>
      </w:rPr>
    </w:lvl>
  </w:abstractNum>
  <w:abstractNum w:abstractNumId="14">
    <w:nsid w:val="61247D5C"/>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5">
    <w:nsid w:val="62B931F4"/>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6">
    <w:nsid w:val="73775D3D"/>
    <w:multiLevelType w:val="hybridMultilevel"/>
    <w:tmpl w:val="760E89A2"/>
    <w:lvl w:ilvl="0" w:tplc="840A1828">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F453BAF"/>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8">
    <w:nsid w:val="7FC039E2"/>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num w:numId="1">
    <w:abstractNumId w:val="18"/>
  </w:num>
  <w:num w:numId="2">
    <w:abstractNumId w:val="12"/>
  </w:num>
  <w:num w:numId="3">
    <w:abstractNumId w:val="14"/>
  </w:num>
  <w:num w:numId="4">
    <w:abstractNumId w:val="15"/>
  </w:num>
  <w:num w:numId="5">
    <w:abstractNumId w:val="16"/>
  </w:num>
  <w:num w:numId="6">
    <w:abstractNumId w:val="17"/>
  </w:num>
  <w:num w:numId="7">
    <w:abstractNumId w:val="9"/>
  </w:num>
  <w:num w:numId="8">
    <w:abstractNumId w:val="4"/>
  </w:num>
  <w:num w:numId="9">
    <w:abstractNumId w:val="13"/>
  </w:num>
  <w:num w:numId="10">
    <w:abstractNumId w:val="8"/>
  </w:num>
  <w:num w:numId="11">
    <w:abstractNumId w:val="6"/>
  </w:num>
  <w:num w:numId="12">
    <w:abstractNumId w:val="0"/>
  </w:num>
  <w:num w:numId="13">
    <w:abstractNumId w:val="10"/>
  </w:num>
  <w:num w:numId="14">
    <w:abstractNumId w:val="3"/>
  </w:num>
  <w:num w:numId="15">
    <w:abstractNumId w:val="11"/>
  </w:num>
  <w:num w:numId="16">
    <w:abstractNumId w:val="5"/>
  </w:num>
  <w:num w:numId="17">
    <w:abstractNumId w:val="1"/>
  </w:num>
  <w:num w:numId="18">
    <w:abstractNumId w:val="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1A20"/>
    <w:rsid w:val="00014CDB"/>
    <w:rsid w:val="000216B6"/>
    <w:rsid w:val="000422D3"/>
    <w:rsid w:val="000C7D8A"/>
    <w:rsid w:val="000D6D74"/>
    <w:rsid w:val="000D7817"/>
    <w:rsid w:val="000E5DFE"/>
    <w:rsid w:val="00170EF7"/>
    <w:rsid w:val="001B4A0F"/>
    <w:rsid w:val="001B4C19"/>
    <w:rsid w:val="001F2C94"/>
    <w:rsid w:val="00202589"/>
    <w:rsid w:val="00210579"/>
    <w:rsid w:val="002109A0"/>
    <w:rsid w:val="002514F5"/>
    <w:rsid w:val="0026056A"/>
    <w:rsid w:val="00261F6E"/>
    <w:rsid w:val="00263127"/>
    <w:rsid w:val="002B07B5"/>
    <w:rsid w:val="003212AE"/>
    <w:rsid w:val="0036281C"/>
    <w:rsid w:val="00365A35"/>
    <w:rsid w:val="00371FE3"/>
    <w:rsid w:val="003C0A5A"/>
    <w:rsid w:val="004736BD"/>
    <w:rsid w:val="004B770B"/>
    <w:rsid w:val="004D0191"/>
    <w:rsid w:val="004D1E78"/>
    <w:rsid w:val="0054559E"/>
    <w:rsid w:val="0056000F"/>
    <w:rsid w:val="00566D54"/>
    <w:rsid w:val="005821C0"/>
    <w:rsid w:val="00592EBF"/>
    <w:rsid w:val="005C6B7A"/>
    <w:rsid w:val="005E1FCD"/>
    <w:rsid w:val="005F3AA7"/>
    <w:rsid w:val="00640301"/>
    <w:rsid w:val="0064162A"/>
    <w:rsid w:val="00666C24"/>
    <w:rsid w:val="00685172"/>
    <w:rsid w:val="0069427F"/>
    <w:rsid w:val="006B31F1"/>
    <w:rsid w:val="006D177C"/>
    <w:rsid w:val="006D70F4"/>
    <w:rsid w:val="00701A20"/>
    <w:rsid w:val="00763BE5"/>
    <w:rsid w:val="0077513F"/>
    <w:rsid w:val="0079016A"/>
    <w:rsid w:val="00790577"/>
    <w:rsid w:val="00795CC2"/>
    <w:rsid w:val="007C7550"/>
    <w:rsid w:val="007D5F5D"/>
    <w:rsid w:val="007E1678"/>
    <w:rsid w:val="007E68B9"/>
    <w:rsid w:val="00834D76"/>
    <w:rsid w:val="00840D77"/>
    <w:rsid w:val="00843A13"/>
    <w:rsid w:val="00884BAF"/>
    <w:rsid w:val="00884CBB"/>
    <w:rsid w:val="00890F33"/>
    <w:rsid w:val="00895B7B"/>
    <w:rsid w:val="00904054"/>
    <w:rsid w:val="009131B0"/>
    <w:rsid w:val="00913C6D"/>
    <w:rsid w:val="00933FD0"/>
    <w:rsid w:val="00937B3C"/>
    <w:rsid w:val="009A31D5"/>
    <w:rsid w:val="009C3E77"/>
    <w:rsid w:val="009C4165"/>
    <w:rsid w:val="009F3B4A"/>
    <w:rsid w:val="009F4E62"/>
    <w:rsid w:val="00A2069E"/>
    <w:rsid w:val="00A65397"/>
    <w:rsid w:val="00A679F7"/>
    <w:rsid w:val="00AD7974"/>
    <w:rsid w:val="00B748C5"/>
    <w:rsid w:val="00BA5789"/>
    <w:rsid w:val="00BC46C0"/>
    <w:rsid w:val="00BD4670"/>
    <w:rsid w:val="00BF7B2F"/>
    <w:rsid w:val="00C105F9"/>
    <w:rsid w:val="00C15DB1"/>
    <w:rsid w:val="00C326B7"/>
    <w:rsid w:val="00C63F5F"/>
    <w:rsid w:val="00C6449A"/>
    <w:rsid w:val="00C7622C"/>
    <w:rsid w:val="00CA5DAF"/>
    <w:rsid w:val="00CC41DB"/>
    <w:rsid w:val="00CC5AF8"/>
    <w:rsid w:val="00CD4D48"/>
    <w:rsid w:val="00D559CB"/>
    <w:rsid w:val="00D61D67"/>
    <w:rsid w:val="00D777B1"/>
    <w:rsid w:val="00DB53A2"/>
    <w:rsid w:val="00DE00D5"/>
    <w:rsid w:val="00E0762E"/>
    <w:rsid w:val="00E24911"/>
    <w:rsid w:val="00E30211"/>
    <w:rsid w:val="00E71FBF"/>
    <w:rsid w:val="00EA480A"/>
    <w:rsid w:val="00F25D2C"/>
    <w:rsid w:val="00F265E3"/>
    <w:rsid w:val="00F955F2"/>
    <w:rsid w:val="00FC4534"/>
    <w:rsid w:val="00FD0AAA"/>
    <w:rsid w:val="00FD7C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AA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semiHidden/>
    <w:rsid w:val="00701A20"/>
    <w:pPr>
      <w:spacing w:after="0" w:line="240" w:lineRule="auto"/>
      <w:jc w:val="center"/>
    </w:pPr>
    <w:rPr>
      <w:rFonts w:ascii="Times New Roman" w:hAnsi="Times New Roman"/>
      <w:b/>
      <w:bCs/>
      <w:sz w:val="20"/>
      <w:szCs w:val="20"/>
    </w:rPr>
  </w:style>
  <w:style w:type="character" w:customStyle="1" w:styleId="BodyText3Char">
    <w:name w:val="Body Text 3 Char"/>
    <w:basedOn w:val="DefaultParagraphFont"/>
    <w:link w:val="BodyText3"/>
    <w:uiPriority w:val="99"/>
    <w:semiHidden/>
    <w:locked/>
    <w:rsid w:val="00701A20"/>
    <w:rPr>
      <w:rFonts w:ascii="Times New Roman" w:hAnsi="Times New Roman" w:cs="Times New Roman"/>
      <w:b/>
      <w:bCs/>
      <w:sz w:val="20"/>
      <w:szCs w:val="20"/>
    </w:rPr>
  </w:style>
  <w:style w:type="character" w:styleId="Hyperlink">
    <w:name w:val="Hyperlink"/>
    <w:basedOn w:val="DefaultParagraphFont"/>
    <w:uiPriority w:val="99"/>
    <w:rsid w:val="00F265E3"/>
    <w:rPr>
      <w:rFonts w:cs="Times New Roman"/>
      <w:color w:val="0000FF"/>
      <w:u w:val="single"/>
    </w:rPr>
  </w:style>
  <w:style w:type="paragraph" w:styleId="NoSpacing">
    <w:name w:val="No Spacing"/>
    <w:uiPriority w:val="99"/>
    <w:qFormat/>
    <w:rsid w:val="000422D3"/>
  </w:style>
  <w:style w:type="character" w:styleId="FollowedHyperlink">
    <w:name w:val="FollowedHyperlink"/>
    <w:basedOn w:val="DefaultParagraphFont"/>
    <w:uiPriority w:val="99"/>
    <w:semiHidden/>
    <w:rsid w:val="001F2C94"/>
    <w:rPr>
      <w:rFonts w:cs="Times New Roman"/>
      <w:color w:val="800080"/>
      <w:u w:val="single"/>
    </w:rPr>
  </w:style>
  <w:style w:type="paragraph" w:styleId="ListParagraph">
    <w:name w:val="List Paragraph"/>
    <w:basedOn w:val="Normal"/>
    <w:uiPriority w:val="99"/>
    <w:qFormat/>
    <w:rsid w:val="000D6D74"/>
    <w:pPr>
      <w:ind w:left="720"/>
      <w:contextualSpacing/>
    </w:pPr>
  </w:style>
  <w:style w:type="paragraph" w:styleId="BodyText">
    <w:name w:val="Body Text"/>
    <w:basedOn w:val="Normal"/>
    <w:link w:val="BodyTextChar"/>
    <w:uiPriority w:val="99"/>
    <w:rsid w:val="00210579"/>
    <w:pPr>
      <w:suppressAutoHyphens/>
      <w:spacing w:after="120" w:line="240" w:lineRule="auto"/>
    </w:pPr>
    <w:rPr>
      <w:lang w:eastAsia="ar-SA"/>
    </w:rPr>
  </w:style>
  <w:style w:type="character" w:customStyle="1" w:styleId="BodyTextChar">
    <w:name w:val="Body Text Char"/>
    <w:basedOn w:val="DefaultParagraphFont"/>
    <w:link w:val="BodyText"/>
    <w:uiPriority w:val="99"/>
    <w:locked/>
    <w:rsid w:val="00210579"/>
    <w:rPr>
      <w:rFonts w:ascii="Calibri" w:eastAsia="Times New Roman" w:hAnsi="Calibri" w:cs="Times New Roman"/>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331</TotalTime>
  <Pages>7</Pages>
  <Words>2564</Words>
  <Characters>14618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Sahin</dc:creator>
  <cp:keywords>www.sorubak.com</cp:keywords>
  <dc:description>www.sorubak.com</dc:description>
  <cp:lastModifiedBy>Dogan</cp:lastModifiedBy>
  <cp:revision>www.sorubak.com</cp:revision>
  <cp:lastPrinted>2013-09-15T05:21:00Z</cp:lastPrinted>
  <dcterms:created xsi:type="dcterms:W3CDTF">2013-09-09T19:36:00Z</dcterms:created>
  <dcterms:modified xsi:type="dcterms:W3CDTF">2013-09-22T10:38:00Z</dcterms:modified>
  <cp:category>www.sorubak.com</cp:category>
</cp:coreProperties>
</file>