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F17" w:rsidRDefault="00CE2F17" w:rsidP="00CE2F17">
      <w:pPr>
        <w:rPr>
          <w:sz w:val="144"/>
          <w:szCs w:val="144"/>
        </w:rPr>
      </w:pPr>
      <w:r>
        <w:rPr>
          <w:noProof/>
          <w:lang w:eastAsia="tr-TR"/>
        </w:rPr>
        <w:drawing>
          <wp:anchor distT="0" distB="0" distL="114300" distR="114300" simplePos="0" relativeHeight="251658240" behindDoc="1" locked="0" layoutInCell="1" allowOverlap="1">
            <wp:simplePos x="0" y="0"/>
            <wp:positionH relativeFrom="column">
              <wp:posOffset>1605280</wp:posOffset>
            </wp:positionH>
            <wp:positionV relativeFrom="paragraph">
              <wp:posOffset>-61595</wp:posOffset>
            </wp:positionV>
            <wp:extent cx="2162175" cy="2114550"/>
            <wp:effectExtent l="0" t="0" r="9525" b="0"/>
            <wp:wrapTight wrapText="bothSides">
              <wp:wrapPolygon edited="0">
                <wp:start x="0" y="0"/>
                <wp:lineTo x="0" y="21405"/>
                <wp:lineTo x="21505" y="21405"/>
                <wp:lineTo x="21505" y="0"/>
                <wp:lineTo x="0" y="0"/>
              </wp:wrapPolygon>
            </wp:wrapTight>
            <wp:docPr id="1" name="Resim 1" descr="http://t1.gstatic.com/images?q=tbn:ANd9GcR_Rv1By57YZoAGGIGHMr7s67rdlZhzEjZeCoT9I2ije1EUIbSUsQ1SC5Jb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1.gstatic.com/images?q=tbn:ANd9GcR_Rv1By57YZoAGGIGHMr7s67rdlZhzEjZeCoT9I2ije1EUIbSUsQ1SC5Jbs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2175" cy="2114550"/>
                    </a:xfrm>
                    <a:prstGeom prst="rect">
                      <a:avLst/>
                    </a:prstGeom>
                    <a:noFill/>
                    <a:ln>
                      <a:noFill/>
                    </a:ln>
                  </pic:spPr>
                </pic:pic>
              </a:graphicData>
            </a:graphic>
          </wp:anchor>
        </w:drawing>
      </w:r>
    </w:p>
    <w:p w:rsidR="00CE2F17" w:rsidRDefault="00CE2F17" w:rsidP="00CE2F17">
      <w:pPr>
        <w:rPr>
          <w:sz w:val="144"/>
          <w:szCs w:val="144"/>
        </w:rPr>
      </w:pPr>
      <w:r w:rsidRPr="00CE2F17">
        <w:rPr>
          <w:sz w:val="144"/>
          <w:szCs w:val="144"/>
        </w:rPr>
        <w:t>Bilişim Haftası</w:t>
      </w:r>
    </w:p>
    <w:p w:rsidR="00CE2F17" w:rsidRDefault="00CE2F17" w:rsidP="00CE2F17">
      <w:r>
        <w:t xml:space="preserve">Bilişim teknolojilerindeki hızlı değişimler, ülkeleri bir yandan çeşitli ekonomik ve sosyal çalkantılar içine sürüklerken, diğer yandan da yeni ekonomik süper güçler yaratmaktadır. İster geri kalmış olsun, </w:t>
      </w:r>
      <w:proofErr w:type="gramStart"/>
      <w:r>
        <w:t>isterse</w:t>
      </w:r>
      <w:proofErr w:type="gramEnd"/>
      <w:r>
        <w:t xml:space="preserve"> gelişmiş, bilişimin gücünün farkına varan tüm ülkeler, teknolojik gelişmelere ayak uydurabilmek için var güçleri ile planlar yapmakta, mevcut sistemlerini sorgulamakta ve bilgi toplumunun temel taşı olan insan gücünü her şeyin önüne çıkarmaktadırlar. Çünkü artık ülkelerin zenginlikleri para ile ya da doğal kaynaklarının zenginliği ile değil, bilgi ve insan kaynaklarının zenginliği ile ölçülmektedir. İnsan gücü yetiştirmenin tek yolu da eğitim ve öğretimdir.</w:t>
      </w:r>
    </w:p>
    <w:p w:rsidR="00CE2F17" w:rsidRDefault="009D767B" w:rsidP="00CE2F17">
      <w:r>
        <w:rPr>
          <w:rFonts w:ascii="Trebuchet MS" w:eastAsia="Times New Roman" w:hAnsi="Trebuchet MS" w:cs="Times New Roman"/>
          <w:color w:val="000000" w:themeColor="text1"/>
          <w:sz w:val="20"/>
          <w:szCs w:val="20"/>
          <w:lang w:eastAsia="tr-TR"/>
        </w:rPr>
        <w:fldChar w:fldCharType="begin"/>
      </w:r>
      <w:r>
        <w:rPr>
          <w:rFonts w:ascii="Trebuchet MS" w:eastAsia="Times New Roman" w:hAnsi="Trebuchet MS" w:cs="Times New Roman"/>
          <w:color w:val="000000" w:themeColor="text1"/>
          <w:sz w:val="20"/>
          <w:szCs w:val="20"/>
          <w:lang w:eastAsia="tr-TR"/>
        </w:rPr>
        <w:instrText xml:space="preserve"> HYPERLINK "http://www.sorubak.com" </w:instrText>
      </w:r>
      <w:r>
        <w:rPr>
          <w:rFonts w:ascii="Trebuchet MS" w:eastAsia="Times New Roman" w:hAnsi="Trebuchet MS" w:cs="Times New Roman"/>
          <w:color w:val="000000" w:themeColor="text1"/>
          <w:sz w:val="20"/>
          <w:szCs w:val="20"/>
          <w:lang w:eastAsia="tr-TR"/>
        </w:rPr>
        <w:fldChar w:fldCharType="separate"/>
      </w:r>
      <w:r>
        <w:rPr>
          <w:rStyle w:val="Kpr"/>
          <w:rFonts w:ascii="Trebuchet MS" w:eastAsia="Times New Roman" w:hAnsi="Trebuchet MS" w:cs="Times New Roman"/>
          <w:color w:val="000000" w:themeColor="text1"/>
          <w:sz w:val="20"/>
          <w:szCs w:val="20"/>
          <w:lang w:eastAsia="tr-TR"/>
        </w:rPr>
        <w:t>www.sorubak.com</w:t>
      </w:r>
      <w:r>
        <w:rPr>
          <w:rFonts w:ascii="Trebuchet MS" w:eastAsia="Times New Roman" w:hAnsi="Trebuchet MS" w:cs="Times New Roman"/>
          <w:color w:val="000000" w:themeColor="text1"/>
          <w:sz w:val="20"/>
          <w:szCs w:val="20"/>
          <w:lang w:eastAsia="tr-TR"/>
        </w:rPr>
        <w:fldChar w:fldCharType="end"/>
      </w:r>
    </w:p>
    <w:p w:rsidR="00CE2F17" w:rsidRDefault="00CE2F17" w:rsidP="00CE2F17">
      <w:r>
        <w:t xml:space="preserve">Eğer bir ülkede eğitim kurumları öncelik sırasında arka plana itilmişse, genç nüfusa eğitim olanakları sağlanamıyor ve gençler toplum dışı etkinliklere itiliyorlarsa ve yetişen değerli beyinler başka ülkelere göç ediyorlarsa, o ülke kan kaybediyor demektir. Bu nedenle, Türkiye 21. yüzyılda varlığını sürdürebilmek için Milli Eğitimini ciddi bir biçimde yeniden yapılandırmak zorundadır. </w:t>
      </w:r>
    </w:p>
    <w:p w:rsidR="00CE2F17" w:rsidRDefault="00CE2F17" w:rsidP="00CE2F17"/>
    <w:p w:rsidR="00CE2F17" w:rsidRDefault="00CE2F17" w:rsidP="00CE2F17">
      <w:r>
        <w:t>Bu yapılanma, bilişim teknolojileri ile toplumumuzun düşünme, öğrenme ve iletişim alışkanlıklarını geleceğin ihtiyaçlarına göre değiştirmelidir. Bunun için, temel hedeflerimiz;</w:t>
      </w:r>
    </w:p>
    <w:p w:rsidR="00CE2F17" w:rsidRDefault="00CE2F17" w:rsidP="00CE2F17"/>
    <w:p w:rsidR="00CE2F17" w:rsidRDefault="00CE2F17" w:rsidP="00CE2F17">
      <w:pPr>
        <w:pStyle w:val="ListeParagraf"/>
        <w:numPr>
          <w:ilvl w:val="0"/>
          <w:numId w:val="1"/>
        </w:numPr>
      </w:pPr>
      <w:r>
        <w:t xml:space="preserve">Toplumumuzun tüm kesitlerinde yaratıcı, esnek ve yenilikçi düşünce tarzını oluşturmak, </w:t>
      </w:r>
    </w:p>
    <w:p w:rsidR="00CE2F17" w:rsidRDefault="00CE2F17" w:rsidP="00CE2F17"/>
    <w:p w:rsidR="00CE2F17" w:rsidRDefault="00CE2F17" w:rsidP="00CE2F17">
      <w:pPr>
        <w:pStyle w:val="ListeParagraf"/>
        <w:numPr>
          <w:ilvl w:val="0"/>
          <w:numId w:val="1"/>
        </w:numPr>
      </w:pPr>
      <w:r>
        <w:t>Bireylerimizin yaşam boyu eğitimini sağlamak ve sosyal sorumluluğunu geliştirmek,</w:t>
      </w:r>
    </w:p>
    <w:p w:rsidR="00CE2F17" w:rsidRDefault="00CE2F17" w:rsidP="00CE2F17"/>
    <w:p w:rsidR="00CE2F17" w:rsidRDefault="00CE2F17" w:rsidP="00CE2F17">
      <w:pPr>
        <w:pStyle w:val="ListeParagraf"/>
        <w:numPr>
          <w:ilvl w:val="0"/>
          <w:numId w:val="1"/>
        </w:numPr>
      </w:pPr>
      <w:r>
        <w:t xml:space="preserve">Okullarımızı kendi aralarında ve çevrelerindeki dünya ile </w:t>
      </w:r>
      <w:proofErr w:type="spellStart"/>
      <w:r>
        <w:t>bağlantılandırmak</w:t>
      </w:r>
      <w:proofErr w:type="spellEnd"/>
      <w:r>
        <w:t>,</w:t>
      </w:r>
    </w:p>
    <w:p w:rsidR="00CE2F17" w:rsidRDefault="00CE2F17" w:rsidP="00CE2F17"/>
    <w:p w:rsidR="00CE2F17" w:rsidRDefault="00CE2F17" w:rsidP="00CE2F17">
      <w:pPr>
        <w:pStyle w:val="ListeParagraf"/>
        <w:numPr>
          <w:ilvl w:val="0"/>
          <w:numId w:val="1"/>
        </w:numPr>
      </w:pPr>
      <w:r>
        <w:t>Yeni eğitim yöntemleri kullanarak eğitimde etkinliği ve verimliliği artırmak,</w:t>
      </w:r>
    </w:p>
    <w:p w:rsidR="00CE2F17" w:rsidRDefault="00CE2F17" w:rsidP="00CE2F17"/>
    <w:p w:rsidR="00CE2F17" w:rsidRDefault="00CE2F17" w:rsidP="00CE2F17">
      <w:pPr>
        <w:pStyle w:val="ListeParagraf"/>
        <w:numPr>
          <w:ilvl w:val="0"/>
          <w:numId w:val="1"/>
        </w:numPr>
      </w:pPr>
      <w:r>
        <w:t>Milli Eğitim Sistemimizin idari ve yönetimsel mükemmeliyetini sağlamak,</w:t>
      </w:r>
    </w:p>
    <w:p w:rsidR="00CE2F17" w:rsidRDefault="00CE2F17" w:rsidP="00CE2F17"/>
    <w:p w:rsidR="00CE2F17" w:rsidRDefault="00CE2F17" w:rsidP="00CE2F17">
      <w:pPr>
        <w:pStyle w:val="ListeParagraf"/>
        <w:numPr>
          <w:ilvl w:val="0"/>
          <w:numId w:val="1"/>
        </w:numPr>
      </w:pPr>
      <w:r>
        <w:t>Bilgi Toplumuna dönüşümde sayısal uçurumu (</w:t>
      </w:r>
      <w:proofErr w:type="spellStart"/>
      <w:r>
        <w:t>digital</w:t>
      </w:r>
      <w:proofErr w:type="spellEnd"/>
      <w:r>
        <w:t xml:space="preserve"> </w:t>
      </w:r>
      <w:proofErr w:type="spellStart"/>
      <w:r>
        <w:t>gap</w:t>
      </w:r>
      <w:proofErr w:type="spellEnd"/>
      <w:r>
        <w:t>) gidermektir.</w:t>
      </w:r>
    </w:p>
    <w:p w:rsidR="00CE2F17" w:rsidRDefault="00CE2F17" w:rsidP="00CE2F17"/>
    <w:p w:rsidR="00CE2F17" w:rsidRDefault="00CE2F17" w:rsidP="00CE2F17">
      <w:r>
        <w:t>Yukarıdaki temel hedefleri hayata geçiren politika ve stratejileri üretmek ve gerekli plan ve eylemleri yapmak üzere ülkemizin tüm kaynaklarını seferber ederek bilgili insan gücü yetiştirmek en büyük önceliğimiz olmalıdır.</w:t>
      </w:r>
    </w:p>
    <w:p w:rsidR="00CE2F17" w:rsidRDefault="00CE2F17" w:rsidP="00CE2F17"/>
    <w:p w:rsidR="00CE2F17" w:rsidRDefault="00CE2F17" w:rsidP="00CE2F17"/>
    <w:p w:rsidR="00CE2F17" w:rsidRDefault="00CE2F17" w:rsidP="00CE2F17">
      <w:r>
        <w:t>Avrupa Birliği'ne tam üye olma sürecindeki Türkiye'nin, genç ve dinamik nüfusu ile ekonomik bir güç oluşturabilmesi, bireylerini eğiterek bilgi toplumuna dönüşümü ile sağlanabilir. Bu, Türkiye'nin önündeki en önemli fırsatlardan birisidir. Bu bağlamda okulların bilgisayarlanmasına yardımcı olunmalı, elden geldiği kadar kampanyalara destek verilmelidir.</w:t>
      </w:r>
    </w:p>
    <w:p w:rsidR="00CE2F17" w:rsidRDefault="00CE2F17" w:rsidP="00CE2F17">
      <w:pPr>
        <w:rPr>
          <w:sz w:val="96"/>
          <w:szCs w:val="96"/>
        </w:rPr>
      </w:pPr>
    </w:p>
    <w:p w:rsidR="00CE2F17" w:rsidRDefault="00CE2F17" w:rsidP="00CE2F17">
      <w:pPr>
        <w:rPr>
          <w:sz w:val="96"/>
          <w:szCs w:val="96"/>
        </w:rPr>
      </w:pPr>
    </w:p>
    <w:p w:rsidR="00CE2F17" w:rsidRDefault="00CE2F17" w:rsidP="00CE2F17">
      <w:pPr>
        <w:rPr>
          <w:sz w:val="96"/>
          <w:szCs w:val="96"/>
        </w:rPr>
      </w:pPr>
    </w:p>
    <w:p w:rsidR="00CE2F17" w:rsidRPr="00CE2F17" w:rsidRDefault="00CE2F17" w:rsidP="00CE2F17">
      <w:pPr>
        <w:rPr>
          <w:sz w:val="96"/>
          <w:szCs w:val="96"/>
        </w:rPr>
      </w:pPr>
      <w:r w:rsidRPr="00CE2F17">
        <w:rPr>
          <w:sz w:val="96"/>
          <w:szCs w:val="96"/>
        </w:rPr>
        <w:lastRenderedPageBreak/>
        <w:t>Türkiye Bilişim Derneği</w:t>
      </w:r>
    </w:p>
    <w:p w:rsidR="00CE2F17" w:rsidRDefault="00CE2F17" w:rsidP="00CE2F17">
      <w:r>
        <w:t xml:space="preserve">Türkiye Bilişim Derneği 1971 yılında kurulmuştur; 7 Mart 1994 tarihinden beri Kamu Yararına Çalışan Dernekler arasındadır. Önemli bir özelliği, bilgisayarla ilişkisi olan, yolu bilgiden geçen herkesin bireysel üyeliğine açık bir dernek olmasıdır. Çağımızda bu, yüksek bir üye potansiyeli anlamına gelmektedir. TBD bugün 8000i bulan üye sayısını kısa bir süre içinde </w:t>
      </w:r>
      <w:proofErr w:type="spellStart"/>
      <w:r>
        <w:t>onbinlere</w:t>
      </w:r>
      <w:proofErr w:type="spellEnd"/>
      <w:r>
        <w:t xml:space="preserve"> çıkarmak niyetindedir. </w:t>
      </w:r>
    </w:p>
    <w:p w:rsidR="00CE2F17" w:rsidRDefault="00CE2F17" w:rsidP="00CE2F17"/>
    <w:p w:rsidR="00CE2F17" w:rsidRDefault="00CE2F17" w:rsidP="00CE2F17">
      <w:r>
        <w:t xml:space="preserve">Türkiye Bilişim Derneğinin amacı, Türkiye’de bilişimle ilgili her türlü çalışma ve düzenlemenin toplumsal gelişmeye katkı verici biçimde, çağdaş boyutlarda uygulanmasını sağlamaktır. </w:t>
      </w:r>
    </w:p>
    <w:p w:rsidR="00CE2F17" w:rsidRDefault="00CE2F17" w:rsidP="00CE2F17"/>
    <w:p w:rsidR="00F42E20" w:rsidRDefault="00F42E20" w:rsidP="00CE2F17"/>
    <w:p w:rsidR="00CE2F17" w:rsidRDefault="00CE2F17" w:rsidP="00CE2F17"/>
    <w:p w:rsidR="00CE2F17" w:rsidRDefault="00CE2F17" w:rsidP="00CE2F17"/>
    <w:p w:rsidR="00CE2F17" w:rsidRDefault="00CE2F17" w:rsidP="00CE2F17"/>
    <w:p w:rsidR="00CE2F17" w:rsidRDefault="00CE2F17" w:rsidP="00CE2F17">
      <w:pPr>
        <w:rPr>
          <w:sz w:val="96"/>
          <w:szCs w:val="96"/>
        </w:rPr>
      </w:pPr>
    </w:p>
    <w:p w:rsidR="00CE2F17" w:rsidRDefault="00CE2F17" w:rsidP="00CE2F17">
      <w:pPr>
        <w:rPr>
          <w:sz w:val="96"/>
          <w:szCs w:val="96"/>
        </w:rPr>
      </w:pPr>
    </w:p>
    <w:p w:rsidR="00CE2F17" w:rsidRDefault="00CE2F17" w:rsidP="00CE2F17">
      <w:pPr>
        <w:rPr>
          <w:sz w:val="96"/>
          <w:szCs w:val="96"/>
        </w:rPr>
      </w:pPr>
    </w:p>
    <w:p w:rsidR="00CE2F17" w:rsidRPr="00CE2F17" w:rsidRDefault="00CE2F17" w:rsidP="00CE2F17">
      <w:pPr>
        <w:rPr>
          <w:sz w:val="96"/>
          <w:szCs w:val="96"/>
        </w:rPr>
      </w:pPr>
      <w:r w:rsidRPr="00CE2F17">
        <w:rPr>
          <w:sz w:val="96"/>
          <w:szCs w:val="96"/>
        </w:rPr>
        <w:lastRenderedPageBreak/>
        <w:t>Çocuklar İçin Internet Kullanım Önerileri</w:t>
      </w:r>
    </w:p>
    <w:p w:rsidR="00CE2F17" w:rsidRDefault="00CE2F17" w:rsidP="00CE2F17">
      <w:r>
        <w:t xml:space="preserve">1. İnternette sohbet ederken ya da mektup yazarken; adınız, </w:t>
      </w:r>
      <w:proofErr w:type="gramStart"/>
      <w:r>
        <w:t>soyadınız,adresiniz</w:t>
      </w:r>
      <w:proofErr w:type="gramEnd"/>
      <w:r>
        <w:t xml:space="preserve">, telefon numaranız gibi kişisel bilgilerinizi ve kredi </w:t>
      </w:r>
      <w:proofErr w:type="spellStart"/>
      <w:r>
        <w:t>kartınumaranızı</w:t>
      </w:r>
      <w:proofErr w:type="spellEnd"/>
      <w:r>
        <w:t xml:space="preserve"> asla vermeyin. Parolanızı söylemeyin.</w:t>
      </w:r>
    </w:p>
    <w:p w:rsidR="00CE2F17" w:rsidRDefault="00CE2F17" w:rsidP="00CE2F17"/>
    <w:p w:rsidR="00CE2F17" w:rsidRDefault="00CE2F17" w:rsidP="00CE2F17">
      <w:r>
        <w:t>2. İnternette ailenizle birlikte gezinin veya ziyaret ettiğiniz siteleri ailenize söyleyin. Hiçbir şeyi ailenizden saklamayın.</w:t>
      </w:r>
    </w:p>
    <w:p w:rsidR="00CE2F17" w:rsidRDefault="00CE2F17" w:rsidP="00CE2F17"/>
    <w:p w:rsidR="00CE2F17" w:rsidRDefault="00CE2F17" w:rsidP="00CE2F17">
      <w:r>
        <w:t xml:space="preserve">3. Ailenizin onayı </w:t>
      </w:r>
      <w:proofErr w:type="gramStart"/>
      <w:r>
        <w:t>olmadan;internette</w:t>
      </w:r>
      <w:proofErr w:type="gramEnd"/>
      <w:r>
        <w:t xml:space="preserve"> </w:t>
      </w:r>
      <w:proofErr w:type="spellStart"/>
      <w:r>
        <w:t>tanıştıgınız</w:t>
      </w:r>
      <w:proofErr w:type="spellEnd"/>
      <w:r>
        <w:t xml:space="preserve"> hiç kimseyi aramayın ve kimseyle buluşmayın. Onlara hiçbir şey göndermeyin. Size herhangi bir </w:t>
      </w:r>
      <w:proofErr w:type="spellStart"/>
      <w:r>
        <w:t>şeygönderirse</w:t>
      </w:r>
      <w:proofErr w:type="spellEnd"/>
      <w:r>
        <w:t xml:space="preserve"> ailenize söyleyin.</w:t>
      </w:r>
    </w:p>
    <w:p w:rsidR="00CE2F17" w:rsidRDefault="00CE2F17" w:rsidP="00CE2F17"/>
    <w:p w:rsidR="00CE2F17" w:rsidRDefault="00CE2F17" w:rsidP="00CE2F17">
      <w:r>
        <w:t>4. Ailenizle konuşmadan internet aracılığıyla sorulan sorulara cevap vermeyin. Hiçbir formu doldurmayın ya da hiçbir yarışmaya katılmayın.</w:t>
      </w:r>
    </w:p>
    <w:p w:rsidR="00CE2F17" w:rsidRDefault="00CE2F17" w:rsidP="00CE2F17"/>
    <w:p w:rsidR="00CE2F17" w:rsidRDefault="00CE2F17" w:rsidP="00CE2F17">
      <w:r>
        <w:t>5. Hiçbir tartışmaya ya da kavgaya katılmayın.</w:t>
      </w:r>
    </w:p>
    <w:p w:rsidR="00CE2F17" w:rsidRDefault="00CE2F17" w:rsidP="00CE2F17"/>
    <w:p w:rsidR="00CE2F17" w:rsidRDefault="00CE2F17" w:rsidP="00CE2F17">
      <w:r>
        <w:t xml:space="preserve">6. </w:t>
      </w:r>
      <w:proofErr w:type="spellStart"/>
      <w:r>
        <w:t>Eger</w:t>
      </w:r>
      <w:proofErr w:type="spellEnd"/>
      <w:r>
        <w:t xml:space="preserve"> </w:t>
      </w:r>
      <w:proofErr w:type="spellStart"/>
      <w:r>
        <w:t>hoşlanmadıgınız</w:t>
      </w:r>
      <w:proofErr w:type="spellEnd"/>
      <w:r>
        <w:t xml:space="preserve"> bir şeye rastlarsanız, geri tuşuna basın </w:t>
      </w:r>
      <w:proofErr w:type="gramStart"/>
      <w:r>
        <w:t>yada</w:t>
      </w:r>
      <w:proofErr w:type="gramEnd"/>
      <w:r>
        <w:t xml:space="preserve"> oturumdan çıkın.</w:t>
      </w:r>
    </w:p>
    <w:p w:rsidR="00CE2F17" w:rsidRDefault="00CE2F17" w:rsidP="00CE2F17"/>
    <w:p w:rsidR="00CE2F17" w:rsidRDefault="00CE2F17" w:rsidP="00CE2F17">
      <w:r>
        <w:t>7. İnternette iyi bir dil kullanın ve nazik olun. Sadece şaka yapıyor olsanız bile kimseyi korkutmayın ya da tehdit etmeyin.</w:t>
      </w:r>
    </w:p>
    <w:p w:rsidR="00CE2F17" w:rsidRDefault="00CE2F17" w:rsidP="00CE2F17"/>
    <w:p w:rsidR="00CE2F17" w:rsidRDefault="00CE2F17" w:rsidP="00CE2F17">
      <w:r>
        <w:t xml:space="preserve">8. Ailenizin sizin </w:t>
      </w:r>
      <w:proofErr w:type="spellStart"/>
      <w:r>
        <w:t>güvenliginizi</w:t>
      </w:r>
      <w:proofErr w:type="spellEnd"/>
      <w:r>
        <w:t xml:space="preserve"> ve </w:t>
      </w:r>
      <w:proofErr w:type="spellStart"/>
      <w:r>
        <w:t>saglığınızı</w:t>
      </w:r>
      <w:proofErr w:type="spellEnd"/>
      <w:r>
        <w:t xml:space="preserve"> düşündüklerini bilin. Bilgisayar ve İnternetle ilgili kurallara uyma konusunda ailenizle işbirliği içinde </w:t>
      </w:r>
      <w:proofErr w:type="spellStart"/>
      <w:r>
        <w:t>olunve</w:t>
      </w:r>
      <w:proofErr w:type="spellEnd"/>
      <w:r>
        <w:t xml:space="preserve"> başınıza ne gelirse gelsin onlara söyleyin.</w:t>
      </w:r>
    </w:p>
    <w:p w:rsidR="00CE2F17" w:rsidRDefault="00CE2F17" w:rsidP="00CE2F17">
      <w:r>
        <w:t xml:space="preserve">Uzman Psikolog </w:t>
      </w:r>
      <w:proofErr w:type="spellStart"/>
      <w:r>
        <w:t>Sule</w:t>
      </w:r>
      <w:proofErr w:type="spellEnd"/>
      <w:r>
        <w:t xml:space="preserve"> Çelik</w:t>
      </w:r>
    </w:p>
    <w:p w:rsidR="00CE2F17" w:rsidRDefault="00CE2F17" w:rsidP="00CE2F17"/>
    <w:p w:rsidR="00CE2F17" w:rsidRDefault="00CE2F17" w:rsidP="00CE2F17"/>
    <w:p w:rsidR="00CE2F17" w:rsidRPr="00CE2F17" w:rsidRDefault="00CE2F17" w:rsidP="00CE2F17">
      <w:pPr>
        <w:rPr>
          <w:sz w:val="96"/>
          <w:szCs w:val="96"/>
        </w:rPr>
      </w:pPr>
      <w:r w:rsidRPr="00CE2F17">
        <w:rPr>
          <w:sz w:val="96"/>
          <w:szCs w:val="96"/>
        </w:rPr>
        <w:lastRenderedPageBreak/>
        <w:t>Aileler İçin Internet Kullanım Önerileri</w:t>
      </w:r>
    </w:p>
    <w:p w:rsidR="00CE2F17" w:rsidRDefault="00CE2F17" w:rsidP="00CE2F17">
      <w:r>
        <w:t>1-</w:t>
      </w:r>
      <w:proofErr w:type="spellStart"/>
      <w:r>
        <w:t>Internetin</w:t>
      </w:r>
      <w:proofErr w:type="spellEnd"/>
      <w:r>
        <w:t xml:space="preserve">, doğru kullanılmadığında zararlı olabileceği konusunda çocuklarınızı uyarın. Çocuklarınızın, Internet hakkındaki düşüncelerini ve bilgilerini günlük olarak takip edebilir, böylece yanlış bildikleri konuları düzelterek onları yönlendirebilirsiniz. </w:t>
      </w:r>
    </w:p>
    <w:p w:rsidR="00CE2F17" w:rsidRDefault="00CE2F17" w:rsidP="00CE2F17"/>
    <w:p w:rsidR="00CE2F17" w:rsidRDefault="00CE2F17" w:rsidP="00CE2F17">
      <w:r>
        <w:t>2-</w:t>
      </w:r>
      <w:proofErr w:type="spellStart"/>
      <w:r>
        <w:t>Internete</w:t>
      </w:r>
      <w:proofErr w:type="spellEnd"/>
      <w:r>
        <w:t xml:space="preserve"> bağlanmak için yalnız sizin bildiğiniz bir şifre kullanabilirsiniz. Böylece çocuklarınızın </w:t>
      </w:r>
      <w:proofErr w:type="spellStart"/>
      <w:r>
        <w:t>Internete</w:t>
      </w:r>
      <w:proofErr w:type="spellEnd"/>
      <w:r>
        <w:t xml:space="preserve"> ne zaman bağlandıklarından haberdar olabilirsiniz. </w:t>
      </w:r>
    </w:p>
    <w:p w:rsidR="00CE2F17" w:rsidRDefault="00CE2F17" w:rsidP="00CE2F17"/>
    <w:p w:rsidR="00CE2F17" w:rsidRDefault="00CE2F17" w:rsidP="00CE2F17">
      <w:r>
        <w:t xml:space="preserve">3-Bilgisayarı çocuğunuzun odasına koymak yerine, herkesin sık kullandığı bir odaya yerleştirin. Böylece çocuğunuzun, uygun olmayan sitelere gitmesine kolaylıkla engel olabilirsiniz. </w:t>
      </w:r>
    </w:p>
    <w:p w:rsidR="00CE2F17" w:rsidRDefault="00CE2F17" w:rsidP="00CE2F17"/>
    <w:p w:rsidR="00CE2F17" w:rsidRDefault="00CE2F17" w:rsidP="00CE2F17">
      <w:r>
        <w:t xml:space="preserve">4-Beş yaşından küçük çocuklarınızın tek başlarına bilgisayar ve </w:t>
      </w:r>
      <w:proofErr w:type="spellStart"/>
      <w:r>
        <w:t>Interneti</w:t>
      </w:r>
      <w:proofErr w:type="spellEnd"/>
      <w:r>
        <w:t xml:space="preserve"> kullanmalarına izin vermeyin. Bilgisayar ve Internet kullanma saatlerini sınırlandırarak ve bu saatlerde çocuğunuza eşlik ederek, çocuğunuzun güvenliğini ve denetimini sağlayabilirsiniz.</w:t>
      </w:r>
    </w:p>
    <w:p w:rsidR="00CE2F17" w:rsidRDefault="00CE2F17" w:rsidP="00CE2F17"/>
    <w:p w:rsidR="00CE2F17" w:rsidRDefault="00CE2F17" w:rsidP="00CE2F17">
      <w:r>
        <w:t xml:space="preserve">6-Çocuklarınızın </w:t>
      </w:r>
      <w:proofErr w:type="spellStart"/>
      <w:r>
        <w:t>Interneti</w:t>
      </w:r>
      <w:proofErr w:type="spellEnd"/>
      <w:r>
        <w:t xml:space="preserve"> uygun kullanıp kullanmadıklarını, sık kullanılanlar ya da daha önce girilen sayfaların listesini kontrol ederek denetleyebilirsiniz. </w:t>
      </w:r>
    </w:p>
    <w:p w:rsidR="00CE2F17" w:rsidRDefault="00CE2F17" w:rsidP="00CE2F17">
      <w:proofErr w:type="spellStart"/>
      <w:r>
        <w:t>Internetin</w:t>
      </w:r>
      <w:proofErr w:type="spellEnd"/>
      <w:r>
        <w:t xml:space="preserve"> doğru kullanımı hakkında bildiklerinizi, arkadaşlarınızla ya da çocuklarınızın arkadaşlarının ebeveynleri ile paylaşabilirsiniz. Böylece çocuğunuzun, arkadaşlarının evinde de güvende olmasına yardımcı olabilirsiniz. </w:t>
      </w:r>
    </w:p>
    <w:p w:rsidR="00CE2F17" w:rsidRDefault="00CE2F17" w:rsidP="00CE2F17"/>
    <w:p w:rsidR="00CE2F17" w:rsidRDefault="00CE2F17" w:rsidP="00CE2F17">
      <w:r>
        <w:t xml:space="preserve">7-Çocuğunuz yanınızdayken uygun olmayan sitelere girmeyin. Çocuklarınız için uygun olmadığını düşündüğünüz sitelere girdiyseniz GEÇMİŞ bölümünden bu siteleri silebilir böylece çocuğunuzun daha sonra bu siteye ulaşmasını önleyebilirsiniz. </w:t>
      </w:r>
    </w:p>
    <w:p w:rsidR="00CE2F17" w:rsidRDefault="00CE2F17" w:rsidP="00CE2F17"/>
    <w:p w:rsidR="00CE2F17" w:rsidRDefault="00CE2F17" w:rsidP="00CE2F17">
      <w:r>
        <w:t xml:space="preserve">8-Çocuğunuzu </w:t>
      </w:r>
      <w:proofErr w:type="spellStart"/>
      <w:r>
        <w:t>Internette</w:t>
      </w:r>
      <w:proofErr w:type="spellEnd"/>
      <w:r>
        <w:t xml:space="preserve"> tanıştığı kişilerle, hiçbir şekilde telefonda konuşmaması ya da herhangi bir şekilde buluşmaması konusunda uyarın. </w:t>
      </w:r>
    </w:p>
    <w:p w:rsidR="00CE2F17" w:rsidRDefault="00CE2F17" w:rsidP="00CE2F17"/>
    <w:p w:rsidR="00CE2F17" w:rsidRDefault="00CE2F17" w:rsidP="00CE2F17">
      <w:r>
        <w:lastRenderedPageBreak/>
        <w:t xml:space="preserve">9-Eğer Internet aracılığıyla çocuğunuzdan bilgi isteniyorsa, sitenin güvenli olup olmadığını mutlaka kontrol edin. Bu bilgilerin ne amaçla kullanılacağını öğrenin ve bu bilgilerin üçüncü şahıslara ulaştırılıp ulaştırılmayacağı konusunda bilgi edinin. </w:t>
      </w:r>
    </w:p>
    <w:p w:rsidR="00CE2F17" w:rsidRDefault="00CE2F17" w:rsidP="00CE2F17"/>
    <w:p w:rsidR="00CE2F17" w:rsidRDefault="00CE2F17" w:rsidP="00CE2F17">
      <w:r>
        <w:t>10-Hepimizin bildiği gibi teknoloji hızla ilerliyor ve gelişmeleri takip etmek gerek kendimiz, gerekse çocuklarımız için, içinde yaşadığımız Dünyayı anlamak ve hayattan daha fazla zevk almak adına bir gereklilik halini alıyor. Bu yeni öğrenme sürecinde hepinize keyifli yolculuklar diliyoruz.</w:t>
      </w:r>
    </w:p>
    <w:p w:rsidR="00CE2F17" w:rsidRDefault="00CE2F17" w:rsidP="00CE2F17"/>
    <w:p w:rsidR="00CE2F17" w:rsidRDefault="00CE2F17" w:rsidP="00CE2F17">
      <w:r>
        <w:t>Uzman Psikolog Şule Çelik</w:t>
      </w:r>
    </w:p>
    <w:p w:rsidR="00CE2F17" w:rsidRDefault="00CE2F17" w:rsidP="00CE2F17"/>
    <w:p w:rsidR="00CE2F17" w:rsidRDefault="00CE2F17" w:rsidP="00CE2F17">
      <w:bookmarkStart w:id="0" w:name="_GoBack"/>
      <w:r>
        <w:rPr>
          <w:noProof/>
          <w:lang w:eastAsia="tr-TR"/>
        </w:rPr>
        <w:drawing>
          <wp:anchor distT="0" distB="0" distL="114300" distR="114300" simplePos="0" relativeHeight="251659264" behindDoc="1" locked="0" layoutInCell="1" allowOverlap="1">
            <wp:simplePos x="0" y="0"/>
            <wp:positionH relativeFrom="column">
              <wp:posOffset>1605280</wp:posOffset>
            </wp:positionH>
            <wp:positionV relativeFrom="paragraph">
              <wp:posOffset>311150</wp:posOffset>
            </wp:positionV>
            <wp:extent cx="2438400" cy="1876425"/>
            <wp:effectExtent l="0" t="0" r="0" b="9525"/>
            <wp:wrapTight wrapText="bothSides">
              <wp:wrapPolygon edited="0">
                <wp:start x="0" y="0"/>
                <wp:lineTo x="0" y="21490"/>
                <wp:lineTo x="21431" y="21490"/>
                <wp:lineTo x="21431" y="0"/>
                <wp:lineTo x="0" y="0"/>
              </wp:wrapPolygon>
            </wp:wrapTight>
            <wp:docPr id="2" name="Resim 2" descr="http://t0.gstatic.com/images?q=tbn:ANd9GcSMYydolPJcVwMtx1j6H2pTt5NhYCBLOeyFq2K1ohXtbTNdpZ7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0.gstatic.com/images?q=tbn:ANd9GcSMYydolPJcVwMtx1j6H2pTt5NhYCBLOeyFq2K1ohXtbTNdpZ7N"/>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0" cy="1876425"/>
                    </a:xfrm>
                    <a:prstGeom prst="rect">
                      <a:avLst/>
                    </a:prstGeom>
                    <a:noFill/>
                    <a:ln>
                      <a:noFill/>
                    </a:ln>
                  </pic:spPr>
                </pic:pic>
              </a:graphicData>
            </a:graphic>
          </wp:anchor>
        </w:drawing>
      </w:r>
      <w:bookmarkEnd w:id="0"/>
    </w:p>
    <w:sectPr w:rsidR="00CE2F17" w:rsidSect="00D866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67005"/>
    <w:multiLevelType w:val="hybridMultilevel"/>
    <w:tmpl w:val="2DB011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81"/>
  <w:drawingGridVerticalSpacing w:val="510"/>
  <w:characterSpacingControl w:val="doNotCompress"/>
  <w:compat/>
  <w:rsids>
    <w:rsidRoot w:val="00CE2F17"/>
    <w:rsid w:val="000774DD"/>
    <w:rsid w:val="007E3F54"/>
    <w:rsid w:val="009D767B"/>
    <w:rsid w:val="00CE2F17"/>
    <w:rsid w:val="00D8666C"/>
    <w:rsid w:val="00F42E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6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2F17"/>
    <w:pPr>
      <w:ind w:left="720"/>
      <w:contextualSpacing/>
    </w:pPr>
  </w:style>
  <w:style w:type="paragraph" w:styleId="BalonMetni">
    <w:name w:val="Balloon Text"/>
    <w:basedOn w:val="Normal"/>
    <w:link w:val="BalonMetniChar"/>
    <w:uiPriority w:val="99"/>
    <w:semiHidden/>
    <w:unhideWhenUsed/>
    <w:rsid w:val="00CE2F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2F17"/>
    <w:rPr>
      <w:rFonts w:ascii="Tahoma" w:hAnsi="Tahoma" w:cs="Tahoma"/>
      <w:sz w:val="16"/>
      <w:szCs w:val="16"/>
    </w:rPr>
  </w:style>
  <w:style w:type="character" w:styleId="Kpr">
    <w:name w:val="Hyperlink"/>
    <w:basedOn w:val="VarsaylanParagrafYazTipi"/>
    <w:uiPriority w:val="99"/>
    <w:semiHidden/>
    <w:unhideWhenUsed/>
    <w:rsid w:val="009D76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2F17"/>
    <w:pPr>
      <w:ind w:left="720"/>
      <w:contextualSpacing/>
    </w:pPr>
  </w:style>
  <w:style w:type="paragraph" w:styleId="BalonMetni">
    <w:name w:val="Balloon Text"/>
    <w:basedOn w:val="Normal"/>
    <w:link w:val="BalonMetniChar"/>
    <w:uiPriority w:val="99"/>
    <w:semiHidden/>
    <w:unhideWhenUsed/>
    <w:rsid w:val="00CE2F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2F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13EF9-B84B-4C56-9BEF-CC330E87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958</Words>
  <Characters>5467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Berra</dc:creator>
  <cp:keywords>www.sorubak.com</cp:keywords>
  <dc:description>www.sorubak.com</dc:description>
  <cp:lastModifiedBy>Dogan</cp:lastModifiedBy>
  <cp:revision>2</cp:revision>
  <dcterms:created xsi:type="dcterms:W3CDTF">2013-04-28T05:28:00Z</dcterms:created>
  <dcterms:modified xsi:type="dcterms:W3CDTF">2013-04-28T05:28:00Z</dcterms:modified>
  <cp:category>www.sorubak.com</cp:category>
</cp:coreProperties>
</file>