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840" w:rsidRPr="009F15D9" w:rsidRDefault="00F36C08" w:rsidP="00E06840">
      <w:pPr>
        <w:spacing w:after="0" w:line="240" w:lineRule="auto"/>
        <w:jc w:val="center"/>
        <w:rPr>
          <w:b/>
        </w:rPr>
      </w:pPr>
      <w:r>
        <w:rPr>
          <w:b/>
          <w:noProof/>
          <w:lang w:eastAsia="tr-TR"/>
        </w:rPr>
        <w:pict>
          <v:rect id="_x0000_s1027" style="position:absolute;left:0;text-align:left;margin-left:-31pt;margin-top:7.55pt;width:172.5pt;height:52.75pt;z-index:251660288" filled="f" stroked="f">
            <v:textbox>
              <w:txbxContent>
                <w:p w:rsidR="00685E2F" w:rsidRPr="009F15D9" w:rsidRDefault="00685E2F">
                  <w:pPr>
                    <w:rPr>
                      <w:rFonts w:cstheme="minorHAnsi"/>
                    </w:rPr>
                  </w:pPr>
                  <w:r w:rsidRPr="009F15D9">
                    <w:rPr>
                      <w:rFonts w:cstheme="minorHAnsi"/>
                    </w:rPr>
                    <w:t>ADI-SOYADI</w:t>
                  </w:r>
                  <w:proofErr w:type="gramStart"/>
                  <w:r w:rsidRPr="009F15D9">
                    <w:rPr>
                      <w:rFonts w:cstheme="minorHAnsi"/>
                    </w:rPr>
                    <w:t>:…………………………………</w:t>
                  </w:r>
                  <w:proofErr w:type="gramEnd"/>
                </w:p>
                <w:p w:rsidR="00685E2F" w:rsidRPr="009F15D9" w:rsidRDefault="00685E2F">
                  <w:pPr>
                    <w:rPr>
                      <w:rFonts w:cstheme="minorHAnsi"/>
                    </w:rPr>
                  </w:pPr>
                  <w:r w:rsidRPr="009F15D9">
                    <w:rPr>
                      <w:rFonts w:cstheme="minorHAnsi"/>
                    </w:rPr>
                    <w:t>SINIFI-NOSU</w:t>
                  </w:r>
                  <w:proofErr w:type="gramStart"/>
                  <w:r w:rsidRPr="009F15D9">
                    <w:rPr>
                      <w:rFonts w:cstheme="minorHAnsi"/>
                    </w:rPr>
                    <w:t>:………………………………..</w:t>
                  </w:r>
                  <w:proofErr w:type="gramEnd"/>
                </w:p>
              </w:txbxContent>
            </v:textbox>
          </v:rect>
        </w:pict>
      </w:r>
      <w:proofErr w:type="gramStart"/>
      <w:r w:rsidR="00E06840" w:rsidRPr="009F15D9">
        <w:rPr>
          <w:b/>
        </w:rPr>
        <w:t>201</w:t>
      </w:r>
      <w:r w:rsidR="00C77F15">
        <w:rPr>
          <w:b/>
        </w:rPr>
        <w:t>3</w:t>
      </w:r>
      <w:r w:rsidR="00E06840" w:rsidRPr="009F15D9">
        <w:rPr>
          <w:b/>
        </w:rPr>
        <w:t>-201</w:t>
      </w:r>
      <w:r w:rsidR="00C77F15">
        <w:rPr>
          <w:b/>
        </w:rPr>
        <w:t>4</w:t>
      </w:r>
      <w:proofErr w:type="gramEnd"/>
      <w:r w:rsidR="00E06840" w:rsidRPr="009F15D9">
        <w:rPr>
          <w:b/>
        </w:rPr>
        <w:t xml:space="preserve"> ÖZEL REŞAT KAZANCI ORTAOKULU</w:t>
      </w:r>
    </w:p>
    <w:p w:rsidR="00E06840" w:rsidRPr="009F15D9" w:rsidRDefault="007166E6" w:rsidP="00E06840">
      <w:pPr>
        <w:spacing w:after="0" w:line="240" w:lineRule="auto"/>
        <w:jc w:val="center"/>
        <w:rPr>
          <w:b/>
        </w:rPr>
      </w:pPr>
      <w:r>
        <w:rPr>
          <w:b/>
        </w:rPr>
        <w:t xml:space="preserve">DİN KÜLTÜRÜ VE AHLAK BİLGİSİ(8) </w:t>
      </w:r>
      <w:r w:rsidR="00C77F15">
        <w:rPr>
          <w:b/>
        </w:rPr>
        <w:t>I.DÖNEM TEOG SINAVI</w:t>
      </w:r>
    </w:p>
    <w:p w:rsidR="00E06840" w:rsidRPr="009F15D9" w:rsidRDefault="00E06840" w:rsidP="00E06840">
      <w:pPr>
        <w:spacing w:after="0" w:line="240" w:lineRule="auto"/>
      </w:pPr>
    </w:p>
    <w:p w:rsidR="00435B37" w:rsidRPr="009F15D9" w:rsidRDefault="00435B37" w:rsidP="00E06840">
      <w:pPr>
        <w:spacing w:after="0" w:line="240" w:lineRule="auto"/>
      </w:pPr>
    </w:p>
    <w:p w:rsidR="00435B37" w:rsidRPr="009F15D9" w:rsidRDefault="00F36C08" w:rsidP="00F2099F">
      <w:pPr>
        <w:pStyle w:val="ListeParagraf"/>
        <w:numPr>
          <w:ilvl w:val="0"/>
          <w:numId w:val="1"/>
        </w:numPr>
        <w:spacing w:after="0" w:line="240" w:lineRule="auto"/>
        <w:ind w:left="426"/>
      </w:pPr>
      <w:r>
        <w:rPr>
          <w:noProof/>
          <w:lang w:eastAsia="tr-TR"/>
        </w:rPr>
        <w:pict>
          <v:rect id="_x0000_s1026" style="position:absolute;left:0;text-align:left;margin-left:284.65pt;margin-top:8.3pt;width:252pt;height:345.65pt;z-index:251659264" filled="f" stroked="f">
            <v:textbox style="mso-next-textbox:#_x0000_s1026">
              <w:txbxContent>
                <w:p w:rsidR="00685E2F" w:rsidRPr="00E06840" w:rsidRDefault="00685E2F" w:rsidP="00FD713B">
                  <w:pPr>
                    <w:spacing w:after="0" w:line="240" w:lineRule="auto"/>
                    <w:rPr>
                      <w:rFonts w:cstheme="minorHAnsi"/>
                      <w:b/>
                      <w:u w:val="single"/>
                    </w:rPr>
                  </w:pPr>
                  <w:r w:rsidRPr="00E06840">
                    <w:rPr>
                      <w:rFonts w:cstheme="minorHAnsi"/>
                      <w:b/>
                      <w:u w:val="single"/>
                    </w:rPr>
                    <w:t>SOLDAN SAĞA</w:t>
                  </w:r>
                </w:p>
                <w:p w:rsidR="00685E2F" w:rsidRPr="00E06840" w:rsidRDefault="00FD713B" w:rsidP="00FD713B">
                  <w:pPr>
                    <w:spacing w:after="0" w:line="240" w:lineRule="auto"/>
                    <w:rPr>
                      <w:rFonts w:cstheme="minorHAnsi"/>
                      <w:b/>
                      <w:u w:val="single"/>
                    </w:rPr>
                  </w:pPr>
                  <w:r w:rsidRPr="00FD713B">
                    <w:rPr>
                      <w:rFonts w:cstheme="minorHAnsi"/>
                      <w:b/>
                    </w:rPr>
                    <w:t>1.</w:t>
                  </w:r>
                  <w:r w:rsidRPr="00FD713B">
                    <w:rPr>
                      <w:rFonts w:cstheme="minorHAnsi"/>
                    </w:rPr>
                    <w:t>Bir işi yaparken</w:t>
                  </w:r>
                  <w:r>
                    <w:rPr>
                      <w:rFonts w:cstheme="minorHAnsi"/>
                    </w:rPr>
                    <w:t xml:space="preserve"> </w:t>
                  </w:r>
                  <w:r w:rsidRPr="00FD713B">
                    <w:rPr>
                      <w:rFonts w:cstheme="minorHAnsi"/>
                    </w:rPr>
                    <w:t>elinden gelen gayreti göstermekle birlikte kalben Allah'a bağlanıp ona güvenmek, sonucu ondan beklemek</w:t>
                  </w:r>
                  <w:r w:rsidRPr="00FD713B">
                    <w:rPr>
                      <w:rFonts w:cstheme="minorHAnsi"/>
                    </w:rPr>
                    <w:cr/>
                  </w:r>
                  <w:r w:rsidRPr="00FD713B">
                    <w:rPr>
                      <w:rFonts w:cstheme="minorHAnsi"/>
                      <w:b/>
                    </w:rPr>
                    <w:t>4.</w:t>
                  </w:r>
                  <w:r w:rsidRPr="00FD713B">
                    <w:rPr>
                      <w:rFonts w:cstheme="minorHAnsi"/>
                    </w:rPr>
                    <w:t>Allah'ın her şeyi belli bir ölçü, düzen ve uyum içerisinde programlaması</w:t>
                  </w:r>
                  <w:r w:rsidRPr="00FD713B">
                    <w:rPr>
                      <w:rFonts w:cstheme="minorHAnsi"/>
                    </w:rPr>
                    <w:cr/>
                  </w:r>
                  <w:r w:rsidRPr="00FD713B">
                    <w:rPr>
                      <w:rFonts w:cstheme="minorHAnsi"/>
                      <w:b/>
                    </w:rPr>
                    <w:t>7.</w:t>
                  </w:r>
                  <w:r w:rsidRPr="00FD713B">
                    <w:rPr>
                      <w:rFonts w:cstheme="minorHAnsi"/>
                    </w:rPr>
                    <w:t xml:space="preserve">Allah </w:t>
                  </w:r>
                  <w:r w:rsidR="00913172">
                    <w:rPr>
                      <w:rFonts w:cstheme="minorHAnsi"/>
                    </w:rPr>
                    <w:t xml:space="preserve">tarafından </w:t>
                  </w:r>
                  <w:r w:rsidRPr="00FD713B">
                    <w:rPr>
                      <w:rFonts w:cstheme="minorHAnsi"/>
                    </w:rPr>
                    <w:t>insanoğluna iyiyi kötüden, doğruyu yanlıştan ayırmak için rehber olarak gönderilen kişi</w:t>
                  </w:r>
                  <w:r w:rsidRPr="00FD713B">
                    <w:rPr>
                      <w:rFonts w:cstheme="minorHAnsi"/>
                    </w:rPr>
                    <w:cr/>
                  </w:r>
                  <w:r w:rsidRPr="00FD713B">
                    <w:rPr>
                      <w:rFonts w:cstheme="minorHAnsi"/>
                      <w:b/>
                    </w:rPr>
                    <w:t>8.</w:t>
                  </w:r>
                  <w:r w:rsidRPr="00FD713B">
                    <w:rPr>
                      <w:rFonts w:cstheme="minorHAnsi"/>
                    </w:rPr>
                    <w:t>İnsanları diğer canlılardan ayıran bir özellik</w:t>
                  </w:r>
                  <w:r w:rsidRPr="00FD713B">
                    <w:rPr>
                      <w:rFonts w:cstheme="minorHAnsi"/>
                    </w:rPr>
                    <w:cr/>
                  </w:r>
                  <w:r w:rsidRPr="00FD713B">
                    <w:rPr>
                      <w:rFonts w:cstheme="minorHAnsi"/>
                      <w:b/>
                    </w:rPr>
                    <w:t>10.</w:t>
                  </w:r>
                  <w:r w:rsidRPr="00FD713B">
                    <w:rPr>
                      <w:rFonts w:cstheme="minorHAnsi"/>
                    </w:rPr>
                    <w:t xml:space="preserve">"Güneş de yörüngesinde akıp gitmektedir. </w:t>
                  </w:r>
                  <w:proofErr w:type="gramStart"/>
                  <w:r w:rsidRPr="00FD713B">
                    <w:rPr>
                      <w:rFonts w:cstheme="minorHAnsi"/>
                    </w:rPr>
                    <w:t>bu</w:t>
                  </w:r>
                  <w:proofErr w:type="gramEnd"/>
                  <w:r w:rsidRPr="00FD713B">
                    <w:rPr>
                      <w:rFonts w:cstheme="minorHAnsi"/>
                    </w:rPr>
                    <w:t xml:space="preserve">, üstün ve bilen Allah'ın kanunudur." Bu ayet </w:t>
                  </w:r>
                  <w:proofErr w:type="gramStart"/>
                  <w:r w:rsidRPr="00FD713B">
                    <w:rPr>
                      <w:rFonts w:cstheme="minorHAnsi"/>
                    </w:rPr>
                    <w:t>.........</w:t>
                  </w:r>
                  <w:proofErr w:type="gramEnd"/>
                  <w:r w:rsidRPr="00FD713B">
                    <w:rPr>
                      <w:rFonts w:cstheme="minorHAnsi"/>
                    </w:rPr>
                    <w:t xml:space="preserve"> </w:t>
                  </w:r>
                  <w:proofErr w:type="gramStart"/>
                  <w:r w:rsidRPr="00FD713B">
                    <w:rPr>
                      <w:rFonts w:cstheme="minorHAnsi"/>
                    </w:rPr>
                    <w:t>yasayla</w:t>
                  </w:r>
                  <w:proofErr w:type="gramEnd"/>
                  <w:r w:rsidRPr="00FD713B">
                    <w:rPr>
                      <w:rFonts w:cstheme="minorHAnsi"/>
                    </w:rPr>
                    <w:t xml:space="preserve"> ilgilidir.</w:t>
                  </w:r>
                  <w:r w:rsidRPr="00FD713B">
                    <w:rPr>
                      <w:rFonts w:cstheme="minorHAnsi"/>
                    </w:rPr>
                    <w:cr/>
                  </w:r>
                  <w:hyperlink r:id="rId5" w:history="1">
                    <w:r w:rsidR="00C77F15" w:rsidRPr="002E7C9F">
                      <w:rPr>
                        <w:rStyle w:val="Kpr"/>
                        <w:color w:val="000000" w:themeColor="text1"/>
                        <w:sz w:val="20"/>
                        <w:szCs w:val="20"/>
                      </w:rPr>
                      <w:t>www.sorubak.com</w:t>
                    </w:r>
                  </w:hyperlink>
                  <w:r w:rsidR="00C77F15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685E2F" w:rsidRPr="00E06840">
                    <w:rPr>
                      <w:rFonts w:cstheme="minorHAnsi"/>
                      <w:b/>
                      <w:u w:val="single"/>
                    </w:rPr>
                    <w:t>YUKARIDAN AŞAĞIYA</w:t>
                  </w:r>
                </w:p>
                <w:p w:rsidR="00685E2F" w:rsidRPr="00E06840" w:rsidRDefault="00FD713B" w:rsidP="00FD713B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FD713B">
                    <w:rPr>
                      <w:rFonts w:cstheme="minorHAnsi"/>
                      <w:b/>
                    </w:rPr>
                    <w:t>2.</w:t>
                  </w:r>
                  <w:r w:rsidRPr="00FD713B">
                    <w:rPr>
                      <w:rFonts w:cstheme="minorHAnsi"/>
                    </w:rPr>
                    <w:t>Allah'ın düzenlemiş olduğu programın zamanı geldiğinde gerçekleşmesi</w:t>
                  </w:r>
                  <w:r w:rsidRPr="00FD713B">
                    <w:rPr>
                      <w:rFonts w:cstheme="minorHAnsi"/>
                    </w:rPr>
                    <w:cr/>
                  </w:r>
                  <w:r w:rsidRPr="00FD713B">
                    <w:rPr>
                      <w:rFonts w:cstheme="minorHAnsi"/>
                      <w:b/>
                    </w:rPr>
                    <w:t>3.</w:t>
                  </w:r>
                  <w:r w:rsidRPr="00FD713B">
                    <w:rPr>
                      <w:rFonts w:cstheme="minorHAnsi"/>
                    </w:rPr>
                    <w:t>Bir olay karşısında insanların kendi başlarına karar verme yetkisi</w:t>
                  </w:r>
                  <w:r w:rsidRPr="00FD713B">
                    <w:rPr>
                      <w:rFonts w:cstheme="minorHAnsi"/>
                    </w:rPr>
                    <w:cr/>
                  </w:r>
                  <w:r w:rsidRPr="00FD713B">
                    <w:rPr>
                      <w:rFonts w:cstheme="minorHAnsi"/>
                      <w:b/>
                    </w:rPr>
                    <w:t>5.</w:t>
                  </w:r>
                  <w:r w:rsidRPr="00FD713B">
                    <w:rPr>
                      <w:rFonts w:cstheme="minorHAnsi"/>
                    </w:rPr>
                    <w:t>Canlıların yapısı, beslenmesi korunması, gelişmesi ve üremesiyle ilgili Allah tarafından konulmuş yasanın adı</w:t>
                  </w:r>
                  <w:r w:rsidRPr="00FD713B">
                    <w:rPr>
                      <w:rFonts w:cstheme="minorHAnsi"/>
                    </w:rPr>
                    <w:cr/>
                  </w:r>
                  <w:r w:rsidRPr="00FD713B">
                    <w:rPr>
                      <w:rFonts w:cstheme="minorHAnsi"/>
                      <w:b/>
                    </w:rPr>
                    <w:t>6.</w:t>
                  </w:r>
                  <w:r w:rsidRPr="00FD713B">
                    <w:rPr>
                      <w:rFonts w:cstheme="minorHAnsi"/>
                    </w:rPr>
                    <w:t>Her canlının sahip olduğu yaşam süresine verilen ad</w:t>
                  </w:r>
                  <w:r w:rsidRPr="00FD713B">
                    <w:rPr>
                      <w:rFonts w:cstheme="minorHAnsi"/>
                    </w:rPr>
                    <w:cr/>
                  </w:r>
                  <w:r w:rsidRPr="000A2FF7">
                    <w:rPr>
                      <w:rFonts w:cstheme="minorHAnsi"/>
                      <w:b/>
                    </w:rPr>
                    <w:t>9.</w:t>
                  </w:r>
                  <w:r w:rsidRPr="00FD713B">
                    <w:rPr>
                      <w:rFonts w:cstheme="minorHAnsi"/>
                    </w:rPr>
                    <w:t>Her hangi bir sebebe bağlı veya bağlı olmadan insan ömrünün sona gelme anı</w:t>
                  </w:r>
                </w:p>
              </w:txbxContent>
            </v:textbox>
          </v:rect>
        </w:pict>
      </w:r>
      <w:r w:rsidR="00435B37" w:rsidRPr="009F15D9">
        <w:rPr>
          <w:b/>
        </w:rPr>
        <w:t>Aşağıdaki bulmacayı uygun cevaplarla doldurunuz.</w:t>
      </w:r>
      <w:r w:rsidR="00435B37" w:rsidRPr="009F15D9">
        <w:t xml:space="preserve"> (10 Puan)</w:t>
      </w: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0A2FF7" w:rsidP="00E06840">
      <w:pPr>
        <w:spacing w:after="0" w:line="240" w:lineRule="auto"/>
      </w:pPr>
      <w:r w:rsidRPr="000A2FF7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-2540</wp:posOffset>
            </wp:positionV>
            <wp:extent cx="3266410" cy="3817088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410" cy="3817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Default="00E06840" w:rsidP="00E06840">
      <w:pPr>
        <w:spacing w:after="0" w:line="240" w:lineRule="auto"/>
      </w:pPr>
    </w:p>
    <w:p w:rsidR="00FD713B" w:rsidRDefault="00FD713B" w:rsidP="00E06840">
      <w:pPr>
        <w:spacing w:after="0" w:line="240" w:lineRule="auto"/>
      </w:pPr>
    </w:p>
    <w:p w:rsidR="00FD713B" w:rsidRDefault="00FD713B" w:rsidP="00E06840">
      <w:pPr>
        <w:spacing w:after="0" w:line="240" w:lineRule="auto"/>
      </w:pPr>
    </w:p>
    <w:p w:rsidR="00FD713B" w:rsidRDefault="00FD713B" w:rsidP="00E06840">
      <w:pPr>
        <w:spacing w:after="0" w:line="240" w:lineRule="auto"/>
      </w:pPr>
    </w:p>
    <w:p w:rsidR="00FD713B" w:rsidRDefault="00FD713B" w:rsidP="00E06840">
      <w:pPr>
        <w:spacing w:after="0" w:line="240" w:lineRule="auto"/>
      </w:pPr>
    </w:p>
    <w:p w:rsidR="00FD713B" w:rsidRDefault="00FD713B" w:rsidP="00E06840">
      <w:pPr>
        <w:spacing w:after="0" w:line="240" w:lineRule="auto"/>
      </w:pPr>
    </w:p>
    <w:p w:rsidR="00FD713B" w:rsidRDefault="00FD713B" w:rsidP="00E06840">
      <w:pPr>
        <w:spacing w:after="0" w:line="240" w:lineRule="auto"/>
      </w:pPr>
    </w:p>
    <w:p w:rsidR="000A2FF7" w:rsidRDefault="000A2FF7" w:rsidP="00E06840">
      <w:pPr>
        <w:spacing w:after="0" w:line="240" w:lineRule="auto"/>
      </w:pPr>
    </w:p>
    <w:p w:rsidR="00E06840" w:rsidRPr="009F15D9" w:rsidRDefault="000A2FF7" w:rsidP="00F2099F">
      <w:pPr>
        <w:pStyle w:val="ListeParagraf"/>
        <w:numPr>
          <w:ilvl w:val="0"/>
          <w:numId w:val="1"/>
        </w:numPr>
        <w:spacing w:after="0" w:line="240" w:lineRule="auto"/>
        <w:ind w:left="426"/>
      </w:pPr>
      <w:r w:rsidRPr="000A2FF7">
        <w:rPr>
          <w:b/>
        </w:rPr>
        <w:t>Allah, evrenin düzeni ve işleyişini bir takım yasalara bağlamıştır. Aşağıdaki ayetlerin hangi yasalara ait olduğunu altlarına yazınız.</w:t>
      </w:r>
      <w:r w:rsidR="00F94A44" w:rsidRPr="009F15D9">
        <w:t xml:space="preserve"> (</w:t>
      </w:r>
      <w:r w:rsidR="00D05213">
        <w:t>9</w:t>
      </w:r>
      <w:r w:rsidR="00F94A44" w:rsidRPr="009F15D9">
        <w:t xml:space="preserve"> Puan)</w:t>
      </w:r>
    </w:p>
    <w:p w:rsidR="002B0ADA" w:rsidRDefault="00F36C08" w:rsidP="00E06840">
      <w:pPr>
        <w:spacing w:after="0" w:line="240" w:lineRule="auto"/>
      </w:pPr>
      <w:r>
        <w:rPr>
          <w:noProof/>
          <w:lang w:eastAsia="tr-TR"/>
        </w:rPr>
        <w:pict>
          <v:group id="_x0000_s1068" style="position:absolute;margin-left:-9.1pt;margin-top:4pt;width:552pt;height:201pt;z-index:251702272" coordorigin="450,12510" coordsize="11040,4020">
            <v:group id="_x0000_s1069" style="position:absolute;left:450;top:12510;width:10905;height:2925" coordorigin="450,12510" coordsize="10905,2925"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_x0000_s1070" type="#_x0000_t116" style="position:absolute;left:2835;top:12510;width:6075;height:1035">
                <v:textbox>
                  <w:txbxContent>
                    <w:p w:rsidR="000A2FF7" w:rsidRDefault="000A2FF7" w:rsidP="000A2FF7">
                      <w:pPr>
                        <w:spacing w:after="0" w:line="240" w:lineRule="auto"/>
                      </w:pPr>
                      <w:r>
                        <w:t>“Biz her şeyi bir ölçüye (bir düzene, plana) göre yarattık.”</w:t>
                      </w:r>
                    </w:p>
                    <w:p w:rsidR="000A2FF7" w:rsidRPr="00726290" w:rsidRDefault="000A2FF7" w:rsidP="000A2FF7">
                      <w:pPr>
                        <w:spacing w:after="0" w:line="240" w:lineRule="auto"/>
                        <w:jc w:val="right"/>
                        <w:rPr>
                          <w:sz w:val="20"/>
                        </w:rPr>
                      </w:pPr>
                      <w:r w:rsidRPr="00726290">
                        <w:rPr>
                          <w:sz w:val="20"/>
                        </w:rPr>
                        <w:t>(Kamer Suresi, 49.ayet)</w:t>
                      </w:r>
                    </w:p>
                  </w:txbxContent>
                </v:textbox>
              </v:shape>
              <v:roundrect id="_x0000_s1071" style="position:absolute;left:450;top:14040;width:3540;height:1395" arcsize="10923f">
                <v:textbox>
                  <w:txbxContent>
                    <w:p w:rsidR="000A2FF7" w:rsidRDefault="000A2FF7" w:rsidP="000A2FF7">
                      <w:pPr>
                        <w:spacing w:after="0" w:line="240" w:lineRule="auto"/>
                        <w:jc w:val="both"/>
                      </w:pPr>
                      <w:r>
                        <w:t xml:space="preserve">“O, insanı </w:t>
                      </w:r>
                      <w:proofErr w:type="spellStart"/>
                      <w:r>
                        <w:t>alaktan</w:t>
                      </w:r>
                      <w:proofErr w:type="spellEnd"/>
                      <w:r>
                        <w:t xml:space="preserve"> (embriyodan) yarattı.”</w:t>
                      </w:r>
                    </w:p>
                    <w:p w:rsidR="000A2FF7" w:rsidRPr="00726290" w:rsidRDefault="000A2FF7" w:rsidP="000A2FF7">
                      <w:pPr>
                        <w:spacing w:after="0" w:line="240" w:lineRule="auto"/>
                        <w:jc w:val="right"/>
                        <w:rPr>
                          <w:sz w:val="20"/>
                        </w:rPr>
                      </w:pPr>
                      <w:r w:rsidRPr="00726290">
                        <w:rPr>
                          <w:sz w:val="20"/>
                        </w:rPr>
                        <w:t>(</w:t>
                      </w:r>
                      <w:proofErr w:type="spellStart"/>
                      <w:r w:rsidRPr="00726290">
                        <w:rPr>
                          <w:sz w:val="20"/>
                        </w:rPr>
                        <w:t>Alak</w:t>
                      </w:r>
                      <w:proofErr w:type="spellEnd"/>
                      <w:r w:rsidRPr="00726290">
                        <w:rPr>
                          <w:sz w:val="20"/>
                        </w:rPr>
                        <w:t xml:space="preserve"> Suresi, 2.ayet)</w:t>
                      </w:r>
                    </w:p>
                  </w:txbxContent>
                </v:textbox>
              </v:roundrect>
              <v:roundrect id="_x0000_s1072" style="position:absolute;left:4065;top:14040;width:3540;height:1395" arcsize="10923f">
                <v:textbox>
                  <w:txbxContent>
                    <w:p w:rsidR="000A2FF7" w:rsidRDefault="000A2FF7" w:rsidP="000A2FF7">
                      <w:pPr>
                        <w:spacing w:after="0" w:line="240" w:lineRule="auto"/>
                        <w:jc w:val="both"/>
                      </w:pPr>
                      <w:r>
                        <w:t>“Onlara bir delilde gecedir ki biz ondan gündüzü sıyırıp çekeriz de birden karanlığa gömülürler.</w:t>
                      </w:r>
                    </w:p>
                    <w:p w:rsidR="000A2FF7" w:rsidRPr="00726290" w:rsidRDefault="000A2FF7" w:rsidP="000A2FF7">
                      <w:pPr>
                        <w:spacing w:after="0" w:line="240" w:lineRule="auto"/>
                        <w:jc w:val="right"/>
                        <w:rPr>
                          <w:sz w:val="20"/>
                        </w:rPr>
                      </w:pPr>
                      <w:r w:rsidRPr="00726290">
                        <w:rPr>
                          <w:sz w:val="20"/>
                        </w:rPr>
                        <w:t>(</w:t>
                      </w:r>
                      <w:r>
                        <w:rPr>
                          <w:sz w:val="20"/>
                        </w:rPr>
                        <w:t>Yasin</w:t>
                      </w:r>
                      <w:r w:rsidRPr="00726290">
                        <w:rPr>
                          <w:sz w:val="20"/>
                        </w:rPr>
                        <w:t xml:space="preserve"> Suresi, </w:t>
                      </w:r>
                      <w:r>
                        <w:rPr>
                          <w:sz w:val="20"/>
                        </w:rPr>
                        <w:t>37</w:t>
                      </w:r>
                      <w:r w:rsidRPr="00726290">
                        <w:rPr>
                          <w:sz w:val="20"/>
                        </w:rPr>
                        <w:t>.ayet)</w:t>
                      </w:r>
                    </w:p>
                  </w:txbxContent>
                </v:textbox>
              </v:roundrect>
              <v:roundrect id="_x0000_s1073" style="position:absolute;left:7665;top:14040;width:3690;height:1395" arcsize="10923f">
                <v:textbox>
                  <w:txbxContent>
                    <w:p w:rsidR="000A2FF7" w:rsidRDefault="000A2FF7" w:rsidP="000A2FF7">
                      <w:pPr>
                        <w:spacing w:after="0" w:line="240" w:lineRule="auto"/>
                        <w:jc w:val="both"/>
                      </w:pPr>
                      <w:r>
                        <w:t>“(Öyle) Bir fitneden sakının ki aranızdan yalnız haksızlık edenlere erişmekle kalmaz (hepinize erişir)…”</w:t>
                      </w:r>
                    </w:p>
                    <w:p w:rsidR="000A2FF7" w:rsidRPr="00726290" w:rsidRDefault="000A2FF7" w:rsidP="000A2FF7">
                      <w:pPr>
                        <w:spacing w:after="0" w:line="240" w:lineRule="auto"/>
                        <w:jc w:val="righ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</w:t>
                      </w:r>
                      <w:proofErr w:type="spellStart"/>
                      <w:r>
                        <w:rPr>
                          <w:sz w:val="20"/>
                        </w:rPr>
                        <w:t>Enfal</w:t>
                      </w:r>
                      <w:proofErr w:type="spellEnd"/>
                      <w:r w:rsidRPr="00726290">
                        <w:rPr>
                          <w:sz w:val="20"/>
                        </w:rPr>
                        <w:t xml:space="preserve"> Suresi, 2</w:t>
                      </w:r>
                      <w:r>
                        <w:rPr>
                          <w:sz w:val="20"/>
                        </w:rPr>
                        <w:t>5</w:t>
                      </w:r>
                      <w:r w:rsidRPr="00726290">
                        <w:rPr>
                          <w:sz w:val="20"/>
                        </w:rPr>
                        <w:t>.ayet)</w:t>
                      </w:r>
                    </w:p>
                  </w:txbxContent>
                </v:textbox>
              </v:round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74" type="#_x0000_t32" style="position:absolute;left:2070;top:13545;width:3795;height:495;flip:x" o:connectortype="straight">
                <v:stroke endarrow="block"/>
              </v:shape>
              <v:shape id="_x0000_s1075" type="#_x0000_t32" style="position:absolute;left:5865;top:13545;width:3780;height:495" o:connectortype="straight">
                <v:stroke endarrow="block"/>
              </v:shape>
              <v:shape id="_x0000_s1076" type="#_x0000_t32" style="position:absolute;left:5865;top:13545;width:0;height:495" o:connectortype="straight">
                <v:stroke endarrow="block"/>
              </v:shape>
            </v:group>
            <v:shape id="_x0000_s1077" type="#_x0000_t32" style="position:absolute;left:2070;top:15435;width:0;height:285" o:connectortype="straight">
              <v:stroke endarrow="block"/>
            </v:shape>
            <v:shape id="_x0000_s1078" type="#_x0000_t32" style="position:absolute;left:5865;top:15435;width:0;height:285" o:connectortype="straight">
              <v:stroke endarrow="block"/>
            </v:shape>
            <v:shape id="_x0000_s1079" type="#_x0000_t32" style="position:absolute;left:9645;top:15435;width:0;height:283" o:connectortype="straight">
              <v:stroke endarrow="block"/>
            </v:shape>
            <v:rect id="_x0000_s1080" style="position:absolute;left:510;top:15855;width:3600;height:675" filled="f" stroked="f">
              <v:textbox>
                <w:txbxContent>
                  <w:p w:rsidR="000A2FF7" w:rsidRDefault="000A2FF7" w:rsidP="000A2FF7">
                    <w:proofErr w:type="gramStart"/>
                    <w:r>
                      <w:t>……………………………………………………….</w:t>
                    </w:r>
                    <w:proofErr w:type="gramEnd"/>
                  </w:p>
                </w:txbxContent>
              </v:textbox>
            </v:rect>
            <v:rect id="_x0000_s1081" style="position:absolute;left:4110;top:15855;width:3600;height:675" filled="f" stroked="f">
              <v:textbox>
                <w:txbxContent>
                  <w:p w:rsidR="000A2FF7" w:rsidRDefault="000A2FF7" w:rsidP="000A2FF7">
                    <w:proofErr w:type="gramStart"/>
                    <w:r>
                      <w:t>……………………………………………………….</w:t>
                    </w:r>
                    <w:proofErr w:type="gramEnd"/>
                  </w:p>
                </w:txbxContent>
              </v:textbox>
            </v:rect>
            <v:rect id="_x0000_s1082" style="position:absolute;left:7890;top:15855;width:3600;height:675" filled="f" stroked="f">
              <v:textbox>
                <w:txbxContent>
                  <w:p w:rsidR="000A2FF7" w:rsidRDefault="000A2FF7" w:rsidP="000A2FF7">
                    <w:proofErr w:type="gramStart"/>
                    <w:r>
                      <w:t>……………………………………………………….</w:t>
                    </w:r>
                    <w:proofErr w:type="gramEnd"/>
                  </w:p>
                </w:txbxContent>
              </v:textbox>
            </v:rect>
          </v:group>
        </w:pict>
      </w:r>
    </w:p>
    <w:p w:rsidR="000A2FF7" w:rsidRDefault="000A2FF7" w:rsidP="00E06840">
      <w:pPr>
        <w:spacing w:after="0" w:line="240" w:lineRule="auto"/>
      </w:pPr>
    </w:p>
    <w:p w:rsidR="000A2FF7" w:rsidRDefault="000A2FF7" w:rsidP="00E06840">
      <w:pPr>
        <w:spacing w:after="0" w:line="240" w:lineRule="auto"/>
      </w:pPr>
    </w:p>
    <w:p w:rsidR="000A2FF7" w:rsidRDefault="000A2FF7" w:rsidP="00E06840">
      <w:pPr>
        <w:spacing w:after="0" w:line="240" w:lineRule="auto"/>
      </w:pPr>
    </w:p>
    <w:p w:rsidR="000A2FF7" w:rsidRDefault="000A2FF7" w:rsidP="00E06840">
      <w:pPr>
        <w:spacing w:after="0" w:line="240" w:lineRule="auto"/>
      </w:pPr>
    </w:p>
    <w:p w:rsidR="000A2FF7" w:rsidRPr="009F15D9" w:rsidRDefault="000A2FF7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Default="002B0ADA" w:rsidP="00E06840">
      <w:pPr>
        <w:spacing w:after="0" w:line="240" w:lineRule="auto"/>
      </w:pPr>
    </w:p>
    <w:p w:rsidR="000A2FF7" w:rsidRPr="009F15D9" w:rsidRDefault="000A2FF7" w:rsidP="00E06840">
      <w:pPr>
        <w:spacing w:after="0" w:line="240" w:lineRule="auto"/>
      </w:pPr>
    </w:p>
    <w:p w:rsidR="00F2099F" w:rsidRPr="009F15D9" w:rsidRDefault="000A2FF7" w:rsidP="00F2099F">
      <w:pPr>
        <w:pStyle w:val="ListeParagraf"/>
        <w:numPr>
          <w:ilvl w:val="0"/>
          <w:numId w:val="1"/>
        </w:numPr>
        <w:spacing w:after="0" w:line="240" w:lineRule="auto"/>
        <w:ind w:left="426"/>
      </w:pPr>
      <w:r w:rsidRPr="000A2FF7">
        <w:rPr>
          <w:b/>
        </w:rPr>
        <w:t>Aşağıdaki cümlelerden kader olanların başına (KDR), kaza olanlara (KZ) yazınız.</w:t>
      </w:r>
      <w:r w:rsidR="007D7205" w:rsidRPr="009F15D9">
        <w:t xml:space="preserve"> (1</w:t>
      </w:r>
      <w:r w:rsidR="002761EE" w:rsidRPr="009F15D9">
        <w:t>0</w:t>
      </w:r>
      <w:r w:rsidR="007D7205" w:rsidRPr="009F15D9">
        <w:t xml:space="preserve"> Puan)</w:t>
      </w:r>
    </w:p>
    <w:p w:rsidR="00F2099F" w:rsidRPr="009F15D9" w:rsidRDefault="00F2099F" w:rsidP="00F2099F">
      <w:pPr>
        <w:spacing w:after="0" w:line="240" w:lineRule="auto"/>
      </w:pPr>
    </w:p>
    <w:p w:rsidR="000A2FF7" w:rsidRPr="000A2FF7" w:rsidRDefault="000A2FF7" w:rsidP="000A2FF7">
      <w:pPr>
        <w:spacing w:after="0" w:line="360" w:lineRule="auto"/>
      </w:pPr>
      <w:r w:rsidRPr="000A2FF7">
        <w:t>(</w:t>
      </w:r>
      <w:proofErr w:type="gramStart"/>
      <w:r w:rsidRPr="000A2FF7">
        <w:t>………</w:t>
      </w:r>
      <w:proofErr w:type="gramEnd"/>
      <w:r w:rsidRPr="000A2FF7">
        <w:t>)</w:t>
      </w:r>
      <w:r w:rsidRPr="000A2FF7">
        <w:tab/>
        <w:t>Allah’ın yer çekimi kanununu yaratması</w:t>
      </w:r>
    </w:p>
    <w:p w:rsidR="000A2FF7" w:rsidRPr="000A2FF7" w:rsidRDefault="000A2FF7" w:rsidP="000A2FF7">
      <w:pPr>
        <w:spacing w:after="0" w:line="360" w:lineRule="auto"/>
      </w:pPr>
      <w:r w:rsidRPr="000A2FF7">
        <w:t>(</w:t>
      </w:r>
      <w:proofErr w:type="gramStart"/>
      <w:r w:rsidRPr="000A2FF7">
        <w:t>………</w:t>
      </w:r>
      <w:proofErr w:type="gramEnd"/>
      <w:r w:rsidRPr="000A2FF7">
        <w:t>)</w:t>
      </w:r>
      <w:r w:rsidRPr="000A2FF7">
        <w:tab/>
        <w:t>Yüksekten bırakılan bir cismin yere düşmesi</w:t>
      </w:r>
    </w:p>
    <w:p w:rsidR="000A2FF7" w:rsidRPr="000A2FF7" w:rsidRDefault="000A2FF7" w:rsidP="000A2FF7">
      <w:pPr>
        <w:spacing w:after="0" w:line="360" w:lineRule="auto"/>
      </w:pPr>
      <w:r w:rsidRPr="000A2FF7">
        <w:t>(</w:t>
      </w:r>
      <w:proofErr w:type="gramStart"/>
      <w:r w:rsidRPr="000A2FF7">
        <w:t>………</w:t>
      </w:r>
      <w:proofErr w:type="gramEnd"/>
      <w:r w:rsidRPr="000A2FF7">
        <w:t>)</w:t>
      </w:r>
      <w:r w:rsidRPr="000A2FF7">
        <w:tab/>
        <w:t>Evrendeki cisimler birbirlerini bir kuvvetle çeker ve iterler</w:t>
      </w:r>
    </w:p>
    <w:p w:rsidR="000A2FF7" w:rsidRPr="000A2FF7" w:rsidRDefault="000A2FF7" w:rsidP="000A2FF7">
      <w:pPr>
        <w:spacing w:after="0" w:line="360" w:lineRule="auto"/>
      </w:pPr>
      <w:r w:rsidRPr="000A2FF7">
        <w:t>(</w:t>
      </w:r>
      <w:proofErr w:type="gramStart"/>
      <w:r w:rsidRPr="000A2FF7">
        <w:t>………</w:t>
      </w:r>
      <w:proofErr w:type="gramEnd"/>
      <w:r w:rsidRPr="000A2FF7">
        <w:t>)</w:t>
      </w:r>
      <w:r w:rsidRPr="000A2FF7">
        <w:tab/>
        <w:t>Güneş, itme ve çekme kuvvetiyle gezegenleri sabit bir yörüngede tutar</w:t>
      </w:r>
    </w:p>
    <w:p w:rsidR="000A2FF7" w:rsidRDefault="000A2FF7" w:rsidP="000A2FF7">
      <w:pPr>
        <w:spacing w:after="0" w:line="360" w:lineRule="auto"/>
      </w:pPr>
      <w:r w:rsidRPr="000A2FF7">
        <w:t>(</w:t>
      </w:r>
      <w:proofErr w:type="gramStart"/>
      <w:r w:rsidRPr="000A2FF7">
        <w:t>………</w:t>
      </w:r>
      <w:proofErr w:type="gramEnd"/>
      <w:r w:rsidRPr="000A2FF7">
        <w:t>)</w:t>
      </w:r>
      <w:r w:rsidRPr="000A2FF7">
        <w:tab/>
        <w:t>Araç kullanan şoförün trafik kurallarına uymayıp başka bir araca çarpması</w:t>
      </w:r>
    </w:p>
    <w:p w:rsidR="00510679" w:rsidRDefault="00510679" w:rsidP="00510679">
      <w:pPr>
        <w:pStyle w:val="ListeParagraf"/>
        <w:numPr>
          <w:ilvl w:val="0"/>
          <w:numId w:val="1"/>
        </w:numPr>
        <w:spacing w:after="0" w:line="360" w:lineRule="auto"/>
      </w:pPr>
      <w:r w:rsidRPr="00510679">
        <w:rPr>
          <w:b/>
        </w:rPr>
        <w:lastRenderedPageBreak/>
        <w:t>Aşağıdaki tabloda anlamca ilgili bölümleri rakamlarla eşleştiriniz.</w:t>
      </w:r>
      <w:r>
        <w:t xml:space="preserve">  </w:t>
      </w:r>
      <w:r w:rsidRPr="009F15D9">
        <w:t>(10 Puan)</w:t>
      </w:r>
    </w:p>
    <w:tbl>
      <w:tblPr>
        <w:tblW w:w="1078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41"/>
        <w:gridCol w:w="4677"/>
        <w:gridCol w:w="567"/>
        <w:gridCol w:w="5103"/>
      </w:tblGrid>
      <w:tr w:rsidR="00510679" w:rsidRPr="00B04F5A" w:rsidTr="00510679">
        <w:trPr>
          <w:trHeight w:val="315"/>
        </w:trPr>
        <w:tc>
          <w:tcPr>
            <w:tcW w:w="511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Allah'ın Yaratt</w:t>
            </w:r>
            <w:r w:rsidRPr="00B04F5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ığı Evren ve Düzeni</w:t>
            </w:r>
          </w:p>
        </w:tc>
        <w:tc>
          <w:tcPr>
            <w:tcW w:w="56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10679" w:rsidRPr="00B04F5A" w:rsidRDefault="00510679" w:rsidP="006C28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Düzen Olmasaydı Ne Olurdu</w:t>
            </w:r>
          </w:p>
        </w:tc>
      </w:tr>
      <w:tr w:rsidR="00510679" w:rsidRPr="00B04F5A" w:rsidTr="00510679">
        <w:trPr>
          <w:trHeight w:val="90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000000"/>
                <w:lang w:eastAsia="tr-TR"/>
              </w:rPr>
              <w:t>Güneş, çekim kuvvetiyle gezegenleri kendine doğru çeker ve onların yörünge üzerinde kalmalarını sağlar.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sz w:val="52"/>
                <w:szCs w:val="52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FFFFFF"/>
                <w:sz w:val="52"/>
                <w:szCs w:val="52"/>
                <w:lang w:eastAsia="tr-TR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000000"/>
                <w:lang w:eastAsia="tr-TR"/>
              </w:rPr>
              <w:t>Atmosfer tabakası daha ince olsaydı, atmosferde yanarak parçalanan meteorlar, büyük kütleler halinde dünyamıza düşer ve bize zarar verebilirdi.</w:t>
            </w:r>
          </w:p>
        </w:tc>
      </w:tr>
      <w:tr w:rsidR="00510679" w:rsidRPr="00B04F5A" w:rsidTr="00510679">
        <w:trPr>
          <w:trHeight w:val="90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000000"/>
                <w:lang w:eastAsia="tr-TR"/>
              </w:rPr>
              <w:t>Dünya, kendi ekseni etrafında belirli bir hızla dönmekte, gece ve gündüz oluşmaktadır.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sz w:val="52"/>
                <w:szCs w:val="52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FFFFFF"/>
                <w:sz w:val="52"/>
                <w:szCs w:val="52"/>
                <w:lang w:eastAsia="tr-TR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000000"/>
                <w:lang w:eastAsia="tr-TR"/>
              </w:rPr>
              <w:t>Eğer Güneş'in çekim kuvveti olmasaydı, gezegenler birbirlerine çarparak parçalanır, evrenin düzeni bozulurdu.</w:t>
            </w:r>
          </w:p>
        </w:tc>
      </w:tr>
      <w:tr w:rsidR="00510679" w:rsidRPr="00B04F5A" w:rsidTr="00510679">
        <w:trPr>
          <w:trHeight w:val="90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000000"/>
                <w:lang w:eastAsia="tr-TR"/>
              </w:rPr>
              <w:t>Dünya'nın uydusu olan Ay, Dünya'ya yaklaşık384 bin km uzaklıktadır.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sz w:val="52"/>
                <w:szCs w:val="52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FFFFFF"/>
                <w:sz w:val="52"/>
                <w:szCs w:val="52"/>
                <w:lang w:eastAsia="tr-TR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000000"/>
                <w:lang w:eastAsia="tr-TR"/>
              </w:rPr>
              <w:t>Ay, daha yakın olsaydı, "gelgit" olayları daha etkili olurdu. Bu durumda canlılar zarar görebilirdi.</w:t>
            </w:r>
          </w:p>
        </w:tc>
      </w:tr>
      <w:tr w:rsidR="00510679" w:rsidRPr="00B04F5A" w:rsidTr="00510679">
        <w:trPr>
          <w:trHeight w:val="90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000000"/>
                <w:lang w:eastAsia="tr-TR"/>
              </w:rPr>
              <w:t>Dünya'nın etrafını saran atmosfer yer çekiminin etkisiyle dünyanın çevresinde yer almaktadır.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sz w:val="52"/>
                <w:szCs w:val="52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FFFFFF"/>
                <w:sz w:val="52"/>
                <w:szCs w:val="52"/>
                <w:lang w:eastAsia="tr-TR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000000"/>
                <w:lang w:eastAsia="tr-TR"/>
              </w:rPr>
              <w:t>Yağmur ve kar taneleri belli bir düzenle(kuralla) yere ulaşmasaydı çok büyük kar ve yağmur topakçıkları canlıların üzerine düşebilirdi.</w:t>
            </w:r>
          </w:p>
        </w:tc>
      </w:tr>
      <w:tr w:rsidR="00510679" w:rsidRPr="00B04F5A" w:rsidTr="00510679">
        <w:trPr>
          <w:trHeight w:val="90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000000"/>
                <w:lang w:eastAsia="tr-TR"/>
              </w:rPr>
              <w:t>Yağan yağmur ve kar tanelerinin belli bir düzen ve ahenkle yere ulaşması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sz w:val="52"/>
                <w:szCs w:val="52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FFFFFF"/>
                <w:sz w:val="52"/>
                <w:szCs w:val="52"/>
                <w:lang w:eastAsia="tr-TR"/>
              </w:rPr>
              <w:t>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000000"/>
                <w:lang w:eastAsia="tr-TR"/>
              </w:rPr>
              <w:t>Dünya'nın dönüş hızı çok daha yavaş olsaydı, gece ve gündüz süreleri daha uzun olurdu.</w:t>
            </w:r>
          </w:p>
        </w:tc>
      </w:tr>
    </w:tbl>
    <w:p w:rsidR="00B36AE5" w:rsidRDefault="00B36AE5" w:rsidP="000A2FF7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b/>
        </w:rPr>
        <w:sectPr w:rsidR="00B36AE5" w:rsidSect="00B36AE5">
          <w:pgSz w:w="11906" w:h="16838"/>
          <w:pgMar w:top="284" w:right="720" w:bottom="720" w:left="720" w:header="708" w:footer="708" w:gutter="0"/>
          <w:cols w:space="708"/>
          <w:docGrid w:linePitch="360"/>
        </w:sectPr>
      </w:pPr>
    </w:p>
    <w:p w:rsidR="002B0ADA" w:rsidRPr="009F15D9" w:rsidRDefault="000A2FF7" w:rsidP="000A2FF7">
      <w:pPr>
        <w:pStyle w:val="ListeParagraf"/>
        <w:numPr>
          <w:ilvl w:val="0"/>
          <w:numId w:val="1"/>
        </w:numPr>
        <w:spacing w:after="0" w:line="240" w:lineRule="auto"/>
        <w:ind w:left="426"/>
      </w:pPr>
      <w:r w:rsidRPr="000A2FF7">
        <w:rPr>
          <w:b/>
        </w:rPr>
        <w:lastRenderedPageBreak/>
        <w:t>Allah, evrenin düzeni ve işleyişini bir takım yasalara bağlamıştır. Bunlardan 3 tanesini maddeler halinde yazınız.</w:t>
      </w:r>
      <w:r w:rsidR="007D7205" w:rsidRPr="009F15D9">
        <w:t xml:space="preserve"> (</w:t>
      </w:r>
      <w:r>
        <w:t>10</w:t>
      </w:r>
      <w:r w:rsidR="007D7205" w:rsidRPr="009F15D9">
        <w:t xml:space="preserve"> Puan)</w:t>
      </w:r>
    </w:p>
    <w:p w:rsidR="00F2099F" w:rsidRDefault="00F2099F" w:rsidP="007D7205">
      <w:pPr>
        <w:spacing w:after="0" w:line="360" w:lineRule="auto"/>
      </w:pPr>
      <w:r w:rsidRPr="009F15D9">
        <w:t xml:space="preserve"> </w:t>
      </w:r>
      <w:proofErr w:type="gramStart"/>
      <w:r w:rsidR="007D7205" w:rsidRPr="009F15D9">
        <w:t>………………………………………………………………………………………………</w:t>
      </w:r>
      <w:r w:rsidR="00B36AE5">
        <w:t>…………………………………………………………………………</w:t>
      </w:r>
      <w:proofErr w:type="gramEnd"/>
    </w:p>
    <w:p w:rsidR="000A2FF7" w:rsidRPr="009F15D9" w:rsidRDefault="000A2FF7" w:rsidP="000A2FF7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0A2FF7" w:rsidRPr="00B36AE5" w:rsidRDefault="00B36AE5" w:rsidP="00B36AE5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b/>
        </w:rPr>
      </w:pPr>
      <w:r w:rsidRPr="000A2FF7">
        <w:rPr>
          <w:b/>
        </w:rPr>
        <w:t xml:space="preserve"> </w:t>
      </w:r>
      <w:r w:rsidR="000A2FF7" w:rsidRPr="000A2FF7">
        <w:rPr>
          <w:b/>
        </w:rPr>
        <w:t>“Allah her şeyi bir ölçüye göre yaratmıştır.” sözünü örnek vererek açıklayınız.</w:t>
      </w:r>
      <w:r w:rsidR="000A2FF7">
        <w:rPr>
          <w:b/>
        </w:rPr>
        <w:t xml:space="preserve"> </w:t>
      </w:r>
      <w:r w:rsidR="000A2FF7" w:rsidRPr="009F15D9">
        <w:t>(</w:t>
      </w:r>
      <w:r w:rsidR="000A2FF7">
        <w:t>1</w:t>
      </w:r>
      <w:r w:rsidR="00D05213">
        <w:t>5</w:t>
      </w:r>
      <w:r w:rsidR="000A2FF7" w:rsidRPr="009F15D9">
        <w:t xml:space="preserve"> Puan)</w:t>
      </w:r>
    </w:p>
    <w:p w:rsidR="00B36AE5" w:rsidRPr="000A2FF7" w:rsidRDefault="00B36AE5" w:rsidP="00B36AE5">
      <w:pPr>
        <w:pStyle w:val="ListeParagraf"/>
        <w:spacing w:after="0" w:line="240" w:lineRule="auto"/>
        <w:ind w:left="426"/>
        <w:rPr>
          <w:b/>
        </w:rPr>
      </w:pPr>
    </w:p>
    <w:p w:rsidR="000A2FF7" w:rsidRDefault="00B36AE5" w:rsidP="000A2FF7">
      <w:pPr>
        <w:spacing w:after="0" w:line="360" w:lineRule="auto"/>
      </w:pPr>
      <w:proofErr w:type="gramStart"/>
      <w:r w:rsidRPr="009F15D9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36AE5" w:rsidRDefault="00B36AE5" w:rsidP="000A2FF7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B36AE5" w:rsidRDefault="00B36AE5" w:rsidP="000A2FF7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510679" w:rsidRPr="00B36AE5" w:rsidRDefault="00510679" w:rsidP="00B36AE5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b/>
        </w:rPr>
      </w:pPr>
      <w:r w:rsidRPr="00510679">
        <w:rPr>
          <w:b/>
        </w:rPr>
        <w:t>Kader, özgürlük ve sorumluluk arasında nasıl bir ilişki vardır? Açıklayınız.</w:t>
      </w:r>
      <w:r>
        <w:rPr>
          <w:b/>
        </w:rPr>
        <w:t xml:space="preserve"> </w:t>
      </w:r>
      <w:r w:rsidRPr="009F15D9">
        <w:t>(</w:t>
      </w:r>
      <w:r>
        <w:t>1</w:t>
      </w:r>
      <w:r w:rsidR="00D05213">
        <w:t>0</w:t>
      </w:r>
      <w:r w:rsidRPr="009F15D9">
        <w:t xml:space="preserve"> Puan)</w:t>
      </w:r>
    </w:p>
    <w:p w:rsidR="00B36AE5" w:rsidRPr="00B36AE5" w:rsidRDefault="00B36AE5" w:rsidP="00B36AE5">
      <w:pPr>
        <w:spacing w:after="0" w:line="240" w:lineRule="auto"/>
        <w:rPr>
          <w:b/>
        </w:rPr>
      </w:pPr>
    </w:p>
    <w:p w:rsidR="00510679" w:rsidRPr="009F15D9" w:rsidRDefault="00B36AE5" w:rsidP="00510679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510679" w:rsidRDefault="00B36AE5" w:rsidP="00510679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B36AE5" w:rsidRDefault="00B36AE5" w:rsidP="00510679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B36AE5" w:rsidRDefault="00B36AE5" w:rsidP="00510679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B36AE5" w:rsidRDefault="00B36AE5" w:rsidP="00510679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B36AE5" w:rsidRDefault="00B36AE5" w:rsidP="00510679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B36AE5" w:rsidRDefault="00B36AE5" w:rsidP="00510679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B36AE5" w:rsidRDefault="00B36AE5" w:rsidP="00510679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510679" w:rsidRDefault="00B36AE5" w:rsidP="00B36AE5">
      <w:pPr>
        <w:pStyle w:val="ListeParagraf"/>
        <w:numPr>
          <w:ilvl w:val="0"/>
          <w:numId w:val="1"/>
        </w:numPr>
        <w:spacing w:after="0" w:line="240" w:lineRule="auto"/>
        <w:ind w:left="426"/>
      </w:pPr>
      <w:r w:rsidRPr="00B36AE5">
        <w:lastRenderedPageBreak/>
        <w:t>Yüce Allah, yeryüzünde yarattığı milyarlarca canlı ve cansız varlıklardan yalnızca insanları dünya yaşamındaki davranışlarında sorumlu tutulacağını bildirmiştir.</w:t>
      </w:r>
      <w:r w:rsidR="00D05213">
        <w:t xml:space="preserve"> </w:t>
      </w:r>
      <w:r w:rsidR="00D05213" w:rsidRPr="00D05213">
        <w:rPr>
          <w:b/>
        </w:rPr>
        <w:t>(</w:t>
      </w:r>
      <w:r w:rsidR="00D05213">
        <w:rPr>
          <w:b/>
        </w:rPr>
        <w:t>3</w:t>
      </w:r>
      <w:r w:rsidR="00D05213" w:rsidRPr="00D05213">
        <w:rPr>
          <w:b/>
        </w:rPr>
        <w:t xml:space="preserve"> Puan)</w:t>
      </w:r>
    </w:p>
    <w:p w:rsidR="00B36AE5" w:rsidRDefault="00B36AE5" w:rsidP="00B36AE5">
      <w:pPr>
        <w:spacing w:after="0" w:line="240" w:lineRule="auto"/>
        <w:ind w:left="360"/>
        <w:rPr>
          <w:b/>
        </w:rPr>
      </w:pPr>
      <w:r w:rsidRPr="00B36AE5">
        <w:rPr>
          <w:b/>
        </w:rPr>
        <w:t>Bu durum, insanların hangi özelliğiyle ilgilidir?</w:t>
      </w:r>
    </w:p>
    <w:p w:rsidR="00B36AE5" w:rsidRDefault="00B36AE5" w:rsidP="00B36AE5">
      <w:pPr>
        <w:pStyle w:val="ListeParagraf"/>
        <w:numPr>
          <w:ilvl w:val="0"/>
          <w:numId w:val="7"/>
        </w:numPr>
        <w:spacing w:after="0" w:line="240" w:lineRule="auto"/>
        <w:ind w:left="709"/>
      </w:pPr>
      <w:r w:rsidRPr="00B36AE5">
        <w:t>Akıl ve irade sahibi olmasıyla</w:t>
      </w:r>
    </w:p>
    <w:p w:rsidR="00B36AE5" w:rsidRDefault="00B36AE5" w:rsidP="00B36AE5">
      <w:pPr>
        <w:pStyle w:val="ListeParagraf"/>
        <w:numPr>
          <w:ilvl w:val="0"/>
          <w:numId w:val="7"/>
        </w:numPr>
        <w:spacing w:after="0" w:line="240" w:lineRule="auto"/>
        <w:ind w:left="709"/>
      </w:pPr>
      <w:r w:rsidRPr="00B36AE5">
        <w:t>Ömürlerinin sınırlı olmasıyla</w:t>
      </w:r>
    </w:p>
    <w:p w:rsidR="00B36AE5" w:rsidRDefault="00B36AE5" w:rsidP="00B36AE5">
      <w:pPr>
        <w:pStyle w:val="ListeParagraf"/>
        <w:numPr>
          <w:ilvl w:val="0"/>
          <w:numId w:val="7"/>
        </w:numPr>
        <w:spacing w:after="0" w:line="240" w:lineRule="auto"/>
        <w:ind w:left="709"/>
      </w:pPr>
      <w:r w:rsidRPr="00B36AE5">
        <w:t>Toplum içerisinde yaşamasıyla</w:t>
      </w:r>
    </w:p>
    <w:p w:rsidR="00B36AE5" w:rsidRPr="00B36AE5" w:rsidRDefault="00B36AE5" w:rsidP="00B36AE5">
      <w:pPr>
        <w:pStyle w:val="ListeParagraf"/>
        <w:numPr>
          <w:ilvl w:val="0"/>
          <w:numId w:val="7"/>
        </w:numPr>
        <w:spacing w:after="0" w:line="240" w:lineRule="auto"/>
        <w:ind w:left="709"/>
      </w:pPr>
      <w:r w:rsidRPr="00B36AE5">
        <w:t>İnsanın özgür bir varlık olmasıyla</w:t>
      </w:r>
    </w:p>
    <w:p w:rsidR="00B36AE5" w:rsidRDefault="00B36AE5" w:rsidP="00B36AE5">
      <w:pPr>
        <w:spacing w:after="0" w:line="240" w:lineRule="auto"/>
        <w:ind w:left="360"/>
      </w:pPr>
    </w:p>
    <w:p w:rsidR="00B36AE5" w:rsidRPr="00BA3329" w:rsidRDefault="00BA3329" w:rsidP="00B36AE5">
      <w:pPr>
        <w:pStyle w:val="ListeParagraf"/>
        <w:numPr>
          <w:ilvl w:val="0"/>
          <w:numId w:val="1"/>
        </w:numPr>
        <w:spacing w:after="0" w:line="240" w:lineRule="auto"/>
        <w:ind w:left="426"/>
      </w:pPr>
      <w:r w:rsidRPr="00BA3329">
        <w:t xml:space="preserve">“Allah kimseye gücünün üstünde bir şey (bir görev) teklif etmez…”     </w:t>
      </w:r>
      <w:r w:rsidRPr="00BA3329">
        <w:rPr>
          <w:sz w:val="20"/>
        </w:rPr>
        <w:t>(Bakara suresi, 286.ayet)</w:t>
      </w:r>
    </w:p>
    <w:p w:rsidR="00BA3329" w:rsidRDefault="00BA3329" w:rsidP="00BA3329">
      <w:pPr>
        <w:pStyle w:val="ListeParagraf"/>
        <w:spacing w:after="0" w:line="240" w:lineRule="auto"/>
        <w:ind w:left="426"/>
        <w:rPr>
          <w:b/>
        </w:rPr>
      </w:pPr>
      <w:r w:rsidRPr="00BA3329">
        <w:rPr>
          <w:b/>
        </w:rPr>
        <w:t>Türkçesi verilen ayet, aşağıdakilerden hangisini vurgulamaktadır?</w:t>
      </w:r>
      <w:r w:rsidR="00D05213">
        <w:rPr>
          <w:b/>
        </w:rPr>
        <w:t xml:space="preserve"> </w:t>
      </w:r>
      <w:r w:rsidR="00D05213" w:rsidRPr="00D05213">
        <w:t>(</w:t>
      </w:r>
      <w:r w:rsidR="00D05213">
        <w:t>3</w:t>
      </w:r>
      <w:r w:rsidR="00D05213" w:rsidRPr="00D05213">
        <w:t xml:space="preserve"> Puan)</w:t>
      </w:r>
    </w:p>
    <w:p w:rsidR="00BA3329" w:rsidRDefault="00BA3329" w:rsidP="00BA3329">
      <w:pPr>
        <w:pStyle w:val="ListeParagraf"/>
        <w:numPr>
          <w:ilvl w:val="0"/>
          <w:numId w:val="8"/>
        </w:numPr>
        <w:ind w:left="709"/>
      </w:pPr>
      <w:r w:rsidRPr="00BA3329">
        <w:t>Allah’ın insanı din seçiminde özgür bıraktığını</w:t>
      </w:r>
    </w:p>
    <w:p w:rsidR="00BA3329" w:rsidRDefault="00BA3329" w:rsidP="00BA3329">
      <w:pPr>
        <w:pStyle w:val="ListeParagraf"/>
        <w:numPr>
          <w:ilvl w:val="0"/>
          <w:numId w:val="8"/>
        </w:numPr>
        <w:ind w:left="709"/>
      </w:pPr>
      <w:r w:rsidRPr="00BA3329">
        <w:t>İnsanın kendi yaptıklarından sorumlu tutulacağını</w:t>
      </w:r>
    </w:p>
    <w:p w:rsidR="00BA3329" w:rsidRDefault="00BA3329" w:rsidP="00BA3329">
      <w:pPr>
        <w:pStyle w:val="ListeParagraf"/>
        <w:numPr>
          <w:ilvl w:val="0"/>
          <w:numId w:val="8"/>
        </w:numPr>
        <w:spacing w:after="0" w:line="240" w:lineRule="auto"/>
        <w:ind w:left="709"/>
      </w:pPr>
      <w:r w:rsidRPr="00BA3329">
        <w:t xml:space="preserve"> Allah, insanın sorumluluğunu gücüyle sınırlı kıldığını</w:t>
      </w:r>
    </w:p>
    <w:p w:rsidR="00BA3329" w:rsidRDefault="00BA3329" w:rsidP="00BA3329">
      <w:pPr>
        <w:pStyle w:val="ListeParagraf"/>
        <w:numPr>
          <w:ilvl w:val="0"/>
          <w:numId w:val="8"/>
        </w:numPr>
        <w:spacing w:after="0" w:line="240" w:lineRule="auto"/>
        <w:ind w:left="709"/>
      </w:pPr>
      <w:r w:rsidRPr="00BA3329">
        <w:t>İnsanın davranışlarında sorumluluk bilinciyle hareket etmesini</w:t>
      </w:r>
    </w:p>
    <w:p w:rsidR="00D60262" w:rsidRDefault="00D60262" w:rsidP="00D60262">
      <w:pPr>
        <w:spacing w:after="0" w:line="240" w:lineRule="auto"/>
      </w:pPr>
    </w:p>
    <w:p w:rsidR="00D60262" w:rsidRPr="00D05213" w:rsidRDefault="00D60262" w:rsidP="00D60262">
      <w:pPr>
        <w:pStyle w:val="ListeParagraf"/>
        <w:numPr>
          <w:ilvl w:val="0"/>
          <w:numId w:val="1"/>
        </w:numPr>
        <w:spacing w:after="0" w:line="240" w:lineRule="auto"/>
        <w:ind w:left="426"/>
      </w:pPr>
      <w:r w:rsidRPr="00D60262">
        <w:rPr>
          <w:b/>
        </w:rPr>
        <w:t>Fil suresini yazınız.</w:t>
      </w:r>
      <w:r w:rsidR="00D05213">
        <w:rPr>
          <w:b/>
        </w:rPr>
        <w:t xml:space="preserve"> </w:t>
      </w:r>
      <w:r w:rsidR="00D05213" w:rsidRPr="00D05213">
        <w:t>(</w:t>
      </w:r>
      <w:r w:rsidR="00D05213">
        <w:t>1</w:t>
      </w:r>
      <w:r w:rsidR="00D05213" w:rsidRPr="00D05213">
        <w:t>5 Puan)</w:t>
      </w:r>
    </w:p>
    <w:p w:rsidR="00D60262" w:rsidRPr="000A2FF7" w:rsidRDefault="00D60262" w:rsidP="00D60262">
      <w:pPr>
        <w:pStyle w:val="ListeParagraf"/>
        <w:spacing w:after="0" w:line="240" w:lineRule="auto"/>
        <w:ind w:left="426"/>
        <w:rPr>
          <w:b/>
        </w:rPr>
      </w:pPr>
    </w:p>
    <w:p w:rsidR="00D60262" w:rsidRDefault="00D60262" w:rsidP="00D60262">
      <w:pPr>
        <w:spacing w:after="0" w:line="360" w:lineRule="auto"/>
      </w:pPr>
      <w:proofErr w:type="gramStart"/>
      <w:r w:rsidRPr="009F15D9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60262" w:rsidRPr="009F15D9" w:rsidRDefault="00D60262" w:rsidP="00D60262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b/>
        </w:rPr>
      </w:pPr>
      <w:r w:rsidRPr="009F15D9">
        <w:rPr>
          <w:b/>
        </w:rPr>
        <w:t xml:space="preserve">Aşağıda karışık olarak verilen </w:t>
      </w:r>
      <w:r w:rsidR="00D05213">
        <w:rPr>
          <w:b/>
        </w:rPr>
        <w:t xml:space="preserve">duayı </w:t>
      </w:r>
      <w:r w:rsidRPr="009F15D9">
        <w:rPr>
          <w:b/>
        </w:rPr>
        <w:t xml:space="preserve">düzgün sıraya koyup, başlarına numaralar yazınız? </w:t>
      </w:r>
      <w:r w:rsidR="00D05213">
        <w:t>(5 P</w:t>
      </w:r>
      <w:r w:rsidRPr="009F15D9">
        <w:t>)</w:t>
      </w:r>
    </w:p>
    <w:p w:rsidR="00D05213" w:rsidRDefault="00D05213" w:rsidP="00D05213">
      <w:pPr>
        <w:spacing w:after="0" w:line="240" w:lineRule="auto"/>
        <w:rPr>
          <w:rFonts w:ascii="Calibri" w:hAnsi="Calibri"/>
        </w:rPr>
      </w:pPr>
      <w:r w:rsidRPr="00D60262">
        <w:rPr>
          <w:rFonts w:ascii="Calibri" w:hAnsi="Calibri"/>
        </w:rPr>
        <w:t>(</w:t>
      </w:r>
      <w:proofErr w:type="gramStart"/>
      <w:r w:rsidRPr="00D60262">
        <w:rPr>
          <w:rFonts w:ascii="Calibri" w:hAnsi="Calibri"/>
        </w:rPr>
        <w:t>…….</w:t>
      </w:r>
      <w:proofErr w:type="gramEnd"/>
      <w:r w:rsidRPr="00D60262">
        <w:rPr>
          <w:rFonts w:ascii="Calibri" w:hAnsi="Calibri"/>
        </w:rPr>
        <w:t>)</w:t>
      </w:r>
      <w:r w:rsidRPr="00D60262">
        <w:rPr>
          <w:rFonts w:ascii="Calibri" w:hAnsi="Calibri"/>
        </w:rPr>
        <w:tab/>
        <w:t xml:space="preserve">Ve </w:t>
      </w:r>
      <w:proofErr w:type="spellStart"/>
      <w:r w:rsidRPr="00D60262">
        <w:rPr>
          <w:rFonts w:ascii="Calibri" w:hAnsi="Calibri"/>
        </w:rPr>
        <w:t>teâlâ</w:t>
      </w:r>
      <w:proofErr w:type="spellEnd"/>
      <w:r w:rsidRPr="00D60262">
        <w:rPr>
          <w:rFonts w:ascii="Calibri" w:hAnsi="Calibri"/>
        </w:rPr>
        <w:t xml:space="preserve"> </w:t>
      </w:r>
      <w:proofErr w:type="spellStart"/>
      <w:r w:rsidRPr="00D60262">
        <w:rPr>
          <w:rFonts w:ascii="Calibri" w:hAnsi="Calibri"/>
        </w:rPr>
        <w:t>ceddük</w:t>
      </w:r>
      <w:proofErr w:type="spellEnd"/>
      <w:r w:rsidRPr="00D60262">
        <w:rPr>
          <w:rFonts w:ascii="Calibri" w:hAnsi="Calibri"/>
        </w:rPr>
        <w:t xml:space="preserve">. </w:t>
      </w:r>
      <w:r w:rsidR="00D60262" w:rsidRPr="00D60262">
        <w:rPr>
          <w:rFonts w:ascii="Calibri" w:hAnsi="Calibri"/>
        </w:rPr>
        <w:t xml:space="preserve"> </w:t>
      </w:r>
    </w:p>
    <w:p w:rsidR="00D05213" w:rsidRDefault="00D05213" w:rsidP="00D60262">
      <w:pPr>
        <w:spacing w:after="0" w:line="240" w:lineRule="auto"/>
        <w:rPr>
          <w:rFonts w:ascii="Calibri" w:hAnsi="Calibri"/>
        </w:rPr>
      </w:pPr>
      <w:r w:rsidRPr="00D60262">
        <w:rPr>
          <w:rFonts w:ascii="Calibri" w:hAnsi="Calibri"/>
        </w:rPr>
        <w:t>(</w:t>
      </w:r>
      <w:proofErr w:type="gramStart"/>
      <w:r w:rsidRPr="00D60262">
        <w:rPr>
          <w:rFonts w:ascii="Calibri" w:hAnsi="Calibri"/>
        </w:rPr>
        <w:t>…….</w:t>
      </w:r>
      <w:proofErr w:type="gramEnd"/>
      <w:r w:rsidRPr="00D60262">
        <w:rPr>
          <w:rFonts w:ascii="Calibri" w:hAnsi="Calibri"/>
        </w:rPr>
        <w:t>)</w:t>
      </w:r>
      <w:r w:rsidRPr="00D60262">
        <w:rPr>
          <w:rFonts w:ascii="Calibri" w:hAnsi="Calibri"/>
        </w:rPr>
        <w:tab/>
      </w:r>
      <w:proofErr w:type="spellStart"/>
      <w:r w:rsidR="00D60262" w:rsidRPr="00D60262">
        <w:rPr>
          <w:rFonts w:ascii="Calibri" w:hAnsi="Calibri"/>
        </w:rPr>
        <w:t>Allâhümme</w:t>
      </w:r>
      <w:proofErr w:type="spellEnd"/>
      <w:r w:rsidR="00D60262" w:rsidRPr="00D60262">
        <w:rPr>
          <w:rFonts w:ascii="Calibri" w:hAnsi="Calibri"/>
        </w:rPr>
        <w:t xml:space="preserve"> ve </w:t>
      </w:r>
      <w:proofErr w:type="spellStart"/>
      <w:r w:rsidR="00D60262" w:rsidRPr="00D60262">
        <w:rPr>
          <w:rFonts w:ascii="Calibri" w:hAnsi="Calibri"/>
        </w:rPr>
        <w:t>bihamdik</w:t>
      </w:r>
      <w:proofErr w:type="spellEnd"/>
      <w:r w:rsidR="00D60262" w:rsidRPr="00D60262">
        <w:rPr>
          <w:rFonts w:ascii="Calibri" w:hAnsi="Calibri"/>
        </w:rPr>
        <w:t xml:space="preserve">. </w:t>
      </w:r>
    </w:p>
    <w:p w:rsidR="00D05213" w:rsidRDefault="00D05213" w:rsidP="00D60262">
      <w:pPr>
        <w:spacing w:after="0" w:line="240" w:lineRule="auto"/>
        <w:rPr>
          <w:rFonts w:ascii="Calibri" w:hAnsi="Calibri"/>
        </w:rPr>
      </w:pPr>
      <w:r w:rsidRPr="00D60262">
        <w:rPr>
          <w:rFonts w:ascii="Calibri" w:hAnsi="Calibri"/>
        </w:rPr>
        <w:t>(</w:t>
      </w:r>
      <w:proofErr w:type="gramStart"/>
      <w:r w:rsidRPr="00D60262">
        <w:rPr>
          <w:rFonts w:ascii="Calibri" w:hAnsi="Calibri"/>
        </w:rPr>
        <w:t>…….</w:t>
      </w:r>
      <w:proofErr w:type="gramEnd"/>
      <w:r w:rsidRPr="00D60262">
        <w:rPr>
          <w:rFonts w:ascii="Calibri" w:hAnsi="Calibri"/>
        </w:rPr>
        <w:t>)</w:t>
      </w:r>
      <w:r w:rsidRPr="00D60262">
        <w:rPr>
          <w:rFonts w:ascii="Calibri" w:hAnsi="Calibri"/>
        </w:rPr>
        <w:tab/>
      </w:r>
      <w:r w:rsidR="00D60262" w:rsidRPr="00D60262">
        <w:rPr>
          <w:rFonts w:ascii="Calibri" w:hAnsi="Calibri"/>
        </w:rPr>
        <w:t xml:space="preserve">Ve </w:t>
      </w:r>
      <w:proofErr w:type="spellStart"/>
      <w:r w:rsidR="00D60262" w:rsidRPr="00D60262">
        <w:rPr>
          <w:rFonts w:ascii="Calibri" w:hAnsi="Calibri"/>
        </w:rPr>
        <w:t>tebârekesmük</w:t>
      </w:r>
      <w:proofErr w:type="spellEnd"/>
      <w:r w:rsidR="00D60262" w:rsidRPr="00D60262">
        <w:rPr>
          <w:rFonts w:ascii="Calibri" w:hAnsi="Calibri"/>
        </w:rPr>
        <w:t xml:space="preserve">. </w:t>
      </w:r>
      <w:r w:rsidR="00C77F15">
        <w:rPr>
          <w:rFonts w:ascii="Calibri" w:hAnsi="Calibri"/>
        </w:rPr>
        <w:t xml:space="preserve"> </w:t>
      </w:r>
      <w:r w:rsidR="00C77F15" w:rsidRPr="002E7C9F">
        <w:rPr>
          <w:color w:val="000000" w:themeColor="text1"/>
          <w:sz w:val="20"/>
          <w:szCs w:val="20"/>
        </w:rPr>
        <w:fldChar w:fldCharType="begin"/>
      </w:r>
      <w:r w:rsidR="00C77F15" w:rsidRPr="002E7C9F">
        <w:rPr>
          <w:color w:val="000000" w:themeColor="text1"/>
          <w:sz w:val="20"/>
          <w:szCs w:val="20"/>
        </w:rPr>
        <w:instrText xml:space="preserve"> HYPERLINK "http://www.sorubak.com" </w:instrText>
      </w:r>
      <w:r w:rsidR="00C77F15" w:rsidRPr="002E7C9F">
        <w:rPr>
          <w:color w:val="000000" w:themeColor="text1"/>
          <w:sz w:val="20"/>
          <w:szCs w:val="20"/>
        </w:rPr>
        <w:fldChar w:fldCharType="separate"/>
      </w:r>
      <w:r w:rsidR="00C77F15" w:rsidRPr="002E7C9F">
        <w:rPr>
          <w:rStyle w:val="Kpr"/>
          <w:color w:val="000000" w:themeColor="text1"/>
          <w:sz w:val="20"/>
          <w:szCs w:val="20"/>
        </w:rPr>
        <w:t>www.sorubak.com</w:t>
      </w:r>
      <w:r w:rsidR="00C77F15" w:rsidRPr="002E7C9F">
        <w:rPr>
          <w:color w:val="000000" w:themeColor="text1"/>
          <w:sz w:val="20"/>
          <w:szCs w:val="20"/>
        </w:rPr>
        <w:fldChar w:fldCharType="end"/>
      </w:r>
    </w:p>
    <w:p w:rsidR="00D05213" w:rsidRPr="00D60262" w:rsidRDefault="00D05213" w:rsidP="00D05213">
      <w:pPr>
        <w:spacing w:after="0" w:line="240" w:lineRule="auto"/>
        <w:rPr>
          <w:b/>
        </w:rPr>
      </w:pPr>
      <w:r w:rsidRPr="00D60262">
        <w:rPr>
          <w:rFonts w:ascii="Calibri" w:hAnsi="Calibri"/>
        </w:rPr>
        <w:t>(</w:t>
      </w:r>
      <w:proofErr w:type="gramStart"/>
      <w:r w:rsidRPr="00D60262">
        <w:rPr>
          <w:rFonts w:ascii="Calibri" w:hAnsi="Calibri"/>
        </w:rPr>
        <w:t>…….</w:t>
      </w:r>
      <w:proofErr w:type="gramEnd"/>
      <w:r w:rsidRPr="00D60262">
        <w:rPr>
          <w:rFonts w:ascii="Calibri" w:hAnsi="Calibri"/>
        </w:rPr>
        <w:t>)</w:t>
      </w:r>
      <w:r w:rsidRPr="00D60262">
        <w:rPr>
          <w:rFonts w:ascii="Calibri" w:hAnsi="Calibri"/>
        </w:rPr>
        <w:tab/>
        <w:t xml:space="preserve">Ve </w:t>
      </w:r>
      <w:proofErr w:type="spellStart"/>
      <w:r w:rsidRPr="00D60262">
        <w:rPr>
          <w:rFonts w:ascii="Calibri" w:hAnsi="Calibri"/>
        </w:rPr>
        <w:t>lâilâhe</w:t>
      </w:r>
      <w:proofErr w:type="spellEnd"/>
      <w:r w:rsidRPr="00D60262">
        <w:rPr>
          <w:rFonts w:ascii="Calibri" w:hAnsi="Calibri"/>
        </w:rPr>
        <w:t xml:space="preserve"> </w:t>
      </w:r>
      <w:proofErr w:type="spellStart"/>
      <w:r w:rsidRPr="00D60262">
        <w:rPr>
          <w:rFonts w:ascii="Calibri" w:hAnsi="Calibri"/>
        </w:rPr>
        <w:t>gayruk</w:t>
      </w:r>
      <w:proofErr w:type="spellEnd"/>
      <w:r w:rsidRPr="00D60262">
        <w:rPr>
          <w:rFonts w:ascii="Calibri" w:hAnsi="Calibri"/>
        </w:rPr>
        <w:t>.</w:t>
      </w:r>
    </w:p>
    <w:p w:rsidR="00D05213" w:rsidRPr="00D60262" w:rsidRDefault="00D05213" w:rsidP="00D05213">
      <w:pPr>
        <w:spacing w:after="0" w:line="240" w:lineRule="auto"/>
        <w:rPr>
          <w:b/>
        </w:rPr>
      </w:pPr>
      <w:r w:rsidRPr="00D60262">
        <w:rPr>
          <w:rFonts w:ascii="Calibri" w:hAnsi="Calibri"/>
        </w:rPr>
        <w:t>(</w:t>
      </w:r>
      <w:proofErr w:type="gramStart"/>
      <w:r w:rsidRPr="00D60262">
        <w:rPr>
          <w:rFonts w:ascii="Calibri" w:hAnsi="Calibri"/>
        </w:rPr>
        <w:t>…….</w:t>
      </w:r>
      <w:proofErr w:type="gramEnd"/>
      <w:r w:rsidRPr="00D60262">
        <w:rPr>
          <w:rFonts w:ascii="Calibri" w:hAnsi="Calibri"/>
        </w:rPr>
        <w:t>)</w:t>
      </w:r>
      <w:r w:rsidRPr="00D60262">
        <w:rPr>
          <w:rFonts w:ascii="Calibri" w:hAnsi="Calibri"/>
        </w:rPr>
        <w:tab/>
      </w:r>
      <w:proofErr w:type="spellStart"/>
      <w:r w:rsidRPr="00D60262">
        <w:rPr>
          <w:rFonts w:ascii="Calibri" w:hAnsi="Calibri"/>
        </w:rPr>
        <w:t>Sübhâneke</w:t>
      </w:r>
      <w:proofErr w:type="spellEnd"/>
    </w:p>
    <w:sectPr w:rsidR="00D05213" w:rsidRPr="00D60262" w:rsidSect="00B36AE5">
      <w:type w:val="continuous"/>
      <w:pgSz w:w="11906" w:h="16838"/>
      <w:pgMar w:top="284" w:right="720" w:bottom="426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56F"/>
    <w:multiLevelType w:val="hybridMultilevel"/>
    <w:tmpl w:val="3F82E508"/>
    <w:lvl w:ilvl="0" w:tplc="7780E0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30C73"/>
    <w:multiLevelType w:val="hybridMultilevel"/>
    <w:tmpl w:val="7040E61C"/>
    <w:lvl w:ilvl="0" w:tplc="8F3439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3C7A98"/>
    <w:multiLevelType w:val="hybridMultilevel"/>
    <w:tmpl w:val="F6245206"/>
    <w:lvl w:ilvl="0" w:tplc="6930D18E">
      <w:start w:val="1"/>
      <w:numFmt w:val="upp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>
    <w:nsid w:val="3989799A"/>
    <w:multiLevelType w:val="hybridMultilevel"/>
    <w:tmpl w:val="AD4846B6"/>
    <w:lvl w:ilvl="0" w:tplc="6930D18E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63EA4FB4"/>
    <w:multiLevelType w:val="hybridMultilevel"/>
    <w:tmpl w:val="08784578"/>
    <w:lvl w:ilvl="0" w:tplc="7780E0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6D29D3"/>
    <w:multiLevelType w:val="hybridMultilevel"/>
    <w:tmpl w:val="67F4900E"/>
    <w:lvl w:ilvl="0" w:tplc="6930D18E">
      <w:start w:val="1"/>
      <w:numFmt w:val="upperLetter"/>
      <w:lvlText w:val="%1)"/>
      <w:lvlJc w:val="left"/>
      <w:pPr>
        <w:ind w:left="21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668A0181"/>
    <w:multiLevelType w:val="hybridMultilevel"/>
    <w:tmpl w:val="1D2EC4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246875"/>
    <w:multiLevelType w:val="hybridMultilevel"/>
    <w:tmpl w:val="C498AE4A"/>
    <w:lvl w:ilvl="0" w:tplc="7780E0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705939"/>
    <w:multiLevelType w:val="hybridMultilevel"/>
    <w:tmpl w:val="7670310A"/>
    <w:lvl w:ilvl="0" w:tplc="041F0013">
      <w:start w:val="1"/>
      <w:numFmt w:val="upperRoman"/>
      <w:lvlText w:val="%1."/>
      <w:lvlJc w:val="righ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06840"/>
    <w:rsid w:val="00006BAC"/>
    <w:rsid w:val="000426CD"/>
    <w:rsid w:val="00061A77"/>
    <w:rsid w:val="000A2FF7"/>
    <w:rsid w:val="0027282E"/>
    <w:rsid w:val="002761EE"/>
    <w:rsid w:val="002B0ADA"/>
    <w:rsid w:val="0032284A"/>
    <w:rsid w:val="0038791E"/>
    <w:rsid w:val="00435B37"/>
    <w:rsid w:val="00510679"/>
    <w:rsid w:val="00685E2F"/>
    <w:rsid w:val="00692937"/>
    <w:rsid w:val="007166E6"/>
    <w:rsid w:val="00740881"/>
    <w:rsid w:val="00791213"/>
    <w:rsid w:val="007D7205"/>
    <w:rsid w:val="008913D6"/>
    <w:rsid w:val="008D2C32"/>
    <w:rsid w:val="008E3993"/>
    <w:rsid w:val="008F629D"/>
    <w:rsid w:val="0091254F"/>
    <w:rsid w:val="00913172"/>
    <w:rsid w:val="00971D39"/>
    <w:rsid w:val="00980A77"/>
    <w:rsid w:val="009E2923"/>
    <w:rsid w:val="009F15D9"/>
    <w:rsid w:val="00A119E4"/>
    <w:rsid w:val="00A97C07"/>
    <w:rsid w:val="00AC4B89"/>
    <w:rsid w:val="00B36AE5"/>
    <w:rsid w:val="00B72AE1"/>
    <w:rsid w:val="00BA3329"/>
    <w:rsid w:val="00BB5008"/>
    <w:rsid w:val="00C630FC"/>
    <w:rsid w:val="00C6455A"/>
    <w:rsid w:val="00C77F15"/>
    <w:rsid w:val="00C921E5"/>
    <w:rsid w:val="00CC1BA7"/>
    <w:rsid w:val="00D05213"/>
    <w:rsid w:val="00D60262"/>
    <w:rsid w:val="00D81343"/>
    <w:rsid w:val="00E06840"/>
    <w:rsid w:val="00E87C35"/>
    <w:rsid w:val="00F2099F"/>
    <w:rsid w:val="00F36C08"/>
    <w:rsid w:val="00F94A44"/>
    <w:rsid w:val="00FC4E0F"/>
    <w:rsid w:val="00FD7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none"/>
    </o:shapedefaults>
    <o:shapelayout v:ext="edit">
      <o:idmap v:ext="edit" data="1"/>
      <o:rules v:ext="edit">
        <o:r id="V:Rule7" type="connector" idref="#_x0000_s1078"/>
        <o:r id="V:Rule8" type="connector" idref="#_x0000_s1076"/>
        <o:r id="V:Rule9" type="connector" idref="#_x0000_s1077"/>
        <o:r id="V:Rule10" type="connector" idref="#_x0000_s1075"/>
        <o:r id="V:Rule11" type="connector" idref="#_x0000_s1074"/>
        <o:r id="V:Rule12" type="connector" idref="#_x0000_s1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0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6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8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2099F"/>
    <w:pPr>
      <w:ind w:left="720"/>
      <w:contextualSpacing/>
    </w:pPr>
  </w:style>
  <w:style w:type="table" w:styleId="TabloKlavuzu">
    <w:name w:val="Table Grid"/>
    <w:basedOn w:val="NormalTablo"/>
    <w:rsid w:val="00BA3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77F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1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miskar</dc:creator>
  <cp:keywords>www.sorubak.com; Sorubak.Com</cp:keywords>
  <dc:description>www.sorubak.com</dc:description>
  <cp:lastModifiedBy>Dogan</cp:lastModifiedBy>
  <cp:revision>www.sorubak.com</cp:revision>
  <cp:lastPrinted>2012-11-01T19:50:00Z</cp:lastPrinted>
  <dcterms:created xsi:type="dcterms:W3CDTF">2012-11-01T16:41:00Z</dcterms:created>
  <dcterms:modified xsi:type="dcterms:W3CDTF">2013-09-23T05:21:00Z</dcterms:modified>
  <cp:category>www.sorubak.com</cp:category>
</cp:coreProperties>
</file>