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6237"/>
        <w:gridCol w:w="2268"/>
      </w:tblGrid>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Adı:</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AF3D28" w:rsidP="00EE4D29">
            <w:pPr>
              <w:spacing w:after="0" w:line="240" w:lineRule="auto"/>
              <w:jc w:val="center"/>
              <w:rPr>
                <w:rFonts w:ascii="Berlin Sans FB Demi" w:eastAsia="Times New Roman" w:hAnsi="Berlin Sans FB Demi" w:cs="Times New Roman"/>
                <w:b/>
                <w:sz w:val="24"/>
                <w:szCs w:val="24"/>
              </w:rPr>
            </w:pPr>
            <w:r>
              <w:rPr>
                <w:rFonts w:ascii="Berlin Sans FB Demi" w:eastAsia="Times New Roman" w:hAnsi="Berlin Sans FB Demi" w:cs="Times New Roman"/>
                <w:b/>
              </w:rPr>
              <w:t>GÖRE ORTAOKULU</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351F11" w:rsidP="00EE4D29">
            <w:pPr>
              <w:spacing w:after="0" w:line="240" w:lineRule="auto"/>
              <w:jc w:val="center"/>
              <w:rPr>
                <w:rFonts w:ascii="Castellar" w:eastAsia="Times New Roman" w:hAnsi="Castellar" w:cs="Times New Roman"/>
                <w:b/>
                <w:sz w:val="40"/>
                <w:szCs w:val="24"/>
              </w:rPr>
            </w:pPr>
            <w:r>
              <w:rPr>
                <w:rFonts w:ascii="Castellar" w:eastAsia="Times New Roman" w:hAnsi="Castellar" w:cs="Times New Roman"/>
                <w:b/>
                <w:sz w:val="40"/>
              </w:rPr>
              <w:t>7</w:t>
            </w:r>
            <w:r w:rsidR="00EE4D29" w:rsidRPr="00EE4D29">
              <w:rPr>
                <w:rFonts w:ascii="Castellar" w:eastAsia="Times New Roman" w:hAnsi="Castellar" w:cs="Times New Roman"/>
                <w:b/>
                <w:sz w:val="40"/>
              </w:rPr>
              <w:t>.SINIF</w:t>
            </w:r>
          </w:p>
          <w:p w:rsidR="00EE4D29" w:rsidRPr="00EE4D29" w:rsidRDefault="00EE4D29" w:rsidP="009743E9">
            <w:pPr>
              <w:spacing w:after="0" w:line="240" w:lineRule="auto"/>
              <w:jc w:val="center"/>
              <w:rPr>
                <w:rFonts w:ascii="Castellar" w:eastAsia="Times New Roman" w:hAnsi="Castellar" w:cs="Times New Roman"/>
                <w:b/>
                <w:sz w:val="24"/>
                <w:szCs w:val="24"/>
              </w:rPr>
            </w:pPr>
          </w:p>
        </w:tc>
      </w:tr>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Soyadı:</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AF3D28" w:rsidP="00EE4D29">
            <w:pPr>
              <w:spacing w:after="0" w:line="240" w:lineRule="auto"/>
              <w:jc w:val="center"/>
              <w:rPr>
                <w:rFonts w:ascii="Berlin Sans FB Demi" w:eastAsia="Times New Roman" w:hAnsi="Berlin Sans FB Demi" w:cs="Arial"/>
                <w:b/>
                <w:sz w:val="24"/>
                <w:szCs w:val="24"/>
              </w:rPr>
            </w:pPr>
            <w:proofErr w:type="gramStart"/>
            <w:r>
              <w:rPr>
                <w:rFonts w:ascii="Berlin Sans FB Demi" w:eastAsia="Times New Roman" w:hAnsi="Berlin Sans FB Demi" w:cs="Times New Roman"/>
                <w:b/>
              </w:rPr>
              <w:t>2012-2013</w:t>
            </w:r>
            <w:proofErr w:type="gramEnd"/>
            <w:r w:rsidR="00EE4D29" w:rsidRPr="00EE4D29">
              <w:rPr>
                <w:rFonts w:ascii="Berlin Sans FB Demi" w:eastAsia="Times New Roman" w:hAnsi="Berlin Sans FB Demi" w:cs="Times New Roman"/>
                <w:b/>
              </w:rPr>
              <w:t xml:space="preserve"> E</w:t>
            </w:r>
            <w:r w:rsidR="00EE4D29" w:rsidRPr="00EE4D29">
              <w:rPr>
                <w:rFonts w:ascii="Times New Roman" w:eastAsia="Times New Roman" w:hAnsi="Times New Roman" w:cs="Times New Roman"/>
                <w:b/>
              </w:rPr>
              <w:t>Ğİ</w:t>
            </w:r>
            <w:r w:rsidR="00EE4D29" w:rsidRPr="00EE4D29">
              <w:rPr>
                <w:rFonts w:ascii="Berlin Sans FB Demi" w:eastAsia="Times New Roman" w:hAnsi="Berlin Sans FB Demi" w:cs="Times New Roman"/>
                <w:b/>
              </w:rPr>
              <w:t>T</w:t>
            </w:r>
            <w:r w:rsidR="00EE4D29" w:rsidRPr="00EE4D29">
              <w:rPr>
                <w:rFonts w:ascii="Times New Roman" w:eastAsia="Times New Roman" w:hAnsi="Times New Roman" w:cs="Times New Roman"/>
                <w:b/>
              </w:rPr>
              <w:t>İ</w:t>
            </w:r>
            <w:r w:rsidR="00EE4D29" w:rsidRPr="00EE4D29">
              <w:rPr>
                <w:rFonts w:ascii="Berlin Sans FB Demi" w:eastAsia="Times New Roman" w:hAnsi="Berlin Sans FB Demi" w:cs="Times New Roman"/>
                <w:b/>
              </w:rPr>
              <w:t>M Ö</w:t>
            </w:r>
            <w:r w:rsidR="00EE4D29" w:rsidRPr="00EE4D29">
              <w:rPr>
                <w:rFonts w:ascii="Times New Roman" w:eastAsia="Times New Roman" w:hAnsi="Times New Roman" w:cs="Times New Roman"/>
                <w:b/>
              </w:rPr>
              <w:t>Ğ</w:t>
            </w:r>
            <w:r w:rsidR="00EE4D29" w:rsidRPr="00EE4D29">
              <w:rPr>
                <w:rFonts w:ascii="Berlin Sans FB Demi" w:eastAsia="Times New Roman" w:hAnsi="Berlin Sans FB Demi" w:cs="Times New Roman"/>
                <w:b/>
              </w:rPr>
              <w:t>RET</w:t>
            </w:r>
            <w:r w:rsidR="00EE4D29" w:rsidRPr="00EE4D29">
              <w:rPr>
                <w:rFonts w:ascii="Times New Roman" w:eastAsia="Times New Roman" w:hAnsi="Times New Roman" w:cs="Times New Roman"/>
                <w:b/>
              </w:rPr>
              <w:t>İ</w:t>
            </w:r>
            <w:r w:rsidR="00EE4D29" w:rsidRPr="00EE4D29">
              <w:rPr>
                <w:rFonts w:ascii="Berlin Sans FB Demi" w:eastAsia="Times New Roman" w:hAnsi="Berlin Sans FB Demi" w:cs="Times New Roman"/>
                <w:b/>
              </w:rPr>
              <w:t xml:space="preserve">M YILI </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EE4D29" w:rsidP="00EE4D29">
            <w:pPr>
              <w:spacing w:after="0" w:line="240" w:lineRule="auto"/>
              <w:rPr>
                <w:rFonts w:ascii="Castellar" w:eastAsia="Times New Roman" w:hAnsi="Castellar" w:cs="Times New Roman"/>
                <w:b/>
                <w:sz w:val="24"/>
                <w:szCs w:val="24"/>
              </w:rPr>
            </w:pPr>
          </w:p>
        </w:tc>
      </w:tr>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Sınıf:</w:t>
            </w:r>
            <w:r w:rsidRPr="00EE4D29">
              <w:rPr>
                <w:rFonts w:ascii="Times New Roman" w:eastAsia="Times New Roman" w:hAnsi="Times New Roman" w:cs="Times New Roman"/>
                <w:b/>
              </w:rPr>
              <w:tab/>
            </w:r>
            <w:r w:rsidRPr="00EE4D29">
              <w:rPr>
                <w:rFonts w:ascii="Times New Roman" w:eastAsia="Times New Roman" w:hAnsi="Times New Roman" w:cs="Times New Roman"/>
                <w:b/>
              </w:rPr>
              <w:tab/>
              <w:t>No:</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997371" w:rsidP="00C66586">
            <w:pPr>
              <w:spacing w:after="0" w:line="240" w:lineRule="auto"/>
              <w:jc w:val="center"/>
              <w:rPr>
                <w:rFonts w:ascii="Berlin Sans FB Demi" w:eastAsia="Times New Roman" w:hAnsi="Berlin Sans FB Demi" w:cs="Times New Roman"/>
                <w:b/>
                <w:sz w:val="24"/>
                <w:szCs w:val="24"/>
              </w:rPr>
            </w:pPr>
            <w:r w:rsidRPr="00997371">
              <w:rPr>
                <w:rFonts w:ascii="Berlin Sans FB Demi" w:eastAsia="Times New Roman" w:hAnsi="Berlin Sans FB Demi" w:cs="Times New Roman"/>
                <w:b/>
              </w:rPr>
              <w:t>SOSYAL B</w:t>
            </w:r>
            <w:r w:rsidRPr="00997371">
              <w:rPr>
                <w:rFonts w:ascii="Arial" w:eastAsia="Times New Roman" w:hAnsi="Arial" w:cs="Arial"/>
                <w:b/>
              </w:rPr>
              <w:t>İ</w:t>
            </w:r>
            <w:r w:rsidRPr="00997371">
              <w:rPr>
                <w:rFonts w:ascii="Berlin Sans FB Demi" w:eastAsia="Times New Roman" w:hAnsi="Berlin Sans FB Demi" w:cs="Arial"/>
                <w:b/>
              </w:rPr>
              <w:t>LG</w:t>
            </w:r>
            <w:r w:rsidRPr="00997371">
              <w:rPr>
                <w:rFonts w:ascii="Arial" w:eastAsia="Times New Roman" w:hAnsi="Arial" w:cs="Arial"/>
                <w:b/>
              </w:rPr>
              <w:t>İ</w:t>
            </w:r>
            <w:r w:rsidRPr="00997371">
              <w:rPr>
                <w:rFonts w:ascii="Berlin Sans FB Demi" w:eastAsia="Times New Roman" w:hAnsi="Berlin Sans FB Demi" w:cs="Arial"/>
                <w:b/>
              </w:rPr>
              <w:t xml:space="preserve">LER </w:t>
            </w:r>
            <w:r w:rsidR="00351F11">
              <w:rPr>
                <w:rFonts w:ascii="Berlin Sans FB Demi" w:eastAsia="Times New Roman" w:hAnsi="Berlin Sans FB Demi" w:cs="Arial"/>
                <w:b/>
              </w:rPr>
              <w:t xml:space="preserve">7 </w:t>
            </w:r>
            <w:r w:rsidR="003F1275">
              <w:rPr>
                <w:rFonts w:ascii="Berlin Sans FB Demi" w:eastAsia="Times New Roman" w:hAnsi="Berlin Sans FB Demi" w:cs="Times New Roman"/>
                <w:b/>
              </w:rPr>
              <w:t>I</w:t>
            </w:r>
            <w:r w:rsidR="00EE4D29" w:rsidRPr="00EE4D29">
              <w:rPr>
                <w:rFonts w:ascii="Berlin Sans FB Demi" w:eastAsia="Times New Roman" w:hAnsi="Berlin Sans FB Demi" w:cs="Times New Roman"/>
                <w:b/>
              </w:rPr>
              <w:t>I. DÖNEM II</w:t>
            </w:r>
            <w:r w:rsidR="009743E9">
              <w:rPr>
                <w:rFonts w:ascii="Berlin Sans FB Demi" w:eastAsia="Times New Roman" w:hAnsi="Berlin Sans FB Demi" w:cs="Times New Roman"/>
                <w:b/>
              </w:rPr>
              <w:t>I</w:t>
            </w:r>
            <w:r w:rsidR="00EE4D29" w:rsidRPr="00EE4D29">
              <w:rPr>
                <w:rFonts w:ascii="Berlin Sans FB Demi" w:eastAsia="Times New Roman" w:hAnsi="Berlin Sans FB Demi" w:cs="Times New Roman"/>
                <w:b/>
              </w:rPr>
              <w:t>. SINAV</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EE4D29" w:rsidP="00EE4D29">
            <w:pPr>
              <w:spacing w:after="0" w:line="240" w:lineRule="auto"/>
              <w:rPr>
                <w:rFonts w:ascii="Castellar" w:eastAsia="Times New Roman" w:hAnsi="Castellar" w:cs="Times New Roman"/>
                <w:b/>
                <w:sz w:val="24"/>
                <w:szCs w:val="24"/>
              </w:rPr>
            </w:pPr>
          </w:p>
        </w:tc>
      </w:tr>
    </w:tbl>
    <w:p w:rsidR="00EE4D29" w:rsidRDefault="00EE4D29" w:rsidP="00807E9E">
      <w:pPr>
        <w:spacing w:after="0" w:line="240" w:lineRule="auto"/>
        <w:ind w:left="340" w:hanging="340"/>
        <w:jc w:val="both"/>
        <w:sectPr w:rsidR="00EE4D29" w:rsidSect="00EE4D29">
          <w:pgSz w:w="11906" w:h="16838"/>
          <w:pgMar w:top="426" w:right="424" w:bottom="142" w:left="426" w:header="708" w:footer="708" w:gutter="0"/>
          <w:cols w:sep="1" w:space="709"/>
          <w:docGrid w:linePitch="360"/>
        </w:sectPr>
      </w:pPr>
    </w:p>
    <w:p w:rsidR="005213D3" w:rsidRPr="005213D3" w:rsidRDefault="005213D3" w:rsidP="0026542B">
      <w:pPr>
        <w:spacing w:after="0" w:line="240" w:lineRule="auto"/>
        <w:ind w:left="340" w:hanging="340"/>
        <w:jc w:val="both"/>
        <w:rPr>
          <w:rFonts w:ascii="Comic Sans MS" w:hAnsi="Comic Sans MS" w:cstheme="minorHAnsi"/>
          <w:b/>
          <w:sz w:val="10"/>
          <w:szCs w:val="20"/>
        </w:rPr>
      </w:pPr>
    </w:p>
    <w:p w:rsidR="009F38D3" w:rsidRPr="003456AF" w:rsidRDefault="00FA5262" w:rsidP="0026542B">
      <w:pPr>
        <w:spacing w:after="0" w:line="240" w:lineRule="auto"/>
        <w:ind w:left="340" w:hanging="340"/>
        <w:jc w:val="both"/>
        <w:rPr>
          <w:rFonts w:ascii="Comic Sans MS" w:hAnsi="Comic Sans MS"/>
          <w:sz w:val="20"/>
          <w:szCs w:val="20"/>
        </w:rPr>
      </w:pPr>
      <w:r w:rsidRPr="00C425C1">
        <w:rPr>
          <w:rFonts w:ascii="Comic Sans MS" w:hAnsi="Comic Sans MS" w:cstheme="minorHAnsi"/>
          <w:b/>
          <w:sz w:val="20"/>
          <w:szCs w:val="20"/>
        </w:rPr>
        <w:t>1-)</w:t>
      </w:r>
      <w:r w:rsidR="003456AF" w:rsidRPr="003456AF">
        <w:rPr>
          <w:rFonts w:ascii="Comic Sans MS" w:hAnsi="Comic Sans MS"/>
          <w:sz w:val="20"/>
          <w:szCs w:val="20"/>
        </w:rPr>
        <w:t>Tarihi olaylar her zaman görünen nedenlerle ortaya çıkmıştır. Olayların sebepleri yüzyıllık geçmişe sahip olabilir. Örneğin I. Dünya Savaşı’nın görünen nedeni ve gerçek nedeni birbirinden farklıdır.</w:t>
      </w:r>
    </w:p>
    <w:p w:rsidR="003456AF" w:rsidRDefault="003456AF"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Buna göre aşağıdakilerden hangisinde I. Dünya Savaşı’nın görünün ve gerçek nedeni bir arada verilmiştir?</w:t>
      </w:r>
      <w:r w:rsidR="00D2063A">
        <w:rPr>
          <w:rFonts w:ascii="Comic Sans MS" w:hAnsi="Comic Sans MS"/>
          <w:b/>
          <w:sz w:val="20"/>
          <w:szCs w:val="20"/>
        </w:rPr>
        <w:t xml:space="preserve"> </w:t>
      </w:r>
      <w:r w:rsidR="00D2063A" w:rsidRPr="002B5C25">
        <w:rPr>
          <w:rFonts w:ascii="Calibri" w:hAnsi="Calibri"/>
          <w:b/>
          <w:i/>
          <w:color w:val="000000" w:themeColor="text1"/>
          <w:sz w:val="26"/>
          <w:szCs w:val="26"/>
        </w:rPr>
        <w:fldChar w:fldCharType="begin"/>
      </w:r>
      <w:r w:rsidR="00D2063A" w:rsidRPr="002B5C25">
        <w:rPr>
          <w:rFonts w:ascii="Calibri" w:hAnsi="Calibri"/>
          <w:b/>
          <w:i/>
          <w:color w:val="000000" w:themeColor="text1"/>
          <w:sz w:val="26"/>
          <w:szCs w:val="26"/>
        </w:rPr>
        <w:instrText xml:space="preserve"> HYPERLINK "http://www.sorubak.com" </w:instrText>
      </w:r>
      <w:r w:rsidR="00D2063A" w:rsidRPr="002B5C25">
        <w:rPr>
          <w:rFonts w:ascii="Calibri" w:hAnsi="Calibri"/>
          <w:b/>
          <w:i/>
          <w:color w:val="000000" w:themeColor="text1"/>
          <w:sz w:val="26"/>
          <w:szCs w:val="26"/>
        </w:rPr>
        <w:fldChar w:fldCharType="separate"/>
      </w:r>
      <w:r w:rsidR="00D2063A" w:rsidRPr="002B5C25">
        <w:rPr>
          <w:rStyle w:val="Kpr"/>
          <w:rFonts w:ascii="Calibri" w:hAnsi="Calibri"/>
          <w:b/>
          <w:i/>
          <w:color w:val="000000" w:themeColor="text1"/>
          <w:sz w:val="26"/>
          <w:szCs w:val="26"/>
        </w:rPr>
        <w:t>www.sorubak.com</w:t>
      </w:r>
      <w:r w:rsidR="00D2063A" w:rsidRPr="002B5C25">
        <w:rPr>
          <w:rFonts w:ascii="Calibri" w:hAnsi="Calibri"/>
          <w:b/>
          <w:i/>
          <w:color w:val="000000" w:themeColor="text1"/>
          <w:sz w:val="26"/>
          <w:szCs w:val="26"/>
        </w:rPr>
        <w:fldChar w:fldCharType="end"/>
      </w:r>
    </w:p>
    <w:p w:rsidR="003456AF" w:rsidRDefault="003456AF" w:rsidP="0026542B">
      <w:pPr>
        <w:spacing w:after="0" w:line="240" w:lineRule="auto"/>
        <w:ind w:left="340" w:hanging="340"/>
        <w:jc w:val="both"/>
        <w:rPr>
          <w:rFonts w:ascii="Comic Sans MS" w:hAnsi="Comic Sans MS"/>
          <w:b/>
          <w:sz w:val="20"/>
          <w:szCs w:val="20"/>
        </w:rPr>
      </w:pPr>
    </w:p>
    <w:tbl>
      <w:tblPr>
        <w:tblStyle w:val="OrtaListe2-Vurgu2"/>
        <w:tblW w:w="0" w:type="auto"/>
        <w:tblLook w:val="04A0"/>
      </w:tblPr>
      <w:tblGrid>
        <w:gridCol w:w="458"/>
        <w:gridCol w:w="2425"/>
        <w:gridCol w:w="2425"/>
      </w:tblGrid>
      <w:tr w:rsidR="003456AF" w:rsidTr="003456AF">
        <w:trPr>
          <w:cnfStyle w:val="100000000000"/>
        </w:trPr>
        <w:tc>
          <w:tcPr>
            <w:cnfStyle w:val="001000000100"/>
            <w:tcW w:w="436" w:type="dxa"/>
          </w:tcPr>
          <w:p w:rsidR="003456AF" w:rsidRDefault="003456AF" w:rsidP="003456AF">
            <w:pPr>
              <w:jc w:val="center"/>
              <w:rPr>
                <w:rFonts w:ascii="Comic Sans MS" w:hAnsi="Comic Sans MS"/>
                <w:b/>
                <w:sz w:val="20"/>
                <w:szCs w:val="20"/>
              </w:rPr>
            </w:pPr>
          </w:p>
        </w:tc>
        <w:tc>
          <w:tcPr>
            <w:tcW w:w="2425" w:type="dxa"/>
          </w:tcPr>
          <w:p w:rsidR="003456AF" w:rsidRPr="003456AF" w:rsidRDefault="003456AF" w:rsidP="003456AF">
            <w:pPr>
              <w:jc w:val="center"/>
              <w:cnfStyle w:val="100000000000"/>
              <w:rPr>
                <w:rFonts w:ascii="Comic Sans MS" w:hAnsi="Comic Sans MS"/>
                <w:b/>
                <w:sz w:val="20"/>
                <w:szCs w:val="20"/>
              </w:rPr>
            </w:pPr>
            <w:r w:rsidRPr="003456AF">
              <w:rPr>
                <w:rFonts w:ascii="Comic Sans MS" w:hAnsi="Comic Sans MS"/>
                <w:b/>
                <w:sz w:val="20"/>
              </w:rPr>
              <w:t>Görünen Nedeni</w:t>
            </w:r>
          </w:p>
        </w:tc>
        <w:tc>
          <w:tcPr>
            <w:tcW w:w="2425" w:type="dxa"/>
          </w:tcPr>
          <w:p w:rsidR="003456AF" w:rsidRPr="003456AF" w:rsidRDefault="003456AF" w:rsidP="003456AF">
            <w:pPr>
              <w:jc w:val="center"/>
              <w:cnfStyle w:val="100000000000"/>
              <w:rPr>
                <w:rFonts w:ascii="Comic Sans MS" w:hAnsi="Comic Sans MS"/>
                <w:b/>
                <w:sz w:val="20"/>
                <w:szCs w:val="20"/>
              </w:rPr>
            </w:pPr>
            <w:r w:rsidRPr="003456AF">
              <w:rPr>
                <w:rFonts w:ascii="Comic Sans MS" w:hAnsi="Comic Sans MS"/>
                <w:b/>
                <w:sz w:val="20"/>
              </w:rPr>
              <w:t>Gerçek Nedeni</w:t>
            </w:r>
          </w:p>
        </w:tc>
      </w:tr>
      <w:tr w:rsidR="003456AF" w:rsidRPr="003456AF" w:rsidTr="003456AF">
        <w:trPr>
          <w:cnfStyle w:val="000000100000"/>
        </w:trPr>
        <w:tc>
          <w:tcPr>
            <w:cnfStyle w:val="001000000000"/>
            <w:tcW w:w="436" w:type="dxa"/>
            <w:shd w:val="clear" w:color="auto" w:fill="F2DBDB" w:themeFill="accent2" w:themeFillTint="33"/>
            <w:vAlign w:val="center"/>
          </w:tcPr>
          <w:p w:rsidR="003456AF" w:rsidRDefault="003456AF" w:rsidP="003456AF">
            <w:pPr>
              <w:jc w:val="center"/>
              <w:rPr>
                <w:rFonts w:ascii="Comic Sans MS" w:hAnsi="Comic Sans MS"/>
                <w:b/>
                <w:sz w:val="20"/>
                <w:szCs w:val="20"/>
              </w:rPr>
            </w:pPr>
            <w:r>
              <w:rPr>
                <w:rFonts w:ascii="Comic Sans MS" w:hAnsi="Comic Sans MS"/>
                <w:b/>
              </w:rPr>
              <w:t>A)</w:t>
            </w:r>
          </w:p>
        </w:tc>
        <w:tc>
          <w:tcPr>
            <w:tcW w:w="2425" w:type="dxa"/>
            <w:vAlign w:val="center"/>
          </w:tcPr>
          <w:p w:rsidR="003456AF" w:rsidRPr="003456AF" w:rsidRDefault="003456AF" w:rsidP="003456AF">
            <w:pPr>
              <w:jc w:val="center"/>
              <w:cnfStyle w:val="000000100000"/>
              <w:rPr>
                <w:rFonts w:asciiTheme="minorHAnsi" w:hAnsiTheme="minorHAnsi" w:cstheme="minorHAnsi"/>
                <w:sz w:val="20"/>
                <w:szCs w:val="20"/>
              </w:rPr>
            </w:pPr>
            <w:r w:rsidRPr="003456AF">
              <w:rPr>
                <w:rFonts w:asciiTheme="minorHAnsi" w:hAnsiTheme="minorHAnsi" w:cstheme="minorHAnsi"/>
              </w:rPr>
              <w:t>Ticaret yollarına sahip olma mücadelesi</w:t>
            </w:r>
          </w:p>
        </w:tc>
        <w:tc>
          <w:tcPr>
            <w:tcW w:w="2425" w:type="dxa"/>
            <w:vAlign w:val="center"/>
          </w:tcPr>
          <w:p w:rsidR="003456AF" w:rsidRPr="003456AF" w:rsidRDefault="003456AF" w:rsidP="003456AF">
            <w:pPr>
              <w:jc w:val="center"/>
              <w:cnfStyle w:val="000000100000"/>
              <w:rPr>
                <w:rFonts w:asciiTheme="minorHAnsi" w:hAnsiTheme="minorHAnsi" w:cstheme="minorHAnsi"/>
                <w:sz w:val="20"/>
                <w:szCs w:val="20"/>
              </w:rPr>
            </w:pPr>
            <w:r w:rsidRPr="003456AF">
              <w:rPr>
                <w:rFonts w:asciiTheme="minorHAnsi" w:hAnsiTheme="minorHAnsi" w:cstheme="minorHAnsi"/>
              </w:rPr>
              <w:t>Teknolojik gelişmeler</w:t>
            </w:r>
          </w:p>
        </w:tc>
      </w:tr>
      <w:tr w:rsidR="003456AF" w:rsidRPr="003456AF" w:rsidTr="003456AF">
        <w:tc>
          <w:tcPr>
            <w:cnfStyle w:val="001000000000"/>
            <w:tcW w:w="436" w:type="dxa"/>
            <w:vAlign w:val="center"/>
          </w:tcPr>
          <w:p w:rsidR="003456AF" w:rsidRDefault="003456AF" w:rsidP="003456AF">
            <w:pPr>
              <w:jc w:val="center"/>
              <w:rPr>
                <w:rFonts w:ascii="Comic Sans MS" w:hAnsi="Comic Sans MS"/>
                <w:b/>
                <w:sz w:val="20"/>
                <w:szCs w:val="20"/>
              </w:rPr>
            </w:pPr>
            <w:r>
              <w:rPr>
                <w:rFonts w:ascii="Comic Sans MS" w:hAnsi="Comic Sans MS"/>
                <w:b/>
              </w:rPr>
              <w:t>B)</w:t>
            </w:r>
          </w:p>
        </w:tc>
        <w:tc>
          <w:tcPr>
            <w:tcW w:w="2425" w:type="dxa"/>
            <w:vAlign w:val="center"/>
          </w:tcPr>
          <w:p w:rsidR="003456AF" w:rsidRPr="003456AF" w:rsidRDefault="003456AF" w:rsidP="003456AF">
            <w:pPr>
              <w:jc w:val="center"/>
              <w:cnfStyle w:val="000000000000"/>
              <w:rPr>
                <w:rFonts w:asciiTheme="minorHAnsi" w:hAnsiTheme="minorHAnsi" w:cstheme="minorHAnsi"/>
                <w:sz w:val="20"/>
                <w:szCs w:val="20"/>
              </w:rPr>
            </w:pPr>
            <w:r w:rsidRPr="003456AF">
              <w:rPr>
                <w:rFonts w:asciiTheme="minorHAnsi" w:hAnsiTheme="minorHAnsi" w:cstheme="minorHAnsi"/>
              </w:rPr>
              <w:t>Silahlanma</w:t>
            </w:r>
          </w:p>
        </w:tc>
        <w:tc>
          <w:tcPr>
            <w:tcW w:w="2425" w:type="dxa"/>
            <w:vAlign w:val="center"/>
          </w:tcPr>
          <w:p w:rsidR="003456AF" w:rsidRPr="003456AF" w:rsidRDefault="003456AF" w:rsidP="003456AF">
            <w:pPr>
              <w:jc w:val="center"/>
              <w:cnfStyle w:val="000000000000"/>
              <w:rPr>
                <w:rFonts w:asciiTheme="minorHAnsi" w:hAnsiTheme="minorHAnsi" w:cstheme="minorHAnsi"/>
                <w:sz w:val="20"/>
                <w:szCs w:val="20"/>
              </w:rPr>
            </w:pPr>
            <w:r w:rsidRPr="003456AF">
              <w:rPr>
                <w:rFonts w:asciiTheme="minorHAnsi" w:hAnsiTheme="minorHAnsi" w:cstheme="minorHAnsi"/>
              </w:rPr>
              <w:t>Milletler Cemiyetinin kurulması</w:t>
            </w:r>
          </w:p>
        </w:tc>
      </w:tr>
      <w:tr w:rsidR="003456AF" w:rsidRPr="003456AF" w:rsidTr="003456AF">
        <w:trPr>
          <w:cnfStyle w:val="000000100000"/>
        </w:trPr>
        <w:tc>
          <w:tcPr>
            <w:cnfStyle w:val="001000000000"/>
            <w:tcW w:w="436" w:type="dxa"/>
            <w:shd w:val="clear" w:color="auto" w:fill="F2DBDB" w:themeFill="accent2" w:themeFillTint="33"/>
            <w:vAlign w:val="center"/>
          </w:tcPr>
          <w:p w:rsidR="003456AF" w:rsidRDefault="003456AF" w:rsidP="003456AF">
            <w:pPr>
              <w:jc w:val="center"/>
              <w:rPr>
                <w:rFonts w:ascii="Comic Sans MS" w:hAnsi="Comic Sans MS"/>
                <w:b/>
                <w:sz w:val="20"/>
                <w:szCs w:val="20"/>
              </w:rPr>
            </w:pPr>
            <w:r>
              <w:rPr>
                <w:rFonts w:ascii="Comic Sans MS" w:hAnsi="Comic Sans MS"/>
                <w:b/>
              </w:rPr>
              <w:t>C)</w:t>
            </w:r>
          </w:p>
        </w:tc>
        <w:tc>
          <w:tcPr>
            <w:tcW w:w="2425" w:type="dxa"/>
            <w:vAlign w:val="center"/>
          </w:tcPr>
          <w:p w:rsidR="003456AF" w:rsidRPr="003456AF" w:rsidRDefault="003456AF" w:rsidP="003456AF">
            <w:pPr>
              <w:jc w:val="center"/>
              <w:cnfStyle w:val="000000100000"/>
              <w:rPr>
                <w:rFonts w:asciiTheme="minorHAnsi" w:hAnsiTheme="minorHAnsi" w:cstheme="minorHAnsi"/>
                <w:sz w:val="20"/>
                <w:szCs w:val="20"/>
              </w:rPr>
            </w:pPr>
            <w:r w:rsidRPr="003456AF">
              <w:rPr>
                <w:rFonts w:asciiTheme="minorHAnsi" w:hAnsiTheme="minorHAnsi" w:cstheme="minorHAnsi"/>
              </w:rPr>
              <w:t>Dini nedenler</w:t>
            </w:r>
          </w:p>
        </w:tc>
        <w:tc>
          <w:tcPr>
            <w:tcW w:w="2425" w:type="dxa"/>
            <w:vAlign w:val="center"/>
          </w:tcPr>
          <w:p w:rsidR="003456AF" w:rsidRPr="003456AF" w:rsidRDefault="003456AF" w:rsidP="003456AF">
            <w:pPr>
              <w:jc w:val="center"/>
              <w:cnfStyle w:val="000000100000"/>
              <w:rPr>
                <w:rFonts w:asciiTheme="minorHAnsi" w:hAnsiTheme="minorHAnsi" w:cstheme="minorHAnsi"/>
                <w:sz w:val="20"/>
                <w:szCs w:val="20"/>
              </w:rPr>
            </w:pPr>
            <w:r w:rsidRPr="003456AF">
              <w:rPr>
                <w:rFonts w:asciiTheme="minorHAnsi" w:hAnsiTheme="minorHAnsi" w:cstheme="minorHAnsi"/>
              </w:rPr>
              <w:t>Ekonomik nedenler</w:t>
            </w:r>
          </w:p>
        </w:tc>
      </w:tr>
      <w:tr w:rsidR="003456AF" w:rsidRPr="003456AF" w:rsidTr="003456AF">
        <w:tc>
          <w:tcPr>
            <w:cnfStyle w:val="001000000000"/>
            <w:tcW w:w="436" w:type="dxa"/>
            <w:vAlign w:val="center"/>
          </w:tcPr>
          <w:p w:rsidR="003456AF" w:rsidRDefault="003456AF" w:rsidP="003456AF">
            <w:pPr>
              <w:jc w:val="center"/>
              <w:rPr>
                <w:rFonts w:ascii="Comic Sans MS" w:hAnsi="Comic Sans MS"/>
                <w:b/>
                <w:sz w:val="20"/>
                <w:szCs w:val="20"/>
              </w:rPr>
            </w:pPr>
            <w:r>
              <w:rPr>
                <w:rFonts w:ascii="Comic Sans MS" w:hAnsi="Comic Sans MS"/>
                <w:b/>
              </w:rPr>
              <w:t>D)</w:t>
            </w:r>
          </w:p>
        </w:tc>
        <w:tc>
          <w:tcPr>
            <w:tcW w:w="2425" w:type="dxa"/>
            <w:vAlign w:val="center"/>
          </w:tcPr>
          <w:p w:rsidR="003456AF" w:rsidRPr="003456AF" w:rsidRDefault="003456AF" w:rsidP="003456AF">
            <w:pPr>
              <w:jc w:val="center"/>
              <w:cnfStyle w:val="000000000000"/>
              <w:rPr>
                <w:rFonts w:asciiTheme="minorHAnsi" w:hAnsiTheme="minorHAnsi" w:cstheme="minorHAnsi"/>
                <w:sz w:val="20"/>
                <w:szCs w:val="20"/>
              </w:rPr>
            </w:pPr>
            <w:r w:rsidRPr="003456AF">
              <w:rPr>
                <w:rFonts w:asciiTheme="minorHAnsi" w:hAnsiTheme="minorHAnsi" w:cstheme="minorHAnsi"/>
              </w:rPr>
              <w:t>A</w:t>
            </w:r>
            <w:r w:rsidR="007A2642">
              <w:rPr>
                <w:rFonts w:asciiTheme="minorHAnsi" w:hAnsiTheme="minorHAnsi" w:cstheme="minorHAnsi"/>
              </w:rPr>
              <w:t xml:space="preserve">vusturya-Macaristan </w:t>
            </w:r>
            <w:proofErr w:type="spellStart"/>
            <w:r w:rsidR="007A2642">
              <w:rPr>
                <w:rFonts w:asciiTheme="minorHAnsi" w:hAnsiTheme="minorHAnsi" w:cstheme="minorHAnsi"/>
              </w:rPr>
              <w:t>veliahttının</w:t>
            </w:r>
            <w:proofErr w:type="spellEnd"/>
            <w:r w:rsidRPr="003456AF">
              <w:rPr>
                <w:rFonts w:asciiTheme="minorHAnsi" w:hAnsiTheme="minorHAnsi" w:cstheme="minorHAnsi"/>
              </w:rPr>
              <w:t xml:space="preserve"> öldürülmesi</w:t>
            </w:r>
          </w:p>
        </w:tc>
        <w:tc>
          <w:tcPr>
            <w:tcW w:w="2425" w:type="dxa"/>
            <w:vAlign w:val="center"/>
          </w:tcPr>
          <w:p w:rsidR="003456AF" w:rsidRPr="003456AF" w:rsidRDefault="003456AF" w:rsidP="003456AF">
            <w:pPr>
              <w:jc w:val="center"/>
              <w:cnfStyle w:val="000000000000"/>
              <w:rPr>
                <w:rFonts w:asciiTheme="minorHAnsi" w:hAnsiTheme="minorHAnsi" w:cstheme="minorHAnsi"/>
                <w:sz w:val="20"/>
                <w:szCs w:val="20"/>
              </w:rPr>
            </w:pPr>
            <w:r w:rsidRPr="003456AF">
              <w:rPr>
                <w:rFonts w:asciiTheme="minorHAnsi" w:hAnsiTheme="minorHAnsi" w:cstheme="minorHAnsi"/>
              </w:rPr>
              <w:t>Sömürgecilik yarışı</w:t>
            </w:r>
          </w:p>
        </w:tc>
      </w:tr>
    </w:tbl>
    <w:p w:rsidR="003456AF" w:rsidRPr="003456AF" w:rsidRDefault="003456AF" w:rsidP="003456AF">
      <w:pPr>
        <w:spacing w:after="0" w:line="240" w:lineRule="auto"/>
        <w:jc w:val="both"/>
        <w:rPr>
          <w:rFonts w:ascii="Comic Sans MS" w:hAnsi="Comic Sans MS"/>
          <w:b/>
          <w:sz w:val="20"/>
          <w:szCs w:val="20"/>
        </w:rPr>
      </w:pPr>
    </w:p>
    <w:p w:rsidR="009F38D3" w:rsidRDefault="00FC7FD0"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shape id="Köşeleri Yuvarlanmış Dikdörtgen Belirtme Çizgisi 5" o:spid="_x0000_s1026" style="position:absolute;left:0;text-align:left;margin-left:20.7pt;margin-top:4.1pt;width:251.25pt;height:121.5pt;z-index:252142592;visibility:visible;mso-width-relative:margin;mso-height-relative:margin" coordsize="3362325,175751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" adj="-11796480,,5400" path="m,250513c,112158,112158,,250513,l560388,r,l1400969,,3111812,v138355,,250513,112158,250513,250513l3362325,876776r,l3362325,1252538r,-6c3362325,1390887,3250167,1503045,3111812,1503045r-2282343,l469384,1757519r91004,-254474l250513,1503045c112158,1503045,,1390887,,1252532r,6l,876776r,l,250513xe" fillcolor="#e5dfec [663]" strokecolor="#795d9b [3047]">
            <v:stroke joinstyle="miter"/>
            <v:shadow on="t" color="black" opacity="24903f" origin=",.5" offset="0,.55556mm"/>
            <v:formulas/>
            <v:path arrowok="t" o:connecttype="custom" o:connectlocs="0,219943;237739,0;531813,0;531813,0;1329531,0;2953136,0;3190875,219943;3190875,769784;3190875,769784;3190875,1099692;3190875,1099686;2953136,1319629;787173,1319629;445449,1543050;531813,1319629;237739,1319629;0,1099686;0,1099692;0,769784;0,769784;0,219943" o:connectangles="0,0,0,0,0,0,0,0,0,0,0,0,0,0,0,0,0,0,0,0,0" textboxrect="0,0,3362325,1757519"/>
            <v:textbox>
              <w:txbxContent>
                <w:p w:rsidR="00E3674E" w:rsidRPr="00113C87" w:rsidRDefault="00E3674E" w:rsidP="00970AE1">
                  <w:pPr>
                    <w:spacing w:after="0" w:line="240" w:lineRule="auto"/>
                    <w:rPr>
                      <w:b/>
                      <w:sz w:val="20"/>
                    </w:rPr>
                  </w:pPr>
                  <w:r w:rsidRPr="00113C87">
                    <w:rPr>
                      <w:b/>
                      <w:sz w:val="20"/>
                    </w:rPr>
                    <w:t>19. yüzyılın ikinci yarısından itibaren Osmanlı İmparatorluğu’nun çöküşü hızlanmıştır. Bu çöküşte;</w:t>
                  </w:r>
                </w:p>
                <w:p w:rsidR="00E3674E" w:rsidRDefault="00E3674E" w:rsidP="000603BC">
                  <w:pPr>
                    <w:pStyle w:val="ListeParagraf"/>
                    <w:numPr>
                      <w:ilvl w:val="0"/>
                      <w:numId w:val="22"/>
                    </w:numPr>
                    <w:spacing w:after="0" w:line="240" w:lineRule="auto"/>
                    <w:rPr>
                      <w:sz w:val="20"/>
                    </w:rPr>
                  </w:pPr>
                  <w:r>
                    <w:rPr>
                      <w:sz w:val="20"/>
                    </w:rPr>
                    <w:t>Dünyadaki ekonomik gelişmelere ayak uyduramaması</w:t>
                  </w:r>
                </w:p>
                <w:p w:rsidR="00E3674E" w:rsidRDefault="00E3674E" w:rsidP="000603BC">
                  <w:pPr>
                    <w:pStyle w:val="ListeParagraf"/>
                    <w:numPr>
                      <w:ilvl w:val="0"/>
                      <w:numId w:val="22"/>
                    </w:numPr>
                    <w:spacing w:after="0" w:line="240" w:lineRule="auto"/>
                    <w:rPr>
                      <w:sz w:val="20"/>
                    </w:rPr>
                  </w:pPr>
                  <w:r>
                    <w:rPr>
                      <w:sz w:val="20"/>
                    </w:rPr>
                    <w:t>Bilim, teknik ve düşünce alanlarında Avrupa’daki gelişmeleri takip edememesi</w:t>
                  </w:r>
                </w:p>
                <w:p w:rsidR="00E3674E" w:rsidRDefault="00E3674E" w:rsidP="000603BC">
                  <w:pPr>
                    <w:pStyle w:val="ListeParagraf"/>
                    <w:numPr>
                      <w:ilvl w:val="0"/>
                      <w:numId w:val="22"/>
                    </w:numPr>
                    <w:spacing w:after="0" w:line="240" w:lineRule="auto"/>
                    <w:rPr>
                      <w:sz w:val="20"/>
                    </w:rPr>
                  </w:pPr>
                  <w:r>
                    <w:rPr>
                      <w:sz w:val="20"/>
                    </w:rPr>
                    <w:t xml:space="preserve">Yeniçerilerin ve tımarlı sipahilerin bozularak, kuruluş amaçlarından uzaklaşmaları </w:t>
                  </w:r>
                </w:p>
                <w:p w:rsidR="00E3674E" w:rsidRPr="00113C87" w:rsidRDefault="00E3674E" w:rsidP="00970AE1">
                  <w:pPr>
                    <w:pStyle w:val="ListeParagraf"/>
                    <w:spacing w:after="0" w:line="240" w:lineRule="auto"/>
                    <w:ind w:left="360"/>
                    <w:rPr>
                      <w:b/>
                      <w:sz w:val="20"/>
                    </w:rPr>
                  </w:pPr>
                  <w:proofErr w:type="gramStart"/>
                  <w:r w:rsidRPr="00113C87">
                    <w:rPr>
                      <w:b/>
                      <w:sz w:val="20"/>
                    </w:rPr>
                    <w:t>gibi</w:t>
                  </w:r>
                  <w:proofErr w:type="gramEnd"/>
                  <w:r w:rsidRPr="00113C87">
                    <w:rPr>
                      <w:b/>
                      <w:sz w:val="20"/>
                    </w:rPr>
                    <w:t xml:space="preserve"> nedenler etkili olmuştur.</w:t>
                  </w:r>
                </w:p>
              </w:txbxContent>
            </v:textbox>
          </v:shape>
        </w:pict>
      </w:r>
      <w:r w:rsidR="003456AF">
        <w:rPr>
          <w:rFonts w:ascii="Comic Sans MS" w:hAnsi="Comic Sans MS"/>
          <w:b/>
          <w:sz w:val="20"/>
          <w:szCs w:val="20"/>
        </w:rPr>
        <w:t xml:space="preserve">2-) </w:t>
      </w:r>
    </w:p>
    <w:p w:rsidR="009F38D3" w:rsidRDefault="009F38D3" w:rsidP="0026542B">
      <w:pPr>
        <w:spacing w:after="0" w:line="240" w:lineRule="auto"/>
        <w:ind w:left="340" w:hanging="340"/>
        <w:jc w:val="both"/>
        <w:rPr>
          <w:rFonts w:ascii="Comic Sans MS" w:hAnsi="Comic Sans MS"/>
          <w:b/>
          <w:sz w:val="20"/>
          <w:szCs w:val="20"/>
        </w:rPr>
      </w:pPr>
    </w:p>
    <w:p w:rsidR="009F38D3" w:rsidRDefault="009F38D3" w:rsidP="0026542B">
      <w:pPr>
        <w:spacing w:after="0" w:line="240" w:lineRule="auto"/>
        <w:ind w:left="340" w:hanging="340"/>
        <w:jc w:val="both"/>
        <w:rPr>
          <w:rFonts w:ascii="Comic Sans MS" w:hAnsi="Comic Sans MS"/>
          <w:b/>
          <w:sz w:val="20"/>
          <w:szCs w:val="20"/>
        </w:rPr>
      </w:pPr>
    </w:p>
    <w:p w:rsidR="009F38D3" w:rsidRDefault="009F38D3" w:rsidP="0026542B">
      <w:pPr>
        <w:spacing w:after="0" w:line="240" w:lineRule="auto"/>
        <w:ind w:left="340" w:hanging="340"/>
        <w:jc w:val="both"/>
        <w:rPr>
          <w:rFonts w:ascii="Comic Sans MS" w:hAnsi="Comic Sans MS"/>
          <w:b/>
          <w:sz w:val="20"/>
          <w:szCs w:val="20"/>
        </w:rPr>
      </w:pPr>
    </w:p>
    <w:p w:rsidR="009F38D3" w:rsidRDefault="009F38D3" w:rsidP="0026542B">
      <w:pPr>
        <w:spacing w:after="0" w:line="240" w:lineRule="auto"/>
        <w:ind w:left="340" w:hanging="340"/>
        <w:jc w:val="both"/>
        <w:rPr>
          <w:rFonts w:ascii="Comic Sans MS" w:hAnsi="Comic Sans MS"/>
          <w:b/>
          <w:sz w:val="20"/>
          <w:szCs w:val="20"/>
        </w:rPr>
      </w:pPr>
    </w:p>
    <w:p w:rsidR="009F38D3" w:rsidRDefault="00970AE1" w:rsidP="0026542B">
      <w:pPr>
        <w:spacing w:after="0" w:line="240" w:lineRule="auto"/>
        <w:ind w:left="340" w:hanging="340"/>
        <w:jc w:val="both"/>
        <w:rPr>
          <w:rFonts w:ascii="Comic Sans MS" w:hAnsi="Comic Sans MS"/>
          <w:b/>
          <w:sz w:val="20"/>
          <w:szCs w:val="20"/>
        </w:rPr>
      </w:pPr>
      <w:r>
        <w:rPr>
          <w:noProof/>
          <w:lang w:eastAsia="tr-TR"/>
        </w:rPr>
        <w:drawing>
          <wp:anchor distT="0" distB="0" distL="114300" distR="114300" simplePos="0" relativeHeight="252143616" behindDoc="1" locked="0" layoutInCell="1" allowOverlap="1">
            <wp:simplePos x="0" y="0"/>
            <wp:positionH relativeFrom="column">
              <wp:posOffset>-77470</wp:posOffset>
            </wp:positionH>
            <wp:positionV relativeFrom="paragraph">
              <wp:posOffset>100330</wp:posOffset>
            </wp:positionV>
            <wp:extent cx="1009650" cy="1480820"/>
            <wp:effectExtent l="0" t="0" r="0" b="5080"/>
            <wp:wrapTight wrapText="bothSides">
              <wp:wrapPolygon edited="0">
                <wp:start x="0" y="0"/>
                <wp:lineTo x="0" y="21396"/>
                <wp:lineTo x="21192" y="21396"/>
                <wp:lineTo x="21192" y="0"/>
                <wp:lineTo x="0" y="0"/>
              </wp:wrapPolygon>
            </wp:wrapTight>
            <wp:docPr id="6" name="Resim 6" descr="http://comps.fotosearch.com/bigcomps/CSP/CSP043/k0430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mps.fotosearch.com/bigcomps/CSP/CSP043/k0430429.jp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511" t="18396" r="9574" b="4611"/>
                    <a:stretch/>
                  </pic:blipFill>
                  <pic:spPr bwMode="auto">
                    <a:xfrm>
                      <a:off x="0" y="0"/>
                      <a:ext cx="1009650" cy="148082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9F38D3" w:rsidRDefault="009F38D3" w:rsidP="0026542B">
      <w:pPr>
        <w:spacing w:after="0" w:line="240" w:lineRule="auto"/>
        <w:ind w:left="340" w:hanging="340"/>
        <w:jc w:val="both"/>
        <w:rPr>
          <w:rFonts w:ascii="Comic Sans MS" w:hAnsi="Comic Sans MS"/>
          <w:b/>
          <w:sz w:val="20"/>
          <w:szCs w:val="20"/>
        </w:rPr>
      </w:pPr>
    </w:p>
    <w:p w:rsidR="009F38D3" w:rsidRDefault="009F38D3" w:rsidP="0026542B">
      <w:pPr>
        <w:spacing w:after="0" w:line="240" w:lineRule="auto"/>
        <w:ind w:left="340" w:hanging="340"/>
        <w:jc w:val="both"/>
        <w:rPr>
          <w:rFonts w:ascii="Comic Sans MS" w:hAnsi="Comic Sans MS"/>
          <w:b/>
          <w:sz w:val="20"/>
          <w:szCs w:val="20"/>
        </w:rPr>
      </w:pPr>
    </w:p>
    <w:p w:rsidR="009F38D3" w:rsidRDefault="009F38D3" w:rsidP="0026542B">
      <w:pPr>
        <w:spacing w:after="0" w:line="240" w:lineRule="auto"/>
        <w:ind w:left="340" w:hanging="340"/>
        <w:jc w:val="both"/>
        <w:rPr>
          <w:rFonts w:ascii="Comic Sans MS" w:hAnsi="Comic Sans MS"/>
          <w:b/>
          <w:sz w:val="20"/>
          <w:szCs w:val="20"/>
        </w:rPr>
      </w:pPr>
    </w:p>
    <w:p w:rsidR="009F38D3" w:rsidRDefault="00970AE1"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 xml:space="preserve">Bora’nın sosyal bilgiler kitabında okuduklarını dikkate aldığımızda, aşağıdaki yargılardan hangisine </w:t>
      </w:r>
      <w:r w:rsidRPr="00970AE1">
        <w:rPr>
          <w:rFonts w:ascii="Comic Sans MS" w:hAnsi="Comic Sans MS"/>
          <w:b/>
          <w:sz w:val="20"/>
          <w:szCs w:val="20"/>
          <w:u w:val="single"/>
        </w:rPr>
        <w:t>ulaşılamaz?</w:t>
      </w:r>
    </w:p>
    <w:p w:rsidR="009F38D3" w:rsidRDefault="009F38D3" w:rsidP="0026542B">
      <w:pPr>
        <w:spacing w:after="0" w:line="240" w:lineRule="auto"/>
        <w:ind w:left="340" w:hanging="340"/>
        <w:jc w:val="both"/>
        <w:rPr>
          <w:rFonts w:ascii="Comic Sans MS" w:hAnsi="Comic Sans MS"/>
          <w:b/>
          <w:sz w:val="20"/>
          <w:szCs w:val="20"/>
        </w:rPr>
      </w:pPr>
    </w:p>
    <w:p w:rsidR="00970AE1" w:rsidRPr="00A40763" w:rsidRDefault="00970AE1" w:rsidP="000603BC">
      <w:pPr>
        <w:pStyle w:val="ListeParagraf"/>
        <w:numPr>
          <w:ilvl w:val="0"/>
          <w:numId w:val="23"/>
        </w:numPr>
        <w:spacing w:after="0" w:line="240" w:lineRule="auto"/>
        <w:jc w:val="both"/>
        <w:rPr>
          <w:rFonts w:ascii="Comic Sans MS" w:hAnsi="Comic Sans MS"/>
          <w:sz w:val="20"/>
          <w:szCs w:val="20"/>
        </w:rPr>
      </w:pPr>
      <w:r w:rsidRPr="00A40763">
        <w:rPr>
          <w:rFonts w:ascii="Comic Sans MS" w:hAnsi="Comic Sans MS"/>
          <w:sz w:val="20"/>
          <w:szCs w:val="20"/>
        </w:rPr>
        <w:t>Osmanlı Devleti, ekonomik alanda Avrupa’nın gerisinde kalmıştır.</w:t>
      </w:r>
    </w:p>
    <w:p w:rsidR="00970AE1" w:rsidRPr="00A40763" w:rsidRDefault="00970AE1" w:rsidP="000603BC">
      <w:pPr>
        <w:pStyle w:val="ListeParagraf"/>
        <w:numPr>
          <w:ilvl w:val="0"/>
          <w:numId w:val="23"/>
        </w:numPr>
        <w:spacing w:after="0" w:line="240" w:lineRule="auto"/>
        <w:jc w:val="both"/>
        <w:rPr>
          <w:rFonts w:ascii="Comic Sans MS" w:hAnsi="Comic Sans MS"/>
          <w:sz w:val="20"/>
          <w:szCs w:val="20"/>
        </w:rPr>
      </w:pPr>
      <w:r w:rsidRPr="00A40763">
        <w:rPr>
          <w:rFonts w:ascii="Comic Sans MS" w:hAnsi="Comic Sans MS"/>
          <w:sz w:val="20"/>
          <w:szCs w:val="20"/>
        </w:rPr>
        <w:t>Askeri sistemde yaşanan bozulmalar devletin çöküşünde etkili olmuştur.</w:t>
      </w:r>
    </w:p>
    <w:p w:rsidR="00970AE1" w:rsidRPr="00A40763" w:rsidRDefault="00970AE1" w:rsidP="000603BC">
      <w:pPr>
        <w:pStyle w:val="ListeParagraf"/>
        <w:numPr>
          <w:ilvl w:val="0"/>
          <w:numId w:val="23"/>
        </w:numPr>
        <w:spacing w:after="0" w:line="240" w:lineRule="auto"/>
        <w:jc w:val="both"/>
        <w:rPr>
          <w:rFonts w:ascii="Comic Sans MS" w:hAnsi="Comic Sans MS"/>
          <w:sz w:val="20"/>
          <w:szCs w:val="20"/>
        </w:rPr>
      </w:pPr>
      <w:r w:rsidRPr="00A40763">
        <w:rPr>
          <w:rFonts w:ascii="Comic Sans MS" w:hAnsi="Comic Sans MS"/>
          <w:sz w:val="20"/>
          <w:szCs w:val="20"/>
        </w:rPr>
        <w:t>Bilim ve teknik alanındaki mevcut ilerlemeler takip edilememiştir.</w:t>
      </w:r>
    </w:p>
    <w:p w:rsidR="00970AE1" w:rsidRPr="00A40763" w:rsidRDefault="00970AE1" w:rsidP="000603BC">
      <w:pPr>
        <w:pStyle w:val="ListeParagraf"/>
        <w:numPr>
          <w:ilvl w:val="0"/>
          <w:numId w:val="23"/>
        </w:numPr>
        <w:spacing w:after="0" w:line="240" w:lineRule="auto"/>
        <w:jc w:val="both"/>
        <w:rPr>
          <w:rFonts w:ascii="Comic Sans MS" w:hAnsi="Comic Sans MS"/>
          <w:sz w:val="20"/>
          <w:szCs w:val="20"/>
        </w:rPr>
      </w:pPr>
      <w:r w:rsidRPr="00A40763">
        <w:rPr>
          <w:rFonts w:ascii="Comic Sans MS" w:hAnsi="Comic Sans MS"/>
          <w:sz w:val="20"/>
          <w:szCs w:val="20"/>
        </w:rPr>
        <w:t xml:space="preserve">Yönetimdeki aksaklıklar meşrutiyetin </w:t>
      </w:r>
      <w:r w:rsidR="00A40763" w:rsidRPr="00A40763">
        <w:rPr>
          <w:rFonts w:ascii="Comic Sans MS" w:hAnsi="Comic Sans MS"/>
          <w:sz w:val="20"/>
          <w:szCs w:val="20"/>
        </w:rPr>
        <w:t>ilanıyla</w:t>
      </w:r>
      <w:r w:rsidRPr="00A40763">
        <w:rPr>
          <w:rFonts w:ascii="Comic Sans MS" w:hAnsi="Comic Sans MS"/>
          <w:sz w:val="20"/>
          <w:szCs w:val="20"/>
        </w:rPr>
        <w:t xml:space="preserve"> sona ermiştir.</w:t>
      </w:r>
    </w:p>
    <w:p w:rsidR="00BF0101" w:rsidRDefault="00BF0101" w:rsidP="00BF0101">
      <w:pPr>
        <w:spacing w:after="0" w:line="240" w:lineRule="auto"/>
        <w:ind w:left="340" w:hanging="340"/>
        <w:jc w:val="both"/>
        <w:rPr>
          <w:rFonts w:ascii="Comic Sans MS" w:hAnsi="Comic Sans MS"/>
          <w:b/>
          <w:sz w:val="20"/>
          <w:szCs w:val="20"/>
        </w:rPr>
      </w:pPr>
    </w:p>
    <w:p w:rsidR="00BF0101" w:rsidRPr="00F7631F" w:rsidRDefault="00BF0101" w:rsidP="00BF0101">
      <w:pPr>
        <w:spacing w:after="0" w:line="240" w:lineRule="auto"/>
        <w:ind w:left="340" w:hanging="340"/>
        <w:jc w:val="both"/>
        <w:rPr>
          <w:rFonts w:ascii="Comic Sans MS" w:hAnsi="Comic Sans MS"/>
          <w:b/>
          <w:sz w:val="20"/>
          <w:szCs w:val="20"/>
        </w:rPr>
      </w:pPr>
      <w:r>
        <w:rPr>
          <w:rFonts w:ascii="Comic Sans MS" w:hAnsi="Comic Sans MS"/>
          <w:b/>
          <w:sz w:val="20"/>
          <w:szCs w:val="20"/>
        </w:rPr>
        <w:t>3-)</w:t>
      </w:r>
      <w:r w:rsidRPr="00F7631F">
        <w:rPr>
          <w:rFonts w:ascii="Comic Sans MS" w:hAnsi="Comic Sans MS"/>
          <w:b/>
          <w:sz w:val="20"/>
          <w:szCs w:val="20"/>
        </w:rPr>
        <w:t xml:space="preserve"> Aşağıdakilerden hangisi kamuoyu oluşturmanın faydalarından biridir?</w:t>
      </w:r>
    </w:p>
    <w:p w:rsidR="00BF0101" w:rsidRPr="00F7631F" w:rsidRDefault="00BF0101" w:rsidP="00BF0101">
      <w:pPr>
        <w:numPr>
          <w:ilvl w:val="0"/>
          <w:numId w:val="43"/>
        </w:numPr>
        <w:spacing w:after="0" w:line="240" w:lineRule="auto"/>
        <w:jc w:val="both"/>
        <w:rPr>
          <w:rFonts w:ascii="Comic Sans MS" w:hAnsi="Comic Sans MS"/>
          <w:sz w:val="20"/>
          <w:szCs w:val="20"/>
        </w:rPr>
      </w:pPr>
      <w:r w:rsidRPr="00F7631F">
        <w:rPr>
          <w:rFonts w:ascii="Comic Sans MS" w:hAnsi="Comic Sans MS"/>
          <w:sz w:val="20"/>
          <w:szCs w:val="20"/>
        </w:rPr>
        <w:t>Toplumu ilgilendiren sorunların çözüme kavuşturulması</w:t>
      </w:r>
    </w:p>
    <w:p w:rsidR="00BF0101" w:rsidRPr="00F7631F" w:rsidRDefault="00BF0101" w:rsidP="00BF0101">
      <w:pPr>
        <w:numPr>
          <w:ilvl w:val="0"/>
          <w:numId w:val="43"/>
        </w:numPr>
        <w:spacing w:after="0" w:line="240" w:lineRule="auto"/>
        <w:jc w:val="both"/>
        <w:rPr>
          <w:rFonts w:ascii="Comic Sans MS" w:hAnsi="Comic Sans MS"/>
          <w:sz w:val="20"/>
          <w:szCs w:val="20"/>
        </w:rPr>
      </w:pPr>
      <w:r w:rsidRPr="00F7631F">
        <w:rPr>
          <w:rFonts w:ascii="Comic Sans MS" w:hAnsi="Comic Sans MS"/>
          <w:sz w:val="20"/>
          <w:szCs w:val="20"/>
        </w:rPr>
        <w:t>Yönetilenlerin halk üzerindeki baskısının artması</w:t>
      </w:r>
    </w:p>
    <w:p w:rsidR="00BF0101" w:rsidRPr="00F7631F" w:rsidRDefault="00BF0101" w:rsidP="00BF0101">
      <w:pPr>
        <w:numPr>
          <w:ilvl w:val="0"/>
          <w:numId w:val="43"/>
        </w:numPr>
        <w:spacing w:after="0" w:line="240" w:lineRule="auto"/>
        <w:jc w:val="both"/>
        <w:rPr>
          <w:rFonts w:ascii="Comic Sans MS" w:hAnsi="Comic Sans MS"/>
          <w:sz w:val="20"/>
          <w:szCs w:val="20"/>
        </w:rPr>
      </w:pPr>
      <w:r w:rsidRPr="00F7631F">
        <w:rPr>
          <w:rFonts w:ascii="Comic Sans MS" w:hAnsi="Comic Sans MS"/>
          <w:sz w:val="20"/>
          <w:szCs w:val="20"/>
        </w:rPr>
        <w:t>Yönetenlerin halkı yargılaması</w:t>
      </w:r>
    </w:p>
    <w:p w:rsidR="00BF0101" w:rsidRPr="00F7631F" w:rsidRDefault="00BF0101" w:rsidP="00BF0101">
      <w:pPr>
        <w:numPr>
          <w:ilvl w:val="0"/>
          <w:numId w:val="43"/>
        </w:numPr>
        <w:spacing w:after="0" w:line="240" w:lineRule="auto"/>
        <w:jc w:val="both"/>
        <w:rPr>
          <w:rFonts w:ascii="Comic Sans MS" w:hAnsi="Comic Sans MS"/>
          <w:sz w:val="20"/>
          <w:szCs w:val="20"/>
        </w:rPr>
      </w:pPr>
      <w:r w:rsidRPr="00F7631F">
        <w:rPr>
          <w:rFonts w:ascii="Comic Sans MS" w:hAnsi="Comic Sans MS"/>
          <w:sz w:val="20"/>
          <w:szCs w:val="20"/>
        </w:rPr>
        <w:t>Kanunların halk tarafından yapılması</w:t>
      </w:r>
    </w:p>
    <w:p w:rsidR="00113C87" w:rsidRDefault="00113C87"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Pr="00BF0101" w:rsidRDefault="00BF0101" w:rsidP="0026542B">
      <w:pPr>
        <w:spacing w:after="0" w:line="240" w:lineRule="auto"/>
        <w:ind w:left="340" w:hanging="340"/>
        <w:jc w:val="both"/>
        <w:rPr>
          <w:rFonts w:ascii="Comic Sans MS" w:hAnsi="Comic Sans MS"/>
          <w:b/>
          <w:sz w:val="6"/>
          <w:szCs w:val="20"/>
        </w:rPr>
      </w:pPr>
    </w:p>
    <w:p w:rsidR="00BF0101" w:rsidRPr="00BF0101" w:rsidRDefault="00BF0101" w:rsidP="0026542B">
      <w:pPr>
        <w:spacing w:after="0" w:line="240" w:lineRule="auto"/>
        <w:ind w:left="340" w:hanging="340"/>
        <w:jc w:val="both"/>
        <w:rPr>
          <w:rFonts w:ascii="Comic Sans MS" w:hAnsi="Comic Sans MS" w:cstheme="minorHAnsi"/>
          <w:b/>
          <w:sz w:val="10"/>
          <w:szCs w:val="20"/>
        </w:rPr>
      </w:pPr>
    </w:p>
    <w:p w:rsidR="00BF0101" w:rsidRPr="00BF0101" w:rsidRDefault="00BF0101" w:rsidP="0026542B">
      <w:pPr>
        <w:spacing w:after="0" w:line="240" w:lineRule="auto"/>
        <w:ind w:left="340" w:hanging="340"/>
        <w:jc w:val="both"/>
        <w:rPr>
          <w:rFonts w:ascii="Comic Sans MS" w:hAnsi="Comic Sans MS"/>
          <w:b/>
          <w:sz w:val="12"/>
          <w:szCs w:val="20"/>
        </w:rPr>
      </w:pPr>
    </w:p>
    <w:p w:rsidR="00113C87" w:rsidRDefault="009743E9" w:rsidP="0026542B">
      <w:pPr>
        <w:spacing w:after="0" w:line="240" w:lineRule="auto"/>
        <w:ind w:left="340" w:hanging="340"/>
        <w:jc w:val="both"/>
        <w:rPr>
          <w:rFonts w:ascii="Comic Sans MS" w:hAnsi="Comic Sans MS"/>
          <w:b/>
          <w:sz w:val="20"/>
          <w:szCs w:val="20"/>
        </w:rPr>
      </w:pPr>
      <w:r>
        <w:rPr>
          <w:rFonts w:ascii="Comic Sans MS" w:hAnsi="Comic Sans MS"/>
          <w:b/>
          <w:sz w:val="20"/>
          <w:szCs w:val="20"/>
        </w:rPr>
        <w:lastRenderedPageBreak/>
        <w:t xml:space="preserve">4-) </w:t>
      </w:r>
      <w:r w:rsidR="00177065" w:rsidRPr="00177065">
        <w:rPr>
          <w:rFonts w:ascii="Comic Sans MS" w:hAnsi="Comic Sans MS"/>
          <w:sz w:val="20"/>
          <w:szCs w:val="20"/>
        </w:rPr>
        <w:t>Aşağıdaki diyagramda 18. yüzyıldan sonra Avrupa’daki gelişmeler verilmiştir.</w:t>
      </w:r>
    </w:p>
    <w:p w:rsidR="00113C87" w:rsidRDefault="00177065" w:rsidP="0026542B">
      <w:pPr>
        <w:spacing w:after="0" w:line="240" w:lineRule="auto"/>
        <w:ind w:left="340" w:hanging="340"/>
        <w:jc w:val="both"/>
        <w:rPr>
          <w:rFonts w:ascii="Comic Sans MS" w:hAnsi="Comic Sans MS"/>
          <w:b/>
          <w:sz w:val="20"/>
          <w:szCs w:val="20"/>
        </w:rPr>
      </w:pPr>
      <w:r>
        <w:rPr>
          <w:rFonts w:ascii="Garamond" w:hAnsi="Garamond"/>
          <w:b/>
          <w:noProof/>
          <w:lang w:eastAsia="tr-TR"/>
        </w:rPr>
        <w:drawing>
          <wp:anchor distT="0" distB="0" distL="114300" distR="114300" simplePos="0" relativeHeight="252145664" behindDoc="1" locked="0" layoutInCell="1" allowOverlap="1">
            <wp:simplePos x="0" y="0"/>
            <wp:positionH relativeFrom="column">
              <wp:posOffset>-55245</wp:posOffset>
            </wp:positionH>
            <wp:positionV relativeFrom="paragraph">
              <wp:posOffset>46355</wp:posOffset>
            </wp:positionV>
            <wp:extent cx="3286125" cy="2200275"/>
            <wp:effectExtent l="76200" t="38100" r="47625" b="28575"/>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Default="00113C87" w:rsidP="0026542B">
      <w:pPr>
        <w:spacing w:after="0" w:line="240" w:lineRule="auto"/>
        <w:ind w:left="340" w:hanging="340"/>
        <w:jc w:val="both"/>
        <w:rPr>
          <w:rFonts w:ascii="Comic Sans MS" w:hAnsi="Comic Sans MS"/>
          <w:b/>
          <w:sz w:val="20"/>
          <w:szCs w:val="20"/>
        </w:rPr>
      </w:pPr>
    </w:p>
    <w:p w:rsidR="00113C87" w:rsidRPr="00BF0101" w:rsidRDefault="00113C87" w:rsidP="0026542B">
      <w:pPr>
        <w:spacing w:after="0" w:line="240" w:lineRule="auto"/>
        <w:ind w:left="340" w:hanging="340"/>
        <w:jc w:val="both"/>
        <w:rPr>
          <w:rFonts w:ascii="Comic Sans MS" w:hAnsi="Comic Sans MS"/>
          <w:b/>
          <w:sz w:val="10"/>
          <w:szCs w:val="20"/>
        </w:rPr>
      </w:pPr>
    </w:p>
    <w:p w:rsidR="00113C87" w:rsidRDefault="00177065"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Buna göre, diyagramdaki “?” yerine aşağıdakilerden hangisi gelmelidir?</w:t>
      </w:r>
    </w:p>
    <w:p w:rsidR="00177065" w:rsidRPr="00177065" w:rsidRDefault="00177065" w:rsidP="000603BC">
      <w:pPr>
        <w:pStyle w:val="ListeParagraf"/>
        <w:numPr>
          <w:ilvl w:val="0"/>
          <w:numId w:val="25"/>
        </w:numPr>
        <w:spacing w:after="0" w:line="240" w:lineRule="auto"/>
        <w:jc w:val="both"/>
        <w:rPr>
          <w:rFonts w:ascii="Comic Sans MS" w:hAnsi="Comic Sans MS"/>
          <w:sz w:val="20"/>
          <w:szCs w:val="20"/>
        </w:rPr>
      </w:pPr>
      <w:r w:rsidRPr="00177065">
        <w:rPr>
          <w:rFonts w:ascii="Comic Sans MS" w:hAnsi="Comic Sans MS"/>
          <w:sz w:val="20"/>
          <w:szCs w:val="20"/>
        </w:rPr>
        <w:t>İmparatorlukların dağılmasına zemin hazırlamıştır.</w:t>
      </w:r>
    </w:p>
    <w:p w:rsidR="00177065" w:rsidRPr="00177065" w:rsidRDefault="00177065" w:rsidP="000603BC">
      <w:pPr>
        <w:pStyle w:val="ListeParagraf"/>
        <w:numPr>
          <w:ilvl w:val="0"/>
          <w:numId w:val="25"/>
        </w:numPr>
        <w:spacing w:after="0" w:line="240" w:lineRule="auto"/>
        <w:jc w:val="both"/>
        <w:rPr>
          <w:rFonts w:ascii="Comic Sans MS" w:hAnsi="Comic Sans MS"/>
          <w:sz w:val="20"/>
          <w:szCs w:val="20"/>
        </w:rPr>
      </w:pPr>
      <w:r w:rsidRPr="00177065">
        <w:rPr>
          <w:rFonts w:ascii="Comic Sans MS" w:hAnsi="Comic Sans MS"/>
          <w:sz w:val="20"/>
          <w:szCs w:val="20"/>
        </w:rPr>
        <w:t>Rusya’nın Balkanlardaki Panslavizm politikası etkisini arttırmıştır.</w:t>
      </w:r>
    </w:p>
    <w:p w:rsidR="00177065" w:rsidRPr="00177065" w:rsidRDefault="00177065" w:rsidP="000603BC">
      <w:pPr>
        <w:pStyle w:val="ListeParagraf"/>
        <w:numPr>
          <w:ilvl w:val="0"/>
          <w:numId w:val="25"/>
        </w:numPr>
        <w:spacing w:after="0" w:line="240" w:lineRule="auto"/>
        <w:jc w:val="both"/>
        <w:rPr>
          <w:rFonts w:ascii="Comic Sans MS" w:hAnsi="Comic Sans MS"/>
          <w:sz w:val="20"/>
          <w:szCs w:val="20"/>
        </w:rPr>
      </w:pPr>
      <w:r w:rsidRPr="00177065">
        <w:rPr>
          <w:rFonts w:ascii="Comic Sans MS" w:hAnsi="Comic Sans MS"/>
          <w:sz w:val="20"/>
          <w:szCs w:val="20"/>
        </w:rPr>
        <w:t>I. Dünya Savaşı çıkmıştır.</w:t>
      </w:r>
    </w:p>
    <w:p w:rsidR="00177065" w:rsidRPr="00177065" w:rsidRDefault="00177065" w:rsidP="000603BC">
      <w:pPr>
        <w:pStyle w:val="ListeParagraf"/>
        <w:numPr>
          <w:ilvl w:val="0"/>
          <w:numId w:val="25"/>
        </w:numPr>
        <w:spacing w:after="0" w:line="240" w:lineRule="auto"/>
        <w:jc w:val="both"/>
        <w:rPr>
          <w:rFonts w:ascii="Comic Sans MS" w:hAnsi="Comic Sans MS"/>
          <w:b/>
          <w:sz w:val="20"/>
          <w:szCs w:val="20"/>
        </w:rPr>
      </w:pPr>
      <w:r w:rsidRPr="00177065">
        <w:rPr>
          <w:rFonts w:ascii="Comic Sans MS" w:hAnsi="Comic Sans MS"/>
          <w:sz w:val="20"/>
          <w:szCs w:val="20"/>
        </w:rPr>
        <w:t>İngiltere ve Fransa arasındaki rekabet savaşa dönüşmüştür.</w:t>
      </w:r>
    </w:p>
    <w:p w:rsidR="00113C87" w:rsidRDefault="00113C87" w:rsidP="0026542B">
      <w:pPr>
        <w:spacing w:after="0" w:line="240" w:lineRule="auto"/>
        <w:ind w:left="340" w:hanging="340"/>
        <w:jc w:val="both"/>
        <w:rPr>
          <w:rFonts w:ascii="Comic Sans MS" w:hAnsi="Comic Sans MS"/>
          <w:b/>
          <w:sz w:val="20"/>
          <w:szCs w:val="20"/>
        </w:rPr>
      </w:pPr>
    </w:p>
    <w:p w:rsidR="00113C87" w:rsidRDefault="00177065"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 xml:space="preserve">5-) </w:t>
      </w:r>
      <w:r w:rsidR="00FF76E9">
        <w:rPr>
          <w:rFonts w:ascii="Comic Sans MS" w:hAnsi="Comic Sans MS"/>
          <w:b/>
          <w:sz w:val="20"/>
          <w:szCs w:val="20"/>
        </w:rPr>
        <w:t xml:space="preserve">Sosyal Devlet: </w:t>
      </w:r>
      <w:r w:rsidR="00FF76E9" w:rsidRPr="00FF76E9">
        <w:rPr>
          <w:rFonts w:ascii="Comic Sans MS" w:hAnsi="Comic Sans MS"/>
          <w:sz w:val="20"/>
          <w:szCs w:val="20"/>
        </w:rPr>
        <w:t xml:space="preserve">Barışı ve adaleti sağlamak </w:t>
      </w:r>
      <w:proofErr w:type="gramStart"/>
      <w:r w:rsidR="00FF76E9" w:rsidRPr="00FF76E9">
        <w:rPr>
          <w:rFonts w:ascii="Comic Sans MS" w:hAnsi="Comic Sans MS"/>
          <w:sz w:val="20"/>
          <w:szCs w:val="20"/>
        </w:rPr>
        <w:t>amacıyla</w:t>
      </w:r>
      <w:proofErr w:type="gramEnd"/>
      <w:r w:rsidR="00FF76E9" w:rsidRPr="00FF76E9">
        <w:rPr>
          <w:rFonts w:ascii="Comic Sans MS" w:hAnsi="Comic Sans MS"/>
          <w:sz w:val="20"/>
          <w:szCs w:val="20"/>
        </w:rPr>
        <w:t xml:space="preserve"> sosyal ve ekonomik alanda tedbirler alır. Kurulan çeşitli sosyal güvenlik kuruluşları ile muhtaç durumdaki vatandaşlara sahip çıkar.</w:t>
      </w:r>
    </w:p>
    <w:p w:rsidR="00FF76E9" w:rsidRDefault="00FF76E9"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ab/>
        <w:t>Buna göre, aşağıda verilenlerden hangisi sosyal devlet anlayışının var olduğuna kanıt olarak gösterilemez?</w:t>
      </w:r>
    </w:p>
    <w:p w:rsidR="00FF76E9" w:rsidRPr="00FF76E9" w:rsidRDefault="00FF76E9" w:rsidP="000603BC">
      <w:pPr>
        <w:pStyle w:val="ListeParagraf"/>
        <w:numPr>
          <w:ilvl w:val="0"/>
          <w:numId w:val="26"/>
        </w:numPr>
        <w:spacing w:after="0" w:line="240" w:lineRule="auto"/>
        <w:jc w:val="both"/>
        <w:rPr>
          <w:rFonts w:ascii="Comic Sans MS" w:hAnsi="Comic Sans MS"/>
          <w:b/>
          <w:sz w:val="20"/>
          <w:szCs w:val="20"/>
        </w:rPr>
      </w:pPr>
      <w:r>
        <w:rPr>
          <w:rFonts w:ascii="Comic Sans MS" w:hAnsi="Comic Sans MS"/>
          <w:sz w:val="20"/>
          <w:szCs w:val="20"/>
        </w:rPr>
        <w:t>Bedensel ve zihinsel engelli çocukların özel eğitim görmelerini sağlamak.</w:t>
      </w:r>
    </w:p>
    <w:p w:rsidR="00FF76E9" w:rsidRPr="00FF76E9" w:rsidRDefault="00FF76E9" w:rsidP="000603BC">
      <w:pPr>
        <w:pStyle w:val="ListeParagraf"/>
        <w:numPr>
          <w:ilvl w:val="0"/>
          <w:numId w:val="26"/>
        </w:numPr>
        <w:spacing w:after="0" w:line="240" w:lineRule="auto"/>
        <w:jc w:val="both"/>
        <w:rPr>
          <w:rFonts w:ascii="Comic Sans MS" w:hAnsi="Comic Sans MS"/>
          <w:b/>
          <w:sz w:val="20"/>
          <w:szCs w:val="20"/>
        </w:rPr>
      </w:pPr>
      <w:r>
        <w:rPr>
          <w:rFonts w:ascii="Comic Sans MS" w:hAnsi="Comic Sans MS"/>
          <w:sz w:val="20"/>
          <w:szCs w:val="20"/>
        </w:rPr>
        <w:t>Yaşlılara ve kimsesiz çocuklara kalabilecekleri yerler temin etmek</w:t>
      </w:r>
    </w:p>
    <w:p w:rsidR="00FF76E9" w:rsidRPr="00FF76E9" w:rsidRDefault="00FF76E9" w:rsidP="000603BC">
      <w:pPr>
        <w:pStyle w:val="ListeParagraf"/>
        <w:numPr>
          <w:ilvl w:val="0"/>
          <w:numId w:val="26"/>
        </w:numPr>
        <w:spacing w:after="0" w:line="240" w:lineRule="auto"/>
        <w:jc w:val="both"/>
        <w:rPr>
          <w:rFonts w:ascii="Comic Sans MS" w:hAnsi="Comic Sans MS"/>
          <w:b/>
          <w:sz w:val="20"/>
          <w:szCs w:val="20"/>
        </w:rPr>
      </w:pPr>
      <w:r>
        <w:rPr>
          <w:rFonts w:ascii="Comic Sans MS" w:hAnsi="Comic Sans MS"/>
          <w:sz w:val="20"/>
          <w:szCs w:val="20"/>
        </w:rPr>
        <w:t>Maddi imkânı olmayan çocuklara çeşitli burslar vermek</w:t>
      </w:r>
    </w:p>
    <w:p w:rsidR="00FF76E9" w:rsidRPr="00FF76E9" w:rsidRDefault="00BF0101" w:rsidP="000603BC">
      <w:pPr>
        <w:pStyle w:val="ListeParagraf"/>
        <w:numPr>
          <w:ilvl w:val="0"/>
          <w:numId w:val="26"/>
        </w:numPr>
        <w:spacing w:after="0" w:line="240" w:lineRule="auto"/>
        <w:jc w:val="both"/>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2146688" behindDoc="1" locked="0" layoutInCell="1" allowOverlap="1">
            <wp:simplePos x="0" y="0"/>
            <wp:positionH relativeFrom="column">
              <wp:posOffset>139065</wp:posOffset>
            </wp:positionH>
            <wp:positionV relativeFrom="paragraph">
              <wp:posOffset>196850</wp:posOffset>
            </wp:positionV>
            <wp:extent cx="3181350" cy="1209675"/>
            <wp:effectExtent l="19050" t="0" r="38100" b="0"/>
            <wp:wrapNone/>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r w:rsidR="00FF76E9">
        <w:rPr>
          <w:rFonts w:ascii="Comic Sans MS" w:hAnsi="Comic Sans MS"/>
          <w:sz w:val="20"/>
          <w:szCs w:val="20"/>
        </w:rPr>
        <w:t>Vatandaşların seçme ve seçilme haklarını kullanmalarını sağlamak.</w:t>
      </w:r>
    </w:p>
    <w:p w:rsidR="00FF76E9" w:rsidRDefault="00FF76E9" w:rsidP="0026542B">
      <w:pPr>
        <w:spacing w:after="0" w:line="240" w:lineRule="auto"/>
        <w:ind w:left="340" w:hanging="340"/>
        <w:jc w:val="both"/>
        <w:rPr>
          <w:rFonts w:ascii="Comic Sans MS" w:hAnsi="Comic Sans MS"/>
          <w:b/>
          <w:sz w:val="20"/>
          <w:szCs w:val="20"/>
        </w:rPr>
      </w:pPr>
    </w:p>
    <w:p w:rsidR="007D4358" w:rsidRDefault="00FF76E9"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 xml:space="preserve">6-) </w:t>
      </w: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Yukarıda “?” ile ifade edilen yere aşağıdakilerden hangisinin gelmesi gerekir?</w:t>
      </w:r>
    </w:p>
    <w:p w:rsidR="006A72C0" w:rsidRPr="006A72C0" w:rsidRDefault="006A72C0" w:rsidP="000603BC">
      <w:pPr>
        <w:pStyle w:val="ListeParagraf"/>
        <w:numPr>
          <w:ilvl w:val="0"/>
          <w:numId w:val="27"/>
        </w:numPr>
        <w:spacing w:after="0" w:line="240" w:lineRule="auto"/>
        <w:jc w:val="both"/>
        <w:rPr>
          <w:rFonts w:ascii="Comic Sans MS" w:hAnsi="Comic Sans MS"/>
          <w:sz w:val="20"/>
          <w:szCs w:val="20"/>
        </w:rPr>
      </w:pPr>
      <w:r w:rsidRPr="006A72C0">
        <w:rPr>
          <w:rFonts w:ascii="Comic Sans MS" w:hAnsi="Comic Sans MS"/>
          <w:sz w:val="20"/>
          <w:szCs w:val="20"/>
        </w:rPr>
        <w:t>Yasanın Resmi Gazete’de yayınlanması</w:t>
      </w:r>
    </w:p>
    <w:p w:rsidR="007D4358" w:rsidRPr="006A72C0" w:rsidRDefault="006A72C0" w:rsidP="000603BC">
      <w:pPr>
        <w:pStyle w:val="ListeParagraf"/>
        <w:numPr>
          <w:ilvl w:val="0"/>
          <w:numId w:val="27"/>
        </w:numPr>
        <w:spacing w:after="0" w:line="240" w:lineRule="auto"/>
        <w:jc w:val="both"/>
        <w:rPr>
          <w:rFonts w:ascii="Comic Sans MS" w:hAnsi="Comic Sans MS"/>
          <w:sz w:val="20"/>
          <w:szCs w:val="20"/>
        </w:rPr>
      </w:pPr>
      <w:r w:rsidRPr="006A72C0">
        <w:rPr>
          <w:rFonts w:ascii="Comic Sans MS" w:hAnsi="Comic Sans MS"/>
          <w:sz w:val="20"/>
          <w:szCs w:val="20"/>
        </w:rPr>
        <w:t>Cumhurbaşkanı’nın yasayı veto etmesi</w:t>
      </w:r>
    </w:p>
    <w:p w:rsidR="006A72C0" w:rsidRPr="006A72C0" w:rsidRDefault="006A72C0" w:rsidP="000603BC">
      <w:pPr>
        <w:pStyle w:val="ListeParagraf"/>
        <w:numPr>
          <w:ilvl w:val="0"/>
          <w:numId w:val="27"/>
        </w:numPr>
        <w:spacing w:after="0" w:line="240" w:lineRule="auto"/>
        <w:jc w:val="both"/>
        <w:rPr>
          <w:rFonts w:ascii="Comic Sans MS" w:hAnsi="Comic Sans MS"/>
          <w:sz w:val="20"/>
          <w:szCs w:val="20"/>
        </w:rPr>
      </w:pPr>
      <w:r w:rsidRPr="006A72C0">
        <w:rPr>
          <w:rFonts w:ascii="Comic Sans MS" w:hAnsi="Comic Sans MS"/>
          <w:sz w:val="20"/>
          <w:szCs w:val="20"/>
        </w:rPr>
        <w:t>Meclis Komisyon raporunun hazırlanması</w:t>
      </w:r>
    </w:p>
    <w:p w:rsidR="006A72C0" w:rsidRPr="006A72C0" w:rsidRDefault="006A72C0" w:rsidP="000603BC">
      <w:pPr>
        <w:pStyle w:val="ListeParagraf"/>
        <w:numPr>
          <w:ilvl w:val="0"/>
          <w:numId w:val="27"/>
        </w:numPr>
        <w:spacing w:after="0" w:line="240" w:lineRule="auto"/>
        <w:jc w:val="both"/>
        <w:rPr>
          <w:rFonts w:ascii="Comic Sans MS" w:hAnsi="Comic Sans MS"/>
          <w:b/>
          <w:sz w:val="20"/>
          <w:szCs w:val="20"/>
        </w:rPr>
      </w:pPr>
      <w:r w:rsidRPr="006A72C0">
        <w:rPr>
          <w:rFonts w:ascii="Comic Sans MS" w:hAnsi="Comic Sans MS"/>
          <w:sz w:val="20"/>
          <w:szCs w:val="20"/>
        </w:rPr>
        <w:t>Kanun teklifinin hazırlanması</w:t>
      </w:r>
    </w:p>
    <w:p w:rsidR="007D4358" w:rsidRDefault="007D4358"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7D4358" w:rsidRDefault="00460D7C"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lastRenderedPageBreak/>
        <w:drawing>
          <wp:anchor distT="0" distB="0" distL="114300" distR="114300" simplePos="0" relativeHeight="252147712" behindDoc="1" locked="0" layoutInCell="1" allowOverlap="1">
            <wp:simplePos x="0" y="0"/>
            <wp:positionH relativeFrom="column">
              <wp:posOffset>234315</wp:posOffset>
            </wp:positionH>
            <wp:positionV relativeFrom="paragraph">
              <wp:posOffset>36830</wp:posOffset>
            </wp:positionV>
            <wp:extent cx="3086100" cy="1885950"/>
            <wp:effectExtent l="76200" t="0" r="95250" b="0"/>
            <wp:wrapNone/>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anchor>
        </w:drawing>
      </w:r>
      <w:r w:rsidR="006A72C0">
        <w:rPr>
          <w:rFonts w:ascii="Comic Sans MS" w:hAnsi="Comic Sans MS"/>
          <w:b/>
          <w:sz w:val="20"/>
          <w:szCs w:val="20"/>
        </w:rPr>
        <w:t xml:space="preserve">7-) </w:t>
      </w: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7D4358" w:rsidP="0026542B">
      <w:pPr>
        <w:spacing w:after="0" w:line="240" w:lineRule="auto"/>
        <w:ind w:left="340" w:hanging="340"/>
        <w:jc w:val="both"/>
        <w:rPr>
          <w:rFonts w:ascii="Comic Sans MS" w:hAnsi="Comic Sans MS"/>
          <w:b/>
          <w:sz w:val="20"/>
          <w:szCs w:val="20"/>
        </w:rPr>
      </w:pPr>
    </w:p>
    <w:p w:rsidR="007D4358" w:rsidRDefault="00460D7C"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Buna göre, bir hukuk devletinde aşağıdakilerden hangisinin olması gerekli değildir?</w:t>
      </w:r>
    </w:p>
    <w:p w:rsidR="007D4358" w:rsidRPr="00836B22" w:rsidRDefault="00836B22" w:rsidP="000603BC">
      <w:pPr>
        <w:pStyle w:val="ListeParagraf"/>
        <w:numPr>
          <w:ilvl w:val="0"/>
          <w:numId w:val="28"/>
        </w:numPr>
        <w:spacing w:after="0" w:line="240" w:lineRule="auto"/>
        <w:jc w:val="both"/>
        <w:rPr>
          <w:rFonts w:ascii="Comic Sans MS" w:hAnsi="Comic Sans MS"/>
          <w:sz w:val="20"/>
          <w:szCs w:val="20"/>
        </w:rPr>
      </w:pPr>
      <w:r w:rsidRPr="00836B22">
        <w:rPr>
          <w:rFonts w:ascii="Comic Sans MS" w:hAnsi="Comic Sans MS"/>
          <w:sz w:val="20"/>
          <w:szCs w:val="20"/>
        </w:rPr>
        <w:t>Yargının bağımsızlığı</w:t>
      </w:r>
    </w:p>
    <w:p w:rsidR="00836B22" w:rsidRPr="00836B22" w:rsidRDefault="00836B22" w:rsidP="000603BC">
      <w:pPr>
        <w:pStyle w:val="ListeParagraf"/>
        <w:numPr>
          <w:ilvl w:val="0"/>
          <w:numId w:val="28"/>
        </w:numPr>
        <w:spacing w:after="0" w:line="240" w:lineRule="auto"/>
        <w:jc w:val="both"/>
        <w:rPr>
          <w:rFonts w:ascii="Comic Sans MS" w:hAnsi="Comic Sans MS"/>
          <w:sz w:val="20"/>
          <w:szCs w:val="20"/>
        </w:rPr>
      </w:pPr>
      <w:r w:rsidRPr="00836B22">
        <w:rPr>
          <w:rFonts w:ascii="Comic Sans MS" w:hAnsi="Comic Sans MS"/>
          <w:sz w:val="20"/>
          <w:szCs w:val="20"/>
        </w:rPr>
        <w:t>Ekonomik gücün varlığı</w:t>
      </w:r>
    </w:p>
    <w:p w:rsidR="00836B22" w:rsidRPr="00836B22" w:rsidRDefault="00836B22" w:rsidP="000603BC">
      <w:pPr>
        <w:pStyle w:val="ListeParagraf"/>
        <w:numPr>
          <w:ilvl w:val="0"/>
          <w:numId w:val="28"/>
        </w:numPr>
        <w:spacing w:after="0" w:line="240" w:lineRule="auto"/>
        <w:jc w:val="both"/>
        <w:rPr>
          <w:rFonts w:ascii="Comic Sans MS" w:hAnsi="Comic Sans MS"/>
          <w:sz w:val="20"/>
          <w:szCs w:val="20"/>
        </w:rPr>
      </w:pPr>
      <w:r w:rsidRPr="00836B22">
        <w:rPr>
          <w:rFonts w:ascii="Comic Sans MS" w:hAnsi="Comic Sans MS"/>
          <w:sz w:val="20"/>
          <w:szCs w:val="20"/>
        </w:rPr>
        <w:t>Sosyal devlet anlayışı</w:t>
      </w:r>
    </w:p>
    <w:p w:rsidR="00836B22" w:rsidRPr="00836B22" w:rsidRDefault="00836B22" w:rsidP="000603BC">
      <w:pPr>
        <w:pStyle w:val="ListeParagraf"/>
        <w:numPr>
          <w:ilvl w:val="0"/>
          <w:numId w:val="28"/>
        </w:numPr>
        <w:spacing w:after="0" w:line="240" w:lineRule="auto"/>
        <w:jc w:val="both"/>
        <w:rPr>
          <w:rFonts w:ascii="Comic Sans MS" w:hAnsi="Comic Sans MS"/>
          <w:b/>
          <w:sz w:val="20"/>
          <w:szCs w:val="20"/>
        </w:rPr>
      </w:pPr>
      <w:r w:rsidRPr="00836B22">
        <w:rPr>
          <w:rFonts w:ascii="Comic Sans MS" w:hAnsi="Comic Sans MS"/>
          <w:sz w:val="20"/>
          <w:szCs w:val="20"/>
        </w:rPr>
        <w:t>Kanun üstünlüğü</w:t>
      </w:r>
    </w:p>
    <w:p w:rsidR="007D4358" w:rsidRPr="00836B22" w:rsidRDefault="007D4358" w:rsidP="0026542B">
      <w:pPr>
        <w:spacing w:after="0" w:line="240" w:lineRule="auto"/>
        <w:ind w:left="340" w:hanging="340"/>
        <w:jc w:val="both"/>
        <w:rPr>
          <w:rFonts w:ascii="Comic Sans MS" w:hAnsi="Comic Sans MS"/>
          <w:sz w:val="20"/>
          <w:szCs w:val="20"/>
        </w:rPr>
      </w:pPr>
    </w:p>
    <w:p w:rsidR="00836B22" w:rsidRPr="00836B22" w:rsidRDefault="00836B22" w:rsidP="00836B22">
      <w:pPr>
        <w:spacing w:after="0" w:line="240" w:lineRule="auto"/>
        <w:ind w:left="340" w:hanging="340"/>
        <w:jc w:val="both"/>
        <w:rPr>
          <w:rFonts w:ascii="Comic Sans MS" w:hAnsi="Comic Sans MS"/>
          <w:sz w:val="20"/>
          <w:szCs w:val="20"/>
        </w:rPr>
      </w:pPr>
      <w:r w:rsidRPr="00836B22">
        <w:rPr>
          <w:rFonts w:ascii="Comic Sans MS" w:hAnsi="Comic Sans MS"/>
          <w:b/>
          <w:sz w:val="20"/>
          <w:szCs w:val="20"/>
        </w:rPr>
        <w:t>8-)</w:t>
      </w:r>
      <w:r w:rsidRPr="00836B22">
        <w:rPr>
          <w:rFonts w:ascii="Comic Sans MS" w:hAnsi="Comic Sans MS"/>
          <w:sz w:val="20"/>
          <w:szCs w:val="20"/>
        </w:rPr>
        <w:t xml:space="preserve"> Osmanlı Devleti’nin uyguladığı genel iskân politikası sonucu Balkanlara Türkmenler yerleştirilmiştir. Bu sayede Türk Kültürü de bölgeye taşınmıştır.</w:t>
      </w:r>
    </w:p>
    <w:p w:rsidR="00836B22" w:rsidRPr="00836B22" w:rsidRDefault="00836B22" w:rsidP="00836B22">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Pr="00836B22">
        <w:rPr>
          <w:rFonts w:ascii="Comic Sans MS" w:hAnsi="Comic Sans MS"/>
          <w:b/>
          <w:sz w:val="20"/>
          <w:szCs w:val="20"/>
        </w:rPr>
        <w:t>Aşağıdakilerden hangisi bu duruma kanıt oluşturmaz?</w:t>
      </w:r>
    </w:p>
    <w:p w:rsidR="00836B22" w:rsidRPr="00836B22" w:rsidRDefault="00836B22" w:rsidP="000603BC">
      <w:pPr>
        <w:numPr>
          <w:ilvl w:val="0"/>
          <w:numId w:val="29"/>
        </w:numPr>
        <w:spacing w:after="0" w:line="240" w:lineRule="auto"/>
        <w:jc w:val="both"/>
        <w:rPr>
          <w:rFonts w:ascii="Comic Sans MS" w:hAnsi="Comic Sans MS"/>
          <w:sz w:val="20"/>
          <w:szCs w:val="20"/>
        </w:rPr>
      </w:pPr>
      <w:r w:rsidRPr="00836B22">
        <w:rPr>
          <w:rFonts w:ascii="Comic Sans MS" w:hAnsi="Comic Sans MS"/>
          <w:sz w:val="20"/>
          <w:szCs w:val="20"/>
        </w:rPr>
        <w:t>Balkan toplumlarının dillerinde birçok Türkçe kelimenin bulunması</w:t>
      </w:r>
    </w:p>
    <w:p w:rsidR="00836B22" w:rsidRPr="00836B22" w:rsidRDefault="00836B22" w:rsidP="000603BC">
      <w:pPr>
        <w:numPr>
          <w:ilvl w:val="0"/>
          <w:numId w:val="29"/>
        </w:numPr>
        <w:spacing w:after="0" w:line="240" w:lineRule="auto"/>
        <w:jc w:val="both"/>
        <w:rPr>
          <w:rFonts w:ascii="Comic Sans MS" w:hAnsi="Comic Sans MS"/>
          <w:sz w:val="20"/>
          <w:szCs w:val="20"/>
        </w:rPr>
      </w:pPr>
      <w:r w:rsidRPr="00836B22">
        <w:rPr>
          <w:rFonts w:ascii="Comic Sans MS" w:hAnsi="Comic Sans MS"/>
          <w:sz w:val="20"/>
          <w:szCs w:val="20"/>
        </w:rPr>
        <w:t>Türk tekerlemelerinin, ninnilerinin, manilerin Balkanlarda hala kullanılması</w:t>
      </w:r>
    </w:p>
    <w:p w:rsidR="00836B22" w:rsidRPr="00836B22" w:rsidRDefault="00836B22" w:rsidP="000603BC">
      <w:pPr>
        <w:numPr>
          <w:ilvl w:val="0"/>
          <w:numId w:val="29"/>
        </w:numPr>
        <w:spacing w:after="0" w:line="240" w:lineRule="auto"/>
        <w:jc w:val="both"/>
        <w:rPr>
          <w:rFonts w:ascii="Comic Sans MS" w:hAnsi="Comic Sans MS"/>
          <w:sz w:val="20"/>
          <w:szCs w:val="20"/>
        </w:rPr>
      </w:pPr>
      <w:r w:rsidRPr="00836B22">
        <w:rPr>
          <w:rFonts w:ascii="Comic Sans MS" w:hAnsi="Comic Sans MS"/>
          <w:sz w:val="20"/>
          <w:szCs w:val="20"/>
        </w:rPr>
        <w:t>Yunanlıların ve Bulgarların milliyetçilik akımının etkisi ile ayaklanması</w:t>
      </w:r>
    </w:p>
    <w:p w:rsidR="00836B22" w:rsidRPr="00836B22" w:rsidRDefault="00836B22" w:rsidP="000603BC">
      <w:pPr>
        <w:numPr>
          <w:ilvl w:val="0"/>
          <w:numId w:val="29"/>
        </w:numPr>
        <w:spacing w:after="0" w:line="240" w:lineRule="auto"/>
        <w:jc w:val="both"/>
        <w:rPr>
          <w:rFonts w:ascii="Comic Sans MS" w:hAnsi="Comic Sans MS"/>
          <w:sz w:val="20"/>
          <w:szCs w:val="20"/>
        </w:rPr>
      </w:pPr>
      <w:r w:rsidRPr="00836B22">
        <w:rPr>
          <w:rFonts w:ascii="Comic Sans MS" w:hAnsi="Comic Sans MS"/>
          <w:sz w:val="20"/>
          <w:szCs w:val="20"/>
        </w:rPr>
        <w:t>Bosna-</w:t>
      </w:r>
      <w:proofErr w:type="spellStart"/>
      <w:r w:rsidRPr="00836B22">
        <w:rPr>
          <w:rFonts w:ascii="Comic Sans MS" w:hAnsi="Comic Sans MS"/>
          <w:sz w:val="20"/>
          <w:szCs w:val="20"/>
        </w:rPr>
        <w:t>Hersek’te</w:t>
      </w:r>
      <w:proofErr w:type="spellEnd"/>
      <w:r w:rsidRPr="00836B22">
        <w:rPr>
          <w:rFonts w:ascii="Comic Sans MS" w:hAnsi="Comic Sans MS"/>
          <w:sz w:val="20"/>
          <w:szCs w:val="20"/>
        </w:rPr>
        <w:t xml:space="preserve"> ve Arnavutluk’ta Müslüman Türklerin bulunması</w:t>
      </w:r>
    </w:p>
    <w:p w:rsidR="007D4358" w:rsidRDefault="007D4358" w:rsidP="0026542B">
      <w:pPr>
        <w:spacing w:after="0" w:line="240" w:lineRule="auto"/>
        <w:ind w:left="340" w:hanging="340"/>
        <w:jc w:val="both"/>
        <w:rPr>
          <w:rFonts w:ascii="Comic Sans MS" w:hAnsi="Comic Sans MS"/>
          <w:b/>
          <w:sz w:val="20"/>
          <w:szCs w:val="20"/>
        </w:rPr>
      </w:pPr>
    </w:p>
    <w:p w:rsidR="00623344" w:rsidRDefault="00623344" w:rsidP="00623344">
      <w:pPr>
        <w:spacing w:after="0" w:line="240" w:lineRule="auto"/>
        <w:ind w:left="340" w:hanging="340"/>
        <w:jc w:val="both"/>
        <w:rPr>
          <w:rFonts w:ascii="Comic Sans MS" w:hAnsi="Comic Sans MS"/>
          <w:b/>
          <w:sz w:val="20"/>
          <w:szCs w:val="20"/>
        </w:rPr>
      </w:pPr>
      <w:r>
        <w:rPr>
          <w:rFonts w:ascii="Arial" w:hAnsi="Arial" w:cs="Arial"/>
          <w:noProof/>
          <w:sz w:val="20"/>
          <w:szCs w:val="20"/>
          <w:lang w:eastAsia="tr-TR"/>
        </w:rPr>
        <w:drawing>
          <wp:anchor distT="0" distB="0" distL="114300" distR="114300" simplePos="0" relativeHeight="252148736" behindDoc="1" locked="0" layoutInCell="1" allowOverlap="1">
            <wp:simplePos x="0" y="0"/>
            <wp:positionH relativeFrom="column">
              <wp:posOffset>415290</wp:posOffset>
            </wp:positionH>
            <wp:positionV relativeFrom="paragraph">
              <wp:posOffset>31750</wp:posOffset>
            </wp:positionV>
            <wp:extent cx="894715" cy="1533525"/>
            <wp:effectExtent l="0" t="0" r="635" b="9525"/>
            <wp:wrapTight wrapText="bothSides">
              <wp:wrapPolygon edited="0">
                <wp:start x="0" y="0"/>
                <wp:lineTo x="0" y="21466"/>
                <wp:lineTo x="21155" y="21466"/>
                <wp:lineTo x="21155" y="0"/>
                <wp:lineTo x="0" y="0"/>
              </wp:wrapPolygon>
            </wp:wrapTight>
            <wp:docPr id="11" name="il_fi" descr="http://www.magazinci.com/pic_lib/bigSize/okan_yalabik_33951_8307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agazinci.com/pic_lib/bigSize/okan_yalabik_33951_830727.jpg"/>
                    <pic:cNvPicPr>
                      <a:picLocks noChangeAspect="1" noChangeArrowheads="1"/>
                    </pic:cNvPicPr>
                  </pic:nvPicPr>
                  <pic:blipFill rotWithShape="1">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9245"/>
                    <a:stretch/>
                  </pic:blipFill>
                  <pic:spPr bwMode="auto">
                    <a:xfrm>
                      <a:off x="0" y="0"/>
                      <a:ext cx="894715" cy="153352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C7FD0" w:rsidRPr="00FC7FD0">
        <w:rPr>
          <w:rFonts w:ascii="Garamond" w:hAnsi="Garamond"/>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6" o:spid="_x0000_s1027" type="#_x0000_t62" style="position:absolute;left:0;text-align:left;margin-left:113.7pt;margin-top:2.5pt;width:130.4pt;height:52.5pt;z-index:2521507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" adj="-4067,25680" fillcolor="#a3c4ff" strokecolor="#4a7ebb">
            <v:fill color2="#e5eeff" rotate="t" angle="180" colors="0 #a3c4ff;22938f #bfd5ff;1 #e5eeff" focus="100%" type="gradient"/>
            <v:shadow on="t" color="black" opacity="24903f" origin=",.5" offset="0,.55556mm"/>
            <v:textbox>
              <w:txbxContent>
                <w:p w:rsidR="00E3674E" w:rsidRPr="00623344" w:rsidRDefault="00E3674E" w:rsidP="00623344">
                  <w:pPr>
                    <w:jc w:val="center"/>
                    <w:rPr>
                      <w:b/>
                      <w:sz w:val="20"/>
                    </w:rPr>
                  </w:pPr>
                  <w:r w:rsidRPr="00623344">
                    <w:rPr>
                      <w:b/>
                      <w:sz w:val="20"/>
                    </w:rPr>
                    <w:t>Ben padişah vekiliyim. Padişahtan sonra ülkede en yetkili kişi benim.</w:t>
                  </w:r>
                </w:p>
              </w:txbxContent>
            </v:textbox>
          </v:shape>
        </w:pict>
      </w:r>
      <w:r>
        <w:rPr>
          <w:rFonts w:ascii="Comic Sans MS" w:hAnsi="Comic Sans MS"/>
          <w:b/>
          <w:sz w:val="20"/>
          <w:szCs w:val="20"/>
        </w:rPr>
        <w:t xml:space="preserve">9-) </w:t>
      </w:r>
    </w:p>
    <w:p w:rsidR="00623344" w:rsidRDefault="00623344" w:rsidP="00623344">
      <w:pPr>
        <w:spacing w:after="0" w:line="240" w:lineRule="auto"/>
        <w:ind w:left="340" w:hanging="340"/>
        <w:jc w:val="both"/>
        <w:rPr>
          <w:rFonts w:ascii="Comic Sans MS" w:hAnsi="Comic Sans MS"/>
          <w:b/>
          <w:sz w:val="20"/>
          <w:szCs w:val="20"/>
        </w:rPr>
      </w:pPr>
    </w:p>
    <w:p w:rsidR="00623344" w:rsidRDefault="00623344" w:rsidP="00623344">
      <w:pPr>
        <w:spacing w:after="0" w:line="240" w:lineRule="auto"/>
        <w:ind w:left="340" w:hanging="340"/>
        <w:jc w:val="both"/>
        <w:rPr>
          <w:rFonts w:ascii="Comic Sans MS" w:hAnsi="Comic Sans MS"/>
          <w:b/>
          <w:sz w:val="20"/>
          <w:szCs w:val="20"/>
        </w:rPr>
      </w:pPr>
    </w:p>
    <w:p w:rsidR="00623344" w:rsidRDefault="00623344" w:rsidP="00623344">
      <w:pPr>
        <w:spacing w:after="0" w:line="240" w:lineRule="auto"/>
        <w:ind w:left="340" w:hanging="340"/>
        <w:jc w:val="both"/>
        <w:rPr>
          <w:rFonts w:ascii="Comic Sans MS" w:hAnsi="Comic Sans MS"/>
          <w:b/>
          <w:sz w:val="20"/>
          <w:szCs w:val="20"/>
        </w:rPr>
      </w:pPr>
    </w:p>
    <w:p w:rsidR="00623344" w:rsidRDefault="00623344" w:rsidP="00623344">
      <w:pPr>
        <w:spacing w:after="0" w:line="240" w:lineRule="auto"/>
        <w:ind w:left="340" w:hanging="340"/>
        <w:jc w:val="both"/>
        <w:rPr>
          <w:rFonts w:ascii="Comic Sans MS" w:hAnsi="Comic Sans MS"/>
          <w:b/>
          <w:sz w:val="20"/>
          <w:szCs w:val="20"/>
        </w:rPr>
      </w:pPr>
    </w:p>
    <w:p w:rsidR="00623344" w:rsidRDefault="00623344" w:rsidP="00623344">
      <w:pPr>
        <w:spacing w:after="0" w:line="240" w:lineRule="auto"/>
        <w:ind w:left="340" w:hanging="340"/>
        <w:jc w:val="center"/>
        <w:rPr>
          <w:rFonts w:ascii="Comic Sans MS" w:hAnsi="Comic Sans MS"/>
          <w:b/>
          <w:bCs/>
          <w:sz w:val="20"/>
          <w:szCs w:val="20"/>
        </w:rPr>
      </w:pPr>
      <w:r w:rsidRPr="00623344">
        <w:rPr>
          <w:rFonts w:ascii="Comic Sans MS" w:hAnsi="Comic Sans MS"/>
          <w:b/>
          <w:bCs/>
          <w:sz w:val="20"/>
          <w:szCs w:val="20"/>
        </w:rPr>
        <w:t>Yukarıda bilgileri verilen divan üyesi aşağıdakilerden hangisidir?</w:t>
      </w:r>
    </w:p>
    <w:p w:rsidR="00623344" w:rsidRDefault="00623344" w:rsidP="00623344">
      <w:pPr>
        <w:spacing w:after="0" w:line="240" w:lineRule="auto"/>
        <w:ind w:left="340" w:hanging="340"/>
        <w:jc w:val="both"/>
        <w:rPr>
          <w:rFonts w:ascii="Comic Sans MS" w:hAnsi="Comic Sans MS"/>
          <w:b/>
          <w:bCs/>
          <w:sz w:val="20"/>
          <w:szCs w:val="20"/>
        </w:rPr>
      </w:pPr>
    </w:p>
    <w:p w:rsidR="00623344" w:rsidRPr="00BF0101" w:rsidRDefault="00623344" w:rsidP="00623344">
      <w:pPr>
        <w:spacing w:after="0" w:line="240" w:lineRule="auto"/>
        <w:ind w:left="340" w:hanging="340"/>
        <w:jc w:val="both"/>
        <w:rPr>
          <w:rFonts w:ascii="Comic Sans MS" w:hAnsi="Comic Sans MS"/>
          <w:b/>
          <w:bCs/>
          <w:sz w:val="14"/>
          <w:szCs w:val="20"/>
        </w:rPr>
      </w:pPr>
    </w:p>
    <w:p w:rsidR="00623344" w:rsidRDefault="00623344" w:rsidP="00623344">
      <w:pPr>
        <w:spacing w:after="0" w:line="240" w:lineRule="auto"/>
        <w:ind w:left="340" w:hanging="340"/>
        <w:jc w:val="both"/>
        <w:rPr>
          <w:rFonts w:ascii="Comic Sans MS" w:hAnsi="Comic Sans MS"/>
          <w:bCs/>
          <w:sz w:val="20"/>
          <w:szCs w:val="20"/>
        </w:rPr>
      </w:pPr>
      <w:r>
        <w:rPr>
          <w:rFonts w:ascii="Comic Sans MS" w:hAnsi="Comic Sans MS"/>
          <w:bCs/>
          <w:sz w:val="20"/>
          <w:szCs w:val="20"/>
        </w:rPr>
        <w:tab/>
      </w:r>
      <w:r>
        <w:rPr>
          <w:rFonts w:ascii="Comic Sans MS" w:hAnsi="Comic Sans MS"/>
          <w:bCs/>
          <w:sz w:val="20"/>
          <w:szCs w:val="20"/>
        </w:rPr>
        <w:tab/>
      </w:r>
      <w:r w:rsidRPr="00623344">
        <w:rPr>
          <w:rFonts w:ascii="Comic Sans MS" w:hAnsi="Comic Sans MS"/>
          <w:b/>
          <w:bCs/>
          <w:sz w:val="20"/>
          <w:szCs w:val="20"/>
        </w:rPr>
        <w:t>A)</w:t>
      </w:r>
      <w:r w:rsidRPr="00623344">
        <w:rPr>
          <w:rFonts w:ascii="Comic Sans MS" w:hAnsi="Comic Sans MS"/>
          <w:bCs/>
          <w:sz w:val="20"/>
          <w:szCs w:val="20"/>
        </w:rPr>
        <w:t xml:space="preserve"> Vezir</w:t>
      </w:r>
      <w:r w:rsidRPr="00623344">
        <w:rPr>
          <w:rFonts w:ascii="Comic Sans MS" w:hAnsi="Comic Sans MS"/>
          <w:bCs/>
          <w:sz w:val="20"/>
          <w:szCs w:val="20"/>
        </w:rPr>
        <w:tab/>
      </w:r>
      <w:r w:rsidRPr="00623344">
        <w:rPr>
          <w:rFonts w:ascii="Comic Sans MS" w:hAnsi="Comic Sans MS"/>
          <w:bCs/>
          <w:sz w:val="20"/>
          <w:szCs w:val="20"/>
        </w:rPr>
        <w:tab/>
      </w:r>
      <w:r w:rsidRPr="00623344">
        <w:rPr>
          <w:rFonts w:ascii="Comic Sans MS" w:hAnsi="Comic Sans MS"/>
          <w:bCs/>
          <w:sz w:val="20"/>
          <w:szCs w:val="20"/>
        </w:rPr>
        <w:tab/>
      </w:r>
      <w:r w:rsidRPr="00623344">
        <w:rPr>
          <w:rFonts w:ascii="Comic Sans MS" w:hAnsi="Comic Sans MS"/>
          <w:b/>
          <w:bCs/>
          <w:sz w:val="20"/>
          <w:szCs w:val="20"/>
        </w:rPr>
        <w:t>B)</w:t>
      </w:r>
      <w:r w:rsidRPr="00623344">
        <w:rPr>
          <w:rFonts w:ascii="Comic Sans MS" w:hAnsi="Comic Sans MS"/>
          <w:bCs/>
          <w:sz w:val="20"/>
          <w:szCs w:val="20"/>
        </w:rPr>
        <w:t xml:space="preserve"> Kazasker</w:t>
      </w:r>
      <w:r w:rsidRPr="00623344">
        <w:rPr>
          <w:rFonts w:ascii="Comic Sans MS" w:hAnsi="Comic Sans MS"/>
          <w:bCs/>
          <w:sz w:val="20"/>
          <w:szCs w:val="20"/>
        </w:rPr>
        <w:tab/>
      </w:r>
      <w:r w:rsidRPr="00623344">
        <w:rPr>
          <w:rFonts w:ascii="Comic Sans MS" w:hAnsi="Comic Sans MS"/>
          <w:bCs/>
          <w:sz w:val="20"/>
          <w:szCs w:val="20"/>
        </w:rPr>
        <w:tab/>
      </w:r>
      <w:r w:rsidRPr="00623344">
        <w:rPr>
          <w:rFonts w:ascii="Comic Sans MS" w:hAnsi="Comic Sans MS"/>
          <w:b/>
          <w:bCs/>
          <w:sz w:val="20"/>
          <w:szCs w:val="20"/>
        </w:rPr>
        <w:t>C)</w:t>
      </w:r>
      <w:r w:rsidRPr="00623344">
        <w:rPr>
          <w:rFonts w:ascii="Comic Sans MS" w:hAnsi="Comic Sans MS"/>
          <w:bCs/>
          <w:sz w:val="20"/>
          <w:szCs w:val="20"/>
        </w:rPr>
        <w:t xml:space="preserve"> Sadrazam</w:t>
      </w:r>
      <w:r w:rsidRPr="00623344">
        <w:rPr>
          <w:rFonts w:ascii="Comic Sans MS" w:hAnsi="Comic Sans MS"/>
          <w:bCs/>
          <w:sz w:val="20"/>
          <w:szCs w:val="20"/>
        </w:rPr>
        <w:tab/>
      </w:r>
      <w:r w:rsidRPr="00623344">
        <w:rPr>
          <w:rFonts w:ascii="Comic Sans MS" w:hAnsi="Comic Sans MS"/>
          <w:bCs/>
          <w:sz w:val="20"/>
          <w:szCs w:val="20"/>
        </w:rPr>
        <w:tab/>
      </w:r>
      <w:r w:rsidRPr="00623344">
        <w:rPr>
          <w:rFonts w:ascii="Comic Sans MS" w:hAnsi="Comic Sans MS"/>
          <w:bCs/>
          <w:sz w:val="20"/>
          <w:szCs w:val="20"/>
        </w:rPr>
        <w:tab/>
      </w:r>
      <w:r w:rsidRPr="00623344">
        <w:rPr>
          <w:rFonts w:ascii="Comic Sans MS" w:hAnsi="Comic Sans MS"/>
          <w:b/>
          <w:bCs/>
          <w:sz w:val="20"/>
          <w:szCs w:val="20"/>
        </w:rPr>
        <w:t>D)</w:t>
      </w:r>
      <w:r w:rsidRPr="00623344">
        <w:rPr>
          <w:rFonts w:ascii="Comic Sans MS" w:hAnsi="Comic Sans MS"/>
          <w:bCs/>
          <w:sz w:val="20"/>
          <w:szCs w:val="20"/>
        </w:rPr>
        <w:t xml:space="preserve"> Nişancı</w:t>
      </w:r>
    </w:p>
    <w:p w:rsidR="00BF0101" w:rsidRDefault="00BF0101" w:rsidP="00623344">
      <w:pPr>
        <w:spacing w:after="0" w:line="240" w:lineRule="auto"/>
        <w:ind w:left="340" w:hanging="340"/>
        <w:jc w:val="both"/>
        <w:rPr>
          <w:rFonts w:ascii="Comic Sans MS" w:hAnsi="Comic Sans MS"/>
          <w:bCs/>
          <w:sz w:val="20"/>
          <w:szCs w:val="20"/>
        </w:rPr>
      </w:pPr>
    </w:p>
    <w:p w:rsidR="00BF0101" w:rsidRDefault="00BF0101" w:rsidP="00BF0101">
      <w:pPr>
        <w:spacing w:after="0" w:line="240" w:lineRule="auto"/>
        <w:ind w:left="340" w:hanging="340"/>
        <w:jc w:val="both"/>
        <w:rPr>
          <w:rFonts w:ascii="Comic Sans MS" w:hAnsi="Comic Sans MS"/>
          <w:b/>
          <w:sz w:val="20"/>
          <w:szCs w:val="20"/>
        </w:rPr>
      </w:pPr>
    </w:p>
    <w:p w:rsidR="00BF0101" w:rsidRPr="006E7DE2" w:rsidRDefault="00BF0101" w:rsidP="00BF0101">
      <w:pPr>
        <w:spacing w:after="0" w:line="240" w:lineRule="auto"/>
        <w:ind w:left="340" w:hanging="340"/>
        <w:jc w:val="both"/>
        <w:rPr>
          <w:rFonts w:ascii="Comic Sans MS" w:hAnsi="Comic Sans MS"/>
          <w:b/>
          <w:sz w:val="20"/>
          <w:szCs w:val="20"/>
        </w:rPr>
      </w:pPr>
      <w:r>
        <w:rPr>
          <w:rFonts w:ascii="Comic Sans MS" w:hAnsi="Comic Sans MS"/>
          <w:b/>
          <w:sz w:val="20"/>
          <w:szCs w:val="20"/>
        </w:rPr>
        <w:t>1</w:t>
      </w:r>
      <w:r w:rsidR="00E272F7">
        <w:rPr>
          <w:rFonts w:ascii="Comic Sans MS" w:hAnsi="Comic Sans MS"/>
          <w:b/>
          <w:sz w:val="20"/>
          <w:szCs w:val="20"/>
        </w:rPr>
        <w:t>0</w:t>
      </w:r>
      <w:r>
        <w:rPr>
          <w:rFonts w:ascii="Comic Sans MS" w:hAnsi="Comic Sans MS"/>
          <w:b/>
          <w:sz w:val="20"/>
          <w:szCs w:val="20"/>
        </w:rPr>
        <w:t xml:space="preserve">-) </w:t>
      </w:r>
      <w:r w:rsidRPr="006E7DE2">
        <w:rPr>
          <w:rFonts w:ascii="Comic Sans MS" w:hAnsi="Comic Sans MS"/>
          <w:sz w:val="20"/>
          <w:szCs w:val="20"/>
        </w:rPr>
        <w:t>Tımar sisteminin uygulandığı topraklardan alınacak vergilerin doğru belirlenmesi, sistemin sağlıklı işlemesinin temel şartıydı.</w:t>
      </w:r>
    </w:p>
    <w:p w:rsidR="00BF0101" w:rsidRPr="006E7DE2" w:rsidRDefault="00BF0101" w:rsidP="00BF0101">
      <w:pPr>
        <w:spacing w:after="0" w:line="240" w:lineRule="auto"/>
        <w:ind w:left="340" w:hanging="340"/>
        <w:jc w:val="both"/>
        <w:rPr>
          <w:rFonts w:ascii="Comic Sans MS" w:hAnsi="Comic Sans MS"/>
          <w:b/>
          <w:sz w:val="20"/>
          <w:szCs w:val="20"/>
        </w:rPr>
      </w:pPr>
      <w:r>
        <w:rPr>
          <w:rFonts w:ascii="Comic Sans MS" w:hAnsi="Comic Sans MS"/>
          <w:b/>
          <w:sz w:val="20"/>
          <w:szCs w:val="20"/>
        </w:rPr>
        <w:t>Bu</w:t>
      </w:r>
      <w:r w:rsidRPr="006E7DE2">
        <w:rPr>
          <w:rFonts w:ascii="Comic Sans MS" w:hAnsi="Comic Sans MS"/>
          <w:b/>
          <w:sz w:val="20"/>
          <w:szCs w:val="20"/>
        </w:rPr>
        <w:t xml:space="preserve"> durum aşağıdakilerden hangisine neden olmuştur?</w:t>
      </w:r>
    </w:p>
    <w:p w:rsidR="00BF0101" w:rsidRPr="006E7DE2" w:rsidRDefault="00BF0101" w:rsidP="00BF0101">
      <w:pPr>
        <w:numPr>
          <w:ilvl w:val="0"/>
          <w:numId w:val="32"/>
        </w:numPr>
        <w:spacing w:after="0" w:line="240" w:lineRule="auto"/>
        <w:jc w:val="both"/>
        <w:rPr>
          <w:rFonts w:ascii="Comic Sans MS" w:hAnsi="Comic Sans MS"/>
          <w:sz w:val="20"/>
          <w:szCs w:val="20"/>
        </w:rPr>
      </w:pPr>
      <w:r w:rsidRPr="006E7DE2">
        <w:rPr>
          <w:rFonts w:ascii="Comic Sans MS" w:hAnsi="Comic Sans MS"/>
          <w:sz w:val="20"/>
          <w:szCs w:val="20"/>
        </w:rPr>
        <w:t>Tahrir defterlerinin oluşturulmasına</w:t>
      </w:r>
    </w:p>
    <w:p w:rsidR="00BF0101" w:rsidRPr="006E7DE2" w:rsidRDefault="00BF0101" w:rsidP="00BF0101">
      <w:pPr>
        <w:numPr>
          <w:ilvl w:val="0"/>
          <w:numId w:val="32"/>
        </w:numPr>
        <w:spacing w:after="0" w:line="240" w:lineRule="auto"/>
        <w:jc w:val="both"/>
        <w:rPr>
          <w:rFonts w:ascii="Comic Sans MS" w:hAnsi="Comic Sans MS"/>
          <w:sz w:val="20"/>
          <w:szCs w:val="20"/>
        </w:rPr>
      </w:pPr>
      <w:r w:rsidRPr="006E7DE2">
        <w:rPr>
          <w:rFonts w:ascii="Comic Sans MS" w:hAnsi="Comic Sans MS"/>
          <w:sz w:val="20"/>
          <w:szCs w:val="20"/>
        </w:rPr>
        <w:t>Düzenli ordunun kurulmasına</w:t>
      </w:r>
    </w:p>
    <w:p w:rsidR="00BF0101" w:rsidRPr="006E7DE2" w:rsidRDefault="00BF0101" w:rsidP="00BF0101">
      <w:pPr>
        <w:numPr>
          <w:ilvl w:val="0"/>
          <w:numId w:val="32"/>
        </w:numPr>
        <w:spacing w:after="0" w:line="240" w:lineRule="auto"/>
        <w:jc w:val="both"/>
        <w:rPr>
          <w:rFonts w:ascii="Comic Sans MS" w:hAnsi="Comic Sans MS"/>
          <w:sz w:val="20"/>
          <w:szCs w:val="20"/>
        </w:rPr>
      </w:pPr>
      <w:r w:rsidRPr="006E7DE2">
        <w:rPr>
          <w:rFonts w:ascii="Comic Sans MS" w:hAnsi="Comic Sans MS"/>
          <w:sz w:val="20"/>
          <w:szCs w:val="20"/>
        </w:rPr>
        <w:t>Vakıf sisteminin uygulanmasına</w:t>
      </w:r>
    </w:p>
    <w:p w:rsidR="00BF0101" w:rsidRPr="006E7DE2" w:rsidRDefault="00BF0101" w:rsidP="00BF0101">
      <w:pPr>
        <w:numPr>
          <w:ilvl w:val="0"/>
          <w:numId w:val="32"/>
        </w:numPr>
        <w:spacing w:after="0" w:line="240" w:lineRule="auto"/>
        <w:jc w:val="both"/>
        <w:rPr>
          <w:rFonts w:ascii="Comic Sans MS" w:hAnsi="Comic Sans MS"/>
          <w:sz w:val="20"/>
          <w:szCs w:val="20"/>
        </w:rPr>
      </w:pPr>
      <w:r w:rsidRPr="006E7DE2">
        <w:rPr>
          <w:rFonts w:ascii="Comic Sans MS" w:hAnsi="Comic Sans MS"/>
          <w:sz w:val="20"/>
          <w:szCs w:val="20"/>
        </w:rPr>
        <w:t>Devşirme sisteminin uygulanmasına</w:t>
      </w:r>
    </w:p>
    <w:p w:rsidR="00BF0101" w:rsidRDefault="00BF0101" w:rsidP="00623344">
      <w:pPr>
        <w:spacing w:after="0" w:line="240" w:lineRule="auto"/>
        <w:ind w:left="340" w:hanging="340"/>
        <w:jc w:val="both"/>
        <w:rPr>
          <w:rFonts w:ascii="Comic Sans MS" w:hAnsi="Comic Sans MS"/>
          <w:bCs/>
          <w:sz w:val="20"/>
          <w:szCs w:val="20"/>
        </w:rPr>
      </w:pPr>
    </w:p>
    <w:p w:rsidR="00BF0101" w:rsidRDefault="00BF0101" w:rsidP="00623344">
      <w:pPr>
        <w:spacing w:after="0" w:line="240" w:lineRule="auto"/>
        <w:ind w:left="340" w:hanging="340"/>
        <w:jc w:val="both"/>
        <w:rPr>
          <w:rFonts w:ascii="Comic Sans MS" w:hAnsi="Comic Sans MS"/>
          <w:bCs/>
          <w:sz w:val="20"/>
          <w:szCs w:val="20"/>
        </w:rPr>
      </w:pPr>
    </w:p>
    <w:p w:rsidR="00BF0101" w:rsidRDefault="00BF0101" w:rsidP="00623344">
      <w:pPr>
        <w:spacing w:after="0" w:line="240" w:lineRule="auto"/>
        <w:ind w:left="340" w:hanging="340"/>
        <w:jc w:val="both"/>
        <w:rPr>
          <w:rFonts w:ascii="Comic Sans MS" w:hAnsi="Comic Sans MS"/>
          <w:bCs/>
          <w:sz w:val="20"/>
          <w:szCs w:val="20"/>
        </w:rPr>
      </w:pPr>
    </w:p>
    <w:p w:rsidR="007D4358" w:rsidRDefault="00FC7FD0" w:rsidP="0026542B">
      <w:pPr>
        <w:spacing w:after="0" w:line="240" w:lineRule="auto"/>
        <w:ind w:left="340" w:hanging="340"/>
        <w:jc w:val="both"/>
        <w:rPr>
          <w:rFonts w:ascii="Comic Sans MS" w:hAnsi="Comic Sans MS"/>
          <w:b/>
          <w:sz w:val="20"/>
          <w:szCs w:val="20"/>
        </w:rPr>
      </w:pPr>
      <w:r w:rsidRPr="00FC7FD0">
        <w:rPr>
          <w:rFonts w:ascii="Garamond" w:eastAsia="Times New Roman" w:hAnsi="Garamond" w:cs="Comic Sans MS"/>
          <w:b/>
          <w:bCs/>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6" o:spid="_x0000_s1028" type="#_x0000_t98" style="position:absolute;left:0;text-align:left;margin-left:32.4pt;margin-top:9.2pt;width:214.5pt;height:111pt;z-index:252152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" fillcolor="#b2a1c7 [1943]" strokecolor="#5f497a [2407]" strokeweight="2pt">
            <v:textbox>
              <w:txbxContent>
                <w:p w:rsidR="00E3674E" w:rsidRPr="00623344" w:rsidRDefault="00E3674E" w:rsidP="00623344">
                  <w:pPr>
                    <w:spacing w:after="0" w:line="240" w:lineRule="auto"/>
                    <w:jc w:val="center"/>
                    <w:rPr>
                      <w:rFonts w:ascii="Constantia" w:eastAsia="Times New Roman" w:hAnsi="Constantia" w:cs="Times New Roman"/>
                      <w:b/>
                      <w:color w:val="FFFFFF" w:themeColor="background1"/>
                      <w:sz w:val="20"/>
                      <w:lang w:eastAsia="tr-TR"/>
                    </w:rPr>
                  </w:pPr>
                  <w:r w:rsidRPr="00623344">
                    <w:rPr>
                      <w:rFonts w:ascii="Constantia" w:eastAsia="Times New Roman" w:hAnsi="Constantia" w:cs="Times New Roman"/>
                      <w:b/>
                      <w:color w:val="FFFFFF" w:themeColor="background1"/>
                      <w:sz w:val="20"/>
                      <w:lang w:eastAsia="tr-TR"/>
                    </w:rPr>
                    <w:t>Türkiye Devleti, demokratik bir cumhuriyettir. Demokratik devletlerde yasama, yürütme ve yargı yetkilerini farklı kurumlar tarafından kullanılır.</w:t>
                  </w:r>
                </w:p>
                <w:p w:rsidR="00E3674E" w:rsidRPr="00623344" w:rsidRDefault="00E3674E" w:rsidP="00623344">
                  <w:pPr>
                    <w:spacing w:after="0" w:line="240" w:lineRule="auto"/>
                    <w:jc w:val="center"/>
                    <w:rPr>
                      <w:rFonts w:ascii="Constantia" w:hAnsi="Constantia"/>
                      <w:b/>
                      <w:color w:val="FFFFFF" w:themeColor="background1"/>
                      <w:sz w:val="20"/>
                    </w:rPr>
                  </w:pPr>
                  <w:r w:rsidRPr="00623344">
                    <w:rPr>
                      <w:rFonts w:ascii="Constantia" w:eastAsia="Times New Roman" w:hAnsi="Constantia" w:cs="Times New Roman"/>
                      <w:b/>
                      <w:color w:val="FFFFFF" w:themeColor="background1"/>
                      <w:sz w:val="20"/>
                      <w:lang w:eastAsia="tr-TR"/>
                    </w:rPr>
                    <w:t xml:space="preserve">Buna </w:t>
                  </w:r>
                  <w:proofErr w:type="gramStart"/>
                  <w:r w:rsidRPr="00623344">
                    <w:rPr>
                      <w:rFonts w:ascii="Constantia" w:eastAsia="Times New Roman" w:hAnsi="Constantia" w:cs="Times New Roman"/>
                      <w:b/>
                      <w:color w:val="FFFFFF" w:themeColor="background1"/>
                      <w:sz w:val="20"/>
                      <w:lang w:eastAsia="tr-TR"/>
                    </w:rPr>
                    <w:t>……………………..</w:t>
                  </w:r>
                  <w:proofErr w:type="gramEnd"/>
                  <w:r w:rsidRPr="00623344">
                    <w:rPr>
                      <w:rFonts w:ascii="Constantia" w:eastAsia="Times New Roman" w:hAnsi="Constantia" w:cs="Times New Roman"/>
                      <w:b/>
                      <w:color w:val="FFFFFF" w:themeColor="background1"/>
                      <w:sz w:val="20"/>
                      <w:lang w:eastAsia="tr-TR"/>
                    </w:rPr>
                    <w:t xml:space="preserve"> </w:t>
                  </w:r>
                  <w:proofErr w:type="gramStart"/>
                  <w:r w:rsidRPr="00623344">
                    <w:rPr>
                      <w:rFonts w:ascii="Constantia" w:eastAsia="Times New Roman" w:hAnsi="Constantia" w:cs="Times New Roman"/>
                      <w:b/>
                      <w:color w:val="FFFFFF" w:themeColor="background1"/>
                      <w:sz w:val="20"/>
                      <w:lang w:eastAsia="tr-TR"/>
                    </w:rPr>
                    <w:t>denir</w:t>
                  </w:r>
                  <w:proofErr w:type="gramEnd"/>
                </w:p>
              </w:txbxContent>
            </v:textbox>
          </v:shape>
        </w:pict>
      </w:r>
    </w:p>
    <w:p w:rsidR="00623344" w:rsidRPr="00623344" w:rsidRDefault="00623344" w:rsidP="00623344">
      <w:pPr>
        <w:spacing w:after="0" w:line="240" w:lineRule="auto"/>
        <w:ind w:left="340" w:hanging="340"/>
        <w:jc w:val="both"/>
        <w:rPr>
          <w:rFonts w:ascii="Comic Sans MS" w:hAnsi="Comic Sans MS"/>
          <w:b/>
          <w:bCs/>
          <w:sz w:val="20"/>
          <w:szCs w:val="20"/>
        </w:rPr>
      </w:pPr>
      <w:r>
        <w:rPr>
          <w:rFonts w:ascii="Comic Sans MS" w:hAnsi="Comic Sans MS"/>
          <w:b/>
          <w:bCs/>
          <w:sz w:val="20"/>
          <w:szCs w:val="20"/>
        </w:rPr>
        <w:lastRenderedPageBreak/>
        <w:t>1</w:t>
      </w:r>
      <w:r w:rsidR="00E272F7">
        <w:rPr>
          <w:rFonts w:ascii="Comic Sans MS" w:hAnsi="Comic Sans MS"/>
          <w:b/>
          <w:bCs/>
          <w:sz w:val="20"/>
          <w:szCs w:val="20"/>
        </w:rPr>
        <w:t>1</w:t>
      </w:r>
      <w:r w:rsidRPr="00623344">
        <w:rPr>
          <w:rFonts w:ascii="Comic Sans MS" w:hAnsi="Comic Sans MS"/>
          <w:b/>
          <w:bCs/>
          <w:sz w:val="20"/>
          <w:szCs w:val="20"/>
        </w:rPr>
        <w:t xml:space="preserve">-) </w:t>
      </w:r>
      <w:r w:rsidR="00E4206C">
        <w:rPr>
          <w:rFonts w:ascii="Comic Sans MS" w:hAnsi="Comic Sans MS"/>
          <w:b/>
          <w:bCs/>
          <w:sz w:val="20"/>
          <w:szCs w:val="20"/>
        </w:rPr>
        <w:t xml:space="preserve"> </w:t>
      </w:r>
    </w:p>
    <w:p w:rsidR="00623344" w:rsidRPr="00623344" w:rsidRDefault="00E4206C" w:rsidP="00623344">
      <w:pPr>
        <w:spacing w:after="0" w:line="240" w:lineRule="auto"/>
        <w:ind w:left="340" w:hanging="340"/>
        <w:jc w:val="both"/>
        <w:rPr>
          <w:rFonts w:ascii="Comic Sans MS" w:hAnsi="Comic Sans MS"/>
          <w:b/>
          <w:bCs/>
          <w:sz w:val="20"/>
          <w:szCs w:val="20"/>
        </w:rPr>
      </w:pPr>
      <w:r>
        <w:rPr>
          <w:rFonts w:ascii="Comic Sans MS" w:hAnsi="Comic Sans MS"/>
          <w:b/>
          <w:bCs/>
          <w:sz w:val="20"/>
          <w:szCs w:val="20"/>
        </w:rPr>
        <w:t xml:space="preserve">              </w:t>
      </w:r>
      <w:proofErr w:type="gramStart"/>
      <w:r w:rsidR="00973DAD">
        <w:rPr>
          <w:rFonts w:ascii="Comic Sans MS" w:hAnsi="Comic Sans MS"/>
          <w:b/>
          <w:bCs/>
          <w:sz w:val="20"/>
          <w:szCs w:val="20"/>
        </w:rPr>
        <w:t>…………………………………………..</w:t>
      </w:r>
      <w:proofErr w:type="gramEnd"/>
    </w:p>
    <w:p w:rsidR="00623344" w:rsidRPr="00623344" w:rsidRDefault="00623344" w:rsidP="00623344">
      <w:pPr>
        <w:spacing w:after="0" w:line="240" w:lineRule="auto"/>
        <w:ind w:left="340" w:hanging="340"/>
        <w:jc w:val="both"/>
        <w:rPr>
          <w:rFonts w:ascii="Comic Sans MS" w:hAnsi="Comic Sans MS"/>
          <w:b/>
          <w:bCs/>
          <w:sz w:val="20"/>
          <w:szCs w:val="20"/>
        </w:rPr>
      </w:pPr>
    </w:p>
    <w:p w:rsidR="00623344" w:rsidRPr="00973DAD" w:rsidRDefault="009E5E65" w:rsidP="009E5E65">
      <w:pPr>
        <w:spacing w:after="0" w:line="240" w:lineRule="auto"/>
        <w:ind w:left="340" w:hanging="340"/>
        <w:rPr>
          <w:rFonts w:ascii="Comic Sans MS" w:hAnsi="Comic Sans MS"/>
          <w:b/>
          <w:bCs/>
          <w:sz w:val="20"/>
          <w:szCs w:val="20"/>
          <w:u w:val="single"/>
        </w:rPr>
      </w:pPr>
      <w:r w:rsidRPr="00973DAD">
        <w:rPr>
          <w:rFonts w:ascii="Comic Sans MS" w:hAnsi="Comic Sans MS"/>
          <w:b/>
          <w:bCs/>
          <w:sz w:val="20"/>
          <w:szCs w:val="20"/>
          <w:u w:val="single"/>
        </w:rPr>
        <w:t>Yasama              Yürütme</w:t>
      </w:r>
      <w:r w:rsidR="00E4206C" w:rsidRPr="00973DAD">
        <w:rPr>
          <w:rFonts w:ascii="Comic Sans MS" w:hAnsi="Comic Sans MS"/>
          <w:b/>
          <w:bCs/>
          <w:sz w:val="20"/>
          <w:szCs w:val="20"/>
          <w:u w:val="single"/>
        </w:rPr>
        <w:tab/>
      </w:r>
      <w:r w:rsidR="00E4206C" w:rsidRPr="00973DAD">
        <w:rPr>
          <w:rFonts w:ascii="Comic Sans MS" w:hAnsi="Comic Sans MS"/>
          <w:b/>
          <w:bCs/>
          <w:sz w:val="20"/>
          <w:szCs w:val="20"/>
          <w:u w:val="single"/>
        </w:rPr>
        <w:tab/>
        <w:t xml:space="preserve">     </w:t>
      </w:r>
      <w:r w:rsidRPr="00973DAD">
        <w:rPr>
          <w:rFonts w:ascii="Comic Sans MS" w:hAnsi="Comic Sans MS"/>
          <w:b/>
          <w:bCs/>
          <w:sz w:val="20"/>
          <w:szCs w:val="20"/>
          <w:u w:val="single"/>
        </w:rPr>
        <w:t>Yargı</w:t>
      </w:r>
    </w:p>
    <w:p w:rsidR="009E5E65" w:rsidRDefault="00E4206C" w:rsidP="009E5E65">
      <w:pPr>
        <w:spacing w:after="0" w:line="240" w:lineRule="auto"/>
        <w:ind w:left="340" w:hanging="340"/>
        <w:rPr>
          <w:rFonts w:ascii="Comic Sans MS" w:hAnsi="Comic Sans MS"/>
          <w:b/>
          <w:bCs/>
          <w:sz w:val="20"/>
          <w:szCs w:val="20"/>
        </w:rPr>
      </w:pPr>
      <w:r>
        <w:rPr>
          <w:rFonts w:ascii="Comic Sans MS" w:hAnsi="Comic Sans MS"/>
          <w:b/>
          <w:bCs/>
          <w:sz w:val="20"/>
          <w:szCs w:val="20"/>
        </w:rPr>
        <w:t xml:space="preserve"> </w:t>
      </w:r>
      <w:proofErr w:type="gramStart"/>
      <w:r>
        <w:rPr>
          <w:rFonts w:ascii="Comic Sans MS" w:hAnsi="Comic Sans MS"/>
          <w:b/>
          <w:bCs/>
          <w:sz w:val="20"/>
          <w:szCs w:val="20"/>
        </w:rPr>
        <w:t>TBMM</w:t>
      </w:r>
      <w:r w:rsidR="009E5E65">
        <w:rPr>
          <w:rFonts w:ascii="Comic Sans MS" w:hAnsi="Comic Sans MS"/>
          <w:b/>
          <w:bCs/>
          <w:sz w:val="20"/>
          <w:szCs w:val="20"/>
        </w:rPr>
        <w:t xml:space="preserve">       </w:t>
      </w:r>
      <w:r>
        <w:rPr>
          <w:rFonts w:ascii="Comic Sans MS" w:hAnsi="Comic Sans MS"/>
          <w:b/>
          <w:bCs/>
          <w:sz w:val="20"/>
          <w:szCs w:val="20"/>
        </w:rPr>
        <w:t xml:space="preserve">   </w:t>
      </w:r>
      <w:r w:rsidR="009E5E65">
        <w:rPr>
          <w:rFonts w:ascii="Comic Sans MS" w:hAnsi="Comic Sans MS"/>
          <w:b/>
          <w:bCs/>
          <w:sz w:val="20"/>
          <w:szCs w:val="20"/>
        </w:rPr>
        <w:t>Cumhurbaşkanı</w:t>
      </w:r>
      <w:proofErr w:type="gramEnd"/>
      <w:r w:rsidR="009E5E65">
        <w:rPr>
          <w:rFonts w:ascii="Comic Sans MS" w:hAnsi="Comic Sans MS"/>
          <w:b/>
          <w:bCs/>
          <w:sz w:val="20"/>
          <w:szCs w:val="20"/>
        </w:rPr>
        <w:t xml:space="preserve"> </w:t>
      </w:r>
      <w:r>
        <w:rPr>
          <w:rFonts w:ascii="Comic Sans MS" w:hAnsi="Comic Sans MS"/>
          <w:b/>
          <w:bCs/>
          <w:sz w:val="20"/>
          <w:szCs w:val="20"/>
        </w:rPr>
        <w:tab/>
        <w:t xml:space="preserve">    Bağımsız </w:t>
      </w:r>
    </w:p>
    <w:p w:rsidR="00623344" w:rsidRPr="00623344" w:rsidRDefault="009E5E65" w:rsidP="009E5E65">
      <w:pPr>
        <w:spacing w:after="0" w:line="240" w:lineRule="auto"/>
        <w:ind w:left="340" w:hanging="340"/>
        <w:rPr>
          <w:rFonts w:ascii="Comic Sans MS" w:hAnsi="Comic Sans MS"/>
          <w:b/>
          <w:bCs/>
          <w:sz w:val="20"/>
          <w:szCs w:val="20"/>
        </w:rPr>
      </w:pPr>
      <w:r>
        <w:rPr>
          <w:rFonts w:ascii="Comic Sans MS" w:hAnsi="Comic Sans MS"/>
          <w:b/>
          <w:bCs/>
          <w:sz w:val="20"/>
          <w:szCs w:val="20"/>
        </w:rPr>
        <w:t xml:space="preserve">                </w:t>
      </w:r>
      <w:r w:rsidR="00E4206C">
        <w:rPr>
          <w:rFonts w:ascii="Comic Sans MS" w:hAnsi="Comic Sans MS"/>
          <w:b/>
          <w:bCs/>
          <w:sz w:val="20"/>
          <w:szCs w:val="20"/>
        </w:rPr>
        <w:t xml:space="preserve"> </w:t>
      </w:r>
      <w:r>
        <w:rPr>
          <w:rFonts w:ascii="Comic Sans MS" w:hAnsi="Comic Sans MS"/>
          <w:b/>
          <w:bCs/>
          <w:sz w:val="20"/>
          <w:szCs w:val="20"/>
        </w:rPr>
        <w:t xml:space="preserve">  </w:t>
      </w:r>
      <w:proofErr w:type="gramStart"/>
      <w:r w:rsidR="00E4206C">
        <w:rPr>
          <w:rFonts w:ascii="Comic Sans MS" w:hAnsi="Comic Sans MS"/>
          <w:b/>
          <w:bCs/>
          <w:sz w:val="20"/>
          <w:szCs w:val="20"/>
        </w:rPr>
        <w:t>ve</w:t>
      </w:r>
      <w:proofErr w:type="gramEnd"/>
      <w:r w:rsidR="00E4206C">
        <w:rPr>
          <w:rFonts w:ascii="Comic Sans MS" w:hAnsi="Comic Sans MS"/>
          <w:b/>
          <w:bCs/>
          <w:sz w:val="20"/>
          <w:szCs w:val="20"/>
        </w:rPr>
        <w:t xml:space="preserve"> Hükümet</w:t>
      </w:r>
      <w:r>
        <w:rPr>
          <w:rFonts w:ascii="Comic Sans MS" w:hAnsi="Comic Sans MS"/>
          <w:b/>
          <w:bCs/>
          <w:sz w:val="20"/>
          <w:szCs w:val="20"/>
        </w:rPr>
        <w:t xml:space="preserve">  </w:t>
      </w:r>
      <w:r w:rsidR="00E4206C">
        <w:rPr>
          <w:rFonts w:ascii="Comic Sans MS" w:hAnsi="Comic Sans MS"/>
          <w:b/>
          <w:bCs/>
          <w:sz w:val="20"/>
          <w:szCs w:val="20"/>
        </w:rPr>
        <w:tab/>
        <w:t xml:space="preserve">  Mahkemeler</w:t>
      </w:r>
    </w:p>
    <w:p w:rsidR="00623344" w:rsidRPr="00623344" w:rsidRDefault="00623344" w:rsidP="00623344">
      <w:pPr>
        <w:spacing w:after="0" w:line="240" w:lineRule="auto"/>
        <w:ind w:left="340" w:hanging="340"/>
        <w:jc w:val="both"/>
        <w:rPr>
          <w:rFonts w:ascii="Comic Sans MS" w:hAnsi="Comic Sans MS"/>
          <w:b/>
          <w:bCs/>
          <w:sz w:val="20"/>
          <w:szCs w:val="20"/>
        </w:rPr>
      </w:pPr>
    </w:p>
    <w:p w:rsidR="00623344" w:rsidRDefault="00623344" w:rsidP="00623344">
      <w:pPr>
        <w:spacing w:after="0" w:line="240" w:lineRule="auto"/>
        <w:ind w:left="340" w:hanging="340"/>
        <w:jc w:val="both"/>
        <w:rPr>
          <w:rFonts w:ascii="Comic Sans MS" w:hAnsi="Comic Sans MS"/>
          <w:b/>
          <w:bCs/>
          <w:sz w:val="20"/>
          <w:szCs w:val="20"/>
        </w:rPr>
      </w:pPr>
    </w:p>
    <w:p w:rsidR="00623344" w:rsidRPr="00623344" w:rsidRDefault="00973DAD" w:rsidP="00973DAD">
      <w:pPr>
        <w:spacing w:after="0" w:line="240" w:lineRule="auto"/>
        <w:ind w:left="340" w:hanging="340"/>
        <w:jc w:val="both"/>
        <w:rPr>
          <w:rFonts w:ascii="Comic Sans MS" w:hAnsi="Comic Sans MS"/>
          <w:b/>
          <w:bCs/>
          <w:sz w:val="20"/>
          <w:szCs w:val="20"/>
        </w:rPr>
      </w:pPr>
      <w:r>
        <w:rPr>
          <w:rFonts w:ascii="Comic Sans MS" w:hAnsi="Comic Sans MS"/>
          <w:b/>
          <w:bCs/>
          <w:sz w:val="20"/>
          <w:szCs w:val="20"/>
        </w:rPr>
        <w:t xml:space="preserve">Devletin görevleri birbirlerini denetlemeleri açısından farklı kurumlara </w:t>
      </w:r>
      <w:proofErr w:type="gramStart"/>
      <w:r>
        <w:rPr>
          <w:rFonts w:ascii="Comic Sans MS" w:hAnsi="Comic Sans MS"/>
          <w:b/>
          <w:bCs/>
          <w:sz w:val="20"/>
          <w:szCs w:val="20"/>
        </w:rPr>
        <w:t>verilmiştir.</w:t>
      </w:r>
      <w:r w:rsidR="00C66586">
        <w:rPr>
          <w:rFonts w:ascii="Comic Sans MS" w:hAnsi="Comic Sans MS"/>
          <w:b/>
          <w:bCs/>
          <w:sz w:val="20"/>
          <w:szCs w:val="20"/>
        </w:rPr>
        <w:t>Buna</w:t>
      </w:r>
      <w:proofErr w:type="gramEnd"/>
      <w:r w:rsidR="00C66586">
        <w:rPr>
          <w:rFonts w:ascii="Comic Sans MS" w:hAnsi="Comic Sans MS"/>
          <w:b/>
          <w:bCs/>
          <w:sz w:val="20"/>
          <w:szCs w:val="20"/>
        </w:rPr>
        <w:t xml:space="preserve"> göre </w:t>
      </w:r>
      <w:r w:rsidR="00623344" w:rsidRPr="00623344">
        <w:rPr>
          <w:rFonts w:ascii="Comic Sans MS" w:hAnsi="Comic Sans MS"/>
          <w:b/>
          <w:bCs/>
          <w:sz w:val="20"/>
          <w:szCs w:val="20"/>
        </w:rPr>
        <w:t>boş bırakılan yere aşağıdakilerden hangisi getirilmelidir?</w:t>
      </w:r>
    </w:p>
    <w:p w:rsidR="00623344" w:rsidRPr="00623344" w:rsidRDefault="00623344" w:rsidP="00623344">
      <w:pPr>
        <w:spacing w:after="0" w:line="240" w:lineRule="auto"/>
        <w:ind w:left="340" w:hanging="340"/>
        <w:jc w:val="both"/>
        <w:rPr>
          <w:rFonts w:ascii="Comic Sans MS" w:hAnsi="Comic Sans MS"/>
          <w:b/>
          <w:bCs/>
          <w:sz w:val="20"/>
          <w:szCs w:val="20"/>
        </w:rPr>
      </w:pPr>
      <w:r w:rsidRPr="00623344">
        <w:rPr>
          <w:rFonts w:ascii="Comic Sans MS" w:hAnsi="Comic Sans MS"/>
          <w:b/>
          <w:bCs/>
          <w:sz w:val="20"/>
          <w:szCs w:val="20"/>
        </w:rPr>
        <w:t xml:space="preserve">A) </w:t>
      </w:r>
      <w:r w:rsidRPr="00623344">
        <w:rPr>
          <w:rFonts w:ascii="Comic Sans MS" w:hAnsi="Comic Sans MS"/>
          <w:bCs/>
          <w:sz w:val="20"/>
          <w:szCs w:val="20"/>
        </w:rPr>
        <w:t>Bağımsızlık</w:t>
      </w:r>
      <w:r w:rsidRPr="00623344">
        <w:rPr>
          <w:rFonts w:ascii="Comic Sans MS" w:hAnsi="Comic Sans MS"/>
          <w:bCs/>
          <w:sz w:val="20"/>
          <w:szCs w:val="20"/>
        </w:rPr>
        <w:tab/>
      </w:r>
      <w:r w:rsidRPr="00623344">
        <w:rPr>
          <w:rFonts w:ascii="Comic Sans MS" w:hAnsi="Comic Sans MS"/>
          <w:bCs/>
          <w:sz w:val="20"/>
          <w:szCs w:val="20"/>
        </w:rPr>
        <w:tab/>
      </w:r>
      <w:r w:rsidRPr="00623344">
        <w:rPr>
          <w:rFonts w:ascii="Comic Sans MS" w:hAnsi="Comic Sans MS"/>
          <w:b/>
          <w:bCs/>
          <w:sz w:val="20"/>
          <w:szCs w:val="20"/>
        </w:rPr>
        <w:tab/>
        <w:t xml:space="preserve">B) </w:t>
      </w:r>
      <w:r w:rsidRPr="00623344">
        <w:rPr>
          <w:rFonts w:ascii="Comic Sans MS" w:hAnsi="Comic Sans MS"/>
          <w:bCs/>
          <w:sz w:val="20"/>
          <w:szCs w:val="20"/>
        </w:rPr>
        <w:t>Egemenlik</w:t>
      </w:r>
      <w:r w:rsidRPr="00623344">
        <w:rPr>
          <w:rFonts w:ascii="Comic Sans MS" w:hAnsi="Comic Sans MS"/>
          <w:bCs/>
          <w:sz w:val="20"/>
          <w:szCs w:val="20"/>
        </w:rPr>
        <w:tab/>
      </w:r>
    </w:p>
    <w:p w:rsidR="00623344" w:rsidRPr="00623344" w:rsidRDefault="00623344" w:rsidP="00623344">
      <w:pPr>
        <w:spacing w:after="0" w:line="240" w:lineRule="auto"/>
        <w:ind w:left="340" w:hanging="340"/>
        <w:jc w:val="both"/>
        <w:rPr>
          <w:rFonts w:ascii="Comic Sans MS" w:hAnsi="Comic Sans MS"/>
          <w:bCs/>
          <w:sz w:val="20"/>
          <w:szCs w:val="20"/>
        </w:rPr>
      </w:pPr>
      <w:r w:rsidRPr="00623344">
        <w:rPr>
          <w:rFonts w:ascii="Comic Sans MS" w:hAnsi="Comic Sans MS"/>
          <w:b/>
          <w:bCs/>
          <w:sz w:val="20"/>
          <w:szCs w:val="20"/>
        </w:rPr>
        <w:t xml:space="preserve">C) </w:t>
      </w:r>
      <w:r w:rsidRPr="00623344">
        <w:rPr>
          <w:rFonts w:ascii="Comic Sans MS" w:hAnsi="Comic Sans MS"/>
          <w:bCs/>
          <w:sz w:val="20"/>
          <w:szCs w:val="20"/>
        </w:rPr>
        <w:t>Kuvvetler Birliği</w:t>
      </w:r>
      <w:r w:rsidRPr="00623344">
        <w:rPr>
          <w:rFonts w:ascii="Comic Sans MS" w:hAnsi="Comic Sans MS"/>
          <w:b/>
          <w:bCs/>
          <w:sz w:val="20"/>
          <w:szCs w:val="20"/>
        </w:rPr>
        <w:tab/>
      </w:r>
      <w:r w:rsidRPr="00623344">
        <w:rPr>
          <w:rFonts w:ascii="Comic Sans MS" w:hAnsi="Comic Sans MS"/>
          <w:b/>
          <w:bCs/>
          <w:sz w:val="20"/>
          <w:szCs w:val="20"/>
        </w:rPr>
        <w:tab/>
        <w:t xml:space="preserve">D) </w:t>
      </w:r>
      <w:r w:rsidRPr="00623344">
        <w:rPr>
          <w:rFonts w:ascii="Comic Sans MS" w:hAnsi="Comic Sans MS"/>
          <w:bCs/>
          <w:sz w:val="20"/>
          <w:szCs w:val="20"/>
        </w:rPr>
        <w:t>Güçler Ayrılığı</w:t>
      </w:r>
    </w:p>
    <w:p w:rsidR="00623344" w:rsidRPr="00623344" w:rsidRDefault="00623344" w:rsidP="00623344">
      <w:pPr>
        <w:spacing w:after="0" w:line="240" w:lineRule="auto"/>
        <w:ind w:left="340" w:hanging="340"/>
        <w:jc w:val="both"/>
        <w:rPr>
          <w:rFonts w:ascii="Comic Sans MS" w:hAnsi="Comic Sans MS"/>
          <w:b/>
          <w:bCs/>
          <w:sz w:val="20"/>
          <w:szCs w:val="20"/>
        </w:rPr>
      </w:pPr>
    </w:p>
    <w:tbl>
      <w:tblPr>
        <w:tblStyle w:val="AkGlgeleme-Vurgu1"/>
        <w:tblpPr w:leftFromText="141" w:rightFromText="141" w:vertAnchor="page" w:horzAnchor="margin" w:tblpXSpec="right" w:tblpY="4471"/>
        <w:tblW w:w="0" w:type="auto"/>
        <w:tblLook w:val="04A0"/>
      </w:tblPr>
      <w:tblGrid>
        <w:gridCol w:w="959"/>
        <w:gridCol w:w="3544"/>
      </w:tblGrid>
      <w:tr w:rsidR="00BF0101" w:rsidRPr="00623344" w:rsidTr="00BF0101">
        <w:trPr>
          <w:cnfStyle w:val="100000000000"/>
          <w:trHeight w:val="593"/>
        </w:trPr>
        <w:tc>
          <w:tcPr>
            <w:cnfStyle w:val="001000000000"/>
            <w:tcW w:w="959" w:type="dxa"/>
            <w:vAlign w:val="center"/>
          </w:tcPr>
          <w:p w:rsidR="00BF0101" w:rsidRPr="00623344" w:rsidRDefault="00BF0101" w:rsidP="00BF0101">
            <w:pPr>
              <w:jc w:val="center"/>
              <w:outlineLvl w:val="0"/>
              <w:rPr>
                <w:rFonts w:eastAsia="Times New Roman" w:cstheme="minorHAnsi"/>
                <w:sz w:val="16"/>
                <w:szCs w:val="16"/>
                <w:lang w:eastAsia="tr-TR"/>
              </w:rPr>
            </w:pPr>
            <w:r w:rsidRPr="00623344">
              <w:rPr>
                <w:rFonts w:eastAsia="Times New Roman" w:cstheme="minorHAnsi"/>
                <w:sz w:val="16"/>
                <w:szCs w:val="16"/>
                <w:lang w:eastAsia="tr-TR"/>
              </w:rPr>
              <w:t>MADDE 1:</w:t>
            </w:r>
          </w:p>
        </w:tc>
        <w:tc>
          <w:tcPr>
            <w:tcW w:w="3544" w:type="dxa"/>
            <w:vAlign w:val="center"/>
          </w:tcPr>
          <w:p w:rsidR="00BF0101" w:rsidRPr="00623344" w:rsidRDefault="00BF0101" w:rsidP="00BF0101">
            <w:pPr>
              <w:jc w:val="center"/>
              <w:outlineLvl w:val="0"/>
              <w:cnfStyle w:val="100000000000"/>
              <w:rPr>
                <w:rFonts w:ascii="Garamond" w:eastAsia="Times New Roman" w:hAnsi="Garamond" w:cs="Comic Sans MS"/>
                <w:color w:val="000000" w:themeColor="text1"/>
                <w:sz w:val="20"/>
                <w:szCs w:val="16"/>
                <w:lang w:eastAsia="tr-TR"/>
              </w:rPr>
            </w:pPr>
            <w:r w:rsidRPr="00623344">
              <w:rPr>
                <w:rFonts w:ascii="Garamond" w:eastAsia="Times New Roman" w:hAnsi="Garamond" w:cs="Comic Sans MS"/>
                <w:color w:val="000000" w:themeColor="text1"/>
                <w:sz w:val="20"/>
                <w:szCs w:val="16"/>
                <w:lang w:eastAsia="tr-TR"/>
              </w:rPr>
              <w:t>Türkiye Devleti bir cumhuriyettir.</w:t>
            </w:r>
          </w:p>
        </w:tc>
      </w:tr>
      <w:tr w:rsidR="00BF0101" w:rsidRPr="00623344" w:rsidTr="00BF0101">
        <w:trPr>
          <w:cnfStyle w:val="000000100000"/>
          <w:trHeight w:val="990"/>
        </w:trPr>
        <w:tc>
          <w:tcPr>
            <w:cnfStyle w:val="001000000000"/>
            <w:tcW w:w="959" w:type="dxa"/>
            <w:shd w:val="clear" w:color="auto" w:fill="DAEEF3" w:themeFill="accent5" w:themeFillTint="33"/>
            <w:vAlign w:val="center"/>
          </w:tcPr>
          <w:p w:rsidR="00BF0101" w:rsidRPr="00623344" w:rsidRDefault="00BF0101" w:rsidP="00BF0101">
            <w:pPr>
              <w:jc w:val="center"/>
              <w:outlineLvl w:val="0"/>
              <w:rPr>
                <w:rFonts w:eastAsia="Times New Roman" w:cstheme="minorHAnsi"/>
                <w:sz w:val="16"/>
                <w:szCs w:val="16"/>
                <w:lang w:eastAsia="tr-TR"/>
              </w:rPr>
            </w:pPr>
            <w:r w:rsidRPr="00623344">
              <w:rPr>
                <w:rFonts w:eastAsia="Times New Roman" w:cstheme="minorHAnsi"/>
                <w:sz w:val="16"/>
                <w:szCs w:val="16"/>
                <w:lang w:eastAsia="tr-TR"/>
              </w:rPr>
              <w:t>MADDE</w:t>
            </w:r>
            <w:r>
              <w:rPr>
                <w:rFonts w:eastAsia="Times New Roman" w:cstheme="minorHAnsi"/>
                <w:sz w:val="16"/>
                <w:szCs w:val="16"/>
                <w:lang w:eastAsia="tr-TR"/>
              </w:rPr>
              <w:t xml:space="preserve"> 2</w:t>
            </w:r>
            <w:r w:rsidRPr="00623344">
              <w:rPr>
                <w:rFonts w:eastAsia="Times New Roman" w:cstheme="minorHAnsi"/>
                <w:sz w:val="16"/>
                <w:szCs w:val="16"/>
                <w:lang w:eastAsia="tr-TR"/>
              </w:rPr>
              <w:t>:</w:t>
            </w:r>
          </w:p>
        </w:tc>
        <w:tc>
          <w:tcPr>
            <w:tcW w:w="3544" w:type="dxa"/>
            <w:shd w:val="clear" w:color="auto" w:fill="DAEEF3" w:themeFill="accent5" w:themeFillTint="33"/>
            <w:vAlign w:val="center"/>
          </w:tcPr>
          <w:p w:rsidR="00BF0101" w:rsidRPr="00623344" w:rsidRDefault="00BF0101" w:rsidP="00BF0101">
            <w:pPr>
              <w:jc w:val="center"/>
              <w:outlineLvl w:val="0"/>
              <w:cnfStyle w:val="000000100000"/>
              <w:rPr>
                <w:rFonts w:ascii="Garamond" w:eastAsia="Times New Roman" w:hAnsi="Garamond" w:cs="Comic Sans MS"/>
                <w:b/>
                <w:bCs/>
                <w:color w:val="000000" w:themeColor="text1"/>
                <w:sz w:val="20"/>
                <w:szCs w:val="16"/>
                <w:lang w:eastAsia="tr-TR"/>
              </w:rPr>
            </w:pPr>
            <w:r w:rsidRPr="00623344">
              <w:rPr>
                <w:rFonts w:ascii="Garamond" w:eastAsia="Times New Roman" w:hAnsi="Garamond" w:cs="Comic Sans MS"/>
                <w:b/>
                <w:bCs/>
                <w:color w:val="000000" w:themeColor="text1"/>
                <w:sz w:val="20"/>
                <w:szCs w:val="16"/>
                <w:lang w:eastAsia="tr-TR"/>
              </w:rPr>
              <w:t>Türkiye Cumhuriyeti başlangıçta belirtilen temel ilkelere dayanan, demokratik, laik sosyal bir hukuk devletidir.</w:t>
            </w:r>
          </w:p>
        </w:tc>
      </w:tr>
      <w:tr w:rsidR="00BF0101" w:rsidRPr="00623344" w:rsidTr="00BF0101">
        <w:trPr>
          <w:trHeight w:val="809"/>
        </w:trPr>
        <w:tc>
          <w:tcPr>
            <w:cnfStyle w:val="001000000000"/>
            <w:tcW w:w="959" w:type="dxa"/>
            <w:vAlign w:val="center"/>
          </w:tcPr>
          <w:p w:rsidR="00BF0101" w:rsidRPr="00623344" w:rsidRDefault="00BF0101" w:rsidP="00BF0101">
            <w:pPr>
              <w:jc w:val="center"/>
              <w:outlineLvl w:val="0"/>
              <w:rPr>
                <w:rFonts w:eastAsia="Times New Roman" w:cstheme="minorHAnsi"/>
                <w:sz w:val="16"/>
                <w:szCs w:val="16"/>
                <w:lang w:eastAsia="tr-TR"/>
              </w:rPr>
            </w:pPr>
            <w:r w:rsidRPr="00623344">
              <w:rPr>
                <w:rFonts w:eastAsia="Times New Roman" w:cstheme="minorHAnsi"/>
                <w:sz w:val="16"/>
                <w:szCs w:val="16"/>
                <w:lang w:eastAsia="tr-TR"/>
              </w:rPr>
              <w:t>MADDE</w:t>
            </w:r>
            <w:r>
              <w:rPr>
                <w:rFonts w:eastAsia="Times New Roman" w:cstheme="minorHAnsi"/>
                <w:sz w:val="16"/>
                <w:szCs w:val="16"/>
                <w:lang w:eastAsia="tr-TR"/>
              </w:rPr>
              <w:t xml:space="preserve"> 5</w:t>
            </w:r>
            <w:r w:rsidRPr="00623344">
              <w:rPr>
                <w:rFonts w:eastAsia="Times New Roman" w:cstheme="minorHAnsi"/>
                <w:sz w:val="16"/>
                <w:szCs w:val="16"/>
                <w:lang w:eastAsia="tr-TR"/>
              </w:rPr>
              <w:t>:</w:t>
            </w:r>
          </w:p>
        </w:tc>
        <w:tc>
          <w:tcPr>
            <w:tcW w:w="3544" w:type="dxa"/>
            <w:vAlign w:val="center"/>
          </w:tcPr>
          <w:p w:rsidR="00BF0101" w:rsidRPr="00623344" w:rsidRDefault="00BF0101" w:rsidP="00BF0101">
            <w:pPr>
              <w:jc w:val="center"/>
              <w:outlineLvl w:val="0"/>
              <w:cnfStyle w:val="000000000000"/>
              <w:rPr>
                <w:rFonts w:ascii="Garamond" w:eastAsia="Times New Roman" w:hAnsi="Garamond" w:cs="Comic Sans MS"/>
                <w:b/>
                <w:bCs/>
                <w:color w:val="000000" w:themeColor="text1"/>
                <w:sz w:val="20"/>
                <w:szCs w:val="16"/>
                <w:lang w:eastAsia="tr-TR"/>
              </w:rPr>
            </w:pPr>
            <w:r w:rsidRPr="00623344">
              <w:rPr>
                <w:rFonts w:ascii="Garamond" w:eastAsia="Times New Roman" w:hAnsi="Garamond" w:cs="Comic Sans MS"/>
                <w:b/>
                <w:bCs/>
                <w:color w:val="000000" w:themeColor="text1"/>
                <w:sz w:val="20"/>
                <w:szCs w:val="16"/>
                <w:lang w:eastAsia="tr-TR"/>
              </w:rPr>
              <w:t>Türk Milleti, egemenliğini, Anayasanın koyduğu esaslara göre yetkili organlar eliyle kullanılır.</w:t>
            </w:r>
          </w:p>
        </w:tc>
      </w:tr>
    </w:tbl>
    <w:p w:rsidR="007D4358" w:rsidRDefault="00623344"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1</w:t>
      </w:r>
      <w:r w:rsidR="00E272F7">
        <w:rPr>
          <w:rFonts w:ascii="Comic Sans MS" w:hAnsi="Comic Sans MS"/>
          <w:b/>
          <w:sz w:val="20"/>
          <w:szCs w:val="20"/>
        </w:rPr>
        <w:t>2</w:t>
      </w:r>
      <w:r>
        <w:rPr>
          <w:rFonts w:ascii="Comic Sans MS" w:hAnsi="Comic Sans MS"/>
          <w:b/>
          <w:sz w:val="20"/>
          <w:szCs w:val="20"/>
        </w:rPr>
        <w:t xml:space="preserve">-) </w:t>
      </w:r>
    </w:p>
    <w:p w:rsidR="007D4358" w:rsidRDefault="007D4358"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Default="00623344" w:rsidP="0026542B">
      <w:pPr>
        <w:spacing w:after="0" w:line="240" w:lineRule="auto"/>
        <w:ind w:left="340" w:hanging="340"/>
        <w:jc w:val="both"/>
        <w:rPr>
          <w:rFonts w:ascii="Comic Sans MS" w:hAnsi="Comic Sans MS"/>
          <w:b/>
          <w:sz w:val="20"/>
          <w:szCs w:val="20"/>
        </w:rPr>
      </w:pPr>
    </w:p>
    <w:p w:rsidR="00623344" w:rsidRPr="00623344" w:rsidRDefault="00623344" w:rsidP="00623344">
      <w:pPr>
        <w:spacing w:after="0" w:line="240" w:lineRule="auto"/>
        <w:ind w:left="340" w:hanging="340"/>
        <w:jc w:val="both"/>
        <w:rPr>
          <w:rFonts w:ascii="Comic Sans MS" w:hAnsi="Comic Sans MS"/>
          <w:b/>
          <w:bCs/>
          <w:sz w:val="20"/>
          <w:szCs w:val="20"/>
          <w:u w:val="single"/>
        </w:rPr>
      </w:pPr>
      <w:r w:rsidRPr="00623344">
        <w:rPr>
          <w:rFonts w:ascii="Comic Sans MS" w:hAnsi="Comic Sans MS"/>
          <w:b/>
          <w:bCs/>
          <w:sz w:val="20"/>
          <w:szCs w:val="20"/>
        </w:rPr>
        <w:t xml:space="preserve">Yukarıdaki Türkiye Cumhuriyeti Anayasası’nda verilen maddelerin karşılığı olarak aşağıdakilerden hangisi </w:t>
      </w:r>
      <w:r w:rsidRPr="00623344">
        <w:rPr>
          <w:rFonts w:ascii="Comic Sans MS" w:hAnsi="Comic Sans MS"/>
          <w:b/>
          <w:bCs/>
          <w:sz w:val="20"/>
          <w:szCs w:val="20"/>
          <w:u w:val="single"/>
        </w:rPr>
        <w:t>gösterilemez?</w:t>
      </w:r>
    </w:p>
    <w:p w:rsidR="00623344" w:rsidRPr="00623344" w:rsidRDefault="00623344" w:rsidP="000603BC">
      <w:pPr>
        <w:numPr>
          <w:ilvl w:val="0"/>
          <w:numId w:val="30"/>
        </w:numPr>
        <w:spacing w:after="0" w:line="240" w:lineRule="auto"/>
        <w:jc w:val="both"/>
        <w:rPr>
          <w:rFonts w:ascii="Comic Sans MS" w:hAnsi="Comic Sans MS"/>
          <w:bCs/>
          <w:sz w:val="20"/>
          <w:szCs w:val="20"/>
          <w:u w:val="single"/>
        </w:rPr>
      </w:pPr>
      <w:r w:rsidRPr="00623344">
        <w:rPr>
          <w:rFonts w:ascii="Comic Sans MS" w:hAnsi="Comic Sans MS"/>
          <w:bCs/>
          <w:sz w:val="20"/>
          <w:szCs w:val="20"/>
        </w:rPr>
        <w:t>Devletin yönetim şekli belirtilmiştir.</w:t>
      </w:r>
    </w:p>
    <w:p w:rsidR="00623344" w:rsidRPr="00623344" w:rsidRDefault="00623344" w:rsidP="000603BC">
      <w:pPr>
        <w:numPr>
          <w:ilvl w:val="0"/>
          <w:numId w:val="30"/>
        </w:numPr>
        <w:spacing w:after="0" w:line="240" w:lineRule="auto"/>
        <w:jc w:val="both"/>
        <w:rPr>
          <w:rFonts w:ascii="Comic Sans MS" w:hAnsi="Comic Sans MS"/>
          <w:bCs/>
          <w:sz w:val="20"/>
          <w:szCs w:val="20"/>
          <w:u w:val="single"/>
        </w:rPr>
      </w:pPr>
      <w:r w:rsidRPr="00623344">
        <w:rPr>
          <w:rFonts w:ascii="Comic Sans MS" w:hAnsi="Comic Sans MS"/>
          <w:bCs/>
          <w:sz w:val="20"/>
          <w:szCs w:val="20"/>
        </w:rPr>
        <w:t>Egemenliğin kaynağını ve nasıl kullanılacağı belirtilmiştir.</w:t>
      </w:r>
    </w:p>
    <w:p w:rsidR="00623344" w:rsidRPr="00623344" w:rsidRDefault="00623344" w:rsidP="000603BC">
      <w:pPr>
        <w:numPr>
          <w:ilvl w:val="0"/>
          <w:numId w:val="30"/>
        </w:numPr>
        <w:spacing w:after="0" w:line="240" w:lineRule="auto"/>
        <w:jc w:val="both"/>
        <w:rPr>
          <w:rFonts w:ascii="Comic Sans MS" w:hAnsi="Comic Sans MS"/>
          <w:bCs/>
          <w:sz w:val="20"/>
          <w:szCs w:val="20"/>
          <w:u w:val="single"/>
        </w:rPr>
      </w:pPr>
      <w:r w:rsidRPr="00623344">
        <w:rPr>
          <w:rFonts w:ascii="Comic Sans MS" w:hAnsi="Comic Sans MS"/>
          <w:bCs/>
          <w:sz w:val="20"/>
          <w:szCs w:val="20"/>
        </w:rPr>
        <w:t>Devletin temel amaç ve görevleri belirtilmiştir.</w:t>
      </w:r>
    </w:p>
    <w:p w:rsidR="00623344" w:rsidRPr="00623344" w:rsidRDefault="00623344" w:rsidP="000603BC">
      <w:pPr>
        <w:numPr>
          <w:ilvl w:val="0"/>
          <w:numId w:val="30"/>
        </w:numPr>
        <w:spacing w:after="0" w:line="240" w:lineRule="auto"/>
        <w:jc w:val="both"/>
        <w:rPr>
          <w:rFonts w:ascii="Comic Sans MS" w:hAnsi="Comic Sans MS"/>
          <w:bCs/>
          <w:sz w:val="20"/>
          <w:szCs w:val="20"/>
          <w:u w:val="single"/>
        </w:rPr>
      </w:pPr>
      <w:r w:rsidRPr="00623344">
        <w:rPr>
          <w:rFonts w:ascii="Comic Sans MS" w:hAnsi="Comic Sans MS"/>
          <w:bCs/>
          <w:sz w:val="20"/>
          <w:szCs w:val="20"/>
        </w:rPr>
        <w:t>Cumhuriyetin nitelikleri belirtilmiştir.</w:t>
      </w:r>
    </w:p>
    <w:p w:rsidR="00623344" w:rsidRDefault="00623344" w:rsidP="0026542B">
      <w:pPr>
        <w:spacing w:after="0" w:line="240" w:lineRule="auto"/>
        <w:ind w:left="340" w:hanging="340"/>
        <w:jc w:val="both"/>
        <w:rPr>
          <w:rFonts w:ascii="Comic Sans MS" w:hAnsi="Comic Sans MS"/>
          <w:b/>
          <w:sz w:val="20"/>
          <w:szCs w:val="20"/>
        </w:rPr>
      </w:pPr>
    </w:p>
    <w:p w:rsidR="006E7DE2" w:rsidRPr="006E7DE2" w:rsidRDefault="006E7DE2" w:rsidP="006E7DE2">
      <w:pPr>
        <w:spacing w:after="0" w:line="240" w:lineRule="auto"/>
        <w:ind w:left="340" w:hanging="340"/>
        <w:jc w:val="both"/>
        <w:rPr>
          <w:rFonts w:ascii="Comic Sans MS" w:hAnsi="Comic Sans MS"/>
          <w:sz w:val="20"/>
          <w:szCs w:val="20"/>
        </w:rPr>
      </w:pPr>
      <w:r>
        <w:rPr>
          <w:rFonts w:ascii="Comic Sans MS" w:hAnsi="Comic Sans MS"/>
          <w:b/>
          <w:sz w:val="20"/>
          <w:szCs w:val="20"/>
        </w:rPr>
        <w:t>1</w:t>
      </w:r>
      <w:r w:rsidR="00E272F7">
        <w:rPr>
          <w:rFonts w:ascii="Comic Sans MS" w:hAnsi="Comic Sans MS"/>
          <w:b/>
          <w:sz w:val="20"/>
          <w:szCs w:val="20"/>
        </w:rPr>
        <w:t>3</w:t>
      </w:r>
      <w:r>
        <w:rPr>
          <w:rFonts w:ascii="Comic Sans MS" w:hAnsi="Comic Sans MS"/>
          <w:b/>
          <w:sz w:val="20"/>
          <w:szCs w:val="20"/>
        </w:rPr>
        <w:t>-)</w:t>
      </w:r>
      <w:r w:rsidRPr="006E7DE2">
        <w:rPr>
          <w:rFonts w:ascii="Comic Sans MS" w:hAnsi="Comic Sans MS"/>
          <w:sz w:val="20"/>
          <w:szCs w:val="20"/>
        </w:rPr>
        <w:t>Süveyş Kanalı Projesi, Sokullu Mehmet Paşa tarafından ortaya atılmış ve 1869 yılında Fransa tarafından gerçekleştirilmiş bir projedir. Bu proje ile Akdeniz ve Kızıldeniz bir kanal açılarak birleştirilmiştir.</w:t>
      </w:r>
    </w:p>
    <w:p w:rsidR="006E7DE2" w:rsidRPr="006E7DE2" w:rsidRDefault="006E7DE2" w:rsidP="006E7DE2">
      <w:pPr>
        <w:spacing w:after="0" w:line="240" w:lineRule="auto"/>
        <w:ind w:left="340" w:hanging="340"/>
        <w:jc w:val="both"/>
        <w:rPr>
          <w:rFonts w:ascii="Comic Sans MS" w:hAnsi="Comic Sans MS"/>
          <w:b/>
          <w:sz w:val="20"/>
          <w:szCs w:val="20"/>
          <w:u w:val="single"/>
        </w:rPr>
      </w:pPr>
      <w:r w:rsidRPr="006E7DE2">
        <w:rPr>
          <w:rFonts w:ascii="Comic Sans MS" w:hAnsi="Comic Sans MS"/>
          <w:b/>
          <w:sz w:val="20"/>
          <w:szCs w:val="20"/>
        </w:rPr>
        <w:t xml:space="preserve">Süveyş Kanalı’nın açılması ile aşağıdakilerden hangisinin gerçekleşmesi </w:t>
      </w:r>
      <w:r w:rsidRPr="006E7DE2">
        <w:rPr>
          <w:rFonts w:ascii="Comic Sans MS" w:hAnsi="Comic Sans MS"/>
          <w:b/>
          <w:sz w:val="20"/>
          <w:szCs w:val="20"/>
          <w:u w:val="single"/>
        </w:rPr>
        <w:t>beklenemez?</w:t>
      </w:r>
    </w:p>
    <w:p w:rsidR="006E7DE2" w:rsidRPr="00BF0101" w:rsidRDefault="006E7DE2" w:rsidP="006E7DE2">
      <w:pPr>
        <w:spacing w:after="0" w:line="240" w:lineRule="auto"/>
        <w:ind w:left="340" w:hanging="340"/>
        <w:jc w:val="both"/>
        <w:rPr>
          <w:rFonts w:ascii="Comic Sans MS" w:hAnsi="Comic Sans MS"/>
          <w:b/>
          <w:sz w:val="12"/>
          <w:szCs w:val="20"/>
        </w:rPr>
      </w:pPr>
    </w:p>
    <w:p w:rsidR="006E7DE2" w:rsidRPr="006E7DE2" w:rsidRDefault="006E7DE2" w:rsidP="000603BC">
      <w:pPr>
        <w:numPr>
          <w:ilvl w:val="0"/>
          <w:numId w:val="31"/>
        </w:numPr>
        <w:spacing w:after="0" w:line="240" w:lineRule="auto"/>
        <w:jc w:val="both"/>
        <w:rPr>
          <w:rFonts w:ascii="Comic Sans MS" w:hAnsi="Comic Sans MS"/>
          <w:sz w:val="20"/>
          <w:szCs w:val="20"/>
        </w:rPr>
      </w:pPr>
      <w:r w:rsidRPr="006E7DE2">
        <w:rPr>
          <w:rFonts w:ascii="Comic Sans MS" w:hAnsi="Comic Sans MS"/>
          <w:sz w:val="20"/>
          <w:szCs w:val="20"/>
        </w:rPr>
        <w:t>Akdeniz’den Hint Okyanusuna deniz ulaşımının kolay olması</w:t>
      </w:r>
    </w:p>
    <w:p w:rsidR="006E7DE2" w:rsidRPr="006E7DE2" w:rsidRDefault="006E7DE2" w:rsidP="000603BC">
      <w:pPr>
        <w:numPr>
          <w:ilvl w:val="0"/>
          <w:numId w:val="31"/>
        </w:numPr>
        <w:spacing w:after="0" w:line="240" w:lineRule="auto"/>
        <w:jc w:val="both"/>
        <w:rPr>
          <w:rFonts w:ascii="Comic Sans MS" w:hAnsi="Comic Sans MS"/>
          <w:sz w:val="20"/>
          <w:szCs w:val="20"/>
        </w:rPr>
      </w:pPr>
      <w:r w:rsidRPr="006E7DE2">
        <w:rPr>
          <w:rFonts w:ascii="Comic Sans MS" w:hAnsi="Comic Sans MS"/>
          <w:sz w:val="20"/>
          <w:szCs w:val="20"/>
        </w:rPr>
        <w:t>Akdeniz’deki ticaretin artması</w:t>
      </w:r>
    </w:p>
    <w:p w:rsidR="006E7DE2" w:rsidRPr="006E7DE2" w:rsidRDefault="006E7DE2" w:rsidP="000603BC">
      <w:pPr>
        <w:numPr>
          <w:ilvl w:val="0"/>
          <w:numId w:val="31"/>
        </w:numPr>
        <w:spacing w:after="0" w:line="240" w:lineRule="auto"/>
        <w:jc w:val="both"/>
        <w:rPr>
          <w:rFonts w:ascii="Comic Sans MS" w:hAnsi="Comic Sans MS"/>
          <w:sz w:val="20"/>
          <w:szCs w:val="20"/>
        </w:rPr>
      </w:pPr>
      <w:r w:rsidRPr="006E7DE2">
        <w:rPr>
          <w:rFonts w:ascii="Comic Sans MS" w:hAnsi="Comic Sans MS"/>
          <w:sz w:val="20"/>
          <w:szCs w:val="20"/>
        </w:rPr>
        <w:t>Osmanlı Devleti’nin projeden zarar görmesi</w:t>
      </w:r>
    </w:p>
    <w:p w:rsidR="006E7DE2" w:rsidRPr="006E7DE2" w:rsidRDefault="006E7DE2" w:rsidP="000603BC">
      <w:pPr>
        <w:numPr>
          <w:ilvl w:val="0"/>
          <w:numId w:val="31"/>
        </w:numPr>
        <w:spacing w:after="0" w:line="240" w:lineRule="auto"/>
        <w:jc w:val="both"/>
        <w:rPr>
          <w:rFonts w:ascii="Comic Sans MS" w:hAnsi="Comic Sans MS"/>
          <w:sz w:val="20"/>
          <w:szCs w:val="20"/>
        </w:rPr>
      </w:pPr>
      <w:r w:rsidRPr="006E7DE2">
        <w:rPr>
          <w:rFonts w:ascii="Comic Sans MS" w:hAnsi="Comic Sans MS"/>
          <w:sz w:val="20"/>
          <w:szCs w:val="20"/>
        </w:rPr>
        <w:t>Mısır’ın öneminin artması</w:t>
      </w:r>
    </w:p>
    <w:p w:rsidR="007D4358" w:rsidRDefault="007D4358" w:rsidP="0026542B">
      <w:pPr>
        <w:spacing w:after="0" w:line="240" w:lineRule="auto"/>
        <w:ind w:left="340" w:hanging="340"/>
        <w:jc w:val="both"/>
        <w:rPr>
          <w:rFonts w:ascii="Comic Sans MS" w:hAnsi="Comic Sans MS"/>
          <w:b/>
          <w:sz w:val="20"/>
          <w:szCs w:val="20"/>
        </w:rPr>
      </w:pPr>
    </w:p>
    <w:p w:rsidR="00BF0101" w:rsidRPr="00EA0B26" w:rsidRDefault="00BF0101" w:rsidP="00BF0101">
      <w:pPr>
        <w:spacing w:after="0" w:line="240" w:lineRule="auto"/>
        <w:ind w:left="340" w:hanging="340"/>
        <w:jc w:val="both"/>
        <w:rPr>
          <w:rFonts w:ascii="Comic Sans MS" w:hAnsi="Comic Sans MS"/>
          <w:b/>
          <w:sz w:val="20"/>
          <w:szCs w:val="20"/>
        </w:rPr>
      </w:pPr>
      <w:r>
        <w:rPr>
          <w:rFonts w:ascii="Comic Sans MS" w:hAnsi="Comic Sans MS"/>
          <w:b/>
          <w:sz w:val="20"/>
          <w:szCs w:val="20"/>
        </w:rPr>
        <w:t>1</w:t>
      </w:r>
      <w:r w:rsidR="00E272F7">
        <w:rPr>
          <w:rFonts w:ascii="Comic Sans MS" w:hAnsi="Comic Sans MS"/>
          <w:b/>
          <w:sz w:val="20"/>
          <w:szCs w:val="20"/>
        </w:rPr>
        <w:t>4</w:t>
      </w:r>
      <w:r>
        <w:rPr>
          <w:rFonts w:ascii="Comic Sans MS" w:hAnsi="Comic Sans MS"/>
          <w:b/>
          <w:sz w:val="20"/>
          <w:szCs w:val="20"/>
        </w:rPr>
        <w:t>-)</w:t>
      </w:r>
      <w:r w:rsidRPr="00EA0B26">
        <w:rPr>
          <w:rFonts w:ascii="Comic Sans MS" w:hAnsi="Comic Sans MS"/>
          <w:sz w:val="20"/>
          <w:szCs w:val="20"/>
        </w:rPr>
        <w:t>1839’da yayımlanan Tanzimat Fermanı, Türk tarihinde demokratikleşmenin, ilk adımı sayılmaktadır.</w:t>
      </w:r>
    </w:p>
    <w:p w:rsidR="00BF0101" w:rsidRPr="00EA0B26" w:rsidRDefault="00BF0101" w:rsidP="00BF0101">
      <w:pPr>
        <w:spacing w:after="0" w:line="240" w:lineRule="auto"/>
        <w:ind w:left="340" w:hanging="340"/>
        <w:jc w:val="both"/>
        <w:rPr>
          <w:rFonts w:ascii="Comic Sans MS" w:hAnsi="Comic Sans MS"/>
          <w:b/>
          <w:sz w:val="20"/>
          <w:szCs w:val="20"/>
        </w:rPr>
      </w:pPr>
      <w:r>
        <w:rPr>
          <w:rFonts w:ascii="Comic Sans MS" w:hAnsi="Comic Sans MS"/>
          <w:b/>
          <w:sz w:val="20"/>
          <w:szCs w:val="20"/>
        </w:rPr>
        <w:t xml:space="preserve">Tanzimat Fermanı’nın, hangi özelliğinin, bu </w:t>
      </w:r>
      <w:r w:rsidRPr="00EA0B26">
        <w:rPr>
          <w:rFonts w:ascii="Comic Sans MS" w:hAnsi="Comic Sans MS"/>
          <w:b/>
          <w:sz w:val="20"/>
          <w:szCs w:val="20"/>
        </w:rPr>
        <w:t>duruma etki ettiği savunulabilir?</w:t>
      </w:r>
    </w:p>
    <w:p w:rsidR="00BF0101" w:rsidRPr="00EA0B26" w:rsidRDefault="00BF0101" w:rsidP="00BF0101">
      <w:pPr>
        <w:numPr>
          <w:ilvl w:val="0"/>
          <w:numId w:val="37"/>
        </w:numPr>
        <w:spacing w:after="0" w:line="240" w:lineRule="auto"/>
        <w:jc w:val="both"/>
        <w:rPr>
          <w:rFonts w:ascii="Comic Sans MS" w:hAnsi="Comic Sans MS"/>
          <w:sz w:val="20"/>
          <w:szCs w:val="20"/>
        </w:rPr>
      </w:pPr>
      <w:r w:rsidRPr="00EA0B26">
        <w:rPr>
          <w:rFonts w:ascii="Comic Sans MS" w:hAnsi="Comic Sans MS"/>
          <w:sz w:val="20"/>
          <w:szCs w:val="20"/>
        </w:rPr>
        <w:t>Kanun gücü üstünlüğünün kabul edilmesi</w:t>
      </w:r>
    </w:p>
    <w:p w:rsidR="00BF0101" w:rsidRPr="00EA0B26" w:rsidRDefault="00BF0101" w:rsidP="00BF0101">
      <w:pPr>
        <w:numPr>
          <w:ilvl w:val="0"/>
          <w:numId w:val="37"/>
        </w:numPr>
        <w:spacing w:after="0" w:line="240" w:lineRule="auto"/>
        <w:jc w:val="both"/>
        <w:rPr>
          <w:rFonts w:ascii="Comic Sans MS" w:hAnsi="Comic Sans MS"/>
          <w:sz w:val="20"/>
          <w:szCs w:val="20"/>
        </w:rPr>
      </w:pPr>
      <w:r w:rsidRPr="00EA0B26">
        <w:rPr>
          <w:rFonts w:ascii="Comic Sans MS" w:hAnsi="Comic Sans MS"/>
          <w:sz w:val="20"/>
          <w:szCs w:val="20"/>
        </w:rPr>
        <w:t>Kanun-u Esasi’nin yürürlüğe girmesi</w:t>
      </w:r>
    </w:p>
    <w:p w:rsidR="00BF0101" w:rsidRPr="00EA0B26" w:rsidRDefault="00BF0101" w:rsidP="00BF0101">
      <w:pPr>
        <w:numPr>
          <w:ilvl w:val="0"/>
          <w:numId w:val="37"/>
        </w:numPr>
        <w:spacing w:after="0" w:line="240" w:lineRule="auto"/>
        <w:jc w:val="both"/>
        <w:rPr>
          <w:rFonts w:ascii="Comic Sans MS" w:hAnsi="Comic Sans MS"/>
          <w:sz w:val="20"/>
          <w:szCs w:val="20"/>
        </w:rPr>
      </w:pPr>
      <w:r w:rsidRPr="00EA0B26">
        <w:rPr>
          <w:rFonts w:ascii="Comic Sans MS" w:hAnsi="Comic Sans MS"/>
          <w:sz w:val="20"/>
          <w:szCs w:val="20"/>
        </w:rPr>
        <w:t>Meşrutiyet rejimine geçilmesi</w:t>
      </w:r>
    </w:p>
    <w:p w:rsidR="00BF0101" w:rsidRPr="00EA0B26" w:rsidRDefault="00BF0101" w:rsidP="00BF0101">
      <w:pPr>
        <w:numPr>
          <w:ilvl w:val="0"/>
          <w:numId w:val="37"/>
        </w:numPr>
        <w:spacing w:after="0" w:line="240" w:lineRule="auto"/>
        <w:jc w:val="both"/>
        <w:rPr>
          <w:rFonts w:ascii="Comic Sans MS" w:hAnsi="Comic Sans MS"/>
          <w:b/>
          <w:sz w:val="20"/>
          <w:szCs w:val="20"/>
        </w:rPr>
      </w:pPr>
      <w:r w:rsidRPr="00EA0B26">
        <w:rPr>
          <w:rFonts w:ascii="Comic Sans MS" w:hAnsi="Comic Sans MS"/>
          <w:sz w:val="20"/>
          <w:szCs w:val="20"/>
        </w:rPr>
        <w:t>Padişahın yetkilerinin artırılması</w:t>
      </w:r>
    </w:p>
    <w:p w:rsidR="00BF0101" w:rsidRDefault="00BF0101" w:rsidP="006E7DE2">
      <w:pPr>
        <w:spacing w:after="0" w:line="240" w:lineRule="auto"/>
        <w:ind w:left="340" w:hanging="340"/>
        <w:jc w:val="both"/>
        <w:rPr>
          <w:rFonts w:ascii="Comic Sans MS" w:hAnsi="Comic Sans MS"/>
          <w:b/>
          <w:sz w:val="20"/>
          <w:szCs w:val="20"/>
        </w:rPr>
      </w:pPr>
    </w:p>
    <w:p w:rsidR="00BF0101" w:rsidRDefault="00BF0101" w:rsidP="006E7DE2">
      <w:pPr>
        <w:spacing w:after="0" w:line="240" w:lineRule="auto"/>
        <w:ind w:left="340" w:hanging="340"/>
        <w:jc w:val="both"/>
        <w:rPr>
          <w:rFonts w:ascii="Comic Sans MS" w:hAnsi="Comic Sans MS"/>
          <w:b/>
          <w:sz w:val="20"/>
          <w:szCs w:val="20"/>
        </w:rPr>
      </w:pPr>
    </w:p>
    <w:p w:rsidR="00BF0101" w:rsidRDefault="00BF0101" w:rsidP="006E7DE2">
      <w:pPr>
        <w:spacing w:after="0" w:line="240" w:lineRule="auto"/>
        <w:ind w:left="340" w:hanging="340"/>
        <w:jc w:val="both"/>
        <w:rPr>
          <w:rFonts w:ascii="Comic Sans MS" w:hAnsi="Comic Sans MS"/>
          <w:b/>
          <w:sz w:val="20"/>
          <w:szCs w:val="20"/>
        </w:rPr>
      </w:pPr>
    </w:p>
    <w:p w:rsidR="006E7DE2" w:rsidRPr="006E7DE2" w:rsidRDefault="00E272F7" w:rsidP="006E7DE2">
      <w:pPr>
        <w:spacing w:after="0" w:line="240" w:lineRule="auto"/>
        <w:ind w:left="340" w:hanging="340"/>
        <w:jc w:val="both"/>
        <w:rPr>
          <w:rFonts w:ascii="Comic Sans MS" w:hAnsi="Comic Sans MS"/>
          <w:b/>
          <w:bCs/>
          <w:sz w:val="20"/>
          <w:szCs w:val="20"/>
        </w:rPr>
      </w:pPr>
      <w:r>
        <w:rPr>
          <w:rFonts w:ascii="Comic Sans MS" w:hAnsi="Comic Sans MS"/>
          <w:b/>
          <w:sz w:val="20"/>
          <w:szCs w:val="20"/>
        </w:rPr>
        <w:t>15</w:t>
      </w:r>
      <w:r w:rsidR="006E7DE2">
        <w:rPr>
          <w:rFonts w:ascii="Comic Sans MS" w:hAnsi="Comic Sans MS"/>
          <w:b/>
          <w:sz w:val="20"/>
          <w:szCs w:val="20"/>
        </w:rPr>
        <w:t>-)</w:t>
      </w:r>
      <w:r w:rsidR="006E7DE2" w:rsidRPr="006E7DE2">
        <w:rPr>
          <w:rFonts w:ascii="Comic Sans MS" w:hAnsi="Comic Sans MS"/>
          <w:bCs/>
          <w:sz w:val="20"/>
          <w:szCs w:val="20"/>
        </w:rPr>
        <w:t>Rönesans hareketleri sonucunda Avrupa’da kaynağını dini öğretilerden alan düşünce yıkıldı. İnsanlar daha özgür düşünmeye başladı. Bilim, sanat ve edebiyat alanlarında yeni bir dünya görüşü ortaya çıkarak kilise ve Papaya duyulan güven azaldı.</w:t>
      </w:r>
    </w:p>
    <w:p w:rsidR="006E7DE2" w:rsidRDefault="006E7DE2" w:rsidP="006E7DE2">
      <w:pPr>
        <w:spacing w:after="0" w:line="240" w:lineRule="auto"/>
        <w:ind w:left="340" w:hanging="340"/>
        <w:jc w:val="both"/>
        <w:rPr>
          <w:rFonts w:ascii="Comic Sans MS" w:hAnsi="Comic Sans MS"/>
          <w:b/>
          <w:bCs/>
          <w:sz w:val="20"/>
          <w:szCs w:val="20"/>
        </w:rPr>
      </w:pPr>
      <w:r>
        <w:rPr>
          <w:rFonts w:ascii="Comic Sans MS" w:hAnsi="Comic Sans MS"/>
          <w:b/>
          <w:bCs/>
          <w:sz w:val="20"/>
          <w:szCs w:val="20"/>
        </w:rPr>
        <w:tab/>
      </w:r>
      <w:r w:rsidRPr="006E7DE2">
        <w:rPr>
          <w:rFonts w:ascii="Comic Sans MS" w:hAnsi="Comic Sans MS"/>
          <w:b/>
          <w:bCs/>
          <w:sz w:val="20"/>
          <w:szCs w:val="20"/>
        </w:rPr>
        <w:t>Yukarıda verilen bilgilere göre, aşağıdakilerden hangisine ulaşılabilir?</w:t>
      </w:r>
    </w:p>
    <w:p w:rsidR="00BF0101" w:rsidRPr="00BF0101" w:rsidRDefault="00BF0101" w:rsidP="006E7DE2">
      <w:pPr>
        <w:spacing w:after="0" w:line="240" w:lineRule="auto"/>
        <w:ind w:left="340" w:hanging="340"/>
        <w:jc w:val="both"/>
        <w:rPr>
          <w:rFonts w:ascii="Comic Sans MS" w:hAnsi="Comic Sans MS"/>
          <w:b/>
          <w:bCs/>
          <w:sz w:val="12"/>
          <w:szCs w:val="20"/>
        </w:rPr>
      </w:pPr>
    </w:p>
    <w:p w:rsidR="006E7DE2" w:rsidRPr="006E7DE2" w:rsidRDefault="006E7DE2" w:rsidP="000603BC">
      <w:pPr>
        <w:numPr>
          <w:ilvl w:val="0"/>
          <w:numId w:val="33"/>
        </w:numPr>
        <w:spacing w:after="0" w:line="240" w:lineRule="auto"/>
        <w:jc w:val="both"/>
        <w:rPr>
          <w:rFonts w:ascii="Comic Sans MS" w:hAnsi="Comic Sans MS"/>
          <w:bCs/>
          <w:sz w:val="20"/>
          <w:szCs w:val="20"/>
        </w:rPr>
      </w:pPr>
      <w:r w:rsidRPr="006E7DE2">
        <w:rPr>
          <w:rFonts w:ascii="Comic Sans MS" w:hAnsi="Comic Sans MS"/>
          <w:bCs/>
          <w:sz w:val="20"/>
          <w:szCs w:val="20"/>
        </w:rPr>
        <w:t>Sömürgecilik faaliyetlerinin hız kazandığına</w:t>
      </w:r>
    </w:p>
    <w:p w:rsidR="006E7DE2" w:rsidRPr="006E7DE2" w:rsidRDefault="006E7DE2" w:rsidP="000603BC">
      <w:pPr>
        <w:numPr>
          <w:ilvl w:val="0"/>
          <w:numId w:val="33"/>
        </w:numPr>
        <w:spacing w:after="0" w:line="240" w:lineRule="auto"/>
        <w:jc w:val="both"/>
        <w:rPr>
          <w:rFonts w:ascii="Comic Sans MS" w:hAnsi="Comic Sans MS"/>
          <w:bCs/>
          <w:sz w:val="20"/>
          <w:szCs w:val="20"/>
        </w:rPr>
      </w:pPr>
      <w:r w:rsidRPr="006E7DE2">
        <w:rPr>
          <w:rFonts w:ascii="Comic Sans MS" w:hAnsi="Comic Sans MS"/>
          <w:bCs/>
          <w:sz w:val="20"/>
          <w:szCs w:val="20"/>
        </w:rPr>
        <w:t>Kilisenin yenilik hareketlerini desteklediğine</w:t>
      </w:r>
    </w:p>
    <w:p w:rsidR="006E7DE2" w:rsidRPr="006E7DE2" w:rsidRDefault="006E7DE2" w:rsidP="000603BC">
      <w:pPr>
        <w:numPr>
          <w:ilvl w:val="0"/>
          <w:numId w:val="33"/>
        </w:numPr>
        <w:spacing w:after="0" w:line="240" w:lineRule="auto"/>
        <w:jc w:val="both"/>
        <w:rPr>
          <w:rFonts w:ascii="Comic Sans MS" w:hAnsi="Comic Sans MS"/>
          <w:bCs/>
          <w:sz w:val="20"/>
          <w:szCs w:val="20"/>
        </w:rPr>
      </w:pPr>
      <w:r w:rsidRPr="006E7DE2">
        <w:rPr>
          <w:rFonts w:ascii="Comic Sans MS" w:hAnsi="Comic Sans MS"/>
          <w:bCs/>
          <w:sz w:val="20"/>
          <w:szCs w:val="20"/>
        </w:rPr>
        <w:t>Avrupa uygarlığının yeni yayılma alanları bulduğuna</w:t>
      </w:r>
    </w:p>
    <w:p w:rsidR="006E7DE2" w:rsidRPr="006E7DE2" w:rsidRDefault="006E7DE2" w:rsidP="000603BC">
      <w:pPr>
        <w:numPr>
          <w:ilvl w:val="0"/>
          <w:numId w:val="33"/>
        </w:numPr>
        <w:spacing w:after="0" w:line="240" w:lineRule="auto"/>
        <w:jc w:val="both"/>
        <w:rPr>
          <w:rFonts w:ascii="Comic Sans MS" w:hAnsi="Comic Sans MS"/>
          <w:bCs/>
          <w:sz w:val="20"/>
          <w:szCs w:val="20"/>
        </w:rPr>
      </w:pPr>
      <w:r w:rsidRPr="006E7DE2">
        <w:rPr>
          <w:rFonts w:ascii="Comic Sans MS" w:hAnsi="Comic Sans MS"/>
          <w:bCs/>
          <w:sz w:val="20"/>
          <w:szCs w:val="20"/>
        </w:rPr>
        <w:t>Avrupa’nın düşünce hayatında değişikler meydana geldiğine</w:t>
      </w:r>
    </w:p>
    <w:p w:rsidR="007D4358" w:rsidRDefault="007D4358" w:rsidP="0026542B">
      <w:pPr>
        <w:spacing w:after="0" w:line="240" w:lineRule="auto"/>
        <w:ind w:left="340" w:hanging="340"/>
        <w:jc w:val="both"/>
        <w:rPr>
          <w:rFonts w:ascii="Comic Sans MS" w:hAnsi="Comic Sans MS"/>
          <w:b/>
          <w:sz w:val="20"/>
          <w:szCs w:val="20"/>
        </w:rPr>
      </w:pPr>
    </w:p>
    <w:p w:rsidR="006E7DE2" w:rsidRPr="006E7DE2" w:rsidRDefault="00E272F7" w:rsidP="006E7DE2">
      <w:pPr>
        <w:spacing w:after="0" w:line="240" w:lineRule="auto"/>
        <w:ind w:left="340" w:hanging="340"/>
        <w:jc w:val="both"/>
        <w:rPr>
          <w:rFonts w:ascii="Comic Sans MS" w:hAnsi="Comic Sans MS"/>
          <w:bCs/>
          <w:sz w:val="20"/>
          <w:szCs w:val="20"/>
        </w:rPr>
      </w:pPr>
      <w:r>
        <w:rPr>
          <w:rFonts w:ascii="Comic Sans MS" w:hAnsi="Comic Sans MS"/>
          <w:b/>
          <w:sz w:val="20"/>
          <w:szCs w:val="20"/>
        </w:rPr>
        <w:t>16</w:t>
      </w:r>
      <w:r w:rsidR="006E7DE2">
        <w:rPr>
          <w:rFonts w:ascii="Comic Sans MS" w:hAnsi="Comic Sans MS"/>
          <w:b/>
          <w:sz w:val="20"/>
          <w:szCs w:val="20"/>
        </w:rPr>
        <w:t xml:space="preserve">-) </w:t>
      </w:r>
      <w:r w:rsidR="006E7DE2" w:rsidRPr="006E7DE2">
        <w:rPr>
          <w:rFonts w:ascii="Comic Sans MS" w:hAnsi="Comic Sans MS"/>
          <w:bCs/>
          <w:sz w:val="20"/>
          <w:szCs w:val="20"/>
        </w:rPr>
        <w:t>Coğrafi Keşiflerin yapılmasına kadar İpek ve Baharat yollarının kontrolünü elinde tutan İslam Dünyası, bu yolların sağladığı zenginlik ile Orta Çağ’da bilimde ve sanatta önemli gelişmeler göstermişti. Ancak Coğrafi Keşiflerden sonra İpek ve Baharat yolları eski önemini kaybetti.</w:t>
      </w:r>
    </w:p>
    <w:p w:rsidR="006E7DE2" w:rsidRDefault="006E7DE2" w:rsidP="006E7DE2">
      <w:pPr>
        <w:spacing w:after="0" w:line="240" w:lineRule="auto"/>
        <w:ind w:left="340" w:hanging="340"/>
        <w:jc w:val="both"/>
        <w:rPr>
          <w:rFonts w:ascii="Comic Sans MS" w:hAnsi="Comic Sans MS"/>
          <w:b/>
          <w:bCs/>
          <w:sz w:val="20"/>
          <w:szCs w:val="20"/>
          <w:u w:val="single"/>
        </w:rPr>
      </w:pPr>
      <w:r>
        <w:rPr>
          <w:rFonts w:ascii="Comic Sans MS" w:hAnsi="Comic Sans MS"/>
          <w:b/>
          <w:bCs/>
          <w:sz w:val="20"/>
          <w:szCs w:val="20"/>
        </w:rPr>
        <w:tab/>
      </w:r>
      <w:r w:rsidRPr="006E7DE2">
        <w:rPr>
          <w:rFonts w:ascii="Comic Sans MS" w:hAnsi="Comic Sans MS"/>
          <w:b/>
          <w:bCs/>
          <w:sz w:val="20"/>
          <w:szCs w:val="20"/>
        </w:rPr>
        <w:t xml:space="preserve">Yukarıdaki bilgilere göre, aşağıdakilerden hangisi </w:t>
      </w:r>
      <w:r w:rsidRPr="006E7DE2">
        <w:rPr>
          <w:rFonts w:ascii="Comic Sans MS" w:hAnsi="Comic Sans MS"/>
          <w:b/>
          <w:bCs/>
          <w:sz w:val="20"/>
          <w:szCs w:val="20"/>
          <w:u w:val="single"/>
        </w:rPr>
        <w:t>söylenemez?</w:t>
      </w:r>
    </w:p>
    <w:p w:rsidR="00BF0101" w:rsidRPr="00BF0101" w:rsidRDefault="00BF0101" w:rsidP="006E7DE2">
      <w:pPr>
        <w:spacing w:after="0" w:line="240" w:lineRule="auto"/>
        <w:ind w:left="340" w:hanging="340"/>
        <w:jc w:val="both"/>
        <w:rPr>
          <w:rFonts w:ascii="Comic Sans MS" w:hAnsi="Comic Sans MS"/>
          <w:b/>
          <w:bCs/>
          <w:sz w:val="12"/>
          <w:szCs w:val="20"/>
          <w:u w:val="single"/>
        </w:rPr>
      </w:pPr>
    </w:p>
    <w:p w:rsidR="006E7DE2" w:rsidRPr="006E7DE2" w:rsidRDefault="006E7DE2" w:rsidP="000603BC">
      <w:pPr>
        <w:numPr>
          <w:ilvl w:val="0"/>
          <w:numId w:val="34"/>
        </w:numPr>
        <w:spacing w:after="0" w:line="240" w:lineRule="auto"/>
        <w:jc w:val="both"/>
        <w:rPr>
          <w:rFonts w:ascii="Comic Sans MS" w:hAnsi="Comic Sans MS"/>
          <w:bCs/>
          <w:sz w:val="20"/>
          <w:szCs w:val="20"/>
        </w:rPr>
      </w:pPr>
      <w:r w:rsidRPr="006E7DE2">
        <w:rPr>
          <w:rFonts w:ascii="Comic Sans MS" w:hAnsi="Comic Sans MS"/>
          <w:bCs/>
          <w:sz w:val="20"/>
          <w:szCs w:val="20"/>
        </w:rPr>
        <w:t>İslam ülkelerinin ticaretten elde ettikleri gelirde azalma başladığı</w:t>
      </w:r>
    </w:p>
    <w:p w:rsidR="006E7DE2" w:rsidRPr="006E7DE2" w:rsidRDefault="00FC7FD0" w:rsidP="000603BC">
      <w:pPr>
        <w:numPr>
          <w:ilvl w:val="0"/>
          <w:numId w:val="34"/>
        </w:numPr>
        <w:spacing w:after="0" w:line="240" w:lineRule="auto"/>
        <w:jc w:val="both"/>
        <w:rPr>
          <w:rFonts w:ascii="Comic Sans MS" w:hAnsi="Comic Sans MS"/>
          <w:bCs/>
          <w:sz w:val="20"/>
          <w:szCs w:val="20"/>
        </w:rPr>
      </w:pPr>
      <w:r>
        <w:rPr>
          <w:rFonts w:ascii="Comic Sans MS" w:hAnsi="Comic Sans MS"/>
          <w:bCs/>
          <w:noProof/>
          <w:sz w:val="20"/>
          <w:szCs w:val="20"/>
          <w:lang w:eastAsia="tr-TR"/>
        </w:rPr>
        <w:pict>
          <v:group id="Grup 40" o:spid="_x0000_s1029" style="position:absolute;left:0;text-align:left;margin-left:262.2pt;margin-top:23.55pt;width:306pt;height:250.5pt;z-index:252168192" coordsize="38862,31813" o:gfxdata="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19" o:spid="_x0000_s1030" type="#_x0000_t75" style="position:absolute;left:2743;top:15666;width:15240;height:1639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">
              <v:imagedata r:id="rId25" o:title=""/>
              <o:lock v:ext="edit" aspectratio="f"/>
            </v:shape>
            <v:shape id="Diyagram 20" o:spid="_x0000_s1031" type="#_x0000_t75" style="position:absolute;left:20909;top:15666;width:15484;height:1627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">
              <v:imagedata r:id="rId26" o:title=""/>
              <o:lock v:ext="edit" aspectratio="f"/>
            </v:shape>
            <v:shape id="Diyagram 22" o:spid="_x0000_s1032" type="#_x0000_t75" style="position:absolute;left:2255;top:3291;width:32614;height:123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">
              <v:imagedata r:id="rId27" o:title=""/>
              <o:lock v:ext="edit" aspectratio="f"/>
            </v:shape>
            <v:group id="Grup 30" o:spid="_x0000_s1033" style="position:absolute;left:2762;top:16192;width:2857;height:15050" coordsize="2857,15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type id="_x0000_t202" coordsize="21600,21600" o:spt="202" path="m,l,21600r21600,l21600,xe">
                <v:stroke joinstyle="miter"/>
                <v:path gradientshapeok="t" o:connecttype="rect"/>
              </v:shapetype>
              <v:shape id="Metin Kutusu 25" o:spid="_x0000_s1034" type="#_x0000_t202" style="position:absolute;width:2667;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3h4sQA&#10;AADbAAAADwAAAGRycy9kb3ducmV2LnhtbESPT2sCMRTE7wW/Q3iF3jRbqVVXo4goLYUe6h/0+Ng8&#10;N8HNy7KJun77piD0OMzMb5jpvHWVuFITrGcFr70MBHHhteVSwW677o5AhIissfJMCu4UYD7rPE0x&#10;1/7GP3TdxFIkCIccFZgY61zKUBhyGHq+Jk7eyTcOY5JNKXWDtwR3lexn2bt0aDktGKxpaag4by4u&#10;Uc778ffw8GEG96+dxZV829r2qNTLc7uYgIjUxv/wo/2pFfQH8Pcl/Q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d4eLEAAAA2wAAAA8AAAAAAAAAAAAAAAAAmAIAAGRycy9k&#10;b3ducmV2LnhtbFBLBQYAAAAABAAEAPUAAACJAwAAAAA=&#10;" fillcolor="white [3212]" strokeweight=".25pt">
                <v:textbox>
                  <w:txbxContent>
                    <w:p w:rsidR="0065273C" w:rsidRDefault="0065273C">
                      <w:r>
                        <w:t>1</w:t>
                      </w:r>
                    </w:p>
                  </w:txbxContent>
                </v:textbox>
              </v:shape>
              <v:shape id="Metin Kutusu 26" o:spid="_x0000_s1035" type="#_x0000_t202" style="position:absolute;top:4095;width:2667;height:2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NaZMIA&#10;AADbAAAADwAAAGRycy9kb3ducmV2LnhtbESPQWsCMRSE7wX/Q3hCbzWrB7GrUUQQvIi47aG9PZLn&#10;bnTzsmziuvXXG0HocZiZb5jFqne16KgN1rOC8SgDQay9sVwq+P7afsxAhIhssPZMCv4owGo5eFtg&#10;bvyNj9QVsRQJwiFHBVWMTS5l0BU5DCPfECfv5FuHMcm2lKbFW4K7Wk6ybCodWk4LFTa0qUhfiqtT&#10;YPjHs/61+7vlQtvP+2F21p1S78N+PQcRqY//4Vd7ZxRMpvD8kn6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c1pkwgAAANsAAAAPAAAAAAAAAAAAAAAAAJgCAABkcnMvZG93&#10;bnJldi54bWxQSwUGAAAAAAQABAD1AAAAhwMAAAAA&#10;" fillcolor="window" strokeweight=".5pt">
                <v:textbox>
                  <w:txbxContent>
                    <w:p w:rsidR="0065273C" w:rsidRDefault="0065273C" w:rsidP="0065273C">
                      <w:r>
                        <w:t>2</w:t>
                      </w:r>
                    </w:p>
                  </w:txbxContent>
                </v:textbox>
              </v:shape>
              <v:shape id="Metin Kutusu 27" o:spid="_x0000_s1036" type="#_x0000_t202" style="position:absolute;top:8286;width:2667;height:2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8MA&#10;AADbAAAADwAAAGRycy9kb3ducmV2LnhtbESPQWvCQBSE70L/w/IK3nRTD9WmbkIpFHopYvRgb4/d&#10;12Q1+zZktzH6691CweMwM98w63J0rRioD9azgqd5BoJYe2O5VrDffcxWIEJENth6JgUXClAWD5M1&#10;5safeUtDFWuRIBxyVNDE2OVSBt2QwzD3HXHyfnzvMCbZ19L0eE5w18pFlj1Lh5bTQoMdvTekT9Wv&#10;U2D44Fl/26+r5Urbl+tmddSDUtPH8e0VRKQx3sP/7U+jYLGEvy/pB8j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8MAAADbAAAADwAAAAAAAAAAAAAAAACYAgAAZHJzL2Rv&#10;d25yZXYueG1sUEsFBgAAAAAEAAQA9QAAAIgDAAAAAA==&#10;" fillcolor="window" strokeweight=".5pt">
                <v:textbox>
                  <w:txbxContent>
                    <w:p w:rsidR="0065273C" w:rsidRDefault="0065273C" w:rsidP="0065273C">
                      <w:r>
                        <w:t>3</w:t>
                      </w:r>
                    </w:p>
                  </w:txbxContent>
                </v:textbox>
              </v:shape>
              <v:shape id="Metin Kutusu 29" o:spid="_x0000_s1037" type="#_x0000_t202" style="position:absolute;left:190;top:12668;width:2667;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OFsIA&#10;AADbAAAADwAAAGRycy9kb3ducmV2LnhtbESPQWsCMRSE7wX/Q3hCbzWrh6KrUUQQvIi47UFvj+S5&#10;G928LJu4rv76plDocZiZb5jFqne16KgN1rOC8SgDQay9sVwq+P7afkxBhIhssPZMCp4UYLUcvC0w&#10;N/7BR+qKWIoE4ZCjgirGJpcy6IochpFviJN38a3DmGRbStPiI8FdLSdZ9ikdWk4LFTa0qUjfirtT&#10;YPjkWZ/t/mW50Hb2OkyvulPqfdiv5yAi9fE//NfeGQWTGfx+ST9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7M4WwgAAANsAAAAPAAAAAAAAAAAAAAAAAJgCAABkcnMvZG93&#10;bnJldi54bWxQSwUGAAAAAAQABAD1AAAAhwMAAAAA&#10;" fillcolor="window" strokeweight=".5pt">
                <v:textbox>
                  <w:txbxContent>
                    <w:p w:rsidR="0065273C" w:rsidRDefault="0065273C" w:rsidP="0065273C">
                      <w:r>
                        <w:t>4</w:t>
                      </w:r>
                    </w:p>
                  </w:txbxContent>
                </v:textbox>
              </v:shape>
            </v:group>
            <v:group id="Grup 31" o:spid="_x0000_s1038" style="position:absolute;left:33432;top:16192;width:2858;height:15050" coordsize="2857,15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Metin Kutusu 32" o:spid="_x0000_s1039" type="#_x0000_t202" style="position:absolute;width:2667;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dMYA&#10;AADbAAAADwAAAGRycy9kb3ducmV2LnhtbESPzWrDMBCE74W+g9hCbrVcG0riRgmhYBpyCPkrxbfF&#10;2trG1spYauL06aNCIcdhZr5h5svRdOJMg2ssK3iJYhDEpdUNVwpOx/x5CsJ5ZI2dZVJwJQfLxePD&#10;HDNtL7yn88FXIkDYZaig9r7PpHRlTQZdZHvi4H3bwaAPcqikHvAS4KaTSRy/SoMNh4Uae3qvqWwP&#10;P0bBLi3i1efv7LS/bvNNm9BH0U6/lJo8jas3EJ5Gfw//t9daQZrA35fwA+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dMYAAADbAAAADwAAAAAAAAAAAAAAAACYAgAAZHJz&#10;L2Rvd25yZXYueG1sUEsFBgAAAAAEAAQA9QAAAIsDAAAAAA==&#10;" fillcolor="window" strokeweight=".25pt">
                <v:textbox>
                  <w:txbxContent>
                    <w:p w:rsidR="0065273C" w:rsidRDefault="0065273C" w:rsidP="0065273C">
                      <w:proofErr w:type="gramStart"/>
                      <w:r>
                        <w:t>a</w:t>
                      </w:r>
                      <w:proofErr w:type="gramEnd"/>
                    </w:p>
                  </w:txbxContent>
                </v:textbox>
              </v:shape>
              <v:shape id="Metin Kutusu 35" o:spid="_x0000_s1040" type="#_x0000_t202" style="position:absolute;top:4095;width:2667;height:2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zsMA&#10;AADbAAAADwAAAGRycy9kb3ducmV2LnhtbESPQWsCMRSE74X+h/AKvdWsLZZ1NYoIhV6KdPWgt0fy&#10;3I1uXpZNum799Y0g9DjMzDfMfDm4RvTUBetZwXiUgSDW3liuFOy2Hy85iBCRDTaeScEvBVguHh/m&#10;WBh/4W/qy1iJBOFQoII6xraQMuiaHIaRb4mTd/Sdw5hkV0nT4SXBXSNfs+xdOrScFmpsaV2TPpc/&#10;ToHhvWd9sF9Xy6W20+smP+leqeenYTUDEWmI/+F7+9MoeJvA7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hSzsMAAADbAAAADwAAAAAAAAAAAAAAAACYAgAAZHJzL2Rv&#10;d25yZXYueG1sUEsFBgAAAAAEAAQA9QAAAIgDAAAAAA==&#10;" fillcolor="window" strokeweight=".5pt">
                <v:textbox>
                  <w:txbxContent>
                    <w:p w:rsidR="0065273C" w:rsidRDefault="0065273C" w:rsidP="0065273C">
                      <w:proofErr w:type="gramStart"/>
                      <w:r>
                        <w:t>b</w:t>
                      </w:r>
                      <w:proofErr w:type="gramEnd"/>
                    </w:p>
                  </w:txbxContent>
                </v:textbox>
              </v:shape>
              <v:shape id="Metin Kutusu 37" o:spid="_x0000_s1041" type="#_x0000_t202" style="position:absolute;top:8286;width:2667;height:2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pIsMA&#10;AADbAAAADwAAAGRycy9kb3ducmV2LnhtbESPQWsCMRSE74X+h/AKvdWsLdh1NYoIhV6KdPWgt0fy&#10;3I1uXpZNum799Y0g9DjMzDfMfDm4RvTUBetZwXiUgSDW3liuFOy2Hy85iBCRDTaeScEvBVguHh/m&#10;WBh/4W/qy1iJBOFQoII6xraQMuiaHIaRb4mTd/Sdw5hkV0nT4SXBXSNfs2wiHVpOCzW2tK5Jn8sf&#10;p8Dw3rM+2K+r5VLb6XWTn3Sv1PPTsJqBiDTE//C9/WkUvL3D7Uv6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ZpIsMAAADbAAAADwAAAAAAAAAAAAAAAACYAgAAZHJzL2Rv&#10;d25yZXYueG1sUEsFBgAAAAAEAAQA9QAAAIgDAAAAAA==&#10;" fillcolor="window" strokeweight=".5pt">
                <v:textbox>
                  <w:txbxContent>
                    <w:p w:rsidR="0065273C" w:rsidRDefault="0065273C" w:rsidP="0065273C">
                      <w:proofErr w:type="gramStart"/>
                      <w:r>
                        <w:t>c</w:t>
                      </w:r>
                      <w:proofErr w:type="gramEnd"/>
                    </w:p>
                  </w:txbxContent>
                </v:textbox>
              </v:shape>
              <v:shape id="Metin Kutusu 38" o:spid="_x0000_s1042" type="#_x0000_t202" style="position:absolute;left:190;top:12668;width:2667;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9UMAA&#10;AADbAAAADwAAAGRycy9kb3ducmV2LnhtbERPz2vCMBS+C/sfwhvsZlM3GK4aiwjCLmPYeXC3R/Js&#10;o81LabK28683h8GOH9/vdTm5VgzUB+tZwSLLQRBrbyzXCo5f+/kSRIjIBlvPpOCXApSbh9kaC+NH&#10;PtBQxVqkEA4FKmhi7Aopg27IYch8R5y4s+8dxgT7WpoexxTuWvmc56/SoeXU0GBHu4b0tfpxCgyf&#10;POtv+3GzXGn7dvtcXvSg1NPjtF2BiDTFf/Gf+90oeElj05f0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n9UMAAAADbAAAADwAAAAAAAAAAAAAAAACYAgAAZHJzL2Rvd25y&#10;ZXYueG1sUEsFBgAAAAAEAAQA9QAAAIUDAAAAAA==&#10;" fillcolor="window" strokeweight=".5pt">
                <v:textbox>
                  <w:txbxContent>
                    <w:p w:rsidR="0065273C" w:rsidRDefault="0065273C" w:rsidP="0065273C">
                      <w:proofErr w:type="gramStart"/>
                      <w:r>
                        <w:t>d</w:t>
                      </w:r>
                      <w:proofErr w:type="gramEnd"/>
                    </w:p>
                  </w:txbxContent>
                </v:textbox>
              </v:shape>
            </v:group>
          </v:group>
        </w:pict>
      </w:r>
      <w:r w:rsidR="006E7DE2" w:rsidRPr="006E7DE2">
        <w:rPr>
          <w:rFonts w:ascii="Comic Sans MS" w:hAnsi="Comic Sans MS"/>
          <w:bCs/>
          <w:sz w:val="20"/>
          <w:szCs w:val="20"/>
        </w:rPr>
        <w:t>İpek ve Baharat yollarının Coğrafi Keşiflerden sonra önemini yitirdiği</w:t>
      </w:r>
    </w:p>
    <w:p w:rsidR="006E7DE2" w:rsidRPr="006E7DE2" w:rsidRDefault="006E7DE2" w:rsidP="000603BC">
      <w:pPr>
        <w:numPr>
          <w:ilvl w:val="0"/>
          <w:numId w:val="34"/>
        </w:numPr>
        <w:spacing w:after="0" w:line="240" w:lineRule="auto"/>
        <w:jc w:val="both"/>
        <w:rPr>
          <w:rFonts w:ascii="Comic Sans MS" w:hAnsi="Comic Sans MS"/>
          <w:bCs/>
          <w:sz w:val="20"/>
          <w:szCs w:val="20"/>
        </w:rPr>
      </w:pPr>
      <w:r w:rsidRPr="006E7DE2">
        <w:rPr>
          <w:rFonts w:ascii="Comic Sans MS" w:hAnsi="Comic Sans MS"/>
          <w:bCs/>
          <w:sz w:val="20"/>
          <w:szCs w:val="20"/>
        </w:rPr>
        <w:t>İpek ve Baharat yollarının İslam dünyasının bilimsel alanda gelişmesine katkıda bulunduğu</w:t>
      </w:r>
    </w:p>
    <w:p w:rsidR="006E7DE2" w:rsidRPr="006E7DE2" w:rsidRDefault="006E7DE2" w:rsidP="000603BC">
      <w:pPr>
        <w:numPr>
          <w:ilvl w:val="0"/>
          <w:numId w:val="34"/>
        </w:numPr>
        <w:spacing w:after="0" w:line="240" w:lineRule="auto"/>
        <w:jc w:val="both"/>
        <w:rPr>
          <w:rFonts w:ascii="Comic Sans MS" w:hAnsi="Comic Sans MS"/>
          <w:bCs/>
          <w:sz w:val="20"/>
          <w:szCs w:val="20"/>
        </w:rPr>
      </w:pPr>
      <w:r w:rsidRPr="006E7DE2">
        <w:rPr>
          <w:rFonts w:ascii="Comic Sans MS" w:hAnsi="Comic Sans MS"/>
          <w:bCs/>
          <w:sz w:val="20"/>
          <w:szCs w:val="20"/>
        </w:rPr>
        <w:t>Avrupa’nın Orta Çağda kültür ve sanat merkezi haline geldiğine</w:t>
      </w:r>
    </w:p>
    <w:p w:rsidR="00113C87" w:rsidRDefault="00113C87" w:rsidP="0026542B">
      <w:pPr>
        <w:spacing w:after="0" w:line="240" w:lineRule="auto"/>
        <w:ind w:left="340" w:hanging="340"/>
        <w:jc w:val="both"/>
        <w:rPr>
          <w:rFonts w:ascii="Comic Sans MS" w:hAnsi="Comic Sans MS"/>
          <w:b/>
          <w:sz w:val="20"/>
          <w:szCs w:val="20"/>
        </w:rPr>
      </w:pPr>
    </w:p>
    <w:p w:rsidR="006E7DE2" w:rsidRPr="006E7DE2" w:rsidRDefault="00E272F7" w:rsidP="006E7DE2">
      <w:pPr>
        <w:spacing w:after="0" w:line="240" w:lineRule="auto"/>
        <w:ind w:left="340" w:hanging="340"/>
        <w:jc w:val="both"/>
        <w:rPr>
          <w:rFonts w:ascii="Comic Sans MS" w:hAnsi="Comic Sans MS"/>
          <w:bCs/>
          <w:sz w:val="20"/>
          <w:szCs w:val="20"/>
        </w:rPr>
      </w:pPr>
      <w:r>
        <w:rPr>
          <w:rFonts w:ascii="Comic Sans MS" w:hAnsi="Comic Sans MS"/>
          <w:b/>
          <w:sz w:val="20"/>
          <w:szCs w:val="20"/>
        </w:rPr>
        <w:t>17</w:t>
      </w:r>
      <w:r w:rsidR="006E7DE2">
        <w:rPr>
          <w:rFonts w:ascii="Comic Sans MS" w:hAnsi="Comic Sans MS"/>
          <w:b/>
          <w:sz w:val="20"/>
          <w:szCs w:val="20"/>
        </w:rPr>
        <w:t xml:space="preserve">-) </w:t>
      </w:r>
      <w:r w:rsidR="006E7DE2" w:rsidRPr="006E7DE2">
        <w:rPr>
          <w:rFonts w:ascii="Comic Sans MS" w:hAnsi="Comic Sans MS"/>
          <w:bCs/>
          <w:sz w:val="20"/>
          <w:szCs w:val="20"/>
        </w:rPr>
        <w:t>Aydınlanma; 17. ve 18.yüzyılda Avrupa’da ortaya çıkan ve her konuda akla öncelik tanıyan bir düşünce sistemidir.</w:t>
      </w:r>
    </w:p>
    <w:p w:rsidR="006E7DE2" w:rsidRPr="006E7DE2" w:rsidRDefault="006E7DE2" w:rsidP="006E7DE2">
      <w:pPr>
        <w:spacing w:after="0" w:line="240" w:lineRule="auto"/>
        <w:ind w:left="340" w:hanging="340"/>
        <w:jc w:val="both"/>
        <w:rPr>
          <w:rFonts w:ascii="Comic Sans MS" w:hAnsi="Comic Sans MS"/>
          <w:b/>
          <w:bCs/>
          <w:sz w:val="20"/>
          <w:szCs w:val="20"/>
        </w:rPr>
      </w:pPr>
      <w:r>
        <w:rPr>
          <w:rFonts w:ascii="Comic Sans MS" w:hAnsi="Comic Sans MS"/>
          <w:b/>
          <w:bCs/>
          <w:sz w:val="20"/>
          <w:szCs w:val="20"/>
        </w:rPr>
        <w:tab/>
      </w:r>
      <w:r w:rsidRPr="006E7DE2">
        <w:rPr>
          <w:rFonts w:ascii="Comic Sans MS" w:hAnsi="Comic Sans MS"/>
          <w:b/>
          <w:bCs/>
          <w:sz w:val="20"/>
          <w:szCs w:val="20"/>
        </w:rPr>
        <w:t>Bu dönemde;</w:t>
      </w:r>
    </w:p>
    <w:p w:rsidR="006E7DE2" w:rsidRPr="006E7DE2" w:rsidRDefault="006E7DE2" w:rsidP="000603BC">
      <w:pPr>
        <w:numPr>
          <w:ilvl w:val="0"/>
          <w:numId w:val="35"/>
        </w:numPr>
        <w:spacing w:after="0" w:line="240" w:lineRule="auto"/>
        <w:jc w:val="both"/>
        <w:rPr>
          <w:rFonts w:ascii="Comic Sans MS" w:hAnsi="Comic Sans MS"/>
          <w:bCs/>
          <w:sz w:val="20"/>
          <w:szCs w:val="20"/>
        </w:rPr>
      </w:pPr>
      <w:proofErr w:type="spellStart"/>
      <w:r w:rsidRPr="006E7DE2">
        <w:rPr>
          <w:rFonts w:ascii="Comic Sans MS" w:hAnsi="Comic Sans MS"/>
          <w:bCs/>
          <w:sz w:val="20"/>
          <w:szCs w:val="20"/>
        </w:rPr>
        <w:t>Kopernik</w:t>
      </w:r>
      <w:proofErr w:type="spellEnd"/>
      <w:r w:rsidRPr="006E7DE2">
        <w:rPr>
          <w:rFonts w:ascii="Comic Sans MS" w:hAnsi="Comic Sans MS"/>
          <w:bCs/>
          <w:sz w:val="20"/>
          <w:szCs w:val="20"/>
        </w:rPr>
        <w:t>, evrende güneş merkezli bir sistemin var olduğunu ispat etti.</w:t>
      </w:r>
    </w:p>
    <w:p w:rsidR="006E7DE2" w:rsidRPr="006E7DE2" w:rsidRDefault="006E7DE2" w:rsidP="000603BC">
      <w:pPr>
        <w:numPr>
          <w:ilvl w:val="0"/>
          <w:numId w:val="35"/>
        </w:numPr>
        <w:spacing w:after="0" w:line="240" w:lineRule="auto"/>
        <w:jc w:val="both"/>
        <w:rPr>
          <w:rFonts w:ascii="Comic Sans MS" w:hAnsi="Comic Sans MS"/>
          <w:bCs/>
          <w:sz w:val="20"/>
          <w:szCs w:val="20"/>
        </w:rPr>
      </w:pPr>
      <w:r w:rsidRPr="006E7DE2">
        <w:rPr>
          <w:rFonts w:ascii="Comic Sans MS" w:hAnsi="Comic Sans MS"/>
          <w:bCs/>
          <w:sz w:val="20"/>
          <w:szCs w:val="20"/>
        </w:rPr>
        <w:t>Descartes, analitik geometriyi geliştirdi.</w:t>
      </w:r>
    </w:p>
    <w:p w:rsidR="006E7DE2" w:rsidRPr="006E7DE2" w:rsidRDefault="006E7DE2" w:rsidP="000603BC">
      <w:pPr>
        <w:numPr>
          <w:ilvl w:val="0"/>
          <w:numId w:val="35"/>
        </w:numPr>
        <w:spacing w:after="0" w:line="240" w:lineRule="auto"/>
        <w:jc w:val="both"/>
        <w:rPr>
          <w:rFonts w:ascii="Comic Sans MS" w:hAnsi="Comic Sans MS"/>
          <w:bCs/>
          <w:sz w:val="20"/>
          <w:szCs w:val="20"/>
        </w:rPr>
      </w:pPr>
      <w:r w:rsidRPr="006E7DE2">
        <w:rPr>
          <w:rFonts w:ascii="Comic Sans MS" w:hAnsi="Comic Sans MS"/>
          <w:bCs/>
          <w:sz w:val="20"/>
          <w:szCs w:val="20"/>
        </w:rPr>
        <w:t>Galileo, Dünyanın yuvarlak bir şekilde olduğunu kanıtladı.</w:t>
      </w:r>
    </w:p>
    <w:p w:rsidR="006E7DE2" w:rsidRDefault="006E7DE2" w:rsidP="006E7DE2">
      <w:pPr>
        <w:spacing w:after="0" w:line="240" w:lineRule="auto"/>
        <w:ind w:left="340" w:hanging="340"/>
        <w:jc w:val="both"/>
        <w:rPr>
          <w:rFonts w:ascii="Comic Sans MS" w:hAnsi="Comic Sans MS"/>
          <w:b/>
          <w:bCs/>
          <w:sz w:val="20"/>
          <w:szCs w:val="20"/>
        </w:rPr>
      </w:pPr>
      <w:r>
        <w:rPr>
          <w:rFonts w:ascii="Comic Sans MS" w:hAnsi="Comic Sans MS"/>
          <w:b/>
          <w:bCs/>
          <w:sz w:val="20"/>
          <w:szCs w:val="20"/>
        </w:rPr>
        <w:tab/>
      </w:r>
      <w:r w:rsidRPr="006E7DE2">
        <w:rPr>
          <w:rFonts w:ascii="Comic Sans MS" w:hAnsi="Comic Sans MS"/>
          <w:b/>
          <w:bCs/>
          <w:sz w:val="20"/>
          <w:szCs w:val="20"/>
        </w:rPr>
        <w:t>Yukarıda verilen bilgilere, aşağıdakilerden hangisi söylenebilir?</w:t>
      </w:r>
    </w:p>
    <w:p w:rsidR="00BF0101" w:rsidRPr="00BF0101" w:rsidRDefault="00BF0101" w:rsidP="006E7DE2">
      <w:pPr>
        <w:spacing w:after="0" w:line="240" w:lineRule="auto"/>
        <w:ind w:left="340" w:hanging="340"/>
        <w:jc w:val="both"/>
        <w:rPr>
          <w:rFonts w:ascii="Comic Sans MS" w:hAnsi="Comic Sans MS"/>
          <w:b/>
          <w:bCs/>
          <w:sz w:val="12"/>
          <w:szCs w:val="20"/>
        </w:rPr>
      </w:pPr>
    </w:p>
    <w:p w:rsidR="006E7DE2" w:rsidRPr="006E7DE2" w:rsidRDefault="006E7DE2" w:rsidP="000603BC">
      <w:pPr>
        <w:numPr>
          <w:ilvl w:val="0"/>
          <w:numId w:val="36"/>
        </w:numPr>
        <w:spacing w:after="0" w:line="240" w:lineRule="auto"/>
        <w:jc w:val="both"/>
        <w:rPr>
          <w:rFonts w:ascii="Comic Sans MS" w:hAnsi="Comic Sans MS"/>
          <w:bCs/>
          <w:sz w:val="20"/>
          <w:szCs w:val="20"/>
        </w:rPr>
      </w:pPr>
      <w:r w:rsidRPr="006E7DE2">
        <w:rPr>
          <w:rFonts w:ascii="Comic Sans MS" w:hAnsi="Comic Sans MS"/>
          <w:bCs/>
          <w:sz w:val="20"/>
          <w:szCs w:val="20"/>
        </w:rPr>
        <w:t>Avrupa’nın ekonomik yönden geliştiği</w:t>
      </w:r>
    </w:p>
    <w:p w:rsidR="006E7DE2" w:rsidRPr="006E7DE2" w:rsidRDefault="006E7DE2" w:rsidP="000603BC">
      <w:pPr>
        <w:numPr>
          <w:ilvl w:val="0"/>
          <w:numId w:val="36"/>
        </w:numPr>
        <w:spacing w:after="0" w:line="240" w:lineRule="auto"/>
        <w:jc w:val="both"/>
        <w:rPr>
          <w:rFonts w:ascii="Comic Sans MS" w:hAnsi="Comic Sans MS"/>
          <w:bCs/>
          <w:sz w:val="20"/>
          <w:szCs w:val="20"/>
        </w:rPr>
      </w:pPr>
      <w:r w:rsidRPr="006E7DE2">
        <w:rPr>
          <w:rFonts w:ascii="Comic Sans MS" w:hAnsi="Comic Sans MS"/>
          <w:bCs/>
          <w:sz w:val="20"/>
          <w:szCs w:val="20"/>
        </w:rPr>
        <w:t>Yenilik faaliyetlerine karşı tepkilerin ortaya çıktığı</w:t>
      </w:r>
    </w:p>
    <w:p w:rsidR="006E7DE2" w:rsidRPr="006E7DE2" w:rsidRDefault="006E7DE2" w:rsidP="000603BC">
      <w:pPr>
        <w:numPr>
          <w:ilvl w:val="0"/>
          <w:numId w:val="36"/>
        </w:numPr>
        <w:spacing w:after="0" w:line="240" w:lineRule="auto"/>
        <w:jc w:val="both"/>
        <w:rPr>
          <w:rFonts w:ascii="Comic Sans MS" w:hAnsi="Comic Sans MS"/>
          <w:bCs/>
          <w:sz w:val="20"/>
          <w:szCs w:val="20"/>
        </w:rPr>
      </w:pPr>
      <w:r w:rsidRPr="006E7DE2">
        <w:rPr>
          <w:rFonts w:ascii="Comic Sans MS" w:hAnsi="Comic Sans MS"/>
          <w:bCs/>
          <w:sz w:val="20"/>
          <w:szCs w:val="20"/>
        </w:rPr>
        <w:t xml:space="preserve">Bilim ve teknolojinin gelişmesinde Sanayi </w:t>
      </w:r>
      <w:proofErr w:type="gramStart"/>
      <w:r w:rsidRPr="006E7DE2">
        <w:rPr>
          <w:rFonts w:ascii="Comic Sans MS" w:hAnsi="Comic Sans MS"/>
          <w:bCs/>
          <w:sz w:val="20"/>
          <w:szCs w:val="20"/>
        </w:rPr>
        <w:t>İnkılabının</w:t>
      </w:r>
      <w:proofErr w:type="gramEnd"/>
      <w:r w:rsidRPr="006E7DE2">
        <w:rPr>
          <w:rFonts w:ascii="Comic Sans MS" w:hAnsi="Comic Sans MS"/>
          <w:bCs/>
          <w:sz w:val="20"/>
          <w:szCs w:val="20"/>
        </w:rPr>
        <w:t xml:space="preserve"> etkili olduğu</w:t>
      </w:r>
    </w:p>
    <w:p w:rsidR="006E7DE2" w:rsidRPr="006E7DE2" w:rsidRDefault="006E7DE2" w:rsidP="000603BC">
      <w:pPr>
        <w:numPr>
          <w:ilvl w:val="0"/>
          <w:numId w:val="36"/>
        </w:numPr>
        <w:spacing w:after="0" w:line="240" w:lineRule="auto"/>
        <w:jc w:val="both"/>
        <w:rPr>
          <w:rFonts w:ascii="Comic Sans MS" w:hAnsi="Comic Sans MS"/>
          <w:bCs/>
          <w:sz w:val="20"/>
          <w:szCs w:val="20"/>
        </w:rPr>
      </w:pPr>
      <w:r w:rsidRPr="006E7DE2">
        <w:rPr>
          <w:rFonts w:ascii="Comic Sans MS" w:hAnsi="Comic Sans MS"/>
          <w:bCs/>
          <w:sz w:val="20"/>
          <w:szCs w:val="20"/>
        </w:rPr>
        <w:t>Avrupa’da bilimsel faaliyetlerinin önem kazandığı</w:t>
      </w:r>
    </w:p>
    <w:p w:rsidR="006E7DE2" w:rsidRDefault="006E7DE2"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6E7DE2" w:rsidRDefault="00CD5089"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2154880" behindDoc="1" locked="0" layoutInCell="1" allowOverlap="1">
            <wp:simplePos x="0" y="0"/>
            <wp:positionH relativeFrom="column">
              <wp:posOffset>201930</wp:posOffset>
            </wp:positionH>
            <wp:positionV relativeFrom="paragraph">
              <wp:posOffset>125095</wp:posOffset>
            </wp:positionV>
            <wp:extent cx="2914650" cy="2162175"/>
            <wp:effectExtent l="0" t="0" r="19050" b="9525"/>
            <wp:wrapNone/>
            <wp:docPr id="15" name="Grafik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sidR="00FC7FD0">
        <w:rPr>
          <w:rFonts w:ascii="Comic Sans MS" w:hAnsi="Comic Sans MS"/>
          <w:b/>
          <w:noProof/>
          <w:sz w:val="20"/>
          <w:szCs w:val="20"/>
          <w:lang w:eastAsia="tr-TR"/>
        </w:rPr>
        <w:pict>
          <v:shape id="Metin Kutusu 17" o:spid="_x0000_s1043" type="#_x0000_t202" style="position:absolute;left:0;text-align:left;margin-left:18.2pt;margin-top:9.55pt;width:80.25pt;height:21.75pt;flip:x;z-index:2521538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" filled="f" stroked="f" strokeweight=".5pt">
            <v:textbox>
              <w:txbxContent>
                <w:p w:rsidR="00CD5089" w:rsidRPr="00CD5089" w:rsidRDefault="00CD5089">
                  <w:pPr>
                    <w:rPr>
                      <w:rFonts w:ascii="Arial Narrow" w:hAnsi="Arial Narrow"/>
                      <w:b/>
                      <w:sz w:val="20"/>
                    </w:rPr>
                  </w:pPr>
                  <w:r w:rsidRPr="00CD5089">
                    <w:rPr>
                      <w:rFonts w:ascii="Arial Narrow" w:hAnsi="Arial Narrow"/>
                      <w:b/>
                      <w:sz w:val="20"/>
                    </w:rPr>
                    <w:t>Nüfus artışı (%)</w:t>
                  </w:r>
                </w:p>
              </w:txbxContent>
            </v:textbox>
          </v:shape>
        </w:pict>
      </w:r>
      <w:r>
        <w:rPr>
          <w:rFonts w:ascii="Comic Sans MS" w:hAnsi="Comic Sans MS"/>
          <w:b/>
          <w:sz w:val="20"/>
          <w:szCs w:val="20"/>
        </w:rPr>
        <w:t xml:space="preserve">18-) </w:t>
      </w:r>
    </w:p>
    <w:p w:rsidR="006E7DE2" w:rsidRDefault="006E7DE2" w:rsidP="0026542B">
      <w:pPr>
        <w:spacing w:after="0" w:line="240" w:lineRule="auto"/>
        <w:ind w:left="340" w:hanging="340"/>
        <w:jc w:val="both"/>
        <w:rPr>
          <w:rFonts w:ascii="Comic Sans MS" w:hAnsi="Comic Sans MS"/>
          <w:b/>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Default="00CD5089" w:rsidP="0026542B">
      <w:pPr>
        <w:spacing w:after="0" w:line="240" w:lineRule="auto"/>
        <w:ind w:left="340" w:hanging="340"/>
        <w:jc w:val="both"/>
        <w:rPr>
          <w:rFonts w:ascii="Comic Sans MS" w:hAnsi="Comic Sans MS"/>
          <w:sz w:val="20"/>
          <w:szCs w:val="20"/>
        </w:rPr>
      </w:pPr>
    </w:p>
    <w:p w:rsidR="00CD5089" w:rsidRPr="00CD5089" w:rsidRDefault="00CD5089" w:rsidP="0026542B">
      <w:pPr>
        <w:spacing w:after="0" w:line="240" w:lineRule="auto"/>
        <w:ind w:left="340" w:hanging="340"/>
        <w:jc w:val="both"/>
        <w:rPr>
          <w:rFonts w:ascii="Comic Sans MS" w:hAnsi="Comic Sans MS"/>
          <w:sz w:val="10"/>
          <w:szCs w:val="20"/>
        </w:rPr>
      </w:pPr>
    </w:p>
    <w:p w:rsidR="00CD5089" w:rsidRPr="00CD5089" w:rsidRDefault="00CD5089" w:rsidP="0026542B">
      <w:pPr>
        <w:spacing w:after="0" w:line="240" w:lineRule="auto"/>
        <w:ind w:left="340" w:hanging="340"/>
        <w:jc w:val="both"/>
        <w:rPr>
          <w:rFonts w:ascii="Comic Sans MS" w:hAnsi="Comic Sans MS"/>
          <w:sz w:val="14"/>
          <w:szCs w:val="20"/>
        </w:rPr>
      </w:pPr>
    </w:p>
    <w:p w:rsidR="00BF0101" w:rsidRDefault="00BF0101" w:rsidP="0026542B">
      <w:pPr>
        <w:spacing w:after="0" w:line="240" w:lineRule="auto"/>
        <w:ind w:left="340" w:hanging="340"/>
        <w:jc w:val="both"/>
        <w:rPr>
          <w:rFonts w:ascii="Comic Sans MS" w:hAnsi="Comic Sans MS"/>
          <w:sz w:val="20"/>
          <w:szCs w:val="20"/>
        </w:rPr>
      </w:pPr>
    </w:p>
    <w:p w:rsidR="00EA0B26" w:rsidRPr="00CD5089" w:rsidRDefault="00AC5F1A" w:rsidP="0026542B">
      <w:pPr>
        <w:spacing w:after="0" w:line="240" w:lineRule="auto"/>
        <w:ind w:left="340" w:hanging="340"/>
        <w:jc w:val="both"/>
        <w:rPr>
          <w:rFonts w:ascii="Comic Sans MS" w:hAnsi="Comic Sans MS"/>
          <w:sz w:val="20"/>
          <w:szCs w:val="20"/>
        </w:rPr>
      </w:pPr>
      <w:r w:rsidRPr="00CD5089">
        <w:rPr>
          <w:rFonts w:ascii="Comic Sans MS" w:hAnsi="Comic Sans MS"/>
          <w:sz w:val="20"/>
          <w:szCs w:val="20"/>
        </w:rPr>
        <w:t>Yukarıda bir şehre ait yıllara göre nüfus artış oranı verilmiştir.</w:t>
      </w:r>
    </w:p>
    <w:p w:rsidR="00AC5F1A" w:rsidRDefault="00AC5F1A"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Grafikteki bilgilerden yola çıkarak aşağıdaki yorumlardan hangisi yapılamaz?</w:t>
      </w:r>
    </w:p>
    <w:p w:rsidR="00BF0101" w:rsidRPr="00BF0101" w:rsidRDefault="00BF0101" w:rsidP="0026542B">
      <w:pPr>
        <w:spacing w:after="0" w:line="240" w:lineRule="auto"/>
        <w:ind w:left="340" w:hanging="340"/>
        <w:jc w:val="both"/>
        <w:rPr>
          <w:rFonts w:ascii="Comic Sans MS" w:hAnsi="Comic Sans MS"/>
          <w:b/>
          <w:sz w:val="14"/>
          <w:szCs w:val="20"/>
        </w:rPr>
      </w:pPr>
    </w:p>
    <w:p w:rsidR="00AC5F1A" w:rsidRPr="00CD5089" w:rsidRDefault="00AC5F1A" w:rsidP="00AC5F1A">
      <w:pPr>
        <w:pStyle w:val="ListeParagraf"/>
        <w:numPr>
          <w:ilvl w:val="0"/>
          <w:numId w:val="38"/>
        </w:numPr>
        <w:spacing w:after="0" w:line="240" w:lineRule="auto"/>
        <w:jc w:val="both"/>
        <w:rPr>
          <w:rFonts w:ascii="Comic Sans MS" w:hAnsi="Comic Sans MS"/>
          <w:sz w:val="20"/>
          <w:szCs w:val="20"/>
        </w:rPr>
      </w:pPr>
      <w:r w:rsidRPr="00CD5089">
        <w:rPr>
          <w:rFonts w:ascii="Comic Sans MS" w:hAnsi="Comic Sans MS"/>
          <w:sz w:val="20"/>
          <w:szCs w:val="20"/>
        </w:rPr>
        <w:t>En fazla nüfus artışı 1980 yılında yaşanmıştır.</w:t>
      </w:r>
    </w:p>
    <w:p w:rsidR="00AC5F1A" w:rsidRPr="00CD5089" w:rsidRDefault="00AC5F1A" w:rsidP="00AC5F1A">
      <w:pPr>
        <w:pStyle w:val="ListeParagraf"/>
        <w:numPr>
          <w:ilvl w:val="0"/>
          <w:numId w:val="38"/>
        </w:numPr>
        <w:spacing w:after="0" w:line="240" w:lineRule="auto"/>
        <w:jc w:val="both"/>
        <w:rPr>
          <w:rFonts w:ascii="Comic Sans MS" w:hAnsi="Comic Sans MS"/>
          <w:sz w:val="20"/>
          <w:szCs w:val="20"/>
        </w:rPr>
      </w:pPr>
      <w:r w:rsidRPr="00CD5089">
        <w:rPr>
          <w:rFonts w:ascii="Comic Sans MS" w:hAnsi="Comic Sans MS"/>
          <w:sz w:val="20"/>
          <w:szCs w:val="20"/>
        </w:rPr>
        <w:t>En az nüfus artışı 2010 yılında yaşanmıştır.</w:t>
      </w:r>
    </w:p>
    <w:p w:rsidR="00AC5F1A" w:rsidRPr="00CD5089" w:rsidRDefault="00CD5089" w:rsidP="00AC5F1A">
      <w:pPr>
        <w:pStyle w:val="ListeParagraf"/>
        <w:numPr>
          <w:ilvl w:val="0"/>
          <w:numId w:val="38"/>
        </w:numPr>
        <w:spacing w:after="0" w:line="240" w:lineRule="auto"/>
        <w:jc w:val="both"/>
        <w:rPr>
          <w:rFonts w:ascii="Comic Sans MS" w:hAnsi="Comic Sans MS"/>
          <w:sz w:val="20"/>
          <w:szCs w:val="20"/>
        </w:rPr>
      </w:pPr>
      <w:r w:rsidRPr="00CD5089">
        <w:rPr>
          <w:rFonts w:ascii="Comic Sans MS" w:hAnsi="Comic Sans MS"/>
          <w:sz w:val="20"/>
          <w:szCs w:val="20"/>
        </w:rPr>
        <w:t>Nüfus artış hızı her yıl bir önceki yıla göre düşüş göstermiştir.</w:t>
      </w:r>
    </w:p>
    <w:p w:rsidR="00CD5089" w:rsidRPr="00AC5F1A" w:rsidRDefault="00CD5089" w:rsidP="00AC5F1A">
      <w:pPr>
        <w:pStyle w:val="ListeParagraf"/>
        <w:numPr>
          <w:ilvl w:val="0"/>
          <w:numId w:val="38"/>
        </w:numPr>
        <w:spacing w:after="0" w:line="240" w:lineRule="auto"/>
        <w:jc w:val="both"/>
        <w:rPr>
          <w:rFonts w:ascii="Comic Sans MS" w:hAnsi="Comic Sans MS"/>
          <w:b/>
          <w:sz w:val="20"/>
          <w:szCs w:val="20"/>
        </w:rPr>
      </w:pPr>
      <w:r w:rsidRPr="00CD5089">
        <w:rPr>
          <w:rFonts w:ascii="Comic Sans MS" w:hAnsi="Comic Sans MS"/>
          <w:sz w:val="20"/>
          <w:szCs w:val="20"/>
        </w:rPr>
        <w:t>Bölgenin nüfusu giderek azalmaktadır.</w:t>
      </w:r>
    </w:p>
    <w:p w:rsidR="00EA0B26" w:rsidRDefault="00EA0B26"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564693" w:rsidRDefault="00CD5089" w:rsidP="0026542B">
      <w:pPr>
        <w:spacing w:after="0" w:line="240" w:lineRule="auto"/>
        <w:ind w:left="340" w:hanging="340"/>
        <w:jc w:val="both"/>
        <w:rPr>
          <w:rFonts w:ascii="Comic Sans MS" w:hAnsi="Comic Sans MS"/>
          <w:sz w:val="20"/>
          <w:szCs w:val="20"/>
        </w:rPr>
      </w:pPr>
      <w:r>
        <w:rPr>
          <w:rFonts w:ascii="Comic Sans MS" w:hAnsi="Comic Sans MS"/>
          <w:b/>
          <w:sz w:val="20"/>
          <w:szCs w:val="20"/>
        </w:rPr>
        <w:t xml:space="preserve">19-) </w:t>
      </w:r>
      <w:r w:rsidR="004050A0" w:rsidRPr="004050A0">
        <w:rPr>
          <w:rFonts w:ascii="Comic Sans MS" w:hAnsi="Comic Sans MS"/>
          <w:sz w:val="20"/>
          <w:szCs w:val="20"/>
        </w:rPr>
        <w:t>A</w:t>
      </w:r>
      <w:r w:rsidR="00C51026" w:rsidRPr="004050A0">
        <w:rPr>
          <w:rFonts w:ascii="Comic Sans MS" w:hAnsi="Comic Sans MS"/>
          <w:sz w:val="20"/>
          <w:szCs w:val="20"/>
        </w:rPr>
        <w:t xml:space="preserve">şağıdaki kavram </w:t>
      </w:r>
      <w:r w:rsidR="004050A0" w:rsidRPr="004050A0">
        <w:rPr>
          <w:rFonts w:ascii="Comic Sans MS" w:hAnsi="Comic Sans MS"/>
          <w:sz w:val="20"/>
          <w:szCs w:val="20"/>
        </w:rPr>
        <w:t>haritasında ülkemizde</w:t>
      </w:r>
      <w:r w:rsidR="00C51026" w:rsidRPr="004050A0">
        <w:rPr>
          <w:rFonts w:ascii="Comic Sans MS" w:hAnsi="Comic Sans MS"/>
          <w:sz w:val="20"/>
          <w:szCs w:val="20"/>
        </w:rPr>
        <w:t xml:space="preserve"> nüfus </w:t>
      </w:r>
      <w:r w:rsidR="004050A0" w:rsidRPr="004050A0">
        <w:rPr>
          <w:rFonts w:ascii="Comic Sans MS" w:hAnsi="Comic Sans MS"/>
          <w:sz w:val="20"/>
          <w:szCs w:val="20"/>
        </w:rPr>
        <w:t>artışının sonuçları gösterilirken bir yanlışlık yapılmıştır.</w:t>
      </w:r>
    </w:p>
    <w:p w:rsidR="00564693" w:rsidRDefault="00564693" w:rsidP="0026542B">
      <w:pPr>
        <w:spacing w:after="0" w:line="240" w:lineRule="auto"/>
        <w:ind w:left="340" w:hanging="340"/>
        <w:jc w:val="both"/>
        <w:rPr>
          <w:rFonts w:ascii="Comic Sans MS" w:hAnsi="Comic Sans MS"/>
          <w:sz w:val="20"/>
          <w:szCs w:val="20"/>
        </w:rPr>
      </w:pPr>
    </w:p>
    <w:p w:rsidR="00564693" w:rsidRDefault="00564693" w:rsidP="0026542B">
      <w:pPr>
        <w:spacing w:after="0" w:line="240" w:lineRule="auto"/>
        <w:ind w:left="340" w:hanging="340"/>
        <w:jc w:val="both"/>
        <w:rPr>
          <w:rFonts w:ascii="Comic Sans MS" w:hAnsi="Comic Sans MS"/>
          <w:sz w:val="20"/>
          <w:szCs w:val="20"/>
        </w:rPr>
      </w:pPr>
    </w:p>
    <w:p w:rsidR="004050A0" w:rsidRPr="004050A0" w:rsidRDefault="004050A0" w:rsidP="0026542B">
      <w:pPr>
        <w:spacing w:after="0" w:line="240" w:lineRule="auto"/>
        <w:ind w:left="340" w:hanging="340"/>
        <w:jc w:val="both"/>
        <w:rPr>
          <w:rFonts w:ascii="Comic Sans MS" w:hAnsi="Comic Sans MS"/>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EA0B26" w:rsidRDefault="0065273C"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Bu yanlışlığı düzeltmek için olumlu ve olumsuz sonuçlardan hangileri yer değiştirmelidir?</w:t>
      </w:r>
    </w:p>
    <w:p w:rsidR="0065273C" w:rsidRPr="0065273C" w:rsidRDefault="0065273C" w:rsidP="0026542B">
      <w:pPr>
        <w:spacing w:after="0" w:line="240" w:lineRule="auto"/>
        <w:ind w:left="340" w:hanging="340"/>
        <w:jc w:val="both"/>
        <w:rPr>
          <w:rFonts w:ascii="Comic Sans MS" w:hAnsi="Comic Sans MS"/>
          <w:b/>
          <w:sz w:val="14"/>
          <w:szCs w:val="20"/>
        </w:rPr>
      </w:pPr>
    </w:p>
    <w:p w:rsidR="0065273C" w:rsidRPr="0065273C" w:rsidRDefault="0065273C" w:rsidP="0026542B">
      <w:pPr>
        <w:spacing w:after="0" w:line="240" w:lineRule="auto"/>
        <w:ind w:left="340" w:hanging="340"/>
        <w:jc w:val="both"/>
        <w:rPr>
          <w:rFonts w:ascii="Comic Sans MS" w:hAnsi="Comic Sans MS"/>
          <w:sz w:val="20"/>
          <w:szCs w:val="20"/>
        </w:rPr>
      </w:pPr>
      <w:r>
        <w:rPr>
          <w:rFonts w:ascii="Comic Sans MS" w:hAnsi="Comic Sans MS"/>
          <w:b/>
          <w:sz w:val="20"/>
          <w:szCs w:val="20"/>
        </w:rPr>
        <w:t xml:space="preserve">A) </w:t>
      </w:r>
      <w:r w:rsidRPr="0065273C">
        <w:rPr>
          <w:rFonts w:ascii="Comic Sans MS" w:hAnsi="Comic Sans MS"/>
          <w:sz w:val="20"/>
          <w:szCs w:val="20"/>
        </w:rPr>
        <w:t>1-a</w:t>
      </w:r>
      <w:r w:rsidRPr="0065273C">
        <w:rPr>
          <w:rFonts w:ascii="Comic Sans MS" w:hAnsi="Comic Sans MS"/>
          <w:sz w:val="20"/>
          <w:szCs w:val="20"/>
        </w:rPr>
        <w:tab/>
      </w:r>
      <w:r>
        <w:rPr>
          <w:rFonts w:ascii="Comic Sans MS" w:hAnsi="Comic Sans MS"/>
          <w:b/>
          <w:sz w:val="20"/>
          <w:szCs w:val="20"/>
        </w:rPr>
        <w:tab/>
        <w:t xml:space="preserve">B) </w:t>
      </w:r>
      <w:r w:rsidRPr="0065273C">
        <w:rPr>
          <w:rFonts w:ascii="Comic Sans MS" w:hAnsi="Comic Sans MS"/>
          <w:sz w:val="20"/>
          <w:szCs w:val="20"/>
        </w:rPr>
        <w:t>2-b</w:t>
      </w:r>
      <w:r>
        <w:rPr>
          <w:rFonts w:ascii="Comic Sans MS" w:hAnsi="Comic Sans MS"/>
          <w:b/>
          <w:sz w:val="20"/>
          <w:szCs w:val="20"/>
        </w:rPr>
        <w:tab/>
      </w:r>
      <w:r>
        <w:rPr>
          <w:rFonts w:ascii="Comic Sans MS" w:hAnsi="Comic Sans MS"/>
          <w:b/>
          <w:sz w:val="20"/>
          <w:szCs w:val="20"/>
        </w:rPr>
        <w:tab/>
        <w:t xml:space="preserve">C) </w:t>
      </w:r>
      <w:r w:rsidRPr="0065273C">
        <w:rPr>
          <w:rFonts w:ascii="Comic Sans MS" w:hAnsi="Comic Sans MS"/>
          <w:sz w:val="20"/>
          <w:szCs w:val="20"/>
        </w:rPr>
        <w:t>3-c</w:t>
      </w:r>
      <w:r w:rsidRPr="0065273C">
        <w:rPr>
          <w:rFonts w:ascii="Comic Sans MS" w:hAnsi="Comic Sans MS"/>
          <w:sz w:val="20"/>
          <w:szCs w:val="20"/>
        </w:rPr>
        <w:tab/>
      </w:r>
      <w:r>
        <w:rPr>
          <w:rFonts w:ascii="Comic Sans MS" w:hAnsi="Comic Sans MS"/>
          <w:b/>
          <w:sz w:val="20"/>
          <w:szCs w:val="20"/>
        </w:rPr>
        <w:tab/>
        <w:t xml:space="preserve">D) </w:t>
      </w:r>
      <w:r w:rsidRPr="0065273C">
        <w:rPr>
          <w:rFonts w:ascii="Comic Sans MS" w:hAnsi="Comic Sans MS"/>
          <w:sz w:val="20"/>
          <w:szCs w:val="20"/>
        </w:rPr>
        <w:t>4-d</w:t>
      </w: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Default="00BF0101" w:rsidP="0026542B">
      <w:pPr>
        <w:spacing w:after="0" w:line="240" w:lineRule="auto"/>
        <w:ind w:left="340" w:hanging="340"/>
        <w:jc w:val="both"/>
        <w:rPr>
          <w:rFonts w:ascii="Comic Sans MS" w:hAnsi="Comic Sans MS"/>
          <w:b/>
          <w:sz w:val="20"/>
          <w:szCs w:val="20"/>
        </w:rPr>
      </w:pPr>
    </w:p>
    <w:p w:rsidR="00BF0101" w:rsidRPr="009743E9" w:rsidRDefault="00E272F7" w:rsidP="00BF0101">
      <w:pPr>
        <w:spacing w:after="0" w:line="240" w:lineRule="auto"/>
        <w:ind w:left="340" w:hanging="340"/>
        <w:jc w:val="both"/>
        <w:rPr>
          <w:rFonts w:ascii="Comic Sans MS" w:hAnsi="Comic Sans MS"/>
          <w:sz w:val="20"/>
          <w:szCs w:val="20"/>
        </w:rPr>
      </w:pPr>
      <w:r>
        <w:rPr>
          <w:rFonts w:ascii="Comic Sans MS" w:hAnsi="Comic Sans MS"/>
          <w:b/>
          <w:sz w:val="20"/>
          <w:szCs w:val="20"/>
        </w:rPr>
        <w:t>20</w:t>
      </w:r>
      <w:r w:rsidR="00BF0101">
        <w:rPr>
          <w:rFonts w:ascii="Comic Sans MS" w:hAnsi="Comic Sans MS"/>
          <w:b/>
          <w:sz w:val="20"/>
          <w:szCs w:val="20"/>
        </w:rPr>
        <w:t xml:space="preserve">-) </w:t>
      </w:r>
      <w:r w:rsidR="00BF0101" w:rsidRPr="009743E9">
        <w:rPr>
          <w:rFonts w:ascii="Comic Sans MS" w:hAnsi="Comic Sans MS"/>
          <w:sz w:val="20"/>
          <w:szCs w:val="20"/>
        </w:rPr>
        <w:t>Osmanlı Devleti’nin dağılmasını önlemek, azınlıkları yönetime katmak amacıyla Kanun-i Esasi ilan edilerek Meşrutiyet yönetimine geçilmiştir. Ardından seçimler yapılarak halk, padişahın yanında yönetimde söz sahibi olmuştur. Buna rağmen azınlıklar Osmanlı Devleti’nden ayrılma faaliyetlerine devam etmiştir.</w:t>
      </w:r>
    </w:p>
    <w:p w:rsidR="00BF0101" w:rsidRDefault="00BF0101" w:rsidP="00BF0101">
      <w:pPr>
        <w:spacing w:after="0" w:line="240" w:lineRule="auto"/>
        <w:ind w:left="340" w:hanging="340"/>
        <w:jc w:val="both"/>
        <w:rPr>
          <w:rFonts w:ascii="Comic Sans MS" w:hAnsi="Comic Sans MS"/>
          <w:b/>
          <w:sz w:val="20"/>
          <w:szCs w:val="20"/>
        </w:rPr>
      </w:pPr>
      <w:r>
        <w:rPr>
          <w:rFonts w:ascii="Comic Sans MS" w:hAnsi="Comic Sans MS"/>
          <w:b/>
          <w:sz w:val="20"/>
          <w:szCs w:val="20"/>
        </w:rPr>
        <w:tab/>
        <w:t>Meşrutiyet’in ilanı ile ilgili olarak;</w:t>
      </w:r>
    </w:p>
    <w:p w:rsidR="00BF0101" w:rsidRPr="009743E9" w:rsidRDefault="00BF0101" w:rsidP="00BF0101">
      <w:pPr>
        <w:pStyle w:val="ListeParagraf"/>
        <w:numPr>
          <w:ilvl w:val="0"/>
          <w:numId w:val="24"/>
        </w:numPr>
        <w:spacing w:after="0" w:line="240" w:lineRule="auto"/>
        <w:jc w:val="both"/>
        <w:rPr>
          <w:rFonts w:ascii="Comic Sans MS" w:hAnsi="Comic Sans MS"/>
          <w:sz w:val="20"/>
          <w:szCs w:val="20"/>
        </w:rPr>
      </w:pPr>
      <w:r w:rsidRPr="009743E9">
        <w:rPr>
          <w:rFonts w:ascii="Comic Sans MS" w:hAnsi="Comic Sans MS"/>
          <w:sz w:val="20"/>
          <w:szCs w:val="20"/>
        </w:rPr>
        <w:t>Halk yönetime katılma imkânı bulmuştur.</w:t>
      </w:r>
    </w:p>
    <w:p w:rsidR="00BF0101" w:rsidRPr="009743E9" w:rsidRDefault="00BF0101" w:rsidP="00BF0101">
      <w:pPr>
        <w:pStyle w:val="ListeParagraf"/>
        <w:numPr>
          <w:ilvl w:val="0"/>
          <w:numId w:val="24"/>
        </w:numPr>
        <w:spacing w:after="0" w:line="240" w:lineRule="auto"/>
        <w:jc w:val="both"/>
        <w:rPr>
          <w:rFonts w:ascii="Comic Sans MS" w:hAnsi="Comic Sans MS"/>
          <w:sz w:val="20"/>
          <w:szCs w:val="20"/>
        </w:rPr>
      </w:pPr>
      <w:r w:rsidRPr="009743E9">
        <w:rPr>
          <w:rFonts w:ascii="Comic Sans MS" w:hAnsi="Comic Sans MS"/>
          <w:sz w:val="20"/>
          <w:szCs w:val="20"/>
        </w:rPr>
        <w:t>Azınlıkların devlete olan bağlılıkları artmıştır.</w:t>
      </w:r>
    </w:p>
    <w:p w:rsidR="00BF0101" w:rsidRPr="009743E9" w:rsidRDefault="00BF0101" w:rsidP="00BF0101">
      <w:pPr>
        <w:pStyle w:val="ListeParagraf"/>
        <w:numPr>
          <w:ilvl w:val="0"/>
          <w:numId w:val="24"/>
        </w:numPr>
        <w:spacing w:after="0" w:line="240" w:lineRule="auto"/>
        <w:jc w:val="both"/>
        <w:rPr>
          <w:rFonts w:ascii="Comic Sans MS" w:hAnsi="Comic Sans MS"/>
          <w:sz w:val="20"/>
          <w:szCs w:val="20"/>
        </w:rPr>
      </w:pPr>
      <w:r w:rsidRPr="009743E9">
        <w:rPr>
          <w:rFonts w:ascii="Comic Sans MS" w:hAnsi="Comic Sans MS"/>
          <w:sz w:val="20"/>
          <w:szCs w:val="20"/>
        </w:rPr>
        <w:t>Padişahın yetkileri artmıştır.</w:t>
      </w:r>
    </w:p>
    <w:p w:rsidR="00BF0101" w:rsidRPr="009743E9" w:rsidRDefault="00BF0101" w:rsidP="00BF0101">
      <w:pPr>
        <w:pStyle w:val="ListeParagraf"/>
        <w:numPr>
          <w:ilvl w:val="0"/>
          <w:numId w:val="24"/>
        </w:numPr>
        <w:spacing w:after="0" w:line="240" w:lineRule="auto"/>
        <w:jc w:val="both"/>
        <w:rPr>
          <w:rFonts w:ascii="Comic Sans MS" w:hAnsi="Comic Sans MS"/>
          <w:sz w:val="20"/>
          <w:szCs w:val="20"/>
        </w:rPr>
      </w:pPr>
      <w:r w:rsidRPr="009743E9">
        <w:rPr>
          <w:rFonts w:ascii="Comic Sans MS" w:hAnsi="Comic Sans MS"/>
          <w:sz w:val="20"/>
          <w:szCs w:val="20"/>
        </w:rPr>
        <w:t>Azınlıkların Osmanlı egemenliğinde kalması istenmiştir.</w:t>
      </w:r>
    </w:p>
    <w:p w:rsidR="00BF0101" w:rsidRDefault="00BF0101" w:rsidP="00BF0101">
      <w:pPr>
        <w:spacing w:after="0" w:line="240" w:lineRule="auto"/>
        <w:ind w:left="340" w:hanging="340"/>
        <w:jc w:val="both"/>
        <w:rPr>
          <w:rFonts w:ascii="Comic Sans MS" w:hAnsi="Comic Sans MS"/>
          <w:b/>
          <w:sz w:val="20"/>
          <w:szCs w:val="20"/>
        </w:rPr>
      </w:pPr>
      <w:proofErr w:type="gramStart"/>
      <w:r>
        <w:rPr>
          <w:rFonts w:ascii="Comic Sans MS" w:hAnsi="Comic Sans MS"/>
          <w:b/>
          <w:sz w:val="20"/>
          <w:szCs w:val="20"/>
        </w:rPr>
        <w:t>yargılarından</w:t>
      </w:r>
      <w:proofErr w:type="gramEnd"/>
      <w:r>
        <w:rPr>
          <w:rFonts w:ascii="Comic Sans MS" w:hAnsi="Comic Sans MS"/>
          <w:b/>
          <w:sz w:val="20"/>
          <w:szCs w:val="20"/>
        </w:rPr>
        <w:t xml:space="preserve"> hangilerine ulaşılamaz?</w:t>
      </w:r>
    </w:p>
    <w:p w:rsidR="00BF0101" w:rsidRPr="00BF0101" w:rsidRDefault="00BF0101" w:rsidP="00BF0101">
      <w:pPr>
        <w:spacing w:after="0" w:line="240" w:lineRule="auto"/>
        <w:ind w:left="340" w:hanging="340"/>
        <w:jc w:val="both"/>
        <w:rPr>
          <w:rFonts w:ascii="Comic Sans MS" w:hAnsi="Comic Sans MS"/>
          <w:b/>
          <w:sz w:val="10"/>
          <w:szCs w:val="20"/>
        </w:rPr>
      </w:pPr>
    </w:p>
    <w:p w:rsidR="00BF0101" w:rsidRPr="009743E9" w:rsidRDefault="00BF0101" w:rsidP="00BF0101">
      <w:pPr>
        <w:spacing w:after="0" w:line="240" w:lineRule="auto"/>
        <w:ind w:left="340" w:hanging="340"/>
        <w:jc w:val="both"/>
        <w:rPr>
          <w:rFonts w:ascii="Comic Sans MS" w:hAnsi="Comic Sans MS"/>
          <w:sz w:val="20"/>
          <w:szCs w:val="20"/>
        </w:rPr>
      </w:pPr>
      <w:r>
        <w:rPr>
          <w:rFonts w:ascii="Comic Sans MS" w:hAnsi="Comic Sans MS"/>
          <w:b/>
          <w:sz w:val="20"/>
          <w:szCs w:val="20"/>
        </w:rPr>
        <w:tab/>
        <w:t xml:space="preserve">A) </w:t>
      </w:r>
      <w:r w:rsidRPr="009743E9">
        <w:rPr>
          <w:rFonts w:ascii="Comic Sans MS" w:hAnsi="Comic Sans MS"/>
          <w:sz w:val="20"/>
          <w:szCs w:val="20"/>
        </w:rPr>
        <w:t>I ve II</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B) </w:t>
      </w:r>
      <w:r w:rsidRPr="009743E9">
        <w:rPr>
          <w:rFonts w:ascii="Comic Sans MS" w:hAnsi="Comic Sans MS"/>
          <w:sz w:val="20"/>
          <w:szCs w:val="20"/>
        </w:rPr>
        <w:t>I ve III</w:t>
      </w:r>
    </w:p>
    <w:p w:rsidR="00BF0101" w:rsidRPr="009743E9" w:rsidRDefault="00BF0101" w:rsidP="00BF0101">
      <w:pPr>
        <w:spacing w:after="0" w:line="240" w:lineRule="auto"/>
        <w:ind w:left="340" w:hanging="340"/>
        <w:jc w:val="both"/>
        <w:rPr>
          <w:rFonts w:ascii="Comic Sans MS" w:hAnsi="Comic Sans MS"/>
          <w:sz w:val="20"/>
          <w:szCs w:val="20"/>
        </w:rPr>
      </w:pPr>
      <w:r>
        <w:rPr>
          <w:rFonts w:ascii="Comic Sans MS" w:hAnsi="Comic Sans MS"/>
          <w:b/>
          <w:sz w:val="20"/>
          <w:szCs w:val="20"/>
        </w:rPr>
        <w:tab/>
        <w:t xml:space="preserve">C) </w:t>
      </w:r>
      <w:r w:rsidRPr="009743E9">
        <w:rPr>
          <w:rFonts w:ascii="Comic Sans MS" w:hAnsi="Comic Sans MS"/>
          <w:sz w:val="20"/>
          <w:szCs w:val="20"/>
        </w:rPr>
        <w:t>II ve III</w:t>
      </w:r>
      <w:r>
        <w:rPr>
          <w:rFonts w:ascii="Comic Sans MS" w:hAnsi="Comic Sans MS"/>
          <w:b/>
          <w:sz w:val="20"/>
          <w:szCs w:val="20"/>
        </w:rPr>
        <w:tab/>
      </w:r>
      <w:r>
        <w:rPr>
          <w:rFonts w:ascii="Comic Sans MS" w:hAnsi="Comic Sans MS"/>
          <w:b/>
          <w:sz w:val="20"/>
          <w:szCs w:val="20"/>
        </w:rPr>
        <w:tab/>
        <w:t xml:space="preserve">D) </w:t>
      </w:r>
      <w:r w:rsidRPr="009743E9">
        <w:rPr>
          <w:rFonts w:ascii="Comic Sans MS" w:hAnsi="Comic Sans MS"/>
          <w:sz w:val="20"/>
          <w:szCs w:val="20"/>
        </w:rPr>
        <w:t>III ve IV</w:t>
      </w:r>
    </w:p>
    <w:p w:rsidR="00EA0B26" w:rsidRDefault="00EA0B26" w:rsidP="0026542B">
      <w:pPr>
        <w:spacing w:after="0" w:line="240" w:lineRule="auto"/>
        <w:ind w:left="340" w:hanging="340"/>
        <w:jc w:val="both"/>
        <w:rPr>
          <w:rFonts w:ascii="Comic Sans MS" w:hAnsi="Comic Sans MS"/>
          <w:b/>
          <w:sz w:val="20"/>
          <w:szCs w:val="20"/>
        </w:rPr>
      </w:pPr>
    </w:p>
    <w:p w:rsidR="00EA0B26" w:rsidRDefault="00EA0B26" w:rsidP="0026542B">
      <w:pPr>
        <w:spacing w:after="0" w:line="240" w:lineRule="auto"/>
        <w:ind w:left="340" w:hanging="340"/>
        <w:jc w:val="both"/>
        <w:rPr>
          <w:rFonts w:ascii="Comic Sans MS" w:hAnsi="Comic Sans MS"/>
          <w:b/>
          <w:sz w:val="20"/>
          <w:szCs w:val="20"/>
        </w:rPr>
      </w:pPr>
    </w:p>
    <w:p w:rsidR="00AA5A27" w:rsidRPr="00D90195" w:rsidRDefault="00FC7FD0" w:rsidP="00AA5A27">
      <w:pPr>
        <w:ind w:left="284" w:hanging="284"/>
        <w:rPr>
          <w:rFonts w:ascii="Comic Sans MS" w:hAnsi="Comic Sans MS"/>
          <w:b/>
          <w:bCs/>
          <w:sz w:val="20"/>
        </w:rPr>
      </w:pPr>
      <w:r>
        <w:rPr>
          <w:rFonts w:ascii="Comic Sans MS" w:hAnsi="Comic Sans MS"/>
          <w:b/>
          <w:bCs/>
          <w:noProof/>
          <w:sz w:val="20"/>
          <w:lang w:eastAsia="tr-TR"/>
        </w:rPr>
        <w:pict>
          <v:group id="Grup 49" o:spid="_x0000_s1044" style="position:absolute;left:0;text-align:left;margin-left:-1.8pt;margin-top:11.6pt;width:273.75pt;height:71.25pt;z-index:-251138048" coordorigin="6060,11699" coordsize="5299,1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">
            <v:shape id="Text Box 3" o:spid="_x0000_s1045" type="#_x0000_t202" style="position:absolute;left:10609;top:12079;width:495;height:4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VV8IA&#10;AADbAAAADwAAAGRycy9kb3ducmV2LnhtbERPTWvCQBC9C/6HZQq96abSik2zCaI09CJiWmyP0+w0&#10;CWZnQ3ar0V/vHgSPj/edZINpxZF611hW8DSNQBCXVjdcKfj6fJ8sQDiPrLG1TArO5CBLx6MEY21P&#10;vKNj4SsRQtjFqKD2vouldGVNBt3UdsSB+7O9QR9gX0nd4ymEm1bOomguDTYcGmrsaFVTeSj+jQJX&#10;RvP99rnYf//KnC6vWq9/8o1Sjw/D8g2Ep8HfxTf3h1bwEtaHL+EHyPQ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xVXwgAAANsAAAAPAAAAAAAAAAAAAAAAAJgCAABkcnMvZG93&#10;bnJldi54bWxQSwUGAAAAAAQABAD1AAAAhwMAAAAA&#10;" strokecolor="white [3212]">
              <v:textbox>
                <w:txbxContent>
                  <w:p w:rsidR="00AA5A27" w:rsidRPr="00D03603" w:rsidRDefault="00AA5A27" w:rsidP="00AA5A27">
                    <w:pPr>
                      <w:rPr>
                        <w:rFonts w:ascii="VAGRounded BT" w:hAnsi="VAGRounded BT"/>
                        <w:b/>
                        <w:sz w:val="20"/>
                      </w:rPr>
                    </w:pPr>
                    <w:r>
                      <w:rPr>
                        <w:rFonts w:ascii="VAGRounded BT" w:hAnsi="VAGRounded BT"/>
                        <w:b/>
                        <w:sz w:val="20"/>
                      </w:rPr>
                      <w:t>=</w:t>
                    </w:r>
                  </w:p>
                </w:txbxContent>
              </v:textbox>
            </v:shape>
            <v:shape id="Text Box 4" o:spid="_x0000_s1046" type="#_x0000_t202" style="position:absolute;left:9304;top:12079;width:495;height:4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wzMQA&#10;AADbAAAADwAAAGRycy9kb3ducmV2LnhtbESPQWvCQBSE7wX/w/KE3pqNpYpGV5GK0osUo6jHZ/aZ&#10;BLNvQ3ar0V/fLRQ8DjPzDTOZtaYSV2pcaVlBL4pBEGdWl5wr2G2Xb0MQziNrrCyTgjs5mE07LxNM&#10;tL3xhq6pz0WAsEtQQeF9nUjpsoIMusjWxME728agD7LJpW7wFuCmku9xPJAGSw4LBdb0WVB2SX+M&#10;ApfFg/33R7o/nOSKHiOtF8fVWqnXbjsfg/DU+mf4v/2lFfR78Pcl/A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rsMzEAAAA2wAAAA8AAAAAAAAAAAAAAAAAmAIAAGRycy9k&#10;b3ducmV2LnhtbFBLBQYAAAAABAAEAPUAAACJAwAAAAA=&#10;" strokecolor="white [3212]">
              <v:textbox>
                <w:txbxContent>
                  <w:p w:rsidR="00AA5A27" w:rsidRPr="00D03603" w:rsidRDefault="00AA5A27" w:rsidP="00AA5A27">
                    <w:pPr>
                      <w:rPr>
                        <w:rFonts w:ascii="VAGRounded BT" w:hAnsi="VAGRounded BT"/>
                        <w:b/>
                        <w:sz w:val="20"/>
                      </w:rPr>
                    </w:pPr>
                    <w:r w:rsidRPr="00D03603">
                      <w:rPr>
                        <w:rFonts w:ascii="VAGRounded BT" w:hAnsi="VAGRounded BT"/>
                        <w:b/>
                        <w:sz w:val="20"/>
                      </w:rPr>
                      <w:t>+</w:t>
                    </w:r>
                  </w:p>
                </w:txbxContent>
              </v:textbox>
            </v:shape>
            <v:shape id="Text Box 5" o:spid="_x0000_s1047" type="#_x0000_t202" style="position:absolute;left:7989;top:12079;width:495;height:4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kuu8QA&#10;AADbAAAADwAAAGRycy9kb3ducmV2LnhtbESPQWvCQBSE7wX/w/IEb81GUdHoKqWl0osUo6jHZ/aZ&#10;BLNvQ3ar0V/fLRQ8DjPzDTNftqYSV2pcaVlBP4pBEGdWl5wr2G0/XycgnEfWWFkmBXdysFx0XuaY&#10;aHvjDV1Tn4sAYZeggsL7OpHSZQUZdJGtiYN3to1BH2STS93gLcBNJQdxPJYGSw4LBdb0XlB2SX+M&#10;ApfF4/33MN0fTnJFj6nWH8fVWqlet32bgfDU+mf4v/2lFYwG8Pcl/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5LrvEAAAA2wAAAA8AAAAAAAAAAAAAAAAAmAIAAGRycy9k&#10;b3ducmV2LnhtbFBLBQYAAAAABAAEAPUAAACJAwAAAAA=&#10;" strokecolor="white [3212]">
              <v:textbox>
                <w:txbxContent>
                  <w:p w:rsidR="00AA5A27" w:rsidRPr="00D03603" w:rsidRDefault="00AA5A27" w:rsidP="00AA5A27">
                    <w:pPr>
                      <w:rPr>
                        <w:rFonts w:ascii="VAGRounded BT" w:hAnsi="VAGRounded BT"/>
                        <w:b/>
                        <w:sz w:val="20"/>
                      </w:rPr>
                    </w:pPr>
                    <w:r w:rsidRPr="00D03603">
                      <w:rPr>
                        <w:rFonts w:ascii="VAGRounded BT" w:hAnsi="VAGRounded BT"/>
                        <w:b/>
                        <w:sz w:val="20"/>
                      </w:rPr>
                      <w:t>+</w:t>
                    </w:r>
                  </w:p>
                </w:txbxContent>
              </v:textbox>
            </v:shape>
            <v:shape id="Text Box 6" o:spid="_x0000_s1048" type="#_x0000_t202" style="position:absolute;left:6868;top:12079;width:495;height:4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WLIMQA&#10;AADbAAAADwAAAGRycy9kb3ducmV2LnhtbESPT4vCMBTE7wt+h/CEva2p+0e0GmVRVrwsYhX1+Gye&#10;bbF5KU1Wq59+Iwgeh5n5DTOaNKYUZ6pdYVlBtxOBIE6tLjhTsFn/vPVBOI+ssbRMCq7kYDJuvYww&#10;1vbCKzonPhMBwi5GBbn3VSylS3My6Dq2Ig7e0dYGfZB1JnWNlwA3pXyPop40WHBYyLGiaU7pKfkz&#10;Clwa9bbLz2S7O8g53QZaz/bzX6Ve2833EISnxj/Dj/ZCK/j6gPuX8AP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1iyDEAAAA2wAAAA8AAAAAAAAAAAAAAAAAmAIAAGRycy9k&#10;b3ducmV2LnhtbFBLBQYAAAAABAAEAPUAAACJAwAAAAA=&#10;" strokecolor="white [3212]">
              <v:textbox>
                <w:txbxContent>
                  <w:p w:rsidR="00AA5A27" w:rsidRPr="00D03603" w:rsidRDefault="00AA5A27" w:rsidP="00AA5A27">
                    <w:pPr>
                      <w:rPr>
                        <w:rFonts w:ascii="VAGRounded BT" w:hAnsi="VAGRounded BT"/>
                        <w:b/>
                        <w:sz w:val="20"/>
                      </w:rPr>
                    </w:pPr>
                    <w:r w:rsidRPr="00D03603">
                      <w:rPr>
                        <w:rFonts w:ascii="VAGRounded BT" w:hAnsi="VAGRounded BT"/>
                        <w:b/>
                        <w:sz w:val="20"/>
                      </w:rPr>
                      <w:t>+</w:t>
                    </w:r>
                  </w:p>
                </w:txbxContent>
              </v:textbox>
            </v:shape>
            <v:shape id="Text Box 7" o:spid="_x0000_s1049" type="#_x0000_t202" style="position:absolute;left:6060;top:11699;width:933;height:119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IzsYA&#10;AADbAAAADwAAAGRycy9kb3ducmV2LnhtbESPQWvCQBSE74L/YXmCF6kbxUqIriKKoKWXqtD29sg+&#10;k2D2bciuJvHXdwuFHoeZ+YZZrltTigfVrrCsYDKOQBCnVhecKbic9y8xCOeRNZaWSUFHDtarfm+J&#10;ibYNf9Dj5DMRIOwSVJB7XyVSujQng25sK+LgXW1t0AdZZ1LX2AS4KeU0iubSYMFhIceKtjmlt9Pd&#10;KEiz59Fem++3su2+uu1lF3+OZu9KDQftZgHCU+v/w3/tg1bwOoPfL+EH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xIzsYAAADbAAAADwAAAAAAAAAAAAAAAACYAgAAZHJz&#10;L2Rvd25yZXYueG1sUEsFBgAAAAAEAAQA9QAAAIsDAAAAAA==&#10;" fillcolor="white [3201]" strokecolor="#95b3d7 [1940]" strokeweight="1pt">
              <v:fill color2="#b8cce4 [1300]" focus="100%" type="gradient"/>
              <v:shadow on="t" color="#243f60 [1604]" opacity=".5" offset="1pt"/>
              <v:textbox>
                <w:txbxContent>
                  <w:p w:rsidR="00AA5A27" w:rsidRPr="001068F9" w:rsidRDefault="00AA5A27" w:rsidP="00D90195">
                    <w:pPr>
                      <w:jc w:val="center"/>
                      <w:rPr>
                        <w:sz w:val="18"/>
                      </w:rPr>
                    </w:pPr>
                    <w:r>
                      <w:rPr>
                        <w:sz w:val="18"/>
                      </w:rPr>
                      <w:t>Anayasa ilan edilir.</w:t>
                    </w:r>
                  </w:p>
                </w:txbxContent>
              </v:textbox>
            </v:shape>
            <v:shape id="Text Box 8" o:spid="_x0000_s1050" type="#_x0000_t202" style="position:absolute;left:9655;top:11699;width:1070;height:1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RJ28QA&#10;AADbAAAADwAAAGRycy9kb3ducmV2LnhtbESPQWvCQBSE7wX/w/KE3upGqdLGbMSEFuxJanvo8ZF9&#10;JsHs25DdZtN/7woFj8PMfMNku8l0YqTBtZYVLBcJCOLK6pZrBd9f708vIJxH1thZJgV/5GCXzx4y&#10;TLUN/EnjydciQtilqKDxvk+ldFVDBt3C9sTRO9vBoI9yqKUeMES46eQqSTbSYMtxocGeyoaqy+nX&#10;KBjDR5iK0h/fXkPZF1jYn+PzQanH+bTfgvA0+Xv4v33QCtZruH2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kSdvEAAAA2wAAAA8AAAAAAAAAAAAAAAAAmAIAAGRycy9k&#10;b3ducmV2LnhtbFBLBQYAAAAABAAEAPUAAACJAwAAAAA=&#10;" fillcolor="white [3201]" strokecolor="#95b3d7 [1940]" strokeweight="1pt">
              <v:fill color2="#b8cce4 [1300]" focus="100%" type="gradient"/>
              <v:shadow on="t" color="#243f60 [1604]" opacity=".5" offset="1pt"/>
              <v:textbox>
                <w:txbxContent>
                  <w:p w:rsidR="00AA5A27" w:rsidRPr="001068F9" w:rsidRDefault="00AA5A27" w:rsidP="00AA5A27">
                    <w:pPr>
                      <w:jc w:val="center"/>
                      <w:rPr>
                        <w:sz w:val="18"/>
                      </w:rPr>
                    </w:pPr>
                    <w:r>
                      <w:rPr>
                        <w:sz w:val="18"/>
                      </w:rPr>
                      <w:t>Padişahın yanında halk yönetime katılır.</w:t>
                    </w:r>
                  </w:p>
                </w:txbxContent>
              </v:textbox>
            </v:shape>
            <v:shape id="Text Box 9" o:spid="_x0000_s1051" type="#_x0000_t202" style="position:absolute;left:8388;top:11699;width:1002;height:119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JzIscA&#10;AADbAAAADwAAAGRycy9kb3ducmV2LnhtbESPW2vCQBSE3wv+h+UU+lJ0Y6lBohsRpdCWvngB9e2Q&#10;PbnQ7NmQ3Zqkv75bEHwcZuYbZrnqTS2u1LrKsoLpJAJBnFldcaHgeHgbz0E4j6yxtkwKBnKwSkcP&#10;S0y07XhH170vRICwS1BB6X2TSOmykgy6iW2Ig5fb1qAPsi2kbrELcFPLlyiKpcGKw0KJDW1Kyr73&#10;P0ZBVvx+2Ly7fNb9cB42x+389Pz6pdTTY79egPDU+3v41n7XCmYx/H8JP0C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ScyLHAAAA2wAAAA8AAAAAAAAAAAAAAAAAmAIAAGRy&#10;cy9kb3ducmV2LnhtbFBLBQYAAAAABAAEAPUAAACMAwAAAAA=&#10;" fillcolor="white [3201]" strokecolor="#95b3d7 [1940]" strokeweight="1pt">
              <v:fill color2="#b8cce4 [1300]" focus="100%" type="gradient"/>
              <v:shadow on="t" color="#243f60 [1604]" opacity=".5" offset="1pt"/>
              <v:textbox>
                <w:txbxContent>
                  <w:p w:rsidR="00AA5A27" w:rsidRPr="001068F9" w:rsidRDefault="00AA5A27" w:rsidP="00D90195">
                    <w:pPr>
                      <w:jc w:val="center"/>
                      <w:rPr>
                        <w:sz w:val="18"/>
                      </w:rPr>
                    </w:pPr>
                    <w:r>
                      <w:rPr>
                        <w:sz w:val="18"/>
                      </w:rPr>
                      <w:t>Halka seçme seçilme hakkı verilir.</w:t>
                    </w:r>
                  </w:p>
                </w:txbxContent>
              </v:textbox>
            </v:shape>
            <v:shape id="Text Box 10" o:spid="_x0000_s1052" type="#_x0000_t202" style="position:absolute;left:7228;top:11699;width:846;height:119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7WucYA&#10;AADbAAAADwAAAGRycy9kb3ducmV2LnhtbESPT2vCQBTE74LfYXmCF9FNpVWJriKWQlu8+AfU2yP7&#10;TILZtyG7NUk/fbcgeBxm5jfMYtWYQtypcrllBS+jCARxYnXOqYLj4WM4A+E8ssbCMiloycFq2e0s&#10;MNa25h3d9z4VAcIuRgWZ92UspUsyMuhGtiQO3tVWBn2QVSp1hXWAm0KOo2giDeYcFjIsaZNRctv/&#10;GAVJ+vtlr/Xlu2jac7s5vs9Og9etUv1es56D8NT4Z/jR/tQK3qbw/yX8AL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7WucYAAADbAAAADwAAAAAAAAAAAAAAAACYAgAAZHJz&#10;L2Rvd25yZXYueG1sUEsFBgAAAAAEAAQA9QAAAIsDAAAAAA==&#10;" fillcolor="white [3201]" strokecolor="#95b3d7 [1940]" strokeweight="1pt">
              <v:fill color2="#b8cce4 [1300]" focus="100%" type="gradient"/>
              <v:shadow on="t" color="#243f60 [1604]" opacity=".5" offset="1pt"/>
              <v:textbox>
                <w:txbxContent>
                  <w:p w:rsidR="00AA5A27" w:rsidRPr="001068F9" w:rsidRDefault="00AA5A27" w:rsidP="00AA5A27">
                    <w:pPr>
                      <w:jc w:val="center"/>
                      <w:rPr>
                        <w:sz w:val="18"/>
                      </w:rPr>
                    </w:pPr>
                    <w:r>
                      <w:rPr>
                        <w:sz w:val="18"/>
                      </w:rPr>
                      <w:t>Meclis açılır.</w:t>
                    </w:r>
                  </w:p>
                </w:txbxContent>
              </v:textbox>
            </v:shape>
            <v:shape id="Text Box 11" o:spid="_x0000_s1053" type="#_x0000_t202" style="position:absolute;left:10967;top:11699;width:392;height:1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mRcEA&#10;AADbAAAADwAAAGRycy9kb3ducmV2LnhtbERPz2vCMBS+C/sfwhvspunGlFlNy1o20JNMPXh8NM+2&#10;rHkpTdZ0/705CB4/vt/bfDKdGGlwrWUFr4sEBHFldcu1gvPpe/4BwnlkjZ1lUvBPDvLsabbFVNvA&#10;PzQefS1iCLsUFTTe96mUrmrIoFvYnjhyVzsY9BEOtdQDhhhuOvmWJCtpsOXY0GBPZUPV7/HPKBjD&#10;PkxF6Q9f61D2BRb2cnjfKfXyPH1uQHia/EN8d++0gmUcG7/EHyC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5kXBAAAA2wAAAA8AAAAAAAAAAAAAAAAAmAIAAGRycy9kb3du&#10;cmV2LnhtbFBLBQYAAAAABAAEAPUAAACGAwAAAAA=&#10;" fillcolor="white [3201]" strokecolor="#95b3d7 [1940]" strokeweight="1pt">
              <v:fill color2="#b8cce4 [1300]" focus="100%" type="gradient"/>
              <v:shadow on="t" color="#243f60 [1604]" opacity=".5" offset="1pt"/>
              <v:textbox>
                <w:txbxContent>
                  <w:p w:rsidR="00AA5A27" w:rsidRDefault="00AA5A27" w:rsidP="00AA5A27">
                    <w:pPr>
                      <w:jc w:val="center"/>
                      <w:rPr>
                        <w:sz w:val="18"/>
                      </w:rPr>
                    </w:pPr>
                  </w:p>
                  <w:p w:rsidR="00AA5A27" w:rsidRPr="00D03603" w:rsidRDefault="00AA5A27" w:rsidP="00AA5A27">
                    <w:pPr>
                      <w:jc w:val="center"/>
                      <w:rPr>
                        <w:sz w:val="36"/>
                      </w:rPr>
                    </w:pPr>
                    <w:r w:rsidRPr="00D03603">
                      <w:rPr>
                        <w:sz w:val="36"/>
                      </w:rPr>
                      <w:t>?</w:t>
                    </w:r>
                  </w:p>
                </w:txbxContent>
              </v:textbox>
            </v:shape>
          </v:group>
        </w:pict>
      </w:r>
      <w:r w:rsidR="00E272F7">
        <w:rPr>
          <w:rFonts w:ascii="Comic Sans MS" w:hAnsi="Comic Sans MS"/>
          <w:b/>
          <w:bCs/>
          <w:noProof/>
          <w:sz w:val="20"/>
          <w:lang w:eastAsia="tr-TR"/>
        </w:rPr>
        <w:t>21</w:t>
      </w:r>
      <w:r w:rsidR="00D90195" w:rsidRPr="00D90195">
        <w:rPr>
          <w:rFonts w:ascii="Comic Sans MS" w:hAnsi="Comic Sans MS"/>
          <w:b/>
          <w:bCs/>
          <w:noProof/>
          <w:sz w:val="20"/>
          <w:lang w:eastAsia="tr-TR"/>
        </w:rPr>
        <w:t>-)</w:t>
      </w:r>
    </w:p>
    <w:p w:rsidR="00AA5A27" w:rsidRDefault="00AA5A27" w:rsidP="00AA5A27">
      <w:pPr>
        <w:ind w:left="284" w:hanging="284"/>
        <w:rPr>
          <w:b/>
          <w:bCs/>
        </w:rPr>
      </w:pPr>
    </w:p>
    <w:p w:rsidR="00AA5A27" w:rsidRDefault="00AA5A27" w:rsidP="00AA5A27">
      <w:pPr>
        <w:ind w:left="284" w:hanging="284"/>
        <w:rPr>
          <w:b/>
          <w:bCs/>
        </w:rPr>
      </w:pPr>
    </w:p>
    <w:p w:rsidR="00AA5A27" w:rsidRDefault="00AA5A27" w:rsidP="00D90195">
      <w:pPr>
        <w:spacing w:after="0"/>
        <w:ind w:left="284" w:hanging="284"/>
        <w:rPr>
          <w:b/>
          <w:bCs/>
        </w:rPr>
      </w:pPr>
    </w:p>
    <w:p w:rsidR="00AA5A27" w:rsidRDefault="00D90195" w:rsidP="00D90195">
      <w:pPr>
        <w:spacing w:after="0"/>
        <w:ind w:left="284" w:hanging="284"/>
        <w:rPr>
          <w:rFonts w:ascii="Comic Sans MS" w:hAnsi="Comic Sans MS"/>
          <w:b/>
          <w:bCs/>
          <w:sz w:val="20"/>
        </w:rPr>
      </w:pPr>
      <w:r>
        <w:rPr>
          <w:rFonts w:ascii="Comic Sans MS" w:hAnsi="Comic Sans MS"/>
          <w:b/>
          <w:bCs/>
          <w:sz w:val="20"/>
        </w:rPr>
        <w:tab/>
      </w:r>
      <w:r w:rsidRPr="00D90195">
        <w:rPr>
          <w:rFonts w:ascii="Comic Sans MS" w:hAnsi="Comic Sans MS"/>
          <w:b/>
          <w:bCs/>
          <w:sz w:val="20"/>
        </w:rPr>
        <w:t>Di</w:t>
      </w:r>
      <w:r w:rsidR="00AA5A27" w:rsidRPr="00D90195">
        <w:rPr>
          <w:rFonts w:ascii="Comic Sans MS" w:hAnsi="Comic Sans MS"/>
          <w:b/>
          <w:bCs/>
          <w:sz w:val="20"/>
        </w:rPr>
        <w:t>yagramdaki süreci tamamlayan (?) ile gösterilen aşağıdakilerden hangisi getirilmelidir?</w:t>
      </w:r>
    </w:p>
    <w:p w:rsidR="00AA5A27" w:rsidRPr="00D90195" w:rsidRDefault="00D90195" w:rsidP="00D90195">
      <w:pPr>
        <w:spacing w:after="0"/>
        <w:ind w:left="284" w:hanging="284"/>
        <w:rPr>
          <w:rFonts w:ascii="Comic Sans MS" w:hAnsi="Comic Sans MS"/>
          <w:bCs/>
          <w:sz w:val="20"/>
        </w:rPr>
      </w:pPr>
      <w:r>
        <w:rPr>
          <w:rFonts w:ascii="Comic Sans MS" w:hAnsi="Comic Sans MS"/>
          <w:b/>
          <w:bCs/>
          <w:sz w:val="20"/>
        </w:rPr>
        <w:tab/>
      </w:r>
      <w:r w:rsidR="00AA5A27" w:rsidRPr="00D90195">
        <w:rPr>
          <w:rFonts w:ascii="Comic Sans MS" w:hAnsi="Comic Sans MS"/>
          <w:b/>
          <w:bCs/>
          <w:sz w:val="20"/>
        </w:rPr>
        <w:t>A)</w:t>
      </w:r>
      <w:r>
        <w:rPr>
          <w:rFonts w:ascii="Comic Sans MS" w:hAnsi="Comic Sans MS"/>
          <w:bCs/>
          <w:sz w:val="20"/>
        </w:rPr>
        <w:t xml:space="preserve"> Meşrutiyet</w:t>
      </w:r>
      <w:r>
        <w:rPr>
          <w:rFonts w:ascii="Comic Sans MS" w:hAnsi="Comic Sans MS"/>
          <w:bCs/>
          <w:sz w:val="20"/>
        </w:rPr>
        <w:tab/>
      </w:r>
      <w:r>
        <w:rPr>
          <w:rFonts w:ascii="Comic Sans MS" w:hAnsi="Comic Sans MS"/>
          <w:bCs/>
          <w:sz w:val="20"/>
        </w:rPr>
        <w:tab/>
      </w:r>
      <w:r w:rsidR="00AA5A27" w:rsidRPr="00D90195">
        <w:rPr>
          <w:rFonts w:ascii="Comic Sans MS" w:hAnsi="Comic Sans MS"/>
          <w:b/>
          <w:bCs/>
          <w:sz w:val="20"/>
        </w:rPr>
        <w:t>B)</w:t>
      </w:r>
      <w:r w:rsidR="00AA5A27" w:rsidRPr="00D90195">
        <w:rPr>
          <w:rFonts w:ascii="Comic Sans MS" w:hAnsi="Comic Sans MS"/>
          <w:bCs/>
          <w:sz w:val="20"/>
        </w:rPr>
        <w:t xml:space="preserve"> Cumhuriyet</w:t>
      </w:r>
    </w:p>
    <w:p w:rsidR="00AA5A27" w:rsidRPr="00D90195" w:rsidRDefault="00D90195" w:rsidP="00D90195">
      <w:pPr>
        <w:spacing w:after="0"/>
        <w:ind w:left="284" w:hanging="284"/>
        <w:rPr>
          <w:rFonts w:ascii="Comic Sans MS" w:hAnsi="Comic Sans MS"/>
          <w:bCs/>
          <w:sz w:val="20"/>
        </w:rPr>
      </w:pPr>
      <w:r>
        <w:rPr>
          <w:rFonts w:ascii="Comic Sans MS" w:hAnsi="Comic Sans MS"/>
          <w:b/>
          <w:bCs/>
          <w:sz w:val="20"/>
        </w:rPr>
        <w:tab/>
      </w:r>
      <w:r w:rsidR="00AA5A27" w:rsidRPr="00D90195">
        <w:rPr>
          <w:rFonts w:ascii="Comic Sans MS" w:hAnsi="Comic Sans MS"/>
          <w:b/>
          <w:bCs/>
          <w:sz w:val="20"/>
        </w:rPr>
        <w:t>C)</w:t>
      </w:r>
      <w:r w:rsidR="00AA5A27" w:rsidRPr="00D90195">
        <w:rPr>
          <w:rFonts w:ascii="Comic Sans MS" w:hAnsi="Comic Sans MS"/>
          <w:bCs/>
          <w:sz w:val="20"/>
        </w:rPr>
        <w:t xml:space="preserve"> Oligarşi</w:t>
      </w:r>
      <w:r w:rsidR="00AA5A27" w:rsidRPr="00D90195">
        <w:rPr>
          <w:rFonts w:ascii="Comic Sans MS" w:hAnsi="Comic Sans MS"/>
          <w:bCs/>
          <w:sz w:val="20"/>
        </w:rPr>
        <w:tab/>
      </w:r>
      <w:r w:rsidR="00AA5A27" w:rsidRPr="00D90195">
        <w:rPr>
          <w:rFonts w:ascii="Comic Sans MS" w:hAnsi="Comic Sans MS"/>
          <w:bCs/>
          <w:sz w:val="20"/>
        </w:rPr>
        <w:tab/>
      </w:r>
      <w:r w:rsidR="00AA5A27" w:rsidRPr="00D90195">
        <w:rPr>
          <w:rFonts w:ascii="Comic Sans MS" w:hAnsi="Comic Sans MS"/>
          <w:bCs/>
          <w:sz w:val="20"/>
        </w:rPr>
        <w:tab/>
      </w:r>
      <w:r w:rsidR="00AA5A27" w:rsidRPr="00D90195">
        <w:rPr>
          <w:rFonts w:ascii="Comic Sans MS" w:hAnsi="Comic Sans MS"/>
          <w:b/>
          <w:bCs/>
          <w:sz w:val="20"/>
        </w:rPr>
        <w:t>D)</w:t>
      </w:r>
      <w:r w:rsidR="00AA5A27" w:rsidRPr="00D90195">
        <w:rPr>
          <w:rFonts w:ascii="Comic Sans MS" w:hAnsi="Comic Sans MS"/>
          <w:bCs/>
          <w:sz w:val="20"/>
        </w:rPr>
        <w:t xml:space="preserve"> Monarşi</w:t>
      </w:r>
    </w:p>
    <w:p w:rsidR="00AA5A27" w:rsidRPr="00D90195" w:rsidRDefault="00AA5A27" w:rsidP="0026542B">
      <w:pPr>
        <w:spacing w:after="0" w:line="240" w:lineRule="auto"/>
        <w:ind w:left="340" w:hanging="340"/>
        <w:jc w:val="both"/>
        <w:rPr>
          <w:rFonts w:ascii="Comic Sans MS" w:hAnsi="Comic Sans MS"/>
          <w:b/>
          <w:sz w:val="18"/>
          <w:szCs w:val="20"/>
        </w:rPr>
      </w:pPr>
    </w:p>
    <w:p w:rsidR="00D90195" w:rsidRPr="00F7631F" w:rsidRDefault="00D90195" w:rsidP="00F7631F">
      <w:pPr>
        <w:spacing w:after="0" w:line="240" w:lineRule="auto"/>
        <w:ind w:left="340" w:hanging="340"/>
        <w:jc w:val="both"/>
        <w:rPr>
          <w:rFonts w:ascii="Comic Sans MS" w:hAnsi="Comic Sans MS"/>
          <w:sz w:val="20"/>
          <w:szCs w:val="20"/>
        </w:rPr>
      </w:pPr>
      <w:r>
        <w:rPr>
          <w:rFonts w:ascii="Comic Sans MS" w:hAnsi="Comic Sans MS"/>
          <w:b/>
          <w:sz w:val="20"/>
          <w:szCs w:val="20"/>
        </w:rPr>
        <w:t>2</w:t>
      </w:r>
      <w:r w:rsidR="00E272F7">
        <w:rPr>
          <w:rFonts w:ascii="Comic Sans MS" w:hAnsi="Comic Sans MS"/>
          <w:b/>
          <w:sz w:val="20"/>
          <w:szCs w:val="20"/>
        </w:rPr>
        <w:t>2</w:t>
      </w:r>
      <w:r>
        <w:rPr>
          <w:rFonts w:ascii="Comic Sans MS" w:hAnsi="Comic Sans MS"/>
          <w:b/>
          <w:sz w:val="20"/>
          <w:szCs w:val="20"/>
        </w:rPr>
        <w:t>-)</w:t>
      </w:r>
      <w:r w:rsidR="00F7631F">
        <w:rPr>
          <w:rFonts w:ascii="Comic Sans MS" w:hAnsi="Comic Sans MS"/>
          <w:b/>
          <w:sz w:val="20"/>
          <w:szCs w:val="20"/>
        </w:rPr>
        <w:tab/>
        <w:t>*</w:t>
      </w:r>
      <w:r w:rsidRPr="00F7631F">
        <w:rPr>
          <w:rFonts w:ascii="Comic Sans MS" w:hAnsi="Comic Sans MS"/>
          <w:sz w:val="20"/>
          <w:szCs w:val="20"/>
        </w:rPr>
        <w:t>Sulama imkânlarının gelişmesi</w:t>
      </w:r>
    </w:p>
    <w:p w:rsidR="00D90195" w:rsidRPr="00F7631F" w:rsidRDefault="00F7631F" w:rsidP="00F7631F">
      <w:pPr>
        <w:spacing w:after="0" w:line="240" w:lineRule="auto"/>
        <w:jc w:val="both"/>
        <w:rPr>
          <w:rFonts w:ascii="Comic Sans MS" w:hAnsi="Comic Sans MS"/>
          <w:sz w:val="20"/>
          <w:szCs w:val="20"/>
        </w:rPr>
      </w:pPr>
      <w:r w:rsidRPr="00F7631F">
        <w:rPr>
          <w:rFonts w:ascii="Comic Sans MS" w:hAnsi="Comic Sans MS"/>
          <w:sz w:val="20"/>
          <w:szCs w:val="20"/>
        </w:rPr>
        <w:tab/>
      </w:r>
      <w:r>
        <w:rPr>
          <w:rFonts w:ascii="Comic Sans MS" w:hAnsi="Comic Sans MS"/>
          <w:sz w:val="20"/>
          <w:szCs w:val="20"/>
        </w:rPr>
        <w:t xml:space="preserve">* </w:t>
      </w:r>
      <w:r w:rsidR="00D90195" w:rsidRPr="00F7631F">
        <w:rPr>
          <w:rFonts w:ascii="Comic Sans MS" w:hAnsi="Comic Sans MS"/>
          <w:sz w:val="20"/>
          <w:szCs w:val="20"/>
        </w:rPr>
        <w:t>Gübreleme</w:t>
      </w:r>
    </w:p>
    <w:p w:rsidR="00D90195" w:rsidRPr="00F7631F" w:rsidRDefault="00F7631F" w:rsidP="00F7631F">
      <w:pPr>
        <w:spacing w:after="0" w:line="240" w:lineRule="auto"/>
        <w:jc w:val="both"/>
        <w:rPr>
          <w:rFonts w:ascii="Comic Sans MS" w:hAnsi="Comic Sans MS"/>
          <w:sz w:val="20"/>
          <w:szCs w:val="20"/>
        </w:rPr>
      </w:pPr>
      <w:r>
        <w:rPr>
          <w:rFonts w:ascii="Comic Sans MS" w:hAnsi="Comic Sans MS"/>
          <w:sz w:val="20"/>
          <w:szCs w:val="20"/>
        </w:rPr>
        <w:tab/>
        <w:t xml:space="preserve">* </w:t>
      </w:r>
      <w:r w:rsidR="00D90195" w:rsidRPr="00F7631F">
        <w:rPr>
          <w:rFonts w:ascii="Comic Sans MS" w:hAnsi="Comic Sans MS"/>
          <w:sz w:val="20"/>
          <w:szCs w:val="20"/>
        </w:rPr>
        <w:t>İlaçlama çalışmalarının artması</w:t>
      </w:r>
    </w:p>
    <w:p w:rsidR="00D90195" w:rsidRPr="00F7631F" w:rsidRDefault="00F7631F" w:rsidP="00F7631F">
      <w:pPr>
        <w:spacing w:after="0" w:line="240" w:lineRule="auto"/>
        <w:jc w:val="both"/>
        <w:rPr>
          <w:rFonts w:ascii="Comic Sans MS" w:hAnsi="Comic Sans MS"/>
          <w:sz w:val="20"/>
          <w:szCs w:val="20"/>
        </w:rPr>
      </w:pPr>
      <w:r>
        <w:rPr>
          <w:rFonts w:ascii="Comic Sans MS" w:hAnsi="Comic Sans MS"/>
          <w:sz w:val="20"/>
          <w:szCs w:val="20"/>
        </w:rPr>
        <w:tab/>
        <w:t xml:space="preserve">* </w:t>
      </w:r>
      <w:r w:rsidR="00D90195" w:rsidRPr="00F7631F">
        <w:rPr>
          <w:rFonts w:ascii="Comic Sans MS" w:hAnsi="Comic Sans MS"/>
          <w:sz w:val="20"/>
          <w:szCs w:val="20"/>
        </w:rPr>
        <w:t>Tohum ıslahı yapılması</w:t>
      </w:r>
    </w:p>
    <w:p w:rsidR="00D90195" w:rsidRPr="00F7631F" w:rsidRDefault="00F7631F" w:rsidP="00F7631F">
      <w:pPr>
        <w:spacing w:after="0" w:line="240" w:lineRule="auto"/>
        <w:jc w:val="both"/>
        <w:rPr>
          <w:rFonts w:ascii="Comic Sans MS" w:hAnsi="Comic Sans MS"/>
          <w:sz w:val="20"/>
          <w:szCs w:val="20"/>
        </w:rPr>
      </w:pPr>
      <w:r>
        <w:rPr>
          <w:rFonts w:ascii="Comic Sans MS" w:hAnsi="Comic Sans MS"/>
          <w:sz w:val="20"/>
          <w:szCs w:val="20"/>
        </w:rPr>
        <w:tab/>
        <w:t xml:space="preserve">* </w:t>
      </w:r>
      <w:r w:rsidR="00D90195" w:rsidRPr="00F7631F">
        <w:rPr>
          <w:rFonts w:ascii="Comic Sans MS" w:hAnsi="Comic Sans MS"/>
          <w:sz w:val="20"/>
          <w:szCs w:val="20"/>
        </w:rPr>
        <w:t>Tarımda makineleşmeye geçilmesi</w:t>
      </w:r>
    </w:p>
    <w:p w:rsidR="00D90195" w:rsidRPr="00F7631F" w:rsidRDefault="00F7631F" w:rsidP="00F7631F">
      <w:pPr>
        <w:spacing w:after="0" w:line="240" w:lineRule="auto"/>
        <w:jc w:val="both"/>
        <w:rPr>
          <w:rFonts w:ascii="Comic Sans MS" w:hAnsi="Comic Sans MS"/>
          <w:sz w:val="20"/>
          <w:szCs w:val="20"/>
        </w:rPr>
      </w:pPr>
      <w:r>
        <w:rPr>
          <w:rFonts w:ascii="Comic Sans MS" w:hAnsi="Comic Sans MS"/>
          <w:sz w:val="20"/>
          <w:szCs w:val="20"/>
        </w:rPr>
        <w:tab/>
        <w:t xml:space="preserve">* </w:t>
      </w:r>
      <w:r w:rsidR="00D90195" w:rsidRPr="00F7631F">
        <w:rPr>
          <w:rFonts w:ascii="Comic Sans MS" w:hAnsi="Comic Sans MS"/>
          <w:sz w:val="20"/>
          <w:szCs w:val="20"/>
        </w:rPr>
        <w:t>Pazarlama imkânlarının gelişmesi</w:t>
      </w:r>
    </w:p>
    <w:p w:rsidR="00D90195" w:rsidRDefault="00F7631F" w:rsidP="00D90195">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D90195" w:rsidRPr="00D90195">
        <w:rPr>
          <w:rFonts w:ascii="Comic Sans MS" w:hAnsi="Comic Sans MS"/>
          <w:b/>
          <w:sz w:val="20"/>
          <w:szCs w:val="20"/>
        </w:rPr>
        <w:t>Yukarıda verilenler aşağıdakilerden hangisinin açıklamasıdır?</w:t>
      </w:r>
    </w:p>
    <w:p w:rsidR="00BF0101" w:rsidRPr="00BF0101" w:rsidRDefault="00BF0101" w:rsidP="00D90195">
      <w:pPr>
        <w:spacing w:after="0" w:line="240" w:lineRule="auto"/>
        <w:ind w:left="340" w:hanging="340"/>
        <w:jc w:val="both"/>
        <w:rPr>
          <w:rFonts w:ascii="Comic Sans MS" w:hAnsi="Comic Sans MS"/>
          <w:b/>
          <w:sz w:val="12"/>
          <w:szCs w:val="20"/>
        </w:rPr>
      </w:pPr>
    </w:p>
    <w:p w:rsidR="00F7631F" w:rsidRPr="00F7631F" w:rsidRDefault="00F7631F" w:rsidP="00F7631F">
      <w:pPr>
        <w:pStyle w:val="ListeParagraf"/>
        <w:numPr>
          <w:ilvl w:val="0"/>
          <w:numId w:val="41"/>
        </w:numPr>
        <w:spacing w:after="0" w:line="240" w:lineRule="auto"/>
        <w:jc w:val="both"/>
        <w:rPr>
          <w:rFonts w:ascii="Comic Sans MS" w:hAnsi="Comic Sans MS"/>
          <w:b/>
          <w:sz w:val="20"/>
          <w:szCs w:val="20"/>
        </w:rPr>
      </w:pPr>
      <w:r w:rsidRPr="00F7631F">
        <w:rPr>
          <w:rFonts w:ascii="Comic Sans MS" w:hAnsi="Comic Sans MS"/>
          <w:sz w:val="20"/>
          <w:szCs w:val="20"/>
        </w:rPr>
        <w:t>Tarımın Türkiye ekonomisine katkısının</w:t>
      </w:r>
    </w:p>
    <w:p w:rsidR="00F7631F" w:rsidRPr="00F7631F" w:rsidRDefault="00F7631F" w:rsidP="00F7631F">
      <w:pPr>
        <w:pStyle w:val="ListeParagraf"/>
        <w:numPr>
          <w:ilvl w:val="0"/>
          <w:numId w:val="41"/>
        </w:numPr>
        <w:spacing w:after="0" w:line="240" w:lineRule="auto"/>
        <w:jc w:val="both"/>
        <w:rPr>
          <w:rFonts w:ascii="Comic Sans MS" w:hAnsi="Comic Sans MS"/>
          <w:b/>
          <w:sz w:val="20"/>
          <w:szCs w:val="20"/>
        </w:rPr>
      </w:pPr>
      <w:r w:rsidRPr="00F7631F">
        <w:rPr>
          <w:rFonts w:ascii="Comic Sans MS" w:hAnsi="Comic Sans MS"/>
          <w:sz w:val="20"/>
          <w:szCs w:val="20"/>
        </w:rPr>
        <w:t>Tarımın sanayi sektöründeki yerinin</w:t>
      </w:r>
    </w:p>
    <w:p w:rsidR="00F7631F" w:rsidRPr="00F7631F" w:rsidRDefault="00F7631F" w:rsidP="00F7631F">
      <w:pPr>
        <w:pStyle w:val="ListeParagraf"/>
        <w:numPr>
          <w:ilvl w:val="0"/>
          <w:numId w:val="41"/>
        </w:numPr>
        <w:spacing w:after="0" w:line="240" w:lineRule="auto"/>
        <w:jc w:val="both"/>
        <w:rPr>
          <w:rFonts w:ascii="Comic Sans MS" w:hAnsi="Comic Sans MS"/>
          <w:b/>
          <w:sz w:val="20"/>
          <w:szCs w:val="20"/>
        </w:rPr>
      </w:pPr>
      <w:r w:rsidRPr="00F7631F">
        <w:rPr>
          <w:rFonts w:ascii="Comic Sans MS" w:hAnsi="Comic Sans MS"/>
          <w:sz w:val="20"/>
          <w:szCs w:val="20"/>
        </w:rPr>
        <w:t>Tarımsal nüfus oranındaki azalmanın</w:t>
      </w:r>
    </w:p>
    <w:p w:rsidR="00F7631F" w:rsidRPr="00F7631F" w:rsidRDefault="00F7631F" w:rsidP="00F7631F">
      <w:pPr>
        <w:pStyle w:val="ListeParagraf"/>
        <w:numPr>
          <w:ilvl w:val="0"/>
          <w:numId w:val="41"/>
        </w:numPr>
        <w:spacing w:after="0" w:line="240" w:lineRule="auto"/>
        <w:jc w:val="both"/>
        <w:rPr>
          <w:rFonts w:ascii="Comic Sans MS" w:hAnsi="Comic Sans MS"/>
          <w:b/>
          <w:sz w:val="20"/>
          <w:szCs w:val="20"/>
        </w:rPr>
      </w:pPr>
      <w:r w:rsidRPr="00F7631F">
        <w:rPr>
          <w:rFonts w:ascii="Comic Sans MS" w:hAnsi="Comic Sans MS"/>
          <w:sz w:val="20"/>
          <w:szCs w:val="20"/>
        </w:rPr>
        <w:t>Tarımda verimi artıran faktörlerin</w:t>
      </w:r>
    </w:p>
    <w:p w:rsidR="00D90195" w:rsidRDefault="00D90195"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Default="00E272F7" w:rsidP="00D90195">
      <w:pPr>
        <w:spacing w:after="0" w:line="240" w:lineRule="auto"/>
        <w:ind w:left="340" w:hanging="340"/>
        <w:jc w:val="both"/>
        <w:rPr>
          <w:rFonts w:ascii="Comic Sans MS" w:hAnsi="Comic Sans MS"/>
          <w:b/>
          <w:sz w:val="20"/>
          <w:szCs w:val="20"/>
        </w:rPr>
      </w:pPr>
    </w:p>
    <w:p w:rsidR="00E272F7" w:rsidRPr="00D90195" w:rsidRDefault="00E272F7" w:rsidP="00D90195">
      <w:pPr>
        <w:spacing w:after="0" w:line="240" w:lineRule="auto"/>
        <w:ind w:left="340" w:hanging="340"/>
        <w:jc w:val="both"/>
        <w:rPr>
          <w:rFonts w:ascii="Comic Sans MS" w:hAnsi="Comic Sans MS"/>
          <w:b/>
          <w:sz w:val="20"/>
          <w:szCs w:val="20"/>
        </w:rPr>
      </w:pPr>
    </w:p>
    <w:p w:rsidR="00D90195" w:rsidRPr="00F7631F" w:rsidRDefault="00F7631F" w:rsidP="00D90195">
      <w:pPr>
        <w:spacing w:after="0" w:line="240" w:lineRule="auto"/>
        <w:ind w:left="340" w:hanging="340"/>
        <w:jc w:val="both"/>
        <w:rPr>
          <w:rFonts w:ascii="Comic Sans MS" w:hAnsi="Comic Sans MS"/>
          <w:sz w:val="20"/>
          <w:szCs w:val="20"/>
        </w:rPr>
      </w:pPr>
      <w:r>
        <w:rPr>
          <w:rFonts w:ascii="Comic Sans MS" w:hAnsi="Comic Sans MS"/>
          <w:b/>
          <w:sz w:val="20"/>
          <w:szCs w:val="20"/>
        </w:rPr>
        <w:t>2</w:t>
      </w:r>
      <w:r w:rsidR="00E272F7">
        <w:rPr>
          <w:rFonts w:ascii="Comic Sans MS" w:hAnsi="Comic Sans MS"/>
          <w:b/>
          <w:sz w:val="20"/>
          <w:szCs w:val="20"/>
        </w:rPr>
        <w:t>3</w:t>
      </w:r>
      <w:r w:rsidR="00D90195" w:rsidRPr="00D90195">
        <w:rPr>
          <w:rFonts w:ascii="Comic Sans MS" w:hAnsi="Comic Sans MS"/>
          <w:b/>
          <w:sz w:val="20"/>
          <w:szCs w:val="20"/>
        </w:rPr>
        <w:t xml:space="preserve">-) </w:t>
      </w:r>
      <w:r w:rsidR="00D90195" w:rsidRPr="00F7631F">
        <w:rPr>
          <w:rFonts w:ascii="Comic Sans MS" w:hAnsi="Comic Sans MS"/>
          <w:sz w:val="20"/>
          <w:szCs w:val="20"/>
        </w:rPr>
        <w:t>Ortaçağ Avrupa’sında malikâne sahipleri çevrelerindeki tüm toprağı sahipleniyordu. Topraklarda çalışan köylüleri köle olarak kullanıyorlardı. Soylu kişi bir köyü, kasabayı içindeki insanlarla birlikte satabilirdi. Kişiler özgür değillerdi.</w:t>
      </w:r>
    </w:p>
    <w:p w:rsidR="00D90195" w:rsidRDefault="00F7631F" w:rsidP="00D90195">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D90195" w:rsidRPr="00D90195">
        <w:rPr>
          <w:rFonts w:ascii="Comic Sans MS" w:hAnsi="Comic Sans MS"/>
          <w:b/>
          <w:sz w:val="20"/>
          <w:szCs w:val="20"/>
        </w:rPr>
        <w:t>Ortaçağ Avrupa’sında bu sisteme verilen isim aşağıdakilerden hangisidir?</w:t>
      </w:r>
    </w:p>
    <w:p w:rsidR="00BF0101" w:rsidRPr="00BF0101" w:rsidRDefault="00BF0101" w:rsidP="00D90195">
      <w:pPr>
        <w:spacing w:after="0" w:line="240" w:lineRule="auto"/>
        <w:ind w:left="340" w:hanging="340"/>
        <w:jc w:val="both"/>
        <w:rPr>
          <w:rFonts w:ascii="Comic Sans MS" w:hAnsi="Comic Sans MS"/>
          <w:b/>
          <w:sz w:val="14"/>
          <w:szCs w:val="20"/>
        </w:rPr>
      </w:pPr>
    </w:p>
    <w:p w:rsidR="00D90195" w:rsidRPr="00F7631F" w:rsidRDefault="00F7631F" w:rsidP="00D90195">
      <w:pPr>
        <w:spacing w:after="0" w:line="240" w:lineRule="auto"/>
        <w:ind w:left="340" w:hanging="340"/>
        <w:jc w:val="both"/>
        <w:rPr>
          <w:rFonts w:ascii="Comic Sans MS" w:hAnsi="Comic Sans MS"/>
          <w:sz w:val="20"/>
          <w:szCs w:val="20"/>
        </w:rPr>
      </w:pPr>
      <w:r>
        <w:rPr>
          <w:rFonts w:ascii="Comic Sans MS" w:hAnsi="Comic Sans MS"/>
          <w:sz w:val="20"/>
          <w:szCs w:val="20"/>
        </w:rPr>
        <w:tab/>
      </w:r>
      <w:r w:rsidR="00D90195" w:rsidRPr="00F7631F">
        <w:rPr>
          <w:rFonts w:ascii="Comic Sans MS" w:hAnsi="Comic Sans MS"/>
          <w:b/>
          <w:sz w:val="20"/>
          <w:szCs w:val="20"/>
        </w:rPr>
        <w:t>A)</w:t>
      </w:r>
      <w:r w:rsidR="00D90195" w:rsidRPr="00F7631F">
        <w:rPr>
          <w:rFonts w:ascii="Comic Sans MS" w:hAnsi="Comic Sans MS"/>
          <w:sz w:val="20"/>
          <w:szCs w:val="20"/>
        </w:rPr>
        <w:t xml:space="preserve"> Derebeylik</w:t>
      </w:r>
      <w:r w:rsidR="00D90195" w:rsidRPr="00F7631F">
        <w:rPr>
          <w:rFonts w:ascii="Comic Sans MS" w:hAnsi="Comic Sans MS"/>
          <w:sz w:val="20"/>
          <w:szCs w:val="20"/>
        </w:rPr>
        <w:tab/>
      </w:r>
      <w:r w:rsidR="00D90195" w:rsidRPr="00F7631F">
        <w:rPr>
          <w:rFonts w:ascii="Comic Sans MS" w:hAnsi="Comic Sans MS"/>
          <w:sz w:val="20"/>
          <w:szCs w:val="20"/>
        </w:rPr>
        <w:tab/>
      </w:r>
      <w:r w:rsidR="00D90195" w:rsidRPr="00F7631F">
        <w:rPr>
          <w:rFonts w:ascii="Comic Sans MS" w:hAnsi="Comic Sans MS"/>
          <w:b/>
          <w:sz w:val="20"/>
          <w:szCs w:val="20"/>
        </w:rPr>
        <w:t>B)</w:t>
      </w:r>
      <w:r w:rsidR="00D90195" w:rsidRPr="00F7631F">
        <w:rPr>
          <w:rFonts w:ascii="Comic Sans MS" w:hAnsi="Comic Sans MS"/>
          <w:sz w:val="20"/>
          <w:szCs w:val="20"/>
        </w:rPr>
        <w:t xml:space="preserve"> Kapitalizm</w:t>
      </w:r>
    </w:p>
    <w:p w:rsidR="00D90195" w:rsidRPr="00F7631F" w:rsidRDefault="00F7631F" w:rsidP="00D90195">
      <w:pPr>
        <w:spacing w:after="0" w:line="240" w:lineRule="auto"/>
        <w:ind w:left="340" w:hanging="340"/>
        <w:jc w:val="both"/>
        <w:rPr>
          <w:rFonts w:ascii="Comic Sans MS" w:hAnsi="Comic Sans MS"/>
          <w:sz w:val="20"/>
          <w:szCs w:val="20"/>
        </w:rPr>
      </w:pPr>
      <w:r>
        <w:rPr>
          <w:rFonts w:ascii="Comic Sans MS" w:hAnsi="Comic Sans MS"/>
          <w:sz w:val="20"/>
          <w:szCs w:val="20"/>
        </w:rPr>
        <w:tab/>
      </w:r>
      <w:r w:rsidR="00D90195" w:rsidRPr="00F7631F">
        <w:rPr>
          <w:rFonts w:ascii="Comic Sans MS" w:hAnsi="Comic Sans MS"/>
          <w:b/>
          <w:sz w:val="20"/>
          <w:szCs w:val="20"/>
        </w:rPr>
        <w:t>C)</w:t>
      </w:r>
      <w:r w:rsidR="00D90195" w:rsidRPr="00F7631F">
        <w:rPr>
          <w:rFonts w:ascii="Comic Sans MS" w:hAnsi="Comic Sans MS"/>
          <w:sz w:val="20"/>
          <w:szCs w:val="20"/>
        </w:rPr>
        <w:t xml:space="preserve"> Ağalık</w:t>
      </w:r>
      <w:r w:rsidR="00D90195" w:rsidRPr="00F7631F">
        <w:rPr>
          <w:rFonts w:ascii="Comic Sans MS" w:hAnsi="Comic Sans MS"/>
          <w:sz w:val="20"/>
          <w:szCs w:val="20"/>
        </w:rPr>
        <w:tab/>
      </w:r>
      <w:r w:rsidR="00D90195" w:rsidRPr="00F7631F">
        <w:rPr>
          <w:rFonts w:ascii="Comic Sans MS" w:hAnsi="Comic Sans MS"/>
          <w:sz w:val="20"/>
          <w:szCs w:val="20"/>
        </w:rPr>
        <w:tab/>
      </w:r>
      <w:r w:rsidR="00D90195" w:rsidRPr="00F7631F">
        <w:rPr>
          <w:rFonts w:ascii="Comic Sans MS" w:hAnsi="Comic Sans MS"/>
          <w:sz w:val="20"/>
          <w:szCs w:val="20"/>
        </w:rPr>
        <w:tab/>
      </w:r>
      <w:r w:rsidR="00D90195" w:rsidRPr="00F7631F">
        <w:rPr>
          <w:rFonts w:ascii="Comic Sans MS" w:hAnsi="Comic Sans MS"/>
          <w:b/>
          <w:sz w:val="20"/>
          <w:szCs w:val="20"/>
        </w:rPr>
        <w:t>D)</w:t>
      </w:r>
      <w:r w:rsidR="00D90195" w:rsidRPr="00F7631F">
        <w:rPr>
          <w:rFonts w:ascii="Comic Sans MS" w:hAnsi="Comic Sans MS"/>
          <w:sz w:val="20"/>
          <w:szCs w:val="20"/>
        </w:rPr>
        <w:t xml:space="preserve"> Krallık</w:t>
      </w:r>
    </w:p>
    <w:p w:rsidR="00D90195" w:rsidRPr="00F7631F" w:rsidRDefault="00D90195" w:rsidP="00D90195">
      <w:pPr>
        <w:spacing w:after="0" w:line="240" w:lineRule="auto"/>
        <w:ind w:left="340" w:hanging="340"/>
        <w:jc w:val="both"/>
        <w:rPr>
          <w:rFonts w:ascii="Comic Sans MS" w:hAnsi="Comic Sans MS"/>
          <w:sz w:val="20"/>
          <w:szCs w:val="20"/>
        </w:rPr>
      </w:pPr>
    </w:p>
    <w:p w:rsidR="00BF0101" w:rsidRDefault="00BF0101" w:rsidP="00D90195">
      <w:pPr>
        <w:spacing w:after="0" w:line="240" w:lineRule="auto"/>
        <w:ind w:left="340" w:hanging="340"/>
        <w:jc w:val="both"/>
        <w:rPr>
          <w:rFonts w:ascii="Comic Sans MS" w:hAnsi="Comic Sans MS"/>
          <w:b/>
          <w:sz w:val="20"/>
          <w:szCs w:val="20"/>
        </w:rPr>
      </w:pPr>
    </w:p>
    <w:p w:rsidR="00BF0101" w:rsidRDefault="00BF0101" w:rsidP="00D90195">
      <w:pPr>
        <w:spacing w:after="0" w:line="240" w:lineRule="auto"/>
        <w:ind w:left="340" w:hanging="340"/>
        <w:jc w:val="both"/>
        <w:rPr>
          <w:rFonts w:ascii="Comic Sans MS" w:hAnsi="Comic Sans MS"/>
          <w:b/>
          <w:sz w:val="20"/>
          <w:szCs w:val="20"/>
        </w:rPr>
      </w:pPr>
    </w:p>
    <w:p w:rsidR="00D90195" w:rsidRPr="00D90195" w:rsidRDefault="00F7631F" w:rsidP="00D90195">
      <w:pPr>
        <w:spacing w:after="0" w:line="240" w:lineRule="auto"/>
        <w:ind w:left="340" w:hanging="340"/>
        <w:jc w:val="both"/>
        <w:rPr>
          <w:rFonts w:ascii="Comic Sans MS" w:hAnsi="Comic Sans MS"/>
          <w:b/>
          <w:sz w:val="20"/>
          <w:szCs w:val="20"/>
        </w:rPr>
      </w:pPr>
      <w:r>
        <w:rPr>
          <w:rFonts w:ascii="Comic Sans MS" w:hAnsi="Comic Sans MS"/>
          <w:b/>
          <w:sz w:val="20"/>
          <w:szCs w:val="20"/>
        </w:rPr>
        <w:t>2</w:t>
      </w:r>
      <w:r w:rsidR="00E272F7">
        <w:rPr>
          <w:rFonts w:ascii="Comic Sans MS" w:hAnsi="Comic Sans MS"/>
          <w:b/>
          <w:sz w:val="20"/>
          <w:szCs w:val="20"/>
        </w:rPr>
        <w:t>4</w:t>
      </w:r>
      <w:r w:rsidR="00D90195" w:rsidRPr="00D90195">
        <w:rPr>
          <w:rFonts w:ascii="Comic Sans MS" w:hAnsi="Comic Sans MS"/>
          <w:b/>
          <w:sz w:val="20"/>
          <w:szCs w:val="20"/>
        </w:rPr>
        <w:t xml:space="preserve">-) </w:t>
      </w:r>
      <w:r w:rsidR="00D90195" w:rsidRPr="00F7631F">
        <w:rPr>
          <w:rFonts w:ascii="Comic Sans MS" w:hAnsi="Comic Sans MS"/>
          <w:sz w:val="20"/>
          <w:szCs w:val="20"/>
        </w:rPr>
        <w:t xml:space="preserve">19. Yüzyıla kadar Osmanlı Devleti dışarıya daha çok işlenmiş ürün satarken, 19. </w:t>
      </w:r>
      <w:r>
        <w:rPr>
          <w:rFonts w:ascii="Comic Sans MS" w:hAnsi="Comic Sans MS"/>
          <w:sz w:val="20"/>
          <w:szCs w:val="20"/>
        </w:rPr>
        <w:t>y</w:t>
      </w:r>
      <w:r w:rsidR="00D90195" w:rsidRPr="00F7631F">
        <w:rPr>
          <w:rFonts w:ascii="Comic Sans MS" w:hAnsi="Comic Sans MS"/>
          <w:sz w:val="20"/>
          <w:szCs w:val="20"/>
        </w:rPr>
        <w:t>üzyıldan itibaren hammadde satmaya başlamıştır.</w:t>
      </w:r>
    </w:p>
    <w:p w:rsidR="00D90195" w:rsidRDefault="00F7631F" w:rsidP="00D90195">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D90195" w:rsidRPr="00D90195">
        <w:rPr>
          <w:rFonts w:ascii="Comic Sans MS" w:hAnsi="Comic Sans MS"/>
          <w:b/>
          <w:sz w:val="20"/>
          <w:szCs w:val="20"/>
        </w:rPr>
        <w:t>Bu durumun nedeni aşağıdakilerden hangisidir?</w:t>
      </w:r>
    </w:p>
    <w:p w:rsidR="00BF0101" w:rsidRPr="00BF0101" w:rsidRDefault="00BF0101" w:rsidP="00D90195">
      <w:pPr>
        <w:spacing w:after="0" w:line="240" w:lineRule="auto"/>
        <w:ind w:left="340" w:hanging="340"/>
        <w:jc w:val="both"/>
        <w:rPr>
          <w:rFonts w:ascii="Comic Sans MS" w:hAnsi="Comic Sans MS"/>
          <w:b/>
          <w:sz w:val="12"/>
          <w:szCs w:val="20"/>
        </w:rPr>
      </w:pPr>
    </w:p>
    <w:p w:rsidR="00F7631F" w:rsidRPr="00F7631F" w:rsidRDefault="00F7631F" w:rsidP="00F7631F">
      <w:pPr>
        <w:pStyle w:val="ListeParagraf"/>
        <w:numPr>
          <w:ilvl w:val="0"/>
          <w:numId w:val="42"/>
        </w:numPr>
        <w:spacing w:after="0" w:line="240" w:lineRule="auto"/>
        <w:jc w:val="both"/>
        <w:rPr>
          <w:rFonts w:ascii="Comic Sans MS" w:hAnsi="Comic Sans MS"/>
          <w:sz w:val="20"/>
          <w:szCs w:val="20"/>
        </w:rPr>
      </w:pPr>
      <w:r w:rsidRPr="00F7631F">
        <w:rPr>
          <w:rFonts w:ascii="Comic Sans MS" w:hAnsi="Comic Sans MS"/>
          <w:sz w:val="20"/>
          <w:szCs w:val="20"/>
        </w:rPr>
        <w:t>Tarım üretiminin üst düzeyde gerçekleşmesi</w:t>
      </w:r>
    </w:p>
    <w:p w:rsidR="00F7631F" w:rsidRPr="00F7631F" w:rsidRDefault="00F7631F" w:rsidP="00F7631F">
      <w:pPr>
        <w:pStyle w:val="ListeParagraf"/>
        <w:numPr>
          <w:ilvl w:val="0"/>
          <w:numId w:val="42"/>
        </w:numPr>
        <w:spacing w:after="0" w:line="240" w:lineRule="auto"/>
        <w:jc w:val="both"/>
        <w:rPr>
          <w:rFonts w:ascii="Comic Sans MS" w:hAnsi="Comic Sans MS"/>
          <w:sz w:val="20"/>
          <w:szCs w:val="20"/>
        </w:rPr>
      </w:pPr>
      <w:r w:rsidRPr="00F7631F">
        <w:rPr>
          <w:rFonts w:ascii="Comic Sans MS" w:hAnsi="Comic Sans MS"/>
          <w:sz w:val="20"/>
          <w:szCs w:val="20"/>
        </w:rPr>
        <w:t>Yer altı kaynaklarının yetersiz kalması</w:t>
      </w:r>
    </w:p>
    <w:p w:rsidR="00F7631F" w:rsidRPr="00F7631F" w:rsidRDefault="00F7631F" w:rsidP="00F7631F">
      <w:pPr>
        <w:pStyle w:val="ListeParagraf"/>
        <w:numPr>
          <w:ilvl w:val="0"/>
          <w:numId w:val="42"/>
        </w:numPr>
        <w:spacing w:after="0" w:line="240" w:lineRule="auto"/>
        <w:jc w:val="both"/>
        <w:rPr>
          <w:rFonts w:ascii="Comic Sans MS" w:hAnsi="Comic Sans MS"/>
          <w:sz w:val="20"/>
          <w:szCs w:val="20"/>
        </w:rPr>
      </w:pPr>
      <w:r w:rsidRPr="00F7631F">
        <w:rPr>
          <w:rFonts w:ascii="Comic Sans MS" w:hAnsi="Comic Sans MS"/>
          <w:sz w:val="20"/>
          <w:szCs w:val="20"/>
        </w:rPr>
        <w:t>Avrupa’da Sanayi Devrimi’nin gerçekleşmesi</w:t>
      </w:r>
    </w:p>
    <w:p w:rsidR="00F7631F" w:rsidRPr="00F7631F" w:rsidRDefault="00F7631F" w:rsidP="00F7631F">
      <w:pPr>
        <w:pStyle w:val="ListeParagraf"/>
        <w:numPr>
          <w:ilvl w:val="0"/>
          <w:numId w:val="42"/>
        </w:numPr>
        <w:spacing w:after="0" w:line="240" w:lineRule="auto"/>
        <w:jc w:val="both"/>
        <w:rPr>
          <w:rFonts w:ascii="Comic Sans MS" w:hAnsi="Comic Sans MS"/>
          <w:sz w:val="20"/>
          <w:szCs w:val="20"/>
        </w:rPr>
      </w:pPr>
      <w:r w:rsidRPr="00F7631F">
        <w:rPr>
          <w:rFonts w:ascii="Comic Sans MS" w:hAnsi="Comic Sans MS"/>
          <w:sz w:val="20"/>
          <w:szCs w:val="20"/>
        </w:rPr>
        <w:t>Ticaret yollarının yön değiştirmesi</w:t>
      </w:r>
    </w:p>
    <w:p w:rsidR="00AA5A27" w:rsidRDefault="00AA5A27" w:rsidP="0026542B">
      <w:pPr>
        <w:spacing w:after="0" w:line="240" w:lineRule="auto"/>
        <w:ind w:left="340" w:hanging="340"/>
        <w:jc w:val="both"/>
        <w:rPr>
          <w:rFonts w:ascii="Comic Sans MS" w:hAnsi="Comic Sans MS"/>
          <w:b/>
          <w:sz w:val="20"/>
          <w:szCs w:val="20"/>
        </w:rPr>
      </w:pPr>
    </w:p>
    <w:p w:rsidR="00D90195" w:rsidRPr="00D90195" w:rsidRDefault="00D90195" w:rsidP="00D90195">
      <w:pPr>
        <w:spacing w:after="0" w:line="240" w:lineRule="auto"/>
        <w:ind w:left="340" w:hanging="340"/>
        <w:jc w:val="both"/>
        <w:rPr>
          <w:rFonts w:ascii="Comic Sans MS" w:eastAsia="Calibri" w:hAnsi="Comic Sans MS" w:cs="Calibri"/>
          <w:b/>
          <w:sz w:val="20"/>
          <w:szCs w:val="20"/>
        </w:rPr>
      </w:pPr>
      <w:r w:rsidRPr="00D90195">
        <w:rPr>
          <w:rFonts w:ascii="Comic Sans MS" w:eastAsia="Calibri" w:hAnsi="Comic Sans MS" w:cs="Times New Roman"/>
          <w:noProof/>
          <w:lang w:eastAsia="tr-TR"/>
        </w:rPr>
        <w:drawing>
          <wp:anchor distT="0" distB="0" distL="114300" distR="114300" simplePos="0" relativeHeight="252180480" behindDoc="1" locked="0" layoutInCell="1" allowOverlap="1">
            <wp:simplePos x="0" y="0"/>
            <wp:positionH relativeFrom="column">
              <wp:posOffset>11430</wp:posOffset>
            </wp:positionH>
            <wp:positionV relativeFrom="paragraph">
              <wp:posOffset>45085</wp:posOffset>
            </wp:positionV>
            <wp:extent cx="3239770" cy="1889760"/>
            <wp:effectExtent l="0" t="0" r="0" b="0"/>
            <wp:wrapNone/>
            <wp:docPr id="64" name="Grafik 4200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r w:rsidR="00E272F7">
        <w:rPr>
          <w:rFonts w:ascii="Comic Sans MS" w:eastAsia="Calibri" w:hAnsi="Comic Sans MS" w:cs="Calibri"/>
          <w:b/>
          <w:sz w:val="20"/>
          <w:szCs w:val="20"/>
        </w:rPr>
        <w:t>25</w:t>
      </w:r>
      <w:r w:rsidRPr="00D90195">
        <w:rPr>
          <w:rFonts w:ascii="Comic Sans MS" w:eastAsia="Calibri" w:hAnsi="Comic Sans MS" w:cs="Calibri"/>
          <w:b/>
          <w:sz w:val="20"/>
          <w:szCs w:val="20"/>
        </w:rPr>
        <w:t xml:space="preserve">-) </w:t>
      </w: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
          <w:sz w:val="20"/>
          <w:szCs w:val="20"/>
        </w:rPr>
      </w:pPr>
    </w:p>
    <w:p w:rsidR="00D90195" w:rsidRPr="00D90195" w:rsidRDefault="00D90195" w:rsidP="00D90195">
      <w:pPr>
        <w:spacing w:after="0" w:line="240" w:lineRule="auto"/>
        <w:ind w:left="340" w:hanging="340"/>
        <w:jc w:val="both"/>
        <w:rPr>
          <w:rFonts w:ascii="Constantia" w:eastAsia="Calibri" w:hAnsi="Constantia" w:cs="Times New Roman"/>
          <w:bCs/>
          <w:sz w:val="20"/>
          <w:szCs w:val="20"/>
        </w:rPr>
      </w:pPr>
    </w:p>
    <w:p w:rsidR="00D90195" w:rsidRPr="00D90195" w:rsidRDefault="00D90195" w:rsidP="00D90195">
      <w:pPr>
        <w:spacing w:after="0" w:line="240" w:lineRule="auto"/>
        <w:ind w:left="340" w:hanging="340"/>
        <w:jc w:val="both"/>
        <w:rPr>
          <w:rFonts w:ascii="Comic Sans MS" w:eastAsia="Calibri" w:hAnsi="Comic Sans MS" w:cs="Times New Roman"/>
          <w:b/>
          <w:bCs/>
          <w:sz w:val="20"/>
          <w:szCs w:val="20"/>
        </w:rPr>
      </w:pPr>
      <w:r w:rsidRPr="00D90195">
        <w:rPr>
          <w:rFonts w:ascii="Constantia" w:eastAsia="Calibri" w:hAnsi="Constantia" w:cs="Times New Roman"/>
          <w:b/>
          <w:bCs/>
          <w:sz w:val="20"/>
          <w:szCs w:val="20"/>
        </w:rPr>
        <w:tab/>
      </w:r>
      <w:r w:rsidRPr="00D90195">
        <w:rPr>
          <w:rFonts w:ascii="Comic Sans MS" w:eastAsia="Calibri" w:hAnsi="Comic Sans MS" w:cs="Times New Roman"/>
          <w:b/>
          <w:bCs/>
          <w:sz w:val="20"/>
          <w:szCs w:val="20"/>
        </w:rPr>
        <w:t xml:space="preserve">Nüfusun yaş gruplarına göre dağılışı yukarıdaki grafikte gösterilmiş bir ülke için aşağıdakilerden hangisi </w:t>
      </w:r>
      <w:r w:rsidRPr="00D90195">
        <w:rPr>
          <w:rFonts w:ascii="Comic Sans MS" w:eastAsia="Calibri" w:hAnsi="Comic Sans MS" w:cs="Times New Roman"/>
          <w:b/>
          <w:bCs/>
          <w:sz w:val="20"/>
          <w:szCs w:val="20"/>
          <w:u w:val="single"/>
        </w:rPr>
        <w:t>söylenemez</w:t>
      </w:r>
      <w:r w:rsidRPr="00D90195">
        <w:rPr>
          <w:rFonts w:ascii="Comic Sans MS" w:eastAsia="Calibri" w:hAnsi="Comic Sans MS" w:cs="Times New Roman"/>
          <w:b/>
          <w:bCs/>
          <w:sz w:val="20"/>
          <w:szCs w:val="20"/>
        </w:rPr>
        <w:t>?</w:t>
      </w:r>
    </w:p>
    <w:p w:rsidR="00D90195" w:rsidRPr="00D90195" w:rsidRDefault="00D90195" w:rsidP="00D90195">
      <w:pPr>
        <w:spacing w:after="0" w:line="240" w:lineRule="auto"/>
        <w:ind w:left="340" w:hanging="340"/>
        <w:jc w:val="both"/>
        <w:rPr>
          <w:rFonts w:ascii="Comic Sans MS" w:eastAsia="Calibri" w:hAnsi="Comic Sans MS" w:cs="Times New Roman"/>
          <w:b/>
          <w:bCs/>
          <w:sz w:val="12"/>
          <w:szCs w:val="20"/>
        </w:rPr>
      </w:pPr>
    </w:p>
    <w:p w:rsidR="00D90195" w:rsidRPr="00D90195" w:rsidRDefault="00D90195" w:rsidP="00D90195">
      <w:pPr>
        <w:numPr>
          <w:ilvl w:val="0"/>
          <w:numId w:val="40"/>
        </w:numPr>
        <w:spacing w:after="0" w:line="240" w:lineRule="auto"/>
        <w:ind w:left="737" w:hanging="340"/>
        <w:contextualSpacing/>
        <w:jc w:val="both"/>
        <w:rPr>
          <w:rFonts w:ascii="Comic Sans MS" w:eastAsia="Calibri" w:hAnsi="Comic Sans MS" w:cs="Times New Roman"/>
          <w:sz w:val="20"/>
          <w:szCs w:val="20"/>
        </w:rPr>
      </w:pPr>
      <w:r w:rsidRPr="00D90195">
        <w:rPr>
          <w:rFonts w:ascii="Comic Sans MS" w:eastAsia="Calibri" w:hAnsi="Comic Sans MS" w:cs="Times New Roman"/>
          <w:sz w:val="20"/>
          <w:szCs w:val="20"/>
        </w:rPr>
        <w:t>Genç nüfus oranı fazladır.</w:t>
      </w:r>
    </w:p>
    <w:p w:rsidR="00D90195" w:rsidRPr="00D90195" w:rsidRDefault="00D90195" w:rsidP="00D90195">
      <w:pPr>
        <w:numPr>
          <w:ilvl w:val="0"/>
          <w:numId w:val="40"/>
        </w:numPr>
        <w:spacing w:after="0" w:line="240" w:lineRule="auto"/>
        <w:ind w:left="737" w:hanging="340"/>
        <w:contextualSpacing/>
        <w:jc w:val="both"/>
        <w:rPr>
          <w:rFonts w:ascii="Comic Sans MS" w:eastAsia="Calibri" w:hAnsi="Comic Sans MS" w:cs="Times New Roman"/>
          <w:sz w:val="20"/>
          <w:szCs w:val="20"/>
        </w:rPr>
      </w:pPr>
      <w:r w:rsidRPr="00D90195">
        <w:rPr>
          <w:rFonts w:ascii="Comic Sans MS" w:eastAsia="Calibri" w:hAnsi="Comic Sans MS" w:cs="Times New Roman"/>
          <w:sz w:val="20"/>
          <w:szCs w:val="20"/>
        </w:rPr>
        <w:t>Nüfus artış hızı yavaştır.</w:t>
      </w:r>
    </w:p>
    <w:p w:rsidR="00D90195" w:rsidRPr="00D90195" w:rsidRDefault="00D90195" w:rsidP="00D90195">
      <w:pPr>
        <w:numPr>
          <w:ilvl w:val="0"/>
          <w:numId w:val="40"/>
        </w:numPr>
        <w:spacing w:after="0" w:line="240" w:lineRule="auto"/>
        <w:ind w:left="737" w:hanging="340"/>
        <w:contextualSpacing/>
        <w:jc w:val="both"/>
        <w:rPr>
          <w:rFonts w:ascii="Comic Sans MS" w:eastAsia="Calibri" w:hAnsi="Comic Sans MS" w:cs="Times New Roman"/>
          <w:sz w:val="20"/>
          <w:szCs w:val="20"/>
        </w:rPr>
      </w:pPr>
      <w:r w:rsidRPr="00D90195">
        <w:rPr>
          <w:rFonts w:ascii="Comic Sans MS" w:eastAsia="Calibri" w:hAnsi="Comic Sans MS" w:cs="Times New Roman"/>
          <w:sz w:val="20"/>
          <w:szCs w:val="20"/>
        </w:rPr>
        <w:t>Yaşlı nüfus oranı azdır.</w:t>
      </w:r>
    </w:p>
    <w:p w:rsidR="00D90195" w:rsidRPr="00D90195" w:rsidRDefault="00D90195" w:rsidP="00D90195">
      <w:pPr>
        <w:numPr>
          <w:ilvl w:val="0"/>
          <w:numId w:val="40"/>
        </w:numPr>
        <w:spacing w:after="0" w:line="240" w:lineRule="auto"/>
        <w:ind w:left="737" w:hanging="340"/>
        <w:contextualSpacing/>
        <w:jc w:val="both"/>
        <w:rPr>
          <w:rFonts w:ascii="Constantia" w:eastAsia="Calibri" w:hAnsi="Constantia" w:cs="Times New Roman"/>
          <w:sz w:val="20"/>
          <w:szCs w:val="20"/>
        </w:rPr>
      </w:pPr>
      <w:r w:rsidRPr="00D90195">
        <w:rPr>
          <w:rFonts w:ascii="Comic Sans MS" w:eastAsia="Calibri" w:hAnsi="Comic Sans MS" w:cs="Times New Roman"/>
          <w:sz w:val="20"/>
          <w:szCs w:val="20"/>
        </w:rPr>
        <w:t>Doğum oranı yüksektir</w:t>
      </w:r>
      <w:r w:rsidRPr="00D90195">
        <w:rPr>
          <w:rFonts w:ascii="Constantia" w:eastAsia="Calibri" w:hAnsi="Constantia" w:cs="Times New Roman"/>
          <w:sz w:val="20"/>
          <w:szCs w:val="20"/>
        </w:rPr>
        <w:t>.</w:t>
      </w: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tbl>
      <w:tblPr>
        <w:tblStyle w:val="TabloKlavuzu"/>
        <w:tblW w:w="0" w:type="auto"/>
        <w:tblInd w:w="340" w:type="dxa"/>
        <w:tblLook w:val="04A0"/>
      </w:tblPr>
      <w:tblGrid>
        <w:gridCol w:w="984"/>
        <w:gridCol w:w="998"/>
        <w:gridCol w:w="998"/>
        <w:gridCol w:w="999"/>
        <w:gridCol w:w="999"/>
      </w:tblGrid>
      <w:tr w:rsidR="00C66586" w:rsidTr="00C66586">
        <w:tc>
          <w:tcPr>
            <w:tcW w:w="1048" w:type="dxa"/>
          </w:tcPr>
          <w:p w:rsidR="00C66586" w:rsidRDefault="00C66586" w:rsidP="0026542B">
            <w:pPr>
              <w:jc w:val="both"/>
              <w:rPr>
                <w:rFonts w:ascii="Comic Sans MS" w:hAnsi="Comic Sans MS"/>
                <w:b/>
              </w:rPr>
            </w:pPr>
            <w:r>
              <w:rPr>
                <w:rFonts w:ascii="Comic Sans MS" w:hAnsi="Comic Sans MS"/>
                <w:b/>
              </w:rPr>
              <w:t>1.</w:t>
            </w:r>
          </w:p>
        </w:tc>
        <w:tc>
          <w:tcPr>
            <w:tcW w:w="1048" w:type="dxa"/>
          </w:tcPr>
          <w:p w:rsidR="00C66586" w:rsidRDefault="00C66586" w:rsidP="0026542B">
            <w:pPr>
              <w:jc w:val="both"/>
              <w:rPr>
                <w:rFonts w:ascii="Comic Sans MS" w:hAnsi="Comic Sans MS"/>
                <w:b/>
              </w:rPr>
            </w:pPr>
            <w:r>
              <w:rPr>
                <w:rFonts w:ascii="Comic Sans MS" w:hAnsi="Comic Sans MS"/>
                <w:b/>
              </w:rPr>
              <w:t>6.</w:t>
            </w:r>
          </w:p>
        </w:tc>
        <w:tc>
          <w:tcPr>
            <w:tcW w:w="1048" w:type="dxa"/>
          </w:tcPr>
          <w:p w:rsidR="00C66586" w:rsidRDefault="00C66586" w:rsidP="0026542B">
            <w:pPr>
              <w:jc w:val="both"/>
              <w:rPr>
                <w:rFonts w:ascii="Comic Sans MS" w:hAnsi="Comic Sans MS"/>
                <w:b/>
              </w:rPr>
            </w:pPr>
            <w:r>
              <w:rPr>
                <w:rFonts w:ascii="Comic Sans MS" w:hAnsi="Comic Sans MS"/>
                <w:b/>
              </w:rPr>
              <w:t>11.</w:t>
            </w:r>
          </w:p>
        </w:tc>
        <w:tc>
          <w:tcPr>
            <w:tcW w:w="1049" w:type="dxa"/>
          </w:tcPr>
          <w:p w:rsidR="00C66586" w:rsidRDefault="00C66586" w:rsidP="0026542B">
            <w:pPr>
              <w:jc w:val="both"/>
              <w:rPr>
                <w:rFonts w:ascii="Comic Sans MS" w:hAnsi="Comic Sans MS"/>
                <w:b/>
              </w:rPr>
            </w:pPr>
            <w:r>
              <w:rPr>
                <w:rFonts w:ascii="Comic Sans MS" w:hAnsi="Comic Sans MS"/>
                <w:b/>
              </w:rPr>
              <w:t>16.</w:t>
            </w:r>
          </w:p>
        </w:tc>
        <w:tc>
          <w:tcPr>
            <w:tcW w:w="1049" w:type="dxa"/>
          </w:tcPr>
          <w:p w:rsidR="00C66586" w:rsidRDefault="00C66586" w:rsidP="0026542B">
            <w:pPr>
              <w:jc w:val="both"/>
              <w:rPr>
                <w:rFonts w:ascii="Comic Sans MS" w:hAnsi="Comic Sans MS"/>
                <w:b/>
              </w:rPr>
            </w:pPr>
            <w:r>
              <w:rPr>
                <w:rFonts w:ascii="Comic Sans MS" w:hAnsi="Comic Sans MS"/>
                <w:b/>
              </w:rPr>
              <w:t>21.</w:t>
            </w:r>
          </w:p>
        </w:tc>
      </w:tr>
      <w:tr w:rsidR="00C66586" w:rsidTr="00C66586">
        <w:tc>
          <w:tcPr>
            <w:tcW w:w="1048" w:type="dxa"/>
          </w:tcPr>
          <w:p w:rsidR="00C66586" w:rsidRDefault="00C66586" w:rsidP="0026542B">
            <w:pPr>
              <w:jc w:val="both"/>
              <w:rPr>
                <w:rFonts w:ascii="Comic Sans MS" w:hAnsi="Comic Sans MS"/>
                <w:b/>
              </w:rPr>
            </w:pPr>
            <w:r>
              <w:rPr>
                <w:rFonts w:ascii="Comic Sans MS" w:hAnsi="Comic Sans MS"/>
                <w:b/>
              </w:rPr>
              <w:t>2.</w:t>
            </w:r>
          </w:p>
        </w:tc>
        <w:tc>
          <w:tcPr>
            <w:tcW w:w="1048" w:type="dxa"/>
          </w:tcPr>
          <w:p w:rsidR="00C66586" w:rsidRDefault="00C66586" w:rsidP="0026542B">
            <w:pPr>
              <w:jc w:val="both"/>
              <w:rPr>
                <w:rFonts w:ascii="Comic Sans MS" w:hAnsi="Comic Sans MS"/>
                <w:b/>
              </w:rPr>
            </w:pPr>
            <w:r>
              <w:rPr>
                <w:rFonts w:ascii="Comic Sans MS" w:hAnsi="Comic Sans MS"/>
                <w:b/>
              </w:rPr>
              <w:t>7.</w:t>
            </w:r>
          </w:p>
        </w:tc>
        <w:tc>
          <w:tcPr>
            <w:tcW w:w="1048" w:type="dxa"/>
          </w:tcPr>
          <w:p w:rsidR="00C66586" w:rsidRDefault="00C66586" w:rsidP="0026542B">
            <w:pPr>
              <w:jc w:val="both"/>
              <w:rPr>
                <w:rFonts w:ascii="Comic Sans MS" w:hAnsi="Comic Sans MS"/>
                <w:b/>
              </w:rPr>
            </w:pPr>
            <w:r>
              <w:rPr>
                <w:rFonts w:ascii="Comic Sans MS" w:hAnsi="Comic Sans MS"/>
                <w:b/>
              </w:rPr>
              <w:t>12.</w:t>
            </w:r>
          </w:p>
        </w:tc>
        <w:tc>
          <w:tcPr>
            <w:tcW w:w="1049" w:type="dxa"/>
          </w:tcPr>
          <w:p w:rsidR="00C66586" w:rsidRDefault="00C66586" w:rsidP="0026542B">
            <w:pPr>
              <w:jc w:val="both"/>
              <w:rPr>
                <w:rFonts w:ascii="Comic Sans MS" w:hAnsi="Comic Sans MS"/>
                <w:b/>
              </w:rPr>
            </w:pPr>
            <w:r>
              <w:rPr>
                <w:rFonts w:ascii="Comic Sans MS" w:hAnsi="Comic Sans MS"/>
                <w:b/>
              </w:rPr>
              <w:t>17.</w:t>
            </w:r>
          </w:p>
        </w:tc>
        <w:tc>
          <w:tcPr>
            <w:tcW w:w="1049" w:type="dxa"/>
          </w:tcPr>
          <w:p w:rsidR="00C66586" w:rsidRDefault="00C66586" w:rsidP="0026542B">
            <w:pPr>
              <w:jc w:val="both"/>
              <w:rPr>
                <w:rFonts w:ascii="Comic Sans MS" w:hAnsi="Comic Sans MS"/>
                <w:b/>
              </w:rPr>
            </w:pPr>
            <w:r>
              <w:rPr>
                <w:rFonts w:ascii="Comic Sans MS" w:hAnsi="Comic Sans MS"/>
                <w:b/>
              </w:rPr>
              <w:t>22.</w:t>
            </w:r>
          </w:p>
        </w:tc>
      </w:tr>
      <w:tr w:rsidR="00C66586" w:rsidTr="00C66586">
        <w:tc>
          <w:tcPr>
            <w:tcW w:w="1048" w:type="dxa"/>
          </w:tcPr>
          <w:p w:rsidR="00C66586" w:rsidRDefault="00C66586" w:rsidP="0026542B">
            <w:pPr>
              <w:jc w:val="both"/>
              <w:rPr>
                <w:rFonts w:ascii="Comic Sans MS" w:hAnsi="Comic Sans MS"/>
                <w:b/>
              </w:rPr>
            </w:pPr>
            <w:r>
              <w:rPr>
                <w:rFonts w:ascii="Comic Sans MS" w:hAnsi="Comic Sans MS"/>
                <w:b/>
              </w:rPr>
              <w:t>3.</w:t>
            </w:r>
          </w:p>
        </w:tc>
        <w:tc>
          <w:tcPr>
            <w:tcW w:w="1048" w:type="dxa"/>
          </w:tcPr>
          <w:p w:rsidR="00C66586" w:rsidRDefault="00C66586" w:rsidP="0026542B">
            <w:pPr>
              <w:jc w:val="both"/>
              <w:rPr>
                <w:rFonts w:ascii="Comic Sans MS" w:hAnsi="Comic Sans MS"/>
                <w:b/>
              </w:rPr>
            </w:pPr>
            <w:r>
              <w:rPr>
                <w:rFonts w:ascii="Comic Sans MS" w:hAnsi="Comic Sans MS"/>
                <w:b/>
              </w:rPr>
              <w:t>8.</w:t>
            </w:r>
          </w:p>
        </w:tc>
        <w:tc>
          <w:tcPr>
            <w:tcW w:w="1048" w:type="dxa"/>
          </w:tcPr>
          <w:p w:rsidR="00C66586" w:rsidRDefault="00C66586" w:rsidP="0026542B">
            <w:pPr>
              <w:jc w:val="both"/>
              <w:rPr>
                <w:rFonts w:ascii="Comic Sans MS" w:hAnsi="Comic Sans MS"/>
                <w:b/>
              </w:rPr>
            </w:pPr>
            <w:r>
              <w:rPr>
                <w:rFonts w:ascii="Comic Sans MS" w:hAnsi="Comic Sans MS"/>
                <w:b/>
              </w:rPr>
              <w:t>13.</w:t>
            </w:r>
          </w:p>
        </w:tc>
        <w:tc>
          <w:tcPr>
            <w:tcW w:w="1049" w:type="dxa"/>
          </w:tcPr>
          <w:p w:rsidR="00C66586" w:rsidRDefault="00C66586" w:rsidP="0026542B">
            <w:pPr>
              <w:jc w:val="both"/>
              <w:rPr>
                <w:rFonts w:ascii="Comic Sans MS" w:hAnsi="Comic Sans MS"/>
                <w:b/>
              </w:rPr>
            </w:pPr>
            <w:r>
              <w:rPr>
                <w:rFonts w:ascii="Comic Sans MS" w:hAnsi="Comic Sans MS"/>
                <w:b/>
              </w:rPr>
              <w:t>18.</w:t>
            </w:r>
          </w:p>
        </w:tc>
        <w:tc>
          <w:tcPr>
            <w:tcW w:w="1049" w:type="dxa"/>
          </w:tcPr>
          <w:p w:rsidR="00C66586" w:rsidRDefault="00C66586" w:rsidP="0026542B">
            <w:pPr>
              <w:jc w:val="both"/>
              <w:rPr>
                <w:rFonts w:ascii="Comic Sans MS" w:hAnsi="Comic Sans MS"/>
                <w:b/>
              </w:rPr>
            </w:pPr>
            <w:r>
              <w:rPr>
                <w:rFonts w:ascii="Comic Sans MS" w:hAnsi="Comic Sans MS"/>
                <w:b/>
              </w:rPr>
              <w:t>23.</w:t>
            </w:r>
          </w:p>
        </w:tc>
      </w:tr>
      <w:tr w:rsidR="00C66586" w:rsidTr="00C66586">
        <w:tc>
          <w:tcPr>
            <w:tcW w:w="1048" w:type="dxa"/>
          </w:tcPr>
          <w:p w:rsidR="00C66586" w:rsidRDefault="00C66586" w:rsidP="0026542B">
            <w:pPr>
              <w:jc w:val="both"/>
              <w:rPr>
                <w:rFonts w:ascii="Comic Sans MS" w:hAnsi="Comic Sans MS"/>
                <w:b/>
              </w:rPr>
            </w:pPr>
            <w:r>
              <w:rPr>
                <w:rFonts w:ascii="Comic Sans MS" w:hAnsi="Comic Sans MS"/>
                <w:b/>
              </w:rPr>
              <w:t>4.</w:t>
            </w:r>
          </w:p>
        </w:tc>
        <w:tc>
          <w:tcPr>
            <w:tcW w:w="1048" w:type="dxa"/>
          </w:tcPr>
          <w:p w:rsidR="00C66586" w:rsidRDefault="00C66586" w:rsidP="0026542B">
            <w:pPr>
              <w:jc w:val="both"/>
              <w:rPr>
                <w:rFonts w:ascii="Comic Sans MS" w:hAnsi="Comic Sans MS"/>
                <w:b/>
              </w:rPr>
            </w:pPr>
            <w:r>
              <w:rPr>
                <w:rFonts w:ascii="Comic Sans MS" w:hAnsi="Comic Sans MS"/>
                <w:b/>
              </w:rPr>
              <w:t>9.</w:t>
            </w:r>
          </w:p>
        </w:tc>
        <w:tc>
          <w:tcPr>
            <w:tcW w:w="1048" w:type="dxa"/>
          </w:tcPr>
          <w:p w:rsidR="00C66586" w:rsidRDefault="00C66586" w:rsidP="0026542B">
            <w:pPr>
              <w:jc w:val="both"/>
              <w:rPr>
                <w:rFonts w:ascii="Comic Sans MS" w:hAnsi="Comic Sans MS"/>
                <w:b/>
              </w:rPr>
            </w:pPr>
            <w:r>
              <w:rPr>
                <w:rFonts w:ascii="Comic Sans MS" w:hAnsi="Comic Sans MS"/>
                <w:b/>
              </w:rPr>
              <w:t>14.</w:t>
            </w:r>
          </w:p>
        </w:tc>
        <w:tc>
          <w:tcPr>
            <w:tcW w:w="1049" w:type="dxa"/>
          </w:tcPr>
          <w:p w:rsidR="00C66586" w:rsidRDefault="00C66586" w:rsidP="0026542B">
            <w:pPr>
              <w:jc w:val="both"/>
              <w:rPr>
                <w:rFonts w:ascii="Comic Sans MS" w:hAnsi="Comic Sans MS"/>
                <w:b/>
              </w:rPr>
            </w:pPr>
            <w:r>
              <w:rPr>
                <w:rFonts w:ascii="Comic Sans MS" w:hAnsi="Comic Sans MS"/>
                <w:b/>
              </w:rPr>
              <w:t>19.</w:t>
            </w:r>
          </w:p>
        </w:tc>
        <w:tc>
          <w:tcPr>
            <w:tcW w:w="1049" w:type="dxa"/>
          </w:tcPr>
          <w:p w:rsidR="00C66586" w:rsidRDefault="00C66586" w:rsidP="0026542B">
            <w:pPr>
              <w:jc w:val="both"/>
              <w:rPr>
                <w:rFonts w:ascii="Comic Sans MS" w:hAnsi="Comic Sans MS"/>
                <w:b/>
              </w:rPr>
            </w:pPr>
            <w:r>
              <w:rPr>
                <w:rFonts w:ascii="Comic Sans MS" w:hAnsi="Comic Sans MS"/>
                <w:b/>
              </w:rPr>
              <w:t>24.</w:t>
            </w:r>
          </w:p>
        </w:tc>
      </w:tr>
      <w:tr w:rsidR="00C66586" w:rsidTr="00C66586">
        <w:tc>
          <w:tcPr>
            <w:tcW w:w="1048" w:type="dxa"/>
          </w:tcPr>
          <w:p w:rsidR="00C66586" w:rsidRDefault="00C66586" w:rsidP="0026542B">
            <w:pPr>
              <w:jc w:val="both"/>
              <w:rPr>
                <w:rFonts w:ascii="Comic Sans MS" w:hAnsi="Comic Sans MS"/>
                <w:b/>
              </w:rPr>
            </w:pPr>
            <w:r>
              <w:rPr>
                <w:rFonts w:ascii="Comic Sans MS" w:hAnsi="Comic Sans MS"/>
                <w:b/>
              </w:rPr>
              <w:t>5.</w:t>
            </w:r>
          </w:p>
        </w:tc>
        <w:tc>
          <w:tcPr>
            <w:tcW w:w="1048" w:type="dxa"/>
          </w:tcPr>
          <w:p w:rsidR="00C66586" w:rsidRDefault="00C66586" w:rsidP="0026542B">
            <w:pPr>
              <w:jc w:val="both"/>
              <w:rPr>
                <w:rFonts w:ascii="Comic Sans MS" w:hAnsi="Comic Sans MS"/>
                <w:b/>
              </w:rPr>
            </w:pPr>
            <w:r>
              <w:rPr>
                <w:rFonts w:ascii="Comic Sans MS" w:hAnsi="Comic Sans MS"/>
                <w:b/>
              </w:rPr>
              <w:t>10.</w:t>
            </w:r>
          </w:p>
        </w:tc>
        <w:tc>
          <w:tcPr>
            <w:tcW w:w="1048" w:type="dxa"/>
          </w:tcPr>
          <w:p w:rsidR="00C66586" w:rsidRDefault="00C66586" w:rsidP="0026542B">
            <w:pPr>
              <w:jc w:val="both"/>
              <w:rPr>
                <w:rFonts w:ascii="Comic Sans MS" w:hAnsi="Comic Sans MS"/>
                <w:b/>
              </w:rPr>
            </w:pPr>
            <w:r>
              <w:rPr>
                <w:rFonts w:ascii="Comic Sans MS" w:hAnsi="Comic Sans MS"/>
                <w:b/>
              </w:rPr>
              <w:t>15.</w:t>
            </w:r>
          </w:p>
        </w:tc>
        <w:tc>
          <w:tcPr>
            <w:tcW w:w="1049" w:type="dxa"/>
          </w:tcPr>
          <w:p w:rsidR="00C66586" w:rsidRDefault="00C66586" w:rsidP="0026542B">
            <w:pPr>
              <w:jc w:val="both"/>
              <w:rPr>
                <w:rFonts w:ascii="Comic Sans MS" w:hAnsi="Comic Sans MS"/>
                <w:b/>
              </w:rPr>
            </w:pPr>
            <w:r>
              <w:rPr>
                <w:rFonts w:ascii="Comic Sans MS" w:hAnsi="Comic Sans MS"/>
                <w:b/>
              </w:rPr>
              <w:t>20.</w:t>
            </w:r>
          </w:p>
        </w:tc>
        <w:tc>
          <w:tcPr>
            <w:tcW w:w="1049" w:type="dxa"/>
          </w:tcPr>
          <w:p w:rsidR="00C66586" w:rsidRDefault="00C66586" w:rsidP="0026542B">
            <w:pPr>
              <w:jc w:val="both"/>
              <w:rPr>
                <w:rFonts w:ascii="Comic Sans MS" w:hAnsi="Comic Sans MS"/>
                <w:b/>
              </w:rPr>
            </w:pPr>
            <w:r>
              <w:rPr>
                <w:rFonts w:ascii="Comic Sans MS" w:hAnsi="Comic Sans MS"/>
                <w:b/>
              </w:rPr>
              <w:t>25.</w:t>
            </w:r>
          </w:p>
        </w:tc>
      </w:tr>
    </w:tbl>
    <w:p w:rsidR="00AA5A27" w:rsidRDefault="00AA5A27" w:rsidP="0026542B">
      <w:pPr>
        <w:spacing w:after="0" w:line="240" w:lineRule="auto"/>
        <w:ind w:left="340" w:hanging="340"/>
        <w:jc w:val="both"/>
        <w:rPr>
          <w:rFonts w:ascii="Comic Sans MS" w:hAnsi="Comic Sans MS"/>
          <w:b/>
          <w:sz w:val="20"/>
          <w:szCs w:val="20"/>
        </w:rPr>
      </w:pPr>
    </w:p>
    <w:p w:rsidR="00E272F7" w:rsidRPr="00B8037B" w:rsidRDefault="007A2642" w:rsidP="00E272F7">
      <w:pPr>
        <w:spacing w:after="0" w:line="240" w:lineRule="auto"/>
        <w:ind w:left="340" w:hanging="340"/>
        <w:jc w:val="center"/>
        <w:rPr>
          <w:rFonts w:ascii="Cataneo BT" w:hAnsi="Cataneo BT"/>
          <w:sz w:val="20"/>
          <w:szCs w:val="20"/>
        </w:rPr>
      </w:pPr>
      <w:r>
        <w:rPr>
          <w:rFonts w:ascii="Cataneo BT" w:hAnsi="Cataneo BT"/>
          <w:sz w:val="20"/>
          <w:szCs w:val="20"/>
        </w:rPr>
        <w:t>Osman KAYA</w:t>
      </w:r>
    </w:p>
    <w:p w:rsidR="00E272F7" w:rsidRPr="00B8037B" w:rsidRDefault="00E272F7" w:rsidP="00E272F7">
      <w:pPr>
        <w:spacing w:after="0" w:line="240" w:lineRule="auto"/>
        <w:ind w:left="340" w:hanging="340"/>
        <w:jc w:val="center"/>
        <w:rPr>
          <w:rFonts w:ascii="Cataneo BT" w:hAnsi="Cataneo BT"/>
          <w:sz w:val="20"/>
          <w:szCs w:val="20"/>
        </w:rPr>
      </w:pPr>
      <w:r w:rsidRPr="00B8037B">
        <w:rPr>
          <w:rFonts w:ascii="Cataneo BT" w:hAnsi="Cataneo BT"/>
          <w:sz w:val="20"/>
          <w:szCs w:val="20"/>
        </w:rPr>
        <w:lastRenderedPageBreak/>
        <w:t>Sosyal Bilgiler Öğretmeni</w:t>
      </w:r>
    </w:p>
    <w:p w:rsidR="00E272F7" w:rsidRDefault="00E272F7" w:rsidP="00E272F7">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AA5A27" w:rsidRDefault="00AA5A27" w:rsidP="0026542B">
      <w:pPr>
        <w:spacing w:after="0" w:line="240" w:lineRule="auto"/>
        <w:ind w:left="340" w:hanging="340"/>
        <w:jc w:val="both"/>
        <w:rPr>
          <w:rFonts w:ascii="Comic Sans MS" w:hAnsi="Comic Sans MS"/>
          <w:b/>
          <w:sz w:val="20"/>
          <w:szCs w:val="20"/>
        </w:rPr>
      </w:pPr>
    </w:p>
    <w:p w:rsidR="00CF3142" w:rsidRDefault="00CF3142" w:rsidP="006C0396">
      <w:pPr>
        <w:spacing w:after="0" w:line="240" w:lineRule="auto"/>
        <w:jc w:val="both"/>
        <w:rPr>
          <w:rFonts w:ascii="Comic Sans MS" w:hAnsi="Comic Sans MS"/>
          <w:sz w:val="20"/>
          <w:szCs w:val="20"/>
        </w:rPr>
        <w:sectPr w:rsidR="00CF3142" w:rsidSect="005A290E">
          <w:type w:val="continuous"/>
          <w:pgSz w:w="11906" w:h="16838"/>
          <w:pgMar w:top="426" w:right="566" w:bottom="142" w:left="426" w:header="708" w:footer="708" w:gutter="0"/>
          <w:cols w:num="2" w:sep="1" w:space="709"/>
          <w:docGrid w:linePitch="360"/>
        </w:sectPr>
      </w:pPr>
    </w:p>
    <w:p w:rsidR="00CF3142" w:rsidRPr="00CF3142" w:rsidRDefault="00CF3142" w:rsidP="00CF3142">
      <w:pPr>
        <w:spacing w:after="0" w:line="240" w:lineRule="auto"/>
        <w:jc w:val="center"/>
        <w:rPr>
          <w:rFonts w:ascii="Times New Roman" w:eastAsia="Times New Roman" w:hAnsi="Times New Roman" w:cs="Times New Roman"/>
          <w:b/>
          <w:bCs/>
          <w:color w:val="000000"/>
          <w:sz w:val="32"/>
          <w:szCs w:val="32"/>
          <w:lang w:eastAsia="tr-TR"/>
        </w:rPr>
      </w:pPr>
      <w:r w:rsidRPr="00CF3142">
        <w:rPr>
          <w:rFonts w:ascii="Comic Sans MS" w:eastAsia="Times New Roman" w:hAnsi="Comic Sans MS" w:cs="Comic Sans MS"/>
          <w:b/>
          <w:bCs/>
          <w:lang w:eastAsia="tr-TR"/>
        </w:rPr>
        <w:lastRenderedPageBreak/>
        <w:t>SOSYAL BİLGİLER 7.SINIF</w:t>
      </w:r>
    </w:p>
    <w:p w:rsidR="00CF3142" w:rsidRPr="00CF3142" w:rsidRDefault="00CF3142" w:rsidP="00CF3142">
      <w:pPr>
        <w:spacing w:after="0" w:line="240" w:lineRule="auto"/>
        <w:ind w:left="540" w:hanging="360"/>
        <w:jc w:val="center"/>
        <w:rPr>
          <w:rFonts w:ascii="Times New Roman" w:eastAsia="Times New Roman" w:hAnsi="Times New Roman" w:cs="Times New Roman"/>
          <w:b/>
          <w:bCs/>
          <w:color w:val="000000"/>
          <w:lang w:eastAsia="tr-TR"/>
        </w:rPr>
      </w:pPr>
      <w:r w:rsidRPr="00CF3142">
        <w:rPr>
          <w:rFonts w:ascii="Times New Roman" w:eastAsia="Times New Roman" w:hAnsi="Times New Roman" w:cs="Times New Roman"/>
          <w:b/>
          <w:bCs/>
          <w:color w:val="000000"/>
          <w:sz w:val="32"/>
          <w:szCs w:val="32"/>
          <w:lang w:eastAsia="tr-TR"/>
        </w:rPr>
        <w:t>(</w:t>
      </w:r>
      <w:r w:rsidR="00DE6A72">
        <w:rPr>
          <w:rFonts w:ascii="Times New Roman" w:eastAsia="Times New Roman" w:hAnsi="Times New Roman" w:cs="Times New Roman"/>
          <w:b/>
          <w:bCs/>
          <w:color w:val="000000"/>
          <w:sz w:val="32"/>
          <w:szCs w:val="32"/>
          <w:lang w:eastAsia="tr-TR"/>
        </w:rPr>
        <w:t>24 MAYIS</w:t>
      </w:r>
      <w:r w:rsidRPr="00CF3142">
        <w:rPr>
          <w:rFonts w:ascii="Times New Roman" w:eastAsia="Times New Roman" w:hAnsi="Times New Roman" w:cs="Times New Roman"/>
          <w:b/>
          <w:bCs/>
          <w:color w:val="000000"/>
          <w:sz w:val="32"/>
          <w:szCs w:val="32"/>
          <w:lang w:eastAsia="tr-TR"/>
        </w:rPr>
        <w:t xml:space="preserve"> 2012)</w:t>
      </w:r>
    </w:p>
    <w:p w:rsidR="00CF3142" w:rsidRPr="00CF3142" w:rsidRDefault="00CF3142" w:rsidP="00CF3142">
      <w:pPr>
        <w:spacing w:after="0" w:line="240" w:lineRule="auto"/>
        <w:ind w:left="540" w:hanging="360"/>
        <w:rPr>
          <w:rFonts w:ascii="Times New Roman" w:eastAsia="Times New Roman" w:hAnsi="Times New Roman" w:cs="Times New Roman"/>
          <w:b/>
          <w:bCs/>
          <w:color w:val="000000"/>
          <w:lang w:eastAsia="tr-TR"/>
        </w:rPr>
      </w:pPr>
      <w:r w:rsidRPr="00CF3142">
        <w:rPr>
          <w:rFonts w:ascii="Times New Roman" w:eastAsia="Times New Roman" w:hAnsi="Times New Roman" w:cs="Times New Roman"/>
          <w:b/>
          <w:bCs/>
          <w:color w:val="000000"/>
          <w:lang w:eastAsia="tr-TR"/>
        </w:rPr>
        <w:t xml:space="preserve">BU DOSYADAKİ SORULARIN DOĞRU YANITLARI </w:t>
      </w:r>
      <w:proofErr w:type="gramStart"/>
      <w:r w:rsidRPr="00CF3142">
        <w:rPr>
          <w:rFonts w:ascii="Times New Roman" w:eastAsia="Times New Roman" w:hAnsi="Times New Roman" w:cs="Times New Roman"/>
          <w:b/>
          <w:bCs/>
          <w:color w:val="000000"/>
          <w:lang w:eastAsia="tr-TR"/>
        </w:rPr>
        <w:t>AŞAĞIDADIR.SORU</w:t>
      </w:r>
      <w:proofErr w:type="gramEnd"/>
      <w:r w:rsidRPr="00CF3142">
        <w:rPr>
          <w:rFonts w:ascii="Times New Roman" w:eastAsia="Times New Roman" w:hAnsi="Times New Roman" w:cs="Times New Roman"/>
          <w:b/>
          <w:bCs/>
          <w:color w:val="000000"/>
          <w:lang w:eastAsia="tr-TR"/>
        </w:rPr>
        <w:t xml:space="preserve"> SAYISI: 25</w:t>
      </w:r>
    </w:p>
    <w:tbl>
      <w:tblPr>
        <w:tblW w:w="104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CF3142" w:rsidRPr="00DE6A72" w:rsidTr="00DE6A72">
        <w:trPr>
          <w:trHeight w:val="642"/>
        </w:trPr>
        <w:tc>
          <w:tcPr>
            <w:tcW w:w="2880" w:type="dxa"/>
            <w:gridSpan w:val="2"/>
            <w:shd w:val="clear" w:color="auto" w:fill="CCFFFF"/>
            <w:vAlign w:val="center"/>
          </w:tcPr>
          <w:p w:rsidR="00CF3142" w:rsidRPr="00DE6A72" w:rsidRDefault="00CF3142" w:rsidP="00DE6A72">
            <w:pPr>
              <w:spacing w:after="0" w:line="240" w:lineRule="auto"/>
              <w:ind w:left="162" w:hanging="246"/>
              <w:jc w:val="center"/>
              <w:rPr>
                <w:rFonts w:ascii="Times New Roman" w:eastAsia="Times New Roman" w:hAnsi="Times New Roman" w:cs="Times New Roman"/>
                <w:color w:val="000000"/>
                <w:sz w:val="20"/>
                <w:szCs w:val="20"/>
                <w:lang w:eastAsia="tr-TR"/>
              </w:rPr>
            </w:pPr>
            <w:r w:rsidRPr="00DE6A72">
              <w:rPr>
                <w:rFonts w:ascii="Times New Roman" w:eastAsia="Times New Roman" w:hAnsi="Times New Roman" w:cs="Times New Roman"/>
                <w:b/>
                <w:bCs/>
                <w:color w:val="000000"/>
                <w:sz w:val="20"/>
                <w:szCs w:val="20"/>
                <w:lang w:eastAsia="tr-TR"/>
              </w:rPr>
              <w:t>Doğru Yanıtlar Tablosu</w:t>
            </w:r>
          </w:p>
        </w:tc>
        <w:tc>
          <w:tcPr>
            <w:tcW w:w="7560" w:type="dxa"/>
            <w:shd w:val="clear" w:color="auto" w:fill="CCFFFF"/>
            <w:vAlign w:val="center"/>
          </w:tcPr>
          <w:p w:rsidR="00CF3142" w:rsidRPr="00DE6A72" w:rsidRDefault="00CF3142" w:rsidP="00DE6A72">
            <w:pPr>
              <w:spacing w:after="0" w:line="240" w:lineRule="auto"/>
              <w:ind w:left="540" w:hanging="360"/>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Sorunun İçeriği ve Özü</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color w:val="000000"/>
                <w:sz w:val="20"/>
                <w:szCs w:val="20"/>
                <w:lang w:eastAsia="tr-TR"/>
              </w:rPr>
            </w:pPr>
            <w:r w:rsidRPr="00DE6A72">
              <w:rPr>
                <w:rFonts w:ascii="Times New Roman" w:eastAsia="Times New Roman" w:hAnsi="Times New Roman" w:cs="Times New Roman"/>
                <w:b/>
                <w:bCs/>
                <w:color w:val="000000"/>
                <w:sz w:val="20"/>
                <w:szCs w:val="20"/>
                <w:lang w:eastAsia="tr-TR"/>
              </w:rPr>
              <w:t>1-</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color w:val="000000"/>
                <w:szCs w:val="20"/>
              </w:rPr>
            </w:pPr>
            <w:r w:rsidRPr="00DE6A72">
              <w:rPr>
                <w:rFonts w:ascii="Times New Roman" w:hAnsi="Times New Roman" w:cs="Times New Roman"/>
                <w:color w:val="000000"/>
                <w:szCs w:val="20"/>
              </w:rPr>
              <w:t>D</w:t>
            </w:r>
          </w:p>
        </w:tc>
        <w:tc>
          <w:tcPr>
            <w:tcW w:w="756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BİRİNCİ DÜNYA SAVAŞININ SEBEPLERİ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2-</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BİRİNCİ DÜNYA SAVAŞI ÖNCESİ OSMANLI DEVLETİ</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3-</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A</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KAMUOYU OLUŞTURMANIN FAYDALARI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4-</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C</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I.DÜNYA SAVAŞI ÖNCESİ GELİŞMELER</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5-</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SOSYAL DEVLET</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6-</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B</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KANUN ÇIKARALIM</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7-</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B</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HUKUK DEVLETİ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8-</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C</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 xml:space="preserve">OSMANLI </w:t>
            </w:r>
            <w:proofErr w:type="gramStart"/>
            <w:r w:rsidRPr="00DE6A72">
              <w:rPr>
                <w:rFonts w:ascii="Times New Roman" w:hAnsi="Times New Roman" w:cs="Times New Roman"/>
                <w:b/>
                <w:bCs/>
                <w:color w:val="000000"/>
                <w:sz w:val="20"/>
                <w:szCs w:val="20"/>
              </w:rPr>
              <w:t>İSKAN</w:t>
            </w:r>
            <w:proofErr w:type="gramEnd"/>
            <w:r w:rsidRPr="00DE6A72">
              <w:rPr>
                <w:rFonts w:ascii="Times New Roman" w:hAnsi="Times New Roman" w:cs="Times New Roman"/>
                <w:b/>
                <w:bCs/>
                <w:color w:val="000000"/>
                <w:sz w:val="20"/>
                <w:szCs w:val="20"/>
              </w:rPr>
              <w:t xml:space="preserve"> POLİTİKASI</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9-</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C</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OSMANLI YÖNETİM YAPISI-(Sadrazam)</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10-</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A</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TIMAR SİSTEMİ</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color w:val="000000"/>
                <w:sz w:val="20"/>
                <w:szCs w:val="20"/>
                <w:lang w:eastAsia="tr-TR"/>
              </w:rPr>
            </w:pPr>
            <w:r w:rsidRPr="00DE6A72">
              <w:rPr>
                <w:rFonts w:ascii="Times New Roman" w:eastAsia="Times New Roman" w:hAnsi="Times New Roman" w:cs="Times New Roman"/>
                <w:b/>
                <w:bCs/>
                <w:color w:val="000000"/>
                <w:sz w:val="20"/>
                <w:szCs w:val="20"/>
                <w:lang w:eastAsia="tr-TR"/>
              </w:rPr>
              <w:t>11-</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color w:val="000000"/>
                <w:szCs w:val="20"/>
              </w:rPr>
            </w:pPr>
            <w:r w:rsidRPr="00DE6A72">
              <w:rPr>
                <w:rFonts w:ascii="Times New Roman" w:hAnsi="Times New Roman" w:cs="Times New Roman"/>
                <w:color w:val="000000"/>
                <w:szCs w:val="20"/>
              </w:rPr>
              <w:t>D</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GÜÇLER AYRILIĞI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12-</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C</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TC. ANAYASASI</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13-</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C</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SÜVEYŞ KANALI VE OSMANLI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14-</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A</w:t>
            </w:r>
          </w:p>
        </w:tc>
        <w:tc>
          <w:tcPr>
            <w:tcW w:w="756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TANZİMAT FERMANI</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15-</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RÖNESANS HAREKETLERİ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16-</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COĞRAFİ KEŞİFLERLERİN SONUÇLARI</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17-</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AYDINLANMA ÇAĞI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18-</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NÜFUS GRAFİĞİ</w:t>
            </w:r>
          </w:p>
        </w:tc>
      </w:tr>
      <w:tr w:rsidR="00DE6A72" w:rsidRPr="00DE6A72" w:rsidTr="00DE6A72">
        <w:trPr>
          <w:trHeight w:val="70"/>
        </w:trPr>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19-</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FRANSIZ İHTİLALİNİN SONUÇLARI</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20-</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C</w:t>
            </w:r>
          </w:p>
        </w:tc>
        <w:tc>
          <w:tcPr>
            <w:tcW w:w="7560" w:type="dxa"/>
            <w:shd w:val="clear" w:color="auto" w:fill="FFCC99"/>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KANUNU ESASİ V MEŞRUTİYET</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21-</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A</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MEŞRUTİYET</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22-</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D</w:t>
            </w:r>
          </w:p>
        </w:tc>
        <w:tc>
          <w:tcPr>
            <w:tcW w:w="756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TARIMDA VERİMİ ARTIRAN FAKTÖRLER</w:t>
            </w:r>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23-</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A</w:t>
            </w:r>
          </w:p>
        </w:tc>
        <w:tc>
          <w:tcPr>
            <w:tcW w:w="7560" w:type="dxa"/>
            <w:shd w:val="clear" w:color="auto" w:fill="CCFFFF"/>
            <w:vAlign w:val="center"/>
          </w:tcPr>
          <w:p w:rsidR="00DE6A72" w:rsidRPr="00DE6A72" w:rsidRDefault="00DE6A72" w:rsidP="00DE6A72">
            <w:pPr>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DEREBEYLİK</w:t>
            </w:r>
          </w:p>
        </w:tc>
      </w:tr>
      <w:tr w:rsidR="00DE6A72" w:rsidRPr="00DE6A72" w:rsidTr="00DE6A72">
        <w:tc>
          <w:tcPr>
            <w:tcW w:w="900" w:type="dxa"/>
            <w:shd w:val="clear" w:color="auto" w:fill="FFCC99"/>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24-</w:t>
            </w:r>
          </w:p>
        </w:tc>
        <w:tc>
          <w:tcPr>
            <w:tcW w:w="198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C</w:t>
            </w:r>
          </w:p>
        </w:tc>
        <w:tc>
          <w:tcPr>
            <w:tcW w:w="7560" w:type="dxa"/>
            <w:shd w:val="clear" w:color="auto" w:fill="FFCC99"/>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 xml:space="preserve">SANAYİ </w:t>
            </w:r>
            <w:proofErr w:type="gramStart"/>
            <w:r w:rsidRPr="00DE6A72">
              <w:rPr>
                <w:rFonts w:ascii="Times New Roman" w:hAnsi="Times New Roman" w:cs="Times New Roman"/>
                <w:b/>
                <w:bCs/>
                <w:color w:val="000000"/>
                <w:sz w:val="20"/>
                <w:szCs w:val="20"/>
              </w:rPr>
              <w:t>İNKILABI</w:t>
            </w:r>
            <w:proofErr w:type="gramEnd"/>
          </w:p>
        </w:tc>
      </w:tr>
      <w:tr w:rsidR="00DE6A72" w:rsidRPr="00DE6A72" w:rsidTr="00DE6A72">
        <w:tc>
          <w:tcPr>
            <w:tcW w:w="900" w:type="dxa"/>
            <w:shd w:val="clear" w:color="auto" w:fill="CCFFFF"/>
            <w:vAlign w:val="center"/>
          </w:tcPr>
          <w:p w:rsidR="00DE6A72" w:rsidRPr="00DE6A72" w:rsidRDefault="00DE6A72" w:rsidP="00DE6A72">
            <w:pPr>
              <w:spacing w:after="0" w:line="240" w:lineRule="auto"/>
              <w:ind w:left="146" w:hanging="224"/>
              <w:jc w:val="center"/>
              <w:rPr>
                <w:rFonts w:ascii="Times New Roman" w:eastAsia="Times New Roman" w:hAnsi="Times New Roman" w:cs="Times New Roman"/>
                <w:b/>
                <w:bCs/>
                <w:color w:val="000000"/>
                <w:sz w:val="20"/>
                <w:szCs w:val="20"/>
                <w:lang w:eastAsia="tr-TR"/>
              </w:rPr>
            </w:pPr>
            <w:r w:rsidRPr="00DE6A72">
              <w:rPr>
                <w:rFonts w:ascii="Times New Roman" w:eastAsia="Times New Roman" w:hAnsi="Times New Roman" w:cs="Times New Roman"/>
                <w:b/>
                <w:bCs/>
                <w:color w:val="000000"/>
                <w:sz w:val="20"/>
                <w:szCs w:val="20"/>
                <w:lang w:eastAsia="tr-TR"/>
              </w:rPr>
              <w:t>25-</w:t>
            </w:r>
          </w:p>
        </w:tc>
        <w:tc>
          <w:tcPr>
            <w:tcW w:w="198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Cs w:val="20"/>
              </w:rPr>
            </w:pPr>
            <w:r w:rsidRPr="00DE6A72">
              <w:rPr>
                <w:rFonts w:ascii="Times New Roman" w:hAnsi="Times New Roman" w:cs="Times New Roman"/>
                <w:b/>
                <w:bCs/>
                <w:color w:val="000000"/>
                <w:szCs w:val="20"/>
              </w:rPr>
              <w:t>B</w:t>
            </w:r>
          </w:p>
        </w:tc>
        <w:tc>
          <w:tcPr>
            <w:tcW w:w="7560" w:type="dxa"/>
            <w:shd w:val="clear" w:color="auto" w:fill="CCFFFF"/>
            <w:vAlign w:val="center"/>
          </w:tcPr>
          <w:p w:rsidR="00DE6A72" w:rsidRPr="00DE6A72" w:rsidRDefault="00DE6A72" w:rsidP="00DE6A72">
            <w:pPr>
              <w:ind w:left="162" w:hanging="246"/>
              <w:jc w:val="center"/>
              <w:rPr>
                <w:rFonts w:ascii="Times New Roman" w:hAnsi="Times New Roman" w:cs="Times New Roman"/>
                <w:b/>
                <w:bCs/>
                <w:color w:val="000000"/>
                <w:sz w:val="20"/>
                <w:szCs w:val="20"/>
              </w:rPr>
            </w:pPr>
            <w:r w:rsidRPr="00DE6A72">
              <w:rPr>
                <w:rFonts w:ascii="Times New Roman" w:hAnsi="Times New Roman" w:cs="Times New Roman"/>
                <w:b/>
                <w:bCs/>
                <w:color w:val="000000"/>
                <w:sz w:val="20"/>
                <w:szCs w:val="20"/>
              </w:rPr>
              <w:t>NÜFUSUN YAŞ GRUPLARI-GRAFİĞİ</w:t>
            </w:r>
          </w:p>
        </w:tc>
      </w:tr>
    </w:tbl>
    <w:p w:rsidR="00CF3142" w:rsidRPr="00CF3142" w:rsidRDefault="00CF3142" w:rsidP="00CF3142">
      <w:pPr>
        <w:spacing w:after="0" w:line="240" w:lineRule="auto"/>
        <w:rPr>
          <w:rFonts w:ascii="Times New Roman" w:eastAsia="Times New Roman" w:hAnsi="Times New Roman" w:cs="Times New Roman"/>
          <w:color w:val="000000"/>
          <w:lang w:eastAsia="tr-TR"/>
        </w:rPr>
      </w:pPr>
    </w:p>
    <w:p w:rsidR="00CF3142" w:rsidRPr="00CF3142" w:rsidRDefault="00CF3142" w:rsidP="00CF3142">
      <w:pPr>
        <w:spacing w:after="0" w:line="240" w:lineRule="auto"/>
        <w:rPr>
          <w:rFonts w:ascii="Times New Roman" w:eastAsia="Times New Roman" w:hAnsi="Times New Roman" w:cs="Times New Roman"/>
          <w:color w:val="000000"/>
          <w:lang w:eastAsia="tr-TR"/>
        </w:rPr>
      </w:pPr>
    </w:p>
    <w:p w:rsidR="006C0396" w:rsidRDefault="006C0396" w:rsidP="006C0396">
      <w:pPr>
        <w:spacing w:after="0" w:line="240" w:lineRule="auto"/>
        <w:jc w:val="both"/>
        <w:rPr>
          <w:rFonts w:ascii="Comic Sans MS" w:hAnsi="Comic Sans MS"/>
          <w:sz w:val="20"/>
          <w:szCs w:val="20"/>
        </w:rPr>
      </w:pPr>
    </w:p>
    <w:sectPr w:rsidR="006C0396" w:rsidSect="00CF3142">
      <w:type w:val="continuous"/>
      <w:pgSz w:w="11906" w:h="16838"/>
      <w:pgMar w:top="426" w:right="566" w:bottom="142" w:left="426"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491" w:rsidRDefault="00CC4491" w:rsidP="003973B8">
      <w:pPr>
        <w:spacing w:after="0" w:line="240" w:lineRule="auto"/>
      </w:pPr>
      <w:r>
        <w:separator/>
      </w:r>
    </w:p>
  </w:endnote>
  <w:endnote w:type="continuationSeparator" w:id="0">
    <w:p w:rsidR="00CC4491" w:rsidRDefault="00CC4491" w:rsidP="003973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Constantia">
    <w:panose1 w:val="02030602050306030303"/>
    <w:charset w:val="A2"/>
    <w:family w:val="roman"/>
    <w:pitch w:val="variable"/>
    <w:sig w:usb0="A00002EF" w:usb1="4000204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VAGRounded BT">
    <w:altName w:val="Century Gothic"/>
    <w:panose1 w:val="00000000000000000000"/>
    <w:charset w:val="00"/>
    <w:family w:val="swiss"/>
    <w:notTrueType/>
    <w:pitch w:val="variable"/>
    <w:sig w:usb0="00000003" w:usb1="00000000" w:usb2="00000000" w:usb3="00000000" w:csb0="00000001" w:csb1="00000000"/>
  </w:font>
  <w:font w:name="Cataneo BT">
    <w:altName w:val="Denise Sans"/>
    <w:charset w:val="00"/>
    <w:family w:val="script"/>
    <w:pitch w:val="variable"/>
    <w:sig w:usb0="00000001" w:usb1="00000000" w:usb2="00000000" w:usb3="00000000" w:csb0="0000001B"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491" w:rsidRDefault="00CC4491" w:rsidP="003973B8">
      <w:pPr>
        <w:spacing w:after="0" w:line="240" w:lineRule="auto"/>
      </w:pPr>
      <w:r>
        <w:separator/>
      </w:r>
    </w:p>
  </w:footnote>
  <w:footnote w:type="continuationSeparator" w:id="0">
    <w:p w:rsidR="00CC4491" w:rsidRDefault="00CC4491" w:rsidP="003973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424F"/>
    <w:multiLevelType w:val="hybridMultilevel"/>
    <w:tmpl w:val="1766E37A"/>
    <w:lvl w:ilvl="0" w:tplc="95DA4836">
      <w:start w:val="1"/>
      <w:numFmt w:val="upperRoman"/>
      <w:lvlText w:val="%1."/>
      <w:lvlJc w:val="right"/>
      <w:pPr>
        <w:ind w:left="1060" w:hanging="360"/>
      </w:pPr>
      <w:rPr>
        <w:b/>
      </w:r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1">
    <w:nsid w:val="056C2970"/>
    <w:multiLevelType w:val="hybridMultilevel"/>
    <w:tmpl w:val="C9F669E0"/>
    <w:lvl w:ilvl="0" w:tplc="7C2053B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07BA1347"/>
    <w:multiLevelType w:val="hybridMultilevel"/>
    <w:tmpl w:val="7AD007E8"/>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571CE4"/>
    <w:multiLevelType w:val="hybridMultilevel"/>
    <w:tmpl w:val="3EF6BE06"/>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06495D"/>
    <w:multiLevelType w:val="hybridMultilevel"/>
    <w:tmpl w:val="912CF1B0"/>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8E1890"/>
    <w:multiLevelType w:val="hybridMultilevel"/>
    <w:tmpl w:val="0EAE6AC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65283A"/>
    <w:multiLevelType w:val="hybridMultilevel"/>
    <w:tmpl w:val="C8029F3A"/>
    <w:lvl w:ilvl="0" w:tplc="7C2053B8">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nsid w:val="14925E7E"/>
    <w:multiLevelType w:val="hybridMultilevel"/>
    <w:tmpl w:val="A11C45D8"/>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8F3BCA"/>
    <w:multiLevelType w:val="hybridMultilevel"/>
    <w:tmpl w:val="E4D0A628"/>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881F1F"/>
    <w:multiLevelType w:val="hybridMultilevel"/>
    <w:tmpl w:val="4BD0D158"/>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C35B3C"/>
    <w:multiLevelType w:val="hybridMultilevel"/>
    <w:tmpl w:val="A7D401C4"/>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C82DB7"/>
    <w:multiLevelType w:val="hybridMultilevel"/>
    <w:tmpl w:val="0FEE93FC"/>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6026181"/>
    <w:multiLevelType w:val="hybridMultilevel"/>
    <w:tmpl w:val="DA36F740"/>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972DB5"/>
    <w:multiLevelType w:val="hybridMultilevel"/>
    <w:tmpl w:val="1FCC18E0"/>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B0A67A1"/>
    <w:multiLevelType w:val="hybridMultilevel"/>
    <w:tmpl w:val="C4487940"/>
    <w:lvl w:ilvl="0" w:tplc="CA56FA22">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CCF3575"/>
    <w:multiLevelType w:val="hybridMultilevel"/>
    <w:tmpl w:val="3238E32C"/>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62532D"/>
    <w:multiLevelType w:val="hybridMultilevel"/>
    <w:tmpl w:val="6B08829E"/>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FD712A0"/>
    <w:multiLevelType w:val="hybridMultilevel"/>
    <w:tmpl w:val="6FA0AB66"/>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3E214F3"/>
    <w:multiLevelType w:val="hybridMultilevel"/>
    <w:tmpl w:val="C5C49A72"/>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A336EC9"/>
    <w:multiLevelType w:val="hybridMultilevel"/>
    <w:tmpl w:val="C6B0F082"/>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1014AA"/>
    <w:multiLevelType w:val="hybridMultilevel"/>
    <w:tmpl w:val="660EC08C"/>
    <w:lvl w:ilvl="0" w:tplc="041F0013">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AD36CA"/>
    <w:multiLevelType w:val="hybridMultilevel"/>
    <w:tmpl w:val="DD4C609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FB015A"/>
    <w:multiLevelType w:val="hybridMultilevel"/>
    <w:tmpl w:val="2CA4FC3C"/>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2172BA7"/>
    <w:multiLevelType w:val="hybridMultilevel"/>
    <w:tmpl w:val="B85C2D32"/>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9C7B99"/>
    <w:multiLevelType w:val="hybridMultilevel"/>
    <w:tmpl w:val="48847DE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5">
    <w:nsid w:val="4C400807"/>
    <w:multiLevelType w:val="hybridMultilevel"/>
    <w:tmpl w:val="56FC526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C7B4676"/>
    <w:multiLevelType w:val="hybridMultilevel"/>
    <w:tmpl w:val="71B80DF0"/>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4D630A60"/>
    <w:multiLevelType w:val="hybridMultilevel"/>
    <w:tmpl w:val="7EB67FDC"/>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FB402E0"/>
    <w:multiLevelType w:val="hybridMultilevel"/>
    <w:tmpl w:val="F98ABFF0"/>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1BA16FC"/>
    <w:multiLevelType w:val="hybridMultilevel"/>
    <w:tmpl w:val="CBAE5550"/>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1D069C3"/>
    <w:multiLevelType w:val="hybridMultilevel"/>
    <w:tmpl w:val="79F892BA"/>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B4405A"/>
    <w:multiLevelType w:val="hybridMultilevel"/>
    <w:tmpl w:val="F034809E"/>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5D65DA"/>
    <w:multiLevelType w:val="hybridMultilevel"/>
    <w:tmpl w:val="4B0A21D2"/>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9182D62"/>
    <w:multiLevelType w:val="hybridMultilevel"/>
    <w:tmpl w:val="A642BC48"/>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9D32D8D"/>
    <w:multiLevelType w:val="hybridMultilevel"/>
    <w:tmpl w:val="57E09E8C"/>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E5948AC"/>
    <w:multiLevelType w:val="hybridMultilevel"/>
    <w:tmpl w:val="A372F606"/>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70C05FC"/>
    <w:multiLevelType w:val="hybridMultilevel"/>
    <w:tmpl w:val="9C74B112"/>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C1063D3"/>
    <w:multiLevelType w:val="hybridMultilevel"/>
    <w:tmpl w:val="C326124C"/>
    <w:lvl w:ilvl="0" w:tplc="BEEE2C00">
      <w:start w:val="1"/>
      <w:numFmt w:val="bullet"/>
      <w:lvlText w:val=""/>
      <w:lvlJc w:val="left"/>
      <w:pPr>
        <w:ind w:left="1400" w:hanging="360"/>
      </w:pPr>
      <w:rPr>
        <w:rFonts w:ascii="Wingdings" w:hAnsi="Wingdings" w:hint="default"/>
        <w:b/>
        <w:sz w:val="22"/>
      </w:rPr>
    </w:lvl>
    <w:lvl w:ilvl="1" w:tplc="041F0003">
      <w:start w:val="1"/>
      <w:numFmt w:val="bullet"/>
      <w:lvlText w:val="o"/>
      <w:lvlJc w:val="left"/>
      <w:pPr>
        <w:ind w:left="1780" w:hanging="360"/>
      </w:pPr>
      <w:rPr>
        <w:rFonts w:ascii="Courier New" w:hAnsi="Courier New" w:cs="Courier New" w:hint="default"/>
      </w:rPr>
    </w:lvl>
    <w:lvl w:ilvl="2" w:tplc="041F0005">
      <w:start w:val="1"/>
      <w:numFmt w:val="bullet"/>
      <w:lvlText w:val=""/>
      <w:lvlJc w:val="left"/>
      <w:pPr>
        <w:ind w:left="2500" w:hanging="360"/>
      </w:pPr>
      <w:rPr>
        <w:rFonts w:ascii="Wingdings" w:hAnsi="Wingdings" w:hint="default"/>
      </w:rPr>
    </w:lvl>
    <w:lvl w:ilvl="3" w:tplc="041F0001">
      <w:start w:val="1"/>
      <w:numFmt w:val="bullet"/>
      <w:lvlText w:val=""/>
      <w:lvlJc w:val="left"/>
      <w:pPr>
        <w:ind w:left="3220" w:hanging="360"/>
      </w:pPr>
      <w:rPr>
        <w:rFonts w:ascii="Symbol" w:hAnsi="Symbol" w:hint="default"/>
      </w:rPr>
    </w:lvl>
    <w:lvl w:ilvl="4" w:tplc="041F0003">
      <w:start w:val="1"/>
      <w:numFmt w:val="bullet"/>
      <w:lvlText w:val="o"/>
      <w:lvlJc w:val="left"/>
      <w:pPr>
        <w:ind w:left="3940" w:hanging="360"/>
      </w:pPr>
      <w:rPr>
        <w:rFonts w:ascii="Courier New" w:hAnsi="Courier New" w:cs="Courier New" w:hint="default"/>
      </w:rPr>
    </w:lvl>
    <w:lvl w:ilvl="5" w:tplc="041F0005">
      <w:start w:val="1"/>
      <w:numFmt w:val="bullet"/>
      <w:lvlText w:val=""/>
      <w:lvlJc w:val="left"/>
      <w:pPr>
        <w:ind w:left="4660" w:hanging="360"/>
      </w:pPr>
      <w:rPr>
        <w:rFonts w:ascii="Wingdings" w:hAnsi="Wingdings" w:hint="default"/>
      </w:rPr>
    </w:lvl>
    <w:lvl w:ilvl="6" w:tplc="041F0001">
      <w:start w:val="1"/>
      <w:numFmt w:val="bullet"/>
      <w:lvlText w:val=""/>
      <w:lvlJc w:val="left"/>
      <w:pPr>
        <w:ind w:left="5380" w:hanging="360"/>
      </w:pPr>
      <w:rPr>
        <w:rFonts w:ascii="Symbol" w:hAnsi="Symbol" w:hint="default"/>
      </w:rPr>
    </w:lvl>
    <w:lvl w:ilvl="7" w:tplc="041F0003">
      <w:start w:val="1"/>
      <w:numFmt w:val="bullet"/>
      <w:lvlText w:val="o"/>
      <w:lvlJc w:val="left"/>
      <w:pPr>
        <w:ind w:left="6100" w:hanging="360"/>
      </w:pPr>
      <w:rPr>
        <w:rFonts w:ascii="Courier New" w:hAnsi="Courier New" w:cs="Courier New" w:hint="default"/>
      </w:rPr>
    </w:lvl>
    <w:lvl w:ilvl="8" w:tplc="041F0005">
      <w:start w:val="1"/>
      <w:numFmt w:val="bullet"/>
      <w:lvlText w:val=""/>
      <w:lvlJc w:val="left"/>
      <w:pPr>
        <w:ind w:left="6820" w:hanging="360"/>
      </w:pPr>
      <w:rPr>
        <w:rFonts w:ascii="Wingdings" w:hAnsi="Wingdings" w:hint="default"/>
      </w:rPr>
    </w:lvl>
  </w:abstractNum>
  <w:abstractNum w:abstractNumId="38">
    <w:nsid w:val="70041E6E"/>
    <w:multiLevelType w:val="hybridMultilevel"/>
    <w:tmpl w:val="3A1CD1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9">
    <w:nsid w:val="733E6E2C"/>
    <w:multiLevelType w:val="hybridMultilevel"/>
    <w:tmpl w:val="A68CC7B2"/>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AC105D8"/>
    <w:multiLevelType w:val="hybridMultilevel"/>
    <w:tmpl w:val="AF7CCB82"/>
    <w:lvl w:ilvl="0" w:tplc="ADF0828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D2F3C1E"/>
    <w:multiLevelType w:val="hybridMultilevel"/>
    <w:tmpl w:val="14B839E0"/>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ECB7EDA"/>
    <w:multiLevelType w:val="hybridMultilevel"/>
    <w:tmpl w:val="8E723C12"/>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1"/>
  </w:num>
  <w:num w:numId="3">
    <w:abstractNumId w:val="20"/>
  </w:num>
  <w:num w:numId="4">
    <w:abstractNumId w:val="0"/>
  </w:num>
  <w:num w:numId="5">
    <w:abstractNumId w:val="18"/>
  </w:num>
  <w:num w:numId="6">
    <w:abstractNumId w:val="34"/>
  </w:num>
  <w:num w:numId="7">
    <w:abstractNumId w:val="16"/>
  </w:num>
  <w:num w:numId="8">
    <w:abstractNumId w:val="15"/>
  </w:num>
  <w:num w:numId="9">
    <w:abstractNumId w:val="31"/>
  </w:num>
  <w:num w:numId="10">
    <w:abstractNumId w:val="42"/>
  </w:num>
  <w:num w:numId="11">
    <w:abstractNumId w:val="35"/>
  </w:num>
  <w:num w:numId="12">
    <w:abstractNumId w:val="32"/>
  </w:num>
  <w:num w:numId="13">
    <w:abstractNumId w:val="12"/>
  </w:num>
  <w:num w:numId="14">
    <w:abstractNumId w:val="2"/>
  </w:num>
  <w:num w:numId="15">
    <w:abstractNumId w:val="3"/>
  </w:num>
  <w:num w:numId="16">
    <w:abstractNumId w:val="8"/>
  </w:num>
  <w:num w:numId="17">
    <w:abstractNumId w:val="19"/>
  </w:num>
  <w:num w:numId="18">
    <w:abstractNumId w:val="41"/>
  </w:num>
  <w:num w:numId="19">
    <w:abstractNumId w:val="13"/>
  </w:num>
  <w:num w:numId="20">
    <w:abstractNumId w:val="40"/>
  </w:num>
  <w:num w:numId="21">
    <w:abstractNumId w:val="33"/>
  </w:num>
  <w:num w:numId="22">
    <w:abstractNumId w:val="38"/>
  </w:num>
  <w:num w:numId="23">
    <w:abstractNumId w:val="25"/>
  </w:num>
  <w:num w:numId="24">
    <w:abstractNumId w:val="14"/>
  </w:num>
  <w:num w:numId="25">
    <w:abstractNumId w:val="22"/>
  </w:num>
  <w:num w:numId="26">
    <w:abstractNumId w:val="29"/>
  </w:num>
  <w:num w:numId="27">
    <w:abstractNumId w:val="10"/>
  </w:num>
  <w:num w:numId="28">
    <w:abstractNumId w:val="23"/>
  </w:num>
  <w:num w:numId="29">
    <w:abstractNumId w:val="5"/>
  </w:num>
  <w:num w:numId="30">
    <w:abstractNumId w:val="30"/>
  </w:num>
  <w:num w:numId="31">
    <w:abstractNumId w:val="7"/>
  </w:num>
  <w:num w:numId="32">
    <w:abstractNumId w:val="28"/>
  </w:num>
  <w:num w:numId="33">
    <w:abstractNumId w:val="6"/>
  </w:num>
  <w:num w:numId="34">
    <w:abstractNumId w:val="1"/>
  </w:num>
  <w:num w:numId="35">
    <w:abstractNumId w:val="24"/>
  </w:num>
  <w:num w:numId="36">
    <w:abstractNumId w:val="4"/>
  </w:num>
  <w:num w:numId="37">
    <w:abstractNumId w:val="36"/>
  </w:num>
  <w:num w:numId="38">
    <w:abstractNumId w:val="21"/>
  </w:num>
  <w:num w:numId="39">
    <w:abstractNumId w:val="37"/>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9"/>
  </w:num>
  <w:num w:numId="43">
    <w:abstractNumId w:val="2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522D"/>
    <w:rsid w:val="00002009"/>
    <w:rsid w:val="00002AFC"/>
    <w:rsid w:val="00002BBE"/>
    <w:rsid w:val="00004F3E"/>
    <w:rsid w:val="00010CAC"/>
    <w:rsid w:val="00013BF3"/>
    <w:rsid w:val="000144B3"/>
    <w:rsid w:val="000149DD"/>
    <w:rsid w:val="00025AC9"/>
    <w:rsid w:val="0003071D"/>
    <w:rsid w:val="00031AB7"/>
    <w:rsid w:val="0003406F"/>
    <w:rsid w:val="000345C0"/>
    <w:rsid w:val="00043681"/>
    <w:rsid w:val="00051167"/>
    <w:rsid w:val="00055FB3"/>
    <w:rsid w:val="00056BC3"/>
    <w:rsid w:val="00056E98"/>
    <w:rsid w:val="000576B0"/>
    <w:rsid w:val="00057C28"/>
    <w:rsid w:val="000603BC"/>
    <w:rsid w:val="00064D6C"/>
    <w:rsid w:val="000719E9"/>
    <w:rsid w:val="00072286"/>
    <w:rsid w:val="00080013"/>
    <w:rsid w:val="000817E6"/>
    <w:rsid w:val="000920F4"/>
    <w:rsid w:val="0009410A"/>
    <w:rsid w:val="000A2063"/>
    <w:rsid w:val="000A44AC"/>
    <w:rsid w:val="000B783F"/>
    <w:rsid w:val="000D3391"/>
    <w:rsid w:val="000D6921"/>
    <w:rsid w:val="000E3E22"/>
    <w:rsid w:val="000E3F60"/>
    <w:rsid w:val="000F21A1"/>
    <w:rsid w:val="00101364"/>
    <w:rsid w:val="001114E0"/>
    <w:rsid w:val="00113C87"/>
    <w:rsid w:val="00131B06"/>
    <w:rsid w:val="00134CF3"/>
    <w:rsid w:val="0013593D"/>
    <w:rsid w:val="00137FAB"/>
    <w:rsid w:val="001445C0"/>
    <w:rsid w:val="0015085E"/>
    <w:rsid w:val="001559F1"/>
    <w:rsid w:val="00171257"/>
    <w:rsid w:val="00177065"/>
    <w:rsid w:val="001856DA"/>
    <w:rsid w:val="00187096"/>
    <w:rsid w:val="00190E45"/>
    <w:rsid w:val="00194474"/>
    <w:rsid w:val="001A53F1"/>
    <w:rsid w:val="001B0F8A"/>
    <w:rsid w:val="001D1054"/>
    <w:rsid w:val="001D1500"/>
    <w:rsid w:val="001D4F7A"/>
    <w:rsid w:val="001E0036"/>
    <w:rsid w:val="001E125F"/>
    <w:rsid w:val="001E6E16"/>
    <w:rsid w:val="001E7A1E"/>
    <w:rsid w:val="001F324F"/>
    <w:rsid w:val="001F4209"/>
    <w:rsid w:val="001F5567"/>
    <w:rsid w:val="001F65B9"/>
    <w:rsid w:val="001F7758"/>
    <w:rsid w:val="0020168A"/>
    <w:rsid w:val="002104E9"/>
    <w:rsid w:val="00211D27"/>
    <w:rsid w:val="00226526"/>
    <w:rsid w:val="002326CF"/>
    <w:rsid w:val="002329F1"/>
    <w:rsid w:val="0024072E"/>
    <w:rsid w:val="0024758F"/>
    <w:rsid w:val="00252863"/>
    <w:rsid w:val="00254003"/>
    <w:rsid w:val="002547D0"/>
    <w:rsid w:val="0026542B"/>
    <w:rsid w:val="002774A9"/>
    <w:rsid w:val="00277D6D"/>
    <w:rsid w:val="00284BDA"/>
    <w:rsid w:val="00285451"/>
    <w:rsid w:val="00296FF6"/>
    <w:rsid w:val="002A1551"/>
    <w:rsid w:val="002B5181"/>
    <w:rsid w:val="002B58F5"/>
    <w:rsid w:val="002B61D7"/>
    <w:rsid w:val="002B6EF4"/>
    <w:rsid w:val="002C0128"/>
    <w:rsid w:val="002C2B82"/>
    <w:rsid w:val="002D1D60"/>
    <w:rsid w:val="002D421B"/>
    <w:rsid w:val="002E2785"/>
    <w:rsid w:val="002E3020"/>
    <w:rsid w:val="002F02ED"/>
    <w:rsid w:val="002F3065"/>
    <w:rsid w:val="002F3C63"/>
    <w:rsid w:val="002F5F58"/>
    <w:rsid w:val="00303E13"/>
    <w:rsid w:val="00304E4E"/>
    <w:rsid w:val="00311769"/>
    <w:rsid w:val="00313C9A"/>
    <w:rsid w:val="00317847"/>
    <w:rsid w:val="00320421"/>
    <w:rsid w:val="00320E35"/>
    <w:rsid w:val="00321F66"/>
    <w:rsid w:val="00322CC4"/>
    <w:rsid w:val="003456AF"/>
    <w:rsid w:val="00351F11"/>
    <w:rsid w:val="00370F14"/>
    <w:rsid w:val="00375477"/>
    <w:rsid w:val="003973B8"/>
    <w:rsid w:val="003B2571"/>
    <w:rsid w:val="003B7C56"/>
    <w:rsid w:val="003C14C1"/>
    <w:rsid w:val="003C4125"/>
    <w:rsid w:val="003C7D41"/>
    <w:rsid w:val="003D16E5"/>
    <w:rsid w:val="003E7FF1"/>
    <w:rsid w:val="003F1275"/>
    <w:rsid w:val="0040114B"/>
    <w:rsid w:val="004017CF"/>
    <w:rsid w:val="004050A0"/>
    <w:rsid w:val="004051ED"/>
    <w:rsid w:val="00407331"/>
    <w:rsid w:val="00415BA0"/>
    <w:rsid w:val="00427AD7"/>
    <w:rsid w:val="00427BD6"/>
    <w:rsid w:val="00433AF1"/>
    <w:rsid w:val="0043571A"/>
    <w:rsid w:val="00450A53"/>
    <w:rsid w:val="00450F99"/>
    <w:rsid w:val="00460633"/>
    <w:rsid w:val="00460D7C"/>
    <w:rsid w:val="00462814"/>
    <w:rsid w:val="00462815"/>
    <w:rsid w:val="00464CF9"/>
    <w:rsid w:val="00470237"/>
    <w:rsid w:val="00473446"/>
    <w:rsid w:val="00486EF2"/>
    <w:rsid w:val="00490E9F"/>
    <w:rsid w:val="00492610"/>
    <w:rsid w:val="004A496F"/>
    <w:rsid w:val="004A4AED"/>
    <w:rsid w:val="004B748C"/>
    <w:rsid w:val="004C374A"/>
    <w:rsid w:val="004C7A3B"/>
    <w:rsid w:val="004C7E9A"/>
    <w:rsid w:val="004D34B1"/>
    <w:rsid w:val="004E4D90"/>
    <w:rsid w:val="004E522D"/>
    <w:rsid w:val="004E5324"/>
    <w:rsid w:val="004F407E"/>
    <w:rsid w:val="004F5AFD"/>
    <w:rsid w:val="004F64DD"/>
    <w:rsid w:val="005020EE"/>
    <w:rsid w:val="0050277B"/>
    <w:rsid w:val="0050295D"/>
    <w:rsid w:val="005063F3"/>
    <w:rsid w:val="00511178"/>
    <w:rsid w:val="005213D3"/>
    <w:rsid w:val="00525498"/>
    <w:rsid w:val="00544042"/>
    <w:rsid w:val="0054466E"/>
    <w:rsid w:val="00553A13"/>
    <w:rsid w:val="0055422B"/>
    <w:rsid w:val="00564693"/>
    <w:rsid w:val="0057080C"/>
    <w:rsid w:val="005710DA"/>
    <w:rsid w:val="00572237"/>
    <w:rsid w:val="00574AEE"/>
    <w:rsid w:val="00576063"/>
    <w:rsid w:val="00585F34"/>
    <w:rsid w:val="00590BF1"/>
    <w:rsid w:val="00593C81"/>
    <w:rsid w:val="005A290E"/>
    <w:rsid w:val="005B3B5E"/>
    <w:rsid w:val="005C16CB"/>
    <w:rsid w:val="005D1725"/>
    <w:rsid w:val="005D1AD3"/>
    <w:rsid w:val="005E0B72"/>
    <w:rsid w:val="005E3E42"/>
    <w:rsid w:val="005E5A6A"/>
    <w:rsid w:val="005E6A11"/>
    <w:rsid w:val="005F66B8"/>
    <w:rsid w:val="00611BEF"/>
    <w:rsid w:val="006133A2"/>
    <w:rsid w:val="00613F01"/>
    <w:rsid w:val="00620196"/>
    <w:rsid w:val="00620522"/>
    <w:rsid w:val="00623344"/>
    <w:rsid w:val="00626A34"/>
    <w:rsid w:val="0063303F"/>
    <w:rsid w:val="0063753F"/>
    <w:rsid w:val="00646E54"/>
    <w:rsid w:val="0065273C"/>
    <w:rsid w:val="00655771"/>
    <w:rsid w:val="00657501"/>
    <w:rsid w:val="006630B7"/>
    <w:rsid w:val="00667C34"/>
    <w:rsid w:val="0067052B"/>
    <w:rsid w:val="0067308F"/>
    <w:rsid w:val="00683685"/>
    <w:rsid w:val="00692B42"/>
    <w:rsid w:val="00695B5F"/>
    <w:rsid w:val="0069672E"/>
    <w:rsid w:val="006A15BE"/>
    <w:rsid w:val="006A54DD"/>
    <w:rsid w:val="006A72C0"/>
    <w:rsid w:val="006B477B"/>
    <w:rsid w:val="006B5EA1"/>
    <w:rsid w:val="006C0396"/>
    <w:rsid w:val="006C2C90"/>
    <w:rsid w:val="006C3553"/>
    <w:rsid w:val="006C3EFF"/>
    <w:rsid w:val="006D3486"/>
    <w:rsid w:val="006D414C"/>
    <w:rsid w:val="006E0E3C"/>
    <w:rsid w:val="006E1C12"/>
    <w:rsid w:val="006E3AD5"/>
    <w:rsid w:val="006E6CA4"/>
    <w:rsid w:val="006E7DE2"/>
    <w:rsid w:val="006E7DEF"/>
    <w:rsid w:val="00705DF9"/>
    <w:rsid w:val="00705F6A"/>
    <w:rsid w:val="00707D7C"/>
    <w:rsid w:val="00716C55"/>
    <w:rsid w:val="00724E6D"/>
    <w:rsid w:val="00726DB3"/>
    <w:rsid w:val="00727F1B"/>
    <w:rsid w:val="007328D9"/>
    <w:rsid w:val="007353B3"/>
    <w:rsid w:val="00751CC1"/>
    <w:rsid w:val="00753EF4"/>
    <w:rsid w:val="007540A0"/>
    <w:rsid w:val="0076508B"/>
    <w:rsid w:val="00777F78"/>
    <w:rsid w:val="0078194D"/>
    <w:rsid w:val="0078253C"/>
    <w:rsid w:val="0078482C"/>
    <w:rsid w:val="00797621"/>
    <w:rsid w:val="00797F1B"/>
    <w:rsid w:val="007A1039"/>
    <w:rsid w:val="007A2642"/>
    <w:rsid w:val="007B757C"/>
    <w:rsid w:val="007C1175"/>
    <w:rsid w:val="007C2C0A"/>
    <w:rsid w:val="007C5FAC"/>
    <w:rsid w:val="007D2106"/>
    <w:rsid w:val="007D4358"/>
    <w:rsid w:val="007D636A"/>
    <w:rsid w:val="007E216C"/>
    <w:rsid w:val="007E3262"/>
    <w:rsid w:val="007F398F"/>
    <w:rsid w:val="007F5EC1"/>
    <w:rsid w:val="0080298E"/>
    <w:rsid w:val="00802B68"/>
    <w:rsid w:val="0080455B"/>
    <w:rsid w:val="00807E9E"/>
    <w:rsid w:val="00810F6E"/>
    <w:rsid w:val="00817904"/>
    <w:rsid w:val="00825DBF"/>
    <w:rsid w:val="0083495D"/>
    <w:rsid w:val="00835D11"/>
    <w:rsid w:val="00836306"/>
    <w:rsid w:val="00836B22"/>
    <w:rsid w:val="00842CBC"/>
    <w:rsid w:val="00855F32"/>
    <w:rsid w:val="00856FE4"/>
    <w:rsid w:val="00864A07"/>
    <w:rsid w:val="008654BF"/>
    <w:rsid w:val="0086640C"/>
    <w:rsid w:val="00867BD8"/>
    <w:rsid w:val="00875BE1"/>
    <w:rsid w:val="00880741"/>
    <w:rsid w:val="00891A85"/>
    <w:rsid w:val="008A6DF9"/>
    <w:rsid w:val="008C52C5"/>
    <w:rsid w:val="008E7EF6"/>
    <w:rsid w:val="008F0097"/>
    <w:rsid w:val="008F07BD"/>
    <w:rsid w:val="008F1409"/>
    <w:rsid w:val="008F1564"/>
    <w:rsid w:val="008F70E7"/>
    <w:rsid w:val="0090491F"/>
    <w:rsid w:val="00911303"/>
    <w:rsid w:val="009153B9"/>
    <w:rsid w:val="0091547D"/>
    <w:rsid w:val="00917157"/>
    <w:rsid w:val="00922E28"/>
    <w:rsid w:val="00923157"/>
    <w:rsid w:val="00927020"/>
    <w:rsid w:val="00927058"/>
    <w:rsid w:val="009406C0"/>
    <w:rsid w:val="00956A8A"/>
    <w:rsid w:val="009609C7"/>
    <w:rsid w:val="00961781"/>
    <w:rsid w:val="009639C4"/>
    <w:rsid w:val="00970AE1"/>
    <w:rsid w:val="00970F61"/>
    <w:rsid w:val="00973DAD"/>
    <w:rsid w:val="009743E9"/>
    <w:rsid w:val="009813C1"/>
    <w:rsid w:val="00982231"/>
    <w:rsid w:val="00986756"/>
    <w:rsid w:val="00997371"/>
    <w:rsid w:val="009A0F1B"/>
    <w:rsid w:val="009A5A5E"/>
    <w:rsid w:val="009A6CB2"/>
    <w:rsid w:val="009B4FE6"/>
    <w:rsid w:val="009B56C3"/>
    <w:rsid w:val="009C0CBE"/>
    <w:rsid w:val="009C12D3"/>
    <w:rsid w:val="009C4702"/>
    <w:rsid w:val="009C4A4E"/>
    <w:rsid w:val="009D3766"/>
    <w:rsid w:val="009E0328"/>
    <w:rsid w:val="009E5E65"/>
    <w:rsid w:val="009E7751"/>
    <w:rsid w:val="009F1DFC"/>
    <w:rsid w:val="009F38D3"/>
    <w:rsid w:val="009F52D6"/>
    <w:rsid w:val="00A33AD3"/>
    <w:rsid w:val="00A34F46"/>
    <w:rsid w:val="00A36FC1"/>
    <w:rsid w:val="00A40763"/>
    <w:rsid w:val="00A456CF"/>
    <w:rsid w:val="00A518B4"/>
    <w:rsid w:val="00A57B16"/>
    <w:rsid w:val="00A602B9"/>
    <w:rsid w:val="00A60753"/>
    <w:rsid w:val="00A6426C"/>
    <w:rsid w:val="00A65BC8"/>
    <w:rsid w:val="00A73970"/>
    <w:rsid w:val="00A7572E"/>
    <w:rsid w:val="00A8120A"/>
    <w:rsid w:val="00A83AFE"/>
    <w:rsid w:val="00A854F7"/>
    <w:rsid w:val="00A85DB4"/>
    <w:rsid w:val="00A93AD2"/>
    <w:rsid w:val="00A95E83"/>
    <w:rsid w:val="00AA183C"/>
    <w:rsid w:val="00AA3587"/>
    <w:rsid w:val="00AA5535"/>
    <w:rsid w:val="00AA57D8"/>
    <w:rsid w:val="00AA5A27"/>
    <w:rsid w:val="00AB455A"/>
    <w:rsid w:val="00AB7573"/>
    <w:rsid w:val="00AC1F49"/>
    <w:rsid w:val="00AC277B"/>
    <w:rsid w:val="00AC3AD2"/>
    <w:rsid w:val="00AC5F1A"/>
    <w:rsid w:val="00AD4C51"/>
    <w:rsid w:val="00AE4279"/>
    <w:rsid w:val="00AF3D28"/>
    <w:rsid w:val="00AF5341"/>
    <w:rsid w:val="00AF7515"/>
    <w:rsid w:val="00B05AE6"/>
    <w:rsid w:val="00B06D10"/>
    <w:rsid w:val="00B079A8"/>
    <w:rsid w:val="00B14020"/>
    <w:rsid w:val="00B144E5"/>
    <w:rsid w:val="00B162A7"/>
    <w:rsid w:val="00B20039"/>
    <w:rsid w:val="00B37613"/>
    <w:rsid w:val="00B42871"/>
    <w:rsid w:val="00B47CA0"/>
    <w:rsid w:val="00B64E19"/>
    <w:rsid w:val="00B76D61"/>
    <w:rsid w:val="00B8037B"/>
    <w:rsid w:val="00B90886"/>
    <w:rsid w:val="00B9251E"/>
    <w:rsid w:val="00B926EF"/>
    <w:rsid w:val="00BB16E2"/>
    <w:rsid w:val="00BB27BD"/>
    <w:rsid w:val="00BC1FDB"/>
    <w:rsid w:val="00BC72BF"/>
    <w:rsid w:val="00BE2315"/>
    <w:rsid w:val="00BE7DB6"/>
    <w:rsid w:val="00BE7E7D"/>
    <w:rsid w:val="00BF0101"/>
    <w:rsid w:val="00C00D3A"/>
    <w:rsid w:val="00C038E4"/>
    <w:rsid w:val="00C11749"/>
    <w:rsid w:val="00C305E6"/>
    <w:rsid w:val="00C34BAD"/>
    <w:rsid w:val="00C425C1"/>
    <w:rsid w:val="00C42C36"/>
    <w:rsid w:val="00C45001"/>
    <w:rsid w:val="00C5043C"/>
    <w:rsid w:val="00C51026"/>
    <w:rsid w:val="00C5205F"/>
    <w:rsid w:val="00C532EB"/>
    <w:rsid w:val="00C66586"/>
    <w:rsid w:val="00C7128C"/>
    <w:rsid w:val="00C729EB"/>
    <w:rsid w:val="00C81026"/>
    <w:rsid w:val="00C955CF"/>
    <w:rsid w:val="00C9698C"/>
    <w:rsid w:val="00CA5135"/>
    <w:rsid w:val="00CA57DE"/>
    <w:rsid w:val="00CB300C"/>
    <w:rsid w:val="00CC2CB5"/>
    <w:rsid w:val="00CC442B"/>
    <w:rsid w:val="00CC4491"/>
    <w:rsid w:val="00CC4FF3"/>
    <w:rsid w:val="00CC7379"/>
    <w:rsid w:val="00CD1A0D"/>
    <w:rsid w:val="00CD5089"/>
    <w:rsid w:val="00CF0391"/>
    <w:rsid w:val="00CF3142"/>
    <w:rsid w:val="00CF4A45"/>
    <w:rsid w:val="00D12ECC"/>
    <w:rsid w:val="00D2063A"/>
    <w:rsid w:val="00D303AD"/>
    <w:rsid w:val="00D40824"/>
    <w:rsid w:val="00D4231E"/>
    <w:rsid w:val="00D82138"/>
    <w:rsid w:val="00D90195"/>
    <w:rsid w:val="00DA4CFA"/>
    <w:rsid w:val="00DB0FE1"/>
    <w:rsid w:val="00DE202A"/>
    <w:rsid w:val="00DE6A72"/>
    <w:rsid w:val="00DF38DF"/>
    <w:rsid w:val="00DF66CD"/>
    <w:rsid w:val="00E07174"/>
    <w:rsid w:val="00E12CD0"/>
    <w:rsid w:val="00E1452D"/>
    <w:rsid w:val="00E272F7"/>
    <w:rsid w:val="00E334B9"/>
    <w:rsid w:val="00E352CC"/>
    <w:rsid w:val="00E3674E"/>
    <w:rsid w:val="00E4206C"/>
    <w:rsid w:val="00E45D0B"/>
    <w:rsid w:val="00E5072C"/>
    <w:rsid w:val="00E526E9"/>
    <w:rsid w:val="00E55CCA"/>
    <w:rsid w:val="00E56DBF"/>
    <w:rsid w:val="00E63507"/>
    <w:rsid w:val="00E65AD2"/>
    <w:rsid w:val="00E70311"/>
    <w:rsid w:val="00E70626"/>
    <w:rsid w:val="00E74DE7"/>
    <w:rsid w:val="00E76383"/>
    <w:rsid w:val="00E76879"/>
    <w:rsid w:val="00E852EC"/>
    <w:rsid w:val="00E90866"/>
    <w:rsid w:val="00E92418"/>
    <w:rsid w:val="00E96B9E"/>
    <w:rsid w:val="00E97F87"/>
    <w:rsid w:val="00EA0B26"/>
    <w:rsid w:val="00EA4FD7"/>
    <w:rsid w:val="00EA70DB"/>
    <w:rsid w:val="00EB24D9"/>
    <w:rsid w:val="00EB4BE1"/>
    <w:rsid w:val="00EB73F6"/>
    <w:rsid w:val="00ED6863"/>
    <w:rsid w:val="00EE4CF3"/>
    <w:rsid w:val="00EE4D29"/>
    <w:rsid w:val="00EE6293"/>
    <w:rsid w:val="00EE7A3E"/>
    <w:rsid w:val="00F01073"/>
    <w:rsid w:val="00F06348"/>
    <w:rsid w:val="00F142FB"/>
    <w:rsid w:val="00F16008"/>
    <w:rsid w:val="00F161DB"/>
    <w:rsid w:val="00F23249"/>
    <w:rsid w:val="00F23B73"/>
    <w:rsid w:val="00F24EB7"/>
    <w:rsid w:val="00F31460"/>
    <w:rsid w:val="00F3413E"/>
    <w:rsid w:val="00F365A1"/>
    <w:rsid w:val="00F377B7"/>
    <w:rsid w:val="00F5043F"/>
    <w:rsid w:val="00F505AE"/>
    <w:rsid w:val="00F50DC8"/>
    <w:rsid w:val="00F511F8"/>
    <w:rsid w:val="00F53A9F"/>
    <w:rsid w:val="00F618A6"/>
    <w:rsid w:val="00F619E5"/>
    <w:rsid w:val="00F643E6"/>
    <w:rsid w:val="00F6713E"/>
    <w:rsid w:val="00F7364A"/>
    <w:rsid w:val="00F7631F"/>
    <w:rsid w:val="00F7720B"/>
    <w:rsid w:val="00F8040C"/>
    <w:rsid w:val="00F82866"/>
    <w:rsid w:val="00F836BE"/>
    <w:rsid w:val="00FA5262"/>
    <w:rsid w:val="00FB18C9"/>
    <w:rsid w:val="00FB75A8"/>
    <w:rsid w:val="00FC0DBE"/>
    <w:rsid w:val="00FC3357"/>
    <w:rsid w:val="00FC7FD0"/>
    <w:rsid w:val="00FD611D"/>
    <w:rsid w:val="00FE4F39"/>
    <w:rsid w:val="00FF0A4C"/>
    <w:rsid w:val="00FF0B84"/>
    <w:rsid w:val="00FF52EB"/>
    <w:rsid w:val="00FF6866"/>
    <w:rsid w:val="00FF76E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7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22D"/>
    <w:pPr>
      <w:ind w:left="720"/>
      <w:contextualSpacing/>
    </w:pPr>
  </w:style>
  <w:style w:type="paragraph" w:styleId="BalonMetni">
    <w:name w:val="Balloon Text"/>
    <w:basedOn w:val="Normal"/>
    <w:link w:val="BalonMetniChar"/>
    <w:uiPriority w:val="99"/>
    <w:semiHidden/>
    <w:unhideWhenUsed/>
    <w:rsid w:val="00807E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7E9E"/>
    <w:rPr>
      <w:rFonts w:ascii="Tahoma" w:hAnsi="Tahoma" w:cs="Tahoma"/>
      <w:sz w:val="16"/>
      <w:szCs w:val="16"/>
    </w:rPr>
  </w:style>
  <w:style w:type="paragraph" w:styleId="AralkYok">
    <w:name w:val="No Spacing"/>
    <w:uiPriority w:val="1"/>
    <w:qFormat/>
    <w:rsid w:val="00C955CF"/>
    <w:pPr>
      <w:spacing w:after="0" w:line="240" w:lineRule="auto"/>
    </w:pPr>
  </w:style>
  <w:style w:type="table" w:styleId="TabloKlavuzu">
    <w:name w:val="Table Grid"/>
    <w:basedOn w:val="NormalTablo"/>
    <w:rsid w:val="0080455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973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73B8"/>
  </w:style>
  <w:style w:type="paragraph" w:styleId="Altbilgi">
    <w:name w:val="footer"/>
    <w:basedOn w:val="Normal"/>
    <w:link w:val="AltbilgiChar"/>
    <w:uiPriority w:val="99"/>
    <w:unhideWhenUsed/>
    <w:rsid w:val="003973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73B8"/>
  </w:style>
  <w:style w:type="table" w:styleId="AkGlgeleme-Vurgu2">
    <w:name w:val="Light Shading Accent 2"/>
    <w:basedOn w:val="NormalTablo"/>
    <w:uiPriority w:val="60"/>
    <w:rsid w:val="0055422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OrtaGlgeleme2-Vurgu2">
    <w:name w:val="Medium Shading 2 Accent 2"/>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6">
    <w:name w:val="Light Grid Accent 6"/>
    <w:basedOn w:val="NormalTablo"/>
    <w:uiPriority w:val="62"/>
    <w:rsid w:val="00F50DC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
    <w:name w:val="Medium Grid 1"/>
    <w:basedOn w:val="NormalTablo"/>
    <w:uiPriority w:val="67"/>
    <w:rsid w:val="00A95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A95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A95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Glgeleme2-Vurgu6">
    <w:name w:val="Medium Shading 2 Accent 6"/>
    <w:basedOn w:val="NormalTablo"/>
    <w:uiPriority w:val="64"/>
    <w:rsid w:val="00C1174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11749"/>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2-Vurgu6">
    <w:name w:val="Medium List 2 Accent 6"/>
    <w:basedOn w:val="NormalTablo"/>
    <w:uiPriority w:val="66"/>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1-Vurgu4">
    <w:name w:val="Medium Grid 1 Accent 4"/>
    <w:basedOn w:val="NormalTablo"/>
    <w:uiPriority w:val="67"/>
    <w:rsid w:val="00C11749"/>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ResimYazs">
    <w:name w:val="caption"/>
    <w:basedOn w:val="Normal"/>
    <w:next w:val="Normal"/>
    <w:uiPriority w:val="35"/>
    <w:unhideWhenUsed/>
    <w:qFormat/>
    <w:rsid w:val="004E5324"/>
    <w:pPr>
      <w:spacing w:line="240" w:lineRule="auto"/>
    </w:pPr>
    <w:rPr>
      <w:b/>
      <w:bCs/>
      <w:color w:val="4F81BD" w:themeColor="accent1"/>
      <w:sz w:val="18"/>
      <w:szCs w:val="18"/>
    </w:rPr>
  </w:style>
  <w:style w:type="table" w:styleId="OrtaGlgeleme1-Vurgu2">
    <w:name w:val="Medium Shading 1 Accent 2"/>
    <w:basedOn w:val="NormalTablo"/>
    <w:uiPriority w:val="63"/>
    <w:rsid w:val="00171257"/>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17125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Liste-Vurgu6">
    <w:name w:val="Light List Accent 6"/>
    <w:basedOn w:val="NormalTablo"/>
    <w:uiPriority w:val="61"/>
    <w:rsid w:val="00F836B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Klavuz2-Vurgu3">
    <w:name w:val="Medium Grid 2 Accent 3"/>
    <w:basedOn w:val="NormalTablo"/>
    <w:uiPriority w:val="68"/>
    <w:rsid w:val="002F5F5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AkKlavuz-Vurgu1">
    <w:name w:val="Light Grid Accent 1"/>
    <w:basedOn w:val="NormalTablo"/>
    <w:uiPriority w:val="62"/>
    <w:rsid w:val="002F5F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3">
    <w:name w:val="Light Grid Accent 3"/>
    <w:basedOn w:val="NormalTablo"/>
    <w:uiPriority w:val="62"/>
    <w:rsid w:val="005B3B5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OrtaListe2-Vurgu2">
    <w:name w:val="Medium List 2 Accent 2"/>
    <w:basedOn w:val="NormalTablo"/>
    <w:uiPriority w:val="66"/>
    <w:rsid w:val="003456A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OrtaKlavuz1-Vurgu41">
    <w:name w:val="Orta Kılavuz 1 - Vurgu 41"/>
    <w:basedOn w:val="NormalTablo"/>
    <w:next w:val="OrtaKlavuz1-Vurgu4"/>
    <w:uiPriority w:val="67"/>
    <w:rsid w:val="0062334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62334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1">
    <w:name w:val="Light Shading Accent 1"/>
    <w:basedOn w:val="NormalTablo"/>
    <w:uiPriority w:val="60"/>
    <w:rsid w:val="0062334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rsid w:val="00D206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22D"/>
    <w:pPr>
      <w:ind w:left="720"/>
      <w:contextualSpacing/>
    </w:pPr>
  </w:style>
  <w:style w:type="paragraph" w:styleId="BalonMetni">
    <w:name w:val="Balloon Text"/>
    <w:basedOn w:val="Normal"/>
    <w:link w:val="BalonMetniChar"/>
    <w:uiPriority w:val="99"/>
    <w:semiHidden/>
    <w:unhideWhenUsed/>
    <w:rsid w:val="00807E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7E9E"/>
    <w:rPr>
      <w:rFonts w:ascii="Tahoma" w:hAnsi="Tahoma" w:cs="Tahoma"/>
      <w:sz w:val="16"/>
      <w:szCs w:val="16"/>
    </w:rPr>
  </w:style>
  <w:style w:type="paragraph" w:styleId="AralkYok">
    <w:name w:val="No Spacing"/>
    <w:uiPriority w:val="1"/>
    <w:qFormat/>
    <w:rsid w:val="00C955CF"/>
    <w:pPr>
      <w:spacing w:after="0" w:line="240" w:lineRule="auto"/>
    </w:pPr>
  </w:style>
  <w:style w:type="table" w:styleId="TabloKlavuzu">
    <w:name w:val="Table Grid"/>
    <w:basedOn w:val="NormalTablo"/>
    <w:rsid w:val="0080455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973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73B8"/>
  </w:style>
  <w:style w:type="paragraph" w:styleId="Altbilgi">
    <w:name w:val="footer"/>
    <w:basedOn w:val="Normal"/>
    <w:link w:val="AltbilgiChar"/>
    <w:uiPriority w:val="99"/>
    <w:unhideWhenUsed/>
    <w:rsid w:val="003973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73B8"/>
  </w:style>
  <w:style w:type="table" w:styleId="AkGlgeleme-Vurgu2">
    <w:name w:val="Light Shading Accent 2"/>
    <w:basedOn w:val="NormalTablo"/>
    <w:uiPriority w:val="60"/>
    <w:rsid w:val="0055422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OrtaGlgeleme2-Vurgu2">
    <w:name w:val="Medium Shading 2 Accent 2"/>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6">
    <w:name w:val="Light Grid Accent 6"/>
    <w:basedOn w:val="NormalTablo"/>
    <w:uiPriority w:val="62"/>
    <w:rsid w:val="00F50DC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
    <w:name w:val="Medium Grid 1"/>
    <w:basedOn w:val="NormalTablo"/>
    <w:uiPriority w:val="67"/>
    <w:rsid w:val="00A95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A95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A95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Glgeleme2-Vurgu6">
    <w:name w:val="Medium Shading 2 Accent 6"/>
    <w:basedOn w:val="NormalTablo"/>
    <w:uiPriority w:val="64"/>
    <w:rsid w:val="00C1174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11749"/>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2-Vurgu6">
    <w:name w:val="Medium List 2 Accent 6"/>
    <w:basedOn w:val="NormalTablo"/>
    <w:uiPriority w:val="66"/>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1-Vurgu4">
    <w:name w:val="Medium Grid 1 Accent 4"/>
    <w:basedOn w:val="NormalTablo"/>
    <w:uiPriority w:val="67"/>
    <w:rsid w:val="00C11749"/>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ResimYazs">
    <w:name w:val="caption"/>
    <w:basedOn w:val="Normal"/>
    <w:next w:val="Normal"/>
    <w:uiPriority w:val="35"/>
    <w:unhideWhenUsed/>
    <w:qFormat/>
    <w:rsid w:val="004E5324"/>
    <w:pPr>
      <w:spacing w:line="240" w:lineRule="auto"/>
    </w:pPr>
    <w:rPr>
      <w:b/>
      <w:bCs/>
      <w:color w:val="4F81BD" w:themeColor="accent1"/>
      <w:sz w:val="18"/>
      <w:szCs w:val="18"/>
    </w:rPr>
  </w:style>
  <w:style w:type="table" w:styleId="OrtaGlgeleme1-Vurgu2">
    <w:name w:val="Medium Shading 1 Accent 2"/>
    <w:basedOn w:val="NormalTablo"/>
    <w:uiPriority w:val="63"/>
    <w:rsid w:val="00171257"/>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17125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Liste-Vurgu6">
    <w:name w:val="Light List Accent 6"/>
    <w:basedOn w:val="NormalTablo"/>
    <w:uiPriority w:val="61"/>
    <w:rsid w:val="00F836B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Klavuz2-Vurgu3">
    <w:name w:val="Medium Grid 2 Accent 3"/>
    <w:basedOn w:val="NormalTablo"/>
    <w:uiPriority w:val="68"/>
    <w:rsid w:val="002F5F5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AkKlavuz-Vurgu1">
    <w:name w:val="Light Grid Accent 1"/>
    <w:basedOn w:val="NormalTablo"/>
    <w:uiPriority w:val="62"/>
    <w:rsid w:val="002F5F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3">
    <w:name w:val="Light Grid Accent 3"/>
    <w:basedOn w:val="NormalTablo"/>
    <w:uiPriority w:val="62"/>
    <w:rsid w:val="005B3B5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OrtaListe2-Vurgu2">
    <w:name w:val="Medium List 2 Accent 2"/>
    <w:basedOn w:val="NormalTablo"/>
    <w:uiPriority w:val="66"/>
    <w:rsid w:val="003456A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OrtaKlavuz1-Vurgu41">
    <w:name w:val="Orta Kılavuz 1 - Vurgu 41"/>
    <w:basedOn w:val="NormalTablo"/>
    <w:next w:val="OrtaKlavuz1-Vurgu4"/>
    <w:uiPriority w:val="67"/>
    <w:rsid w:val="0062334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62334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1">
    <w:name w:val="Light Shading Accent 1"/>
    <w:basedOn w:val="NormalTablo"/>
    <w:uiPriority w:val="60"/>
    <w:rsid w:val="0062334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159197698">
      <w:bodyDiv w:val="1"/>
      <w:marLeft w:val="0"/>
      <w:marRight w:val="0"/>
      <w:marTop w:val="0"/>
      <w:marBottom w:val="0"/>
      <w:divBdr>
        <w:top w:val="none" w:sz="0" w:space="0" w:color="auto"/>
        <w:left w:val="none" w:sz="0" w:space="0" w:color="auto"/>
        <w:bottom w:val="none" w:sz="0" w:space="0" w:color="auto"/>
        <w:right w:val="none" w:sz="0" w:space="0" w:color="auto"/>
      </w:divBdr>
    </w:div>
    <w:div w:id="436758745">
      <w:bodyDiv w:val="1"/>
      <w:marLeft w:val="0"/>
      <w:marRight w:val="0"/>
      <w:marTop w:val="0"/>
      <w:marBottom w:val="0"/>
      <w:divBdr>
        <w:top w:val="none" w:sz="0" w:space="0" w:color="auto"/>
        <w:left w:val="none" w:sz="0" w:space="0" w:color="auto"/>
        <w:bottom w:val="none" w:sz="0" w:space="0" w:color="auto"/>
        <w:right w:val="none" w:sz="0" w:space="0" w:color="auto"/>
      </w:divBdr>
    </w:div>
    <w:div w:id="724790815">
      <w:bodyDiv w:val="1"/>
      <w:marLeft w:val="0"/>
      <w:marRight w:val="0"/>
      <w:marTop w:val="0"/>
      <w:marBottom w:val="0"/>
      <w:divBdr>
        <w:top w:val="none" w:sz="0" w:space="0" w:color="auto"/>
        <w:left w:val="none" w:sz="0" w:space="0" w:color="auto"/>
        <w:bottom w:val="none" w:sz="0" w:space="0" w:color="auto"/>
        <w:right w:val="none" w:sz="0" w:space="0" w:color="auto"/>
      </w:divBdr>
    </w:div>
    <w:div w:id="786588509">
      <w:bodyDiv w:val="1"/>
      <w:marLeft w:val="0"/>
      <w:marRight w:val="0"/>
      <w:marTop w:val="0"/>
      <w:marBottom w:val="0"/>
      <w:divBdr>
        <w:top w:val="none" w:sz="0" w:space="0" w:color="auto"/>
        <w:left w:val="none" w:sz="0" w:space="0" w:color="auto"/>
        <w:bottom w:val="none" w:sz="0" w:space="0" w:color="auto"/>
        <w:right w:val="none" w:sz="0" w:space="0" w:color="auto"/>
      </w:divBdr>
    </w:div>
    <w:div w:id="1198815174">
      <w:bodyDiv w:val="1"/>
      <w:marLeft w:val="0"/>
      <w:marRight w:val="0"/>
      <w:marTop w:val="0"/>
      <w:marBottom w:val="0"/>
      <w:divBdr>
        <w:top w:val="none" w:sz="0" w:space="0" w:color="auto"/>
        <w:left w:val="none" w:sz="0" w:space="0" w:color="auto"/>
        <w:bottom w:val="none" w:sz="0" w:space="0" w:color="auto"/>
        <w:right w:val="none" w:sz="0" w:space="0" w:color="auto"/>
      </w:divBdr>
    </w:div>
    <w:div w:id="1281690381">
      <w:bodyDiv w:val="1"/>
      <w:marLeft w:val="0"/>
      <w:marRight w:val="0"/>
      <w:marTop w:val="0"/>
      <w:marBottom w:val="0"/>
      <w:divBdr>
        <w:top w:val="none" w:sz="0" w:space="0" w:color="auto"/>
        <w:left w:val="none" w:sz="0" w:space="0" w:color="auto"/>
        <w:bottom w:val="none" w:sz="0" w:space="0" w:color="auto"/>
        <w:right w:val="none" w:sz="0" w:space="0" w:color="auto"/>
      </w:divBdr>
    </w:div>
    <w:div w:id="1414669054">
      <w:bodyDiv w:val="1"/>
      <w:marLeft w:val="0"/>
      <w:marRight w:val="0"/>
      <w:marTop w:val="0"/>
      <w:marBottom w:val="0"/>
      <w:divBdr>
        <w:top w:val="none" w:sz="0" w:space="0" w:color="auto"/>
        <w:left w:val="none" w:sz="0" w:space="0" w:color="auto"/>
        <w:bottom w:val="none" w:sz="0" w:space="0" w:color="auto"/>
        <w:right w:val="none" w:sz="0" w:space="0" w:color="auto"/>
      </w:divBdr>
    </w:div>
    <w:div w:id="1424689003">
      <w:bodyDiv w:val="1"/>
      <w:marLeft w:val="0"/>
      <w:marRight w:val="0"/>
      <w:marTop w:val="0"/>
      <w:marBottom w:val="0"/>
      <w:divBdr>
        <w:top w:val="none" w:sz="0" w:space="0" w:color="auto"/>
        <w:left w:val="none" w:sz="0" w:space="0" w:color="auto"/>
        <w:bottom w:val="none" w:sz="0" w:space="0" w:color="auto"/>
        <w:right w:val="none" w:sz="0" w:space="0" w:color="auto"/>
      </w:divBdr>
    </w:div>
    <w:div w:id="214191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diagramQuickStyle" Target="diagrams/quickStyle3.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openxmlformats.org/officeDocument/2006/relationships/chart" Target="charts/chart1.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image" Target="media/image5.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__al____ma_Kitab__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2007___al____ma_Kitab__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1"/>
  <c:chart>
    <c:autoTitleDeleted val="1"/>
    <c:plotArea>
      <c:layout>
        <c:manualLayout>
          <c:layoutTarget val="inner"/>
          <c:xMode val="edge"/>
          <c:yMode val="edge"/>
          <c:x val="0.11210745715609075"/>
          <c:y val="0.11120239687020253"/>
          <c:w val="0.80807797915116941"/>
          <c:h val="0.63820333779032334"/>
        </c:manualLayout>
      </c:layout>
      <c:lineChart>
        <c:grouping val="standard"/>
        <c:ser>
          <c:idx val="0"/>
          <c:order val="0"/>
          <c:tx>
            <c:strRef>
              <c:f>Sayfa1!$B$1</c:f>
              <c:strCache>
                <c:ptCount val="1"/>
                <c:pt idx="0">
                  <c:v>Seri 1</c:v>
                </c:pt>
              </c:strCache>
            </c:strRef>
          </c:tx>
          <c:cat>
            <c:numRef>
              <c:f>Sayfa1!$A$2:$A$8</c:f>
              <c:numCache>
                <c:formatCode>General</c:formatCode>
                <c:ptCount val="7"/>
                <c:pt idx="0">
                  <c:v>1980</c:v>
                </c:pt>
                <c:pt idx="1">
                  <c:v>1985</c:v>
                </c:pt>
                <c:pt idx="2">
                  <c:v>1990</c:v>
                </c:pt>
                <c:pt idx="3">
                  <c:v>1995</c:v>
                </c:pt>
                <c:pt idx="4">
                  <c:v>2000</c:v>
                </c:pt>
                <c:pt idx="5">
                  <c:v>2005</c:v>
                </c:pt>
                <c:pt idx="6">
                  <c:v>2010</c:v>
                </c:pt>
              </c:numCache>
            </c:numRef>
          </c:cat>
          <c:val>
            <c:numRef>
              <c:f>Sayfa1!$B$2:$B$8</c:f>
              <c:numCache>
                <c:formatCode>General</c:formatCode>
                <c:ptCount val="7"/>
                <c:pt idx="0">
                  <c:v>16</c:v>
                </c:pt>
                <c:pt idx="1">
                  <c:v>14.3</c:v>
                </c:pt>
                <c:pt idx="2">
                  <c:v>11.3</c:v>
                </c:pt>
                <c:pt idx="3">
                  <c:v>11</c:v>
                </c:pt>
                <c:pt idx="4">
                  <c:v>9.8000000000000007</c:v>
                </c:pt>
                <c:pt idx="5">
                  <c:v>8.2000000000000011</c:v>
                </c:pt>
                <c:pt idx="6">
                  <c:v>7.5</c:v>
                </c:pt>
              </c:numCache>
            </c:numRef>
          </c:val>
        </c:ser>
        <c:upDownBars>
          <c:gapWidth val="150"/>
          <c:upBars/>
          <c:downBars/>
        </c:upDownBars>
        <c:marker val="1"/>
        <c:axId val="291731712"/>
        <c:axId val="291760000"/>
      </c:lineChart>
      <c:catAx>
        <c:axId val="291731712"/>
        <c:scaling>
          <c:orientation val="minMax"/>
        </c:scaling>
        <c:axPos val="b"/>
        <c:majorGridlines>
          <c:spPr>
            <a:ln>
              <a:solidFill>
                <a:srgbClr val="FF0000"/>
              </a:solidFill>
            </a:ln>
          </c:spPr>
        </c:majorGridlines>
        <c:minorGridlines>
          <c:spPr>
            <a:ln>
              <a:solidFill>
                <a:schemeClr val="tx2"/>
              </a:solidFill>
            </a:ln>
          </c:spPr>
        </c:minorGridlines>
        <c:numFmt formatCode="General" sourceLinked="1"/>
        <c:majorTickMark val="cross"/>
        <c:minorTickMark val="out"/>
        <c:tickLblPos val="nextTo"/>
        <c:txPr>
          <a:bodyPr rot="-5400000" vert="horz"/>
          <a:lstStyle/>
          <a:p>
            <a:pPr>
              <a:defRPr b="1" i="0" baseline="0">
                <a:latin typeface="Cambria" pitchFamily="18" charset="0"/>
              </a:defRPr>
            </a:pPr>
            <a:endParaRPr lang="tr-TR"/>
          </a:p>
        </c:txPr>
        <c:crossAx val="291760000"/>
        <c:crosses val="autoZero"/>
        <c:lblAlgn val="ctr"/>
        <c:lblOffset val="100"/>
      </c:catAx>
      <c:valAx>
        <c:axId val="291760000"/>
        <c:scaling>
          <c:orientation val="minMax"/>
        </c:scaling>
        <c:axPos val="l"/>
        <c:majorGridlines>
          <c:spPr>
            <a:ln>
              <a:solidFill>
                <a:schemeClr val="accent4">
                  <a:lumMod val="60000"/>
                  <a:lumOff val="40000"/>
                </a:schemeClr>
              </a:solidFill>
            </a:ln>
          </c:spPr>
        </c:majorGridlines>
        <c:numFmt formatCode="General" sourceLinked="1"/>
        <c:tickLblPos val="nextTo"/>
        <c:crossAx val="291731712"/>
        <c:crosses val="autoZero"/>
        <c:crossBetween val="midCat"/>
      </c:valAx>
    </c:plotArea>
    <c:plotVisOnly val="1"/>
    <c:dispBlanksAs val="gap"/>
  </c:chart>
  <c:spPr>
    <a:ln>
      <a:solidFill>
        <a:schemeClr val="accent4">
          <a:lumMod val="60000"/>
          <a:lumOff val="40000"/>
        </a:schemeClr>
      </a:solidFill>
    </a:ln>
  </c:spPr>
  <c:txPr>
    <a:bodyPr/>
    <a:lstStyle/>
    <a:p>
      <a:pPr>
        <a:defRPr baseline="0">
          <a:latin typeface="Arial Narrow" pitchFamily="34" charset="0"/>
        </a:defRPr>
      </a:pPr>
      <a:endParaRPr lang="tr-TR"/>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tr-TR"/>
  <c:style val="35"/>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3434287001855067"/>
          <c:y val="0"/>
          <c:w val="0.70464381658175179"/>
          <c:h val="0.83524006468888456"/>
        </c:manualLayout>
      </c:layout>
      <c:barChart>
        <c:barDir val="bar"/>
        <c:grouping val="stacked"/>
        <c:ser>
          <c:idx val="0"/>
          <c:order val="0"/>
          <c:tx>
            <c:strRef>
              <c:f>Sayfa1!$B$1</c:f>
              <c:strCache>
                <c:ptCount val="1"/>
                <c:pt idx="0">
                  <c:v>Seri 1</c:v>
                </c:pt>
              </c:strCache>
            </c:strRef>
          </c:tx>
          <c:cat>
            <c:strRef>
              <c:f>Sayfa1!$A$2:$A$8</c:f>
              <c:strCache>
                <c:ptCount val="7"/>
                <c:pt idx="0">
                  <c:v>0-9</c:v>
                </c:pt>
                <c:pt idx="1">
                  <c:v>10 19 </c:v>
                </c:pt>
                <c:pt idx="2">
                  <c:v>20-29</c:v>
                </c:pt>
                <c:pt idx="3">
                  <c:v>30-39</c:v>
                </c:pt>
                <c:pt idx="4">
                  <c:v>40-49</c:v>
                </c:pt>
                <c:pt idx="5">
                  <c:v>50-59</c:v>
                </c:pt>
                <c:pt idx="6">
                  <c:v>60+</c:v>
                </c:pt>
              </c:strCache>
            </c:strRef>
          </c:cat>
          <c:val>
            <c:numRef>
              <c:f>Sayfa1!$B$2:$B$8</c:f>
              <c:numCache>
                <c:formatCode>General</c:formatCode>
                <c:ptCount val="7"/>
                <c:pt idx="0">
                  <c:v>6</c:v>
                </c:pt>
                <c:pt idx="1">
                  <c:v>5.5</c:v>
                </c:pt>
                <c:pt idx="2">
                  <c:v>4.8</c:v>
                </c:pt>
                <c:pt idx="3">
                  <c:v>3.5</c:v>
                </c:pt>
                <c:pt idx="4">
                  <c:v>2.7</c:v>
                </c:pt>
                <c:pt idx="5">
                  <c:v>1.3</c:v>
                </c:pt>
                <c:pt idx="6">
                  <c:v>1.1000000000000001</c:v>
                </c:pt>
              </c:numCache>
            </c:numRef>
          </c:val>
        </c:ser>
        <c:gapWidth val="75"/>
        <c:overlap val="100"/>
        <c:axId val="293839616"/>
        <c:axId val="297956864"/>
      </c:barChart>
      <c:catAx>
        <c:axId val="293839616"/>
        <c:scaling>
          <c:orientation val="minMax"/>
        </c:scaling>
        <c:axPos val="l"/>
        <c:minorGridlines/>
        <c:title>
          <c:tx>
            <c:rich>
              <a:bodyPr/>
              <a:lstStyle/>
              <a:p>
                <a:pPr>
                  <a:defRPr/>
                </a:pPr>
                <a:r>
                  <a:rPr lang="tr-TR"/>
                  <a:t>Yaş grupları</a:t>
                </a:r>
              </a:p>
            </c:rich>
          </c:tx>
        </c:title>
        <c:numFmt formatCode="#,##0.00" sourceLinked="0"/>
        <c:majorTickMark val="none"/>
        <c:tickLblPos val="nextTo"/>
        <c:crossAx val="297956864"/>
        <c:crosses val="autoZero"/>
        <c:auto val="1"/>
        <c:lblAlgn val="ctr"/>
        <c:lblOffset val="100"/>
      </c:catAx>
      <c:valAx>
        <c:axId val="297956864"/>
        <c:scaling>
          <c:orientation val="minMax"/>
          <c:max val="6"/>
          <c:min val="0"/>
        </c:scaling>
        <c:axPos val="b"/>
        <c:majorGridlines/>
        <c:minorGridlines/>
        <c:title>
          <c:tx>
            <c:rich>
              <a:bodyPr/>
              <a:lstStyle/>
              <a:p>
                <a:pPr>
                  <a:defRPr/>
                </a:pPr>
                <a:r>
                  <a:rPr lang="tr-TR"/>
                  <a:t>Milyon Kişi</a:t>
                </a:r>
              </a:p>
            </c:rich>
          </c:tx>
        </c:title>
        <c:numFmt formatCode="General" sourceLinked="1"/>
        <c:tickLblPos val="nextTo"/>
        <c:crossAx val="293839616"/>
        <c:crosses val="autoZero"/>
        <c:crossBetween val="between"/>
        <c:majorUnit val="2"/>
        <c:minorUnit val="0.4"/>
      </c:valAx>
    </c:plotArea>
    <c:plotVisOnly val="1"/>
    <c:dispBlanksAs val="gap"/>
  </c:chart>
  <c:spPr>
    <a:ln>
      <a:noFill/>
    </a:ln>
  </c:spPr>
  <c:externalData r:id="rId2"/>
</c:chartSpace>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45449C4-5F1D-42EE-B782-5F05113F6F4E}" type="doc">
      <dgm:prSet loTypeId="urn:microsoft.com/office/officeart/2005/8/layout/vProcess5" loCatId="process" qsTypeId="urn:microsoft.com/office/officeart/2005/8/quickstyle/3d3" qsCatId="3D" csTypeId="urn:microsoft.com/office/officeart/2005/8/colors/colorful1#1" csCatId="colorful" phldr="1"/>
      <dgm:spPr/>
      <dgm:t>
        <a:bodyPr/>
        <a:lstStyle/>
        <a:p>
          <a:endParaRPr lang="tr-TR"/>
        </a:p>
      </dgm:t>
    </dgm:pt>
    <dgm:pt modelId="{803C2FA9-938D-4F02-831F-80CB69CDAAE0}">
      <dgm:prSet phldrT="[Metin]" custT="1"/>
      <dgm:spPr>
        <a:xfrm>
          <a:off x="755808" y="1804225"/>
          <a:ext cx="2530316" cy="396049"/>
        </a:xfrm>
      </dgm:spPr>
      <dgm:t>
        <a:bodyPr/>
        <a:lstStyle/>
        <a:p>
          <a:pPr algn="ctr"/>
          <a:r>
            <a:rPr lang="tr-TR" sz="1800" b="1">
              <a:latin typeface="Calibri"/>
              <a:ea typeface="+mn-ea"/>
              <a:cs typeface="+mn-cs"/>
            </a:rPr>
            <a:t>?</a:t>
          </a:r>
        </a:p>
      </dgm:t>
    </dgm:pt>
    <dgm:pt modelId="{CD4FCB51-6627-4055-AAD7-E26F1C59BF69}" type="parTrans" cxnId="{209BB0D4-A02C-41DF-8559-E841F5984612}">
      <dgm:prSet/>
      <dgm:spPr/>
      <dgm:t>
        <a:bodyPr/>
        <a:lstStyle/>
        <a:p>
          <a:endParaRPr lang="tr-TR"/>
        </a:p>
      </dgm:t>
    </dgm:pt>
    <dgm:pt modelId="{22F981C8-95EF-4447-9724-F49635204C7C}" type="sibTrans" cxnId="{209BB0D4-A02C-41DF-8559-E841F5984612}">
      <dgm:prSet/>
      <dgm:spPr/>
      <dgm:t>
        <a:bodyPr/>
        <a:lstStyle/>
        <a:p>
          <a:endParaRPr lang="tr-TR"/>
        </a:p>
      </dgm:t>
    </dgm:pt>
    <dgm:pt modelId="{71833C10-A7FE-4EA5-99CF-ECB0D6DD31F7}">
      <dgm:prSet phldrT="[Metin]" custT="1"/>
      <dgm:spPr>
        <a:xfrm>
          <a:off x="377904" y="902112"/>
          <a:ext cx="2530316" cy="396049"/>
        </a:xfrm>
      </dgm:spPr>
      <dgm:t>
        <a:bodyPr/>
        <a:lstStyle/>
        <a:p>
          <a:pPr algn="ctr"/>
          <a:r>
            <a:rPr lang="tr-TR" sz="1050" b="1">
              <a:latin typeface="Calibri"/>
              <a:ea typeface="+mn-ea"/>
              <a:cs typeface="+mn-cs"/>
            </a:rPr>
            <a:t>Ülkeler arası ekonomik rekabet ve sömürgecilik yarışı hızlanmış</a:t>
          </a:r>
        </a:p>
      </dgm:t>
    </dgm:pt>
    <dgm:pt modelId="{1E24321E-09D9-4CBB-94C8-BBB9F7325B8E}" type="sibTrans" cxnId="{0200DC2A-464F-4E5D-ADB5-105BD376E9E4}">
      <dgm:prSet/>
      <dgm:spPr>
        <a:xfrm>
          <a:off x="2650788" y="1184848"/>
          <a:ext cx="257432" cy="257432"/>
        </a:xfrm>
      </dgm:spPr>
      <dgm:t>
        <a:bodyPr/>
        <a:lstStyle/>
        <a:p>
          <a:endParaRPr lang="tr-TR">
            <a:solidFill>
              <a:sysClr val="windowText" lastClr="000000">
                <a:hueOff val="0"/>
                <a:satOff val="0"/>
                <a:lumOff val="0"/>
                <a:alphaOff val="0"/>
              </a:sysClr>
            </a:solidFill>
            <a:latin typeface="Calibri"/>
            <a:ea typeface="+mn-ea"/>
            <a:cs typeface="+mn-cs"/>
          </a:endParaRPr>
        </a:p>
      </dgm:t>
    </dgm:pt>
    <dgm:pt modelId="{3F46A8CB-6DF8-4CE8-8D7E-3FC59CF06134}" type="parTrans" cxnId="{0200DC2A-464F-4E5D-ADB5-105BD376E9E4}">
      <dgm:prSet/>
      <dgm:spPr/>
      <dgm:t>
        <a:bodyPr/>
        <a:lstStyle/>
        <a:p>
          <a:endParaRPr lang="tr-TR"/>
        </a:p>
      </dgm:t>
    </dgm:pt>
    <dgm:pt modelId="{6170C3F0-E687-49CE-852C-8C601316108A}">
      <dgm:prSet phldrT="[Metin]" custT="1"/>
      <dgm:spPr>
        <a:xfrm>
          <a:off x="188952" y="451056"/>
          <a:ext cx="2530316" cy="396049"/>
        </a:xfrm>
      </dgm:spPr>
      <dgm:t>
        <a:bodyPr/>
        <a:lstStyle/>
        <a:p>
          <a:pPr algn="ctr"/>
          <a:r>
            <a:rPr lang="tr-TR" sz="1050" b="1">
              <a:latin typeface="Calibri"/>
              <a:ea typeface="+mn-ea"/>
              <a:cs typeface="+mn-cs"/>
            </a:rPr>
            <a:t>Hammadde ve Pazar arayışları hızlanmıştır.</a:t>
          </a:r>
        </a:p>
      </dgm:t>
    </dgm:pt>
    <dgm:pt modelId="{81DE2BDD-F8A2-487F-BB18-D01C9627C8FA}" type="sibTrans" cxnId="{05C7C95D-B04A-4A34-A4D8-A02A88A15214}">
      <dgm:prSet/>
      <dgm:spPr>
        <a:xfrm>
          <a:off x="2461836" y="740392"/>
          <a:ext cx="257432" cy="257432"/>
        </a:xfrm>
      </dgm:spPr>
      <dgm:t>
        <a:bodyPr/>
        <a:lstStyle/>
        <a:p>
          <a:endParaRPr lang="tr-TR">
            <a:solidFill>
              <a:sysClr val="windowText" lastClr="000000">
                <a:hueOff val="0"/>
                <a:satOff val="0"/>
                <a:lumOff val="0"/>
                <a:alphaOff val="0"/>
              </a:sysClr>
            </a:solidFill>
            <a:latin typeface="Calibri"/>
            <a:ea typeface="+mn-ea"/>
            <a:cs typeface="+mn-cs"/>
          </a:endParaRPr>
        </a:p>
      </dgm:t>
    </dgm:pt>
    <dgm:pt modelId="{A3BE8527-F391-4053-89CA-C81CD3D241A3}" type="parTrans" cxnId="{05C7C95D-B04A-4A34-A4D8-A02A88A15214}">
      <dgm:prSet/>
      <dgm:spPr/>
      <dgm:t>
        <a:bodyPr/>
        <a:lstStyle/>
        <a:p>
          <a:endParaRPr lang="tr-TR"/>
        </a:p>
      </dgm:t>
    </dgm:pt>
    <dgm:pt modelId="{25F7BF7A-5520-4836-8EC1-32A06CFDF124}">
      <dgm:prSet phldrT="[Metin]" custT="1"/>
      <dgm:spPr>
        <a:xfrm>
          <a:off x="0" y="0"/>
          <a:ext cx="2530316" cy="396049"/>
        </a:xfrm>
      </dgm:spPr>
      <dgm:t>
        <a:bodyPr/>
        <a:lstStyle/>
        <a:p>
          <a:pPr algn="ctr"/>
          <a:r>
            <a:rPr lang="tr-TR" sz="1050" b="1">
              <a:latin typeface="Calibri"/>
              <a:ea typeface="+mn-ea"/>
              <a:cs typeface="+mn-cs"/>
            </a:rPr>
            <a:t>Buharlı makinenin icadı ile sanayi inkılabı meydana gelmiştir.</a:t>
          </a:r>
        </a:p>
      </dgm:t>
    </dgm:pt>
    <dgm:pt modelId="{A041CDD3-9088-4B12-BD2A-D916C4991E4E}" type="sibTrans" cxnId="{BE169092-E4B8-410C-9A32-B6BC3D572A22}">
      <dgm:prSet/>
      <dgm:spPr>
        <a:xfrm>
          <a:off x="2272884" y="289336"/>
          <a:ext cx="257432" cy="257432"/>
        </a:xfrm>
      </dgm:spPr>
      <dgm:t>
        <a:bodyPr/>
        <a:lstStyle/>
        <a:p>
          <a:endParaRPr lang="tr-TR">
            <a:solidFill>
              <a:sysClr val="windowText" lastClr="000000">
                <a:hueOff val="0"/>
                <a:satOff val="0"/>
                <a:lumOff val="0"/>
                <a:alphaOff val="0"/>
              </a:sysClr>
            </a:solidFill>
            <a:latin typeface="Calibri"/>
            <a:ea typeface="+mn-ea"/>
            <a:cs typeface="+mn-cs"/>
          </a:endParaRPr>
        </a:p>
      </dgm:t>
    </dgm:pt>
    <dgm:pt modelId="{4ED8D46B-3141-426D-8995-89B97C564D04}" type="parTrans" cxnId="{BE169092-E4B8-410C-9A32-B6BC3D572A22}">
      <dgm:prSet/>
      <dgm:spPr/>
      <dgm:t>
        <a:bodyPr/>
        <a:lstStyle/>
        <a:p>
          <a:endParaRPr lang="tr-TR"/>
        </a:p>
      </dgm:t>
    </dgm:pt>
    <dgm:pt modelId="{33705DAD-E4C7-4B98-AC54-68FD68E3A99C}" type="pres">
      <dgm:prSet presAssocID="{045449C4-5F1D-42EE-B782-5F05113F6F4E}" presName="outerComposite" presStyleCnt="0">
        <dgm:presLayoutVars>
          <dgm:chMax val="5"/>
          <dgm:dir/>
          <dgm:resizeHandles val="exact"/>
        </dgm:presLayoutVars>
      </dgm:prSet>
      <dgm:spPr/>
      <dgm:t>
        <a:bodyPr/>
        <a:lstStyle/>
        <a:p>
          <a:endParaRPr lang="tr-TR"/>
        </a:p>
      </dgm:t>
    </dgm:pt>
    <dgm:pt modelId="{4CBA8738-802D-44CF-BCBA-50A453BA206E}" type="pres">
      <dgm:prSet presAssocID="{045449C4-5F1D-42EE-B782-5F05113F6F4E}" presName="dummyMaxCanvas" presStyleCnt="0">
        <dgm:presLayoutVars/>
      </dgm:prSet>
      <dgm:spPr/>
      <dgm:t>
        <a:bodyPr/>
        <a:lstStyle/>
        <a:p>
          <a:endParaRPr lang="tr-TR"/>
        </a:p>
      </dgm:t>
    </dgm:pt>
    <dgm:pt modelId="{38628523-5ED3-42D9-A154-7C8CE32724BB}" type="pres">
      <dgm:prSet presAssocID="{045449C4-5F1D-42EE-B782-5F05113F6F4E}" presName="FourNodes_1" presStyleLbl="node1" presStyleIdx="0" presStyleCnt="4">
        <dgm:presLayoutVars>
          <dgm:bulletEnabled val="1"/>
        </dgm:presLayoutVars>
      </dgm:prSet>
      <dgm:spPr/>
      <dgm:t>
        <a:bodyPr/>
        <a:lstStyle/>
        <a:p>
          <a:endParaRPr lang="tr-TR"/>
        </a:p>
      </dgm:t>
    </dgm:pt>
    <dgm:pt modelId="{4679D729-B334-4BED-A616-9CBC5662D042}" type="pres">
      <dgm:prSet presAssocID="{045449C4-5F1D-42EE-B782-5F05113F6F4E}" presName="FourNodes_2" presStyleLbl="node1" presStyleIdx="1" presStyleCnt="4">
        <dgm:presLayoutVars>
          <dgm:bulletEnabled val="1"/>
        </dgm:presLayoutVars>
      </dgm:prSet>
      <dgm:spPr/>
      <dgm:t>
        <a:bodyPr/>
        <a:lstStyle/>
        <a:p>
          <a:endParaRPr lang="tr-TR"/>
        </a:p>
      </dgm:t>
    </dgm:pt>
    <dgm:pt modelId="{BB5BD12E-8AF6-4BF0-A26E-7A1BBAC34575}" type="pres">
      <dgm:prSet presAssocID="{045449C4-5F1D-42EE-B782-5F05113F6F4E}" presName="FourNodes_3" presStyleLbl="node1" presStyleIdx="2" presStyleCnt="4">
        <dgm:presLayoutVars>
          <dgm:bulletEnabled val="1"/>
        </dgm:presLayoutVars>
      </dgm:prSet>
      <dgm:spPr/>
      <dgm:t>
        <a:bodyPr/>
        <a:lstStyle/>
        <a:p>
          <a:endParaRPr lang="tr-TR"/>
        </a:p>
      </dgm:t>
    </dgm:pt>
    <dgm:pt modelId="{C3922677-3605-49F9-B86C-900182D60BFD}" type="pres">
      <dgm:prSet presAssocID="{045449C4-5F1D-42EE-B782-5F05113F6F4E}" presName="FourNodes_4" presStyleLbl="node1" presStyleIdx="3" presStyleCnt="4">
        <dgm:presLayoutVars>
          <dgm:bulletEnabled val="1"/>
        </dgm:presLayoutVars>
      </dgm:prSet>
      <dgm:spPr/>
      <dgm:t>
        <a:bodyPr/>
        <a:lstStyle/>
        <a:p>
          <a:endParaRPr lang="tr-TR"/>
        </a:p>
      </dgm:t>
    </dgm:pt>
    <dgm:pt modelId="{10ADE713-9EB5-445D-B284-DC042643F855}" type="pres">
      <dgm:prSet presAssocID="{045449C4-5F1D-42EE-B782-5F05113F6F4E}" presName="FourConn_1-2" presStyleLbl="fgAccFollowNode1" presStyleIdx="0" presStyleCnt="3">
        <dgm:presLayoutVars>
          <dgm:bulletEnabled val="1"/>
        </dgm:presLayoutVars>
      </dgm:prSet>
      <dgm:spPr>
        <a:prstGeom prst="mathPlus">
          <a:avLst/>
        </a:prstGeom>
      </dgm:spPr>
      <dgm:t>
        <a:bodyPr/>
        <a:lstStyle/>
        <a:p>
          <a:endParaRPr lang="tr-TR"/>
        </a:p>
      </dgm:t>
    </dgm:pt>
    <dgm:pt modelId="{A526665D-E472-4CC0-973D-1787B286491D}" type="pres">
      <dgm:prSet presAssocID="{045449C4-5F1D-42EE-B782-5F05113F6F4E}" presName="FourConn_2-3" presStyleLbl="fgAccFollowNode1" presStyleIdx="1" presStyleCnt="3">
        <dgm:presLayoutVars>
          <dgm:bulletEnabled val="1"/>
        </dgm:presLayoutVars>
      </dgm:prSet>
      <dgm:spPr>
        <a:prstGeom prst="mathPlus">
          <a:avLst/>
        </a:prstGeom>
      </dgm:spPr>
      <dgm:t>
        <a:bodyPr/>
        <a:lstStyle/>
        <a:p>
          <a:endParaRPr lang="tr-TR"/>
        </a:p>
      </dgm:t>
    </dgm:pt>
    <dgm:pt modelId="{076008CF-12BA-4FD9-80DD-9A53E5FF0766}" type="pres">
      <dgm:prSet presAssocID="{045449C4-5F1D-42EE-B782-5F05113F6F4E}" presName="FourConn_3-4" presStyleLbl="fgAccFollowNode1" presStyleIdx="2" presStyleCnt="3">
        <dgm:presLayoutVars>
          <dgm:bulletEnabled val="1"/>
        </dgm:presLayoutVars>
      </dgm:prSet>
      <dgm:spPr>
        <a:prstGeom prst="mathEqual">
          <a:avLst/>
        </a:prstGeom>
      </dgm:spPr>
      <dgm:t>
        <a:bodyPr/>
        <a:lstStyle/>
        <a:p>
          <a:endParaRPr lang="tr-TR"/>
        </a:p>
      </dgm:t>
    </dgm:pt>
    <dgm:pt modelId="{B08DB6F0-B3C2-4983-A210-B31068B9CEF4}" type="pres">
      <dgm:prSet presAssocID="{045449C4-5F1D-42EE-B782-5F05113F6F4E}" presName="FourNodes_1_text" presStyleLbl="node1" presStyleIdx="3" presStyleCnt="4">
        <dgm:presLayoutVars>
          <dgm:bulletEnabled val="1"/>
        </dgm:presLayoutVars>
      </dgm:prSet>
      <dgm:spPr/>
      <dgm:t>
        <a:bodyPr/>
        <a:lstStyle/>
        <a:p>
          <a:endParaRPr lang="tr-TR"/>
        </a:p>
      </dgm:t>
    </dgm:pt>
    <dgm:pt modelId="{5B71230D-5063-42B1-90CE-38DC39867187}" type="pres">
      <dgm:prSet presAssocID="{045449C4-5F1D-42EE-B782-5F05113F6F4E}" presName="FourNodes_2_text" presStyleLbl="node1" presStyleIdx="3" presStyleCnt="4">
        <dgm:presLayoutVars>
          <dgm:bulletEnabled val="1"/>
        </dgm:presLayoutVars>
      </dgm:prSet>
      <dgm:spPr/>
      <dgm:t>
        <a:bodyPr/>
        <a:lstStyle/>
        <a:p>
          <a:endParaRPr lang="tr-TR"/>
        </a:p>
      </dgm:t>
    </dgm:pt>
    <dgm:pt modelId="{F2418D63-F146-4D84-A036-581D128D9981}" type="pres">
      <dgm:prSet presAssocID="{045449C4-5F1D-42EE-B782-5F05113F6F4E}" presName="FourNodes_3_text" presStyleLbl="node1" presStyleIdx="3" presStyleCnt="4">
        <dgm:presLayoutVars>
          <dgm:bulletEnabled val="1"/>
        </dgm:presLayoutVars>
      </dgm:prSet>
      <dgm:spPr/>
      <dgm:t>
        <a:bodyPr/>
        <a:lstStyle/>
        <a:p>
          <a:endParaRPr lang="tr-TR"/>
        </a:p>
      </dgm:t>
    </dgm:pt>
    <dgm:pt modelId="{1D3456CA-043E-4CC0-A9A2-49CBAC414E5B}" type="pres">
      <dgm:prSet presAssocID="{045449C4-5F1D-42EE-B782-5F05113F6F4E}" presName="FourNodes_4_text" presStyleLbl="node1" presStyleIdx="3" presStyleCnt="4">
        <dgm:presLayoutVars>
          <dgm:bulletEnabled val="1"/>
        </dgm:presLayoutVars>
      </dgm:prSet>
      <dgm:spPr/>
      <dgm:t>
        <a:bodyPr/>
        <a:lstStyle/>
        <a:p>
          <a:endParaRPr lang="tr-TR"/>
        </a:p>
      </dgm:t>
    </dgm:pt>
  </dgm:ptLst>
  <dgm:cxnLst>
    <dgm:cxn modelId="{05C7C95D-B04A-4A34-A4D8-A02A88A15214}" srcId="{045449C4-5F1D-42EE-B782-5F05113F6F4E}" destId="{6170C3F0-E687-49CE-852C-8C601316108A}" srcOrd="1" destOrd="0" parTransId="{A3BE8527-F391-4053-89CA-C81CD3D241A3}" sibTransId="{81DE2BDD-F8A2-487F-BB18-D01C9627C8FA}"/>
    <dgm:cxn modelId="{52948032-7BCE-4061-8637-3158AB3A4C54}" type="presOf" srcId="{6170C3F0-E687-49CE-852C-8C601316108A}" destId="{4679D729-B334-4BED-A616-9CBC5662D042}" srcOrd="0" destOrd="0" presId="urn:microsoft.com/office/officeart/2005/8/layout/vProcess5"/>
    <dgm:cxn modelId="{13FAD955-E7F7-47E7-B608-B29BAFD9F873}" type="presOf" srcId="{045449C4-5F1D-42EE-B782-5F05113F6F4E}" destId="{33705DAD-E4C7-4B98-AC54-68FD68E3A99C}" srcOrd="0" destOrd="0" presId="urn:microsoft.com/office/officeart/2005/8/layout/vProcess5"/>
    <dgm:cxn modelId="{AE0F1A82-9B1F-4489-B027-5323CC728C09}" type="presOf" srcId="{A041CDD3-9088-4B12-BD2A-D916C4991E4E}" destId="{10ADE713-9EB5-445D-B284-DC042643F855}" srcOrd="0" destOrd="0" presId="urn:microsoft.com/office/officeart/2005/8/layout/vProcess5"/>
    <dgm:cxn modelId="{2130632A-1B11-4BAC-B675-DB859B3AEBAF}" type="presOf" srcId="{803C2FA9-938D-4F02-831F-80CB69CDAAE0}" destId="{1D3456CA-043E-4CC0-A9A2-49CBAC414E5B}" srcOrd="1" destOrd="0" presId="urn:microsoft.com/office/officeart/2005/8/layout/vProcess5"/>
    <dgm:cxn modelId="{209BB0D4-A02C-41DF-8559-E841F5984612}" srcId="{045449C4-5F1D-42EE-B782-5F05113F6F4E}" destId="{803C2FA9-938D-4F02-831F-80CB69CDAAE0}" srcOrd="3" destOrd="0" parTransId="{CD4FCB51-6627-4055-AAD7-E26F1C59BF69}" sibTransId="{22F981C8-95EF-4447-9724-F49635204C7C}"/>
    <dgm:cxn modelId="{742FD199-1105-4E6A-B853-886A25BCB931}" type="presOf" srcId="{803C2FA9-938D-4F02-831F-80CB69CDAAE0}" destId="{C3922677-3605-49F9-B86C-900182D60BFD}" srcOrd="0" destOrd="0" presId="urn:microsoft.com/office/officeart/2005/8/layout/vProcess5"/>
    <dgm:cxn modelId="{D03D9E2B-E6B6-43E3-B698-5909F23B710E}" type="presOf" srcId="{71833C10-A7FE-4EA5-99CF-ECB0D6DD31F7}" destId="{F2418D63-F146-4D84-A036-581D128D9981}" srcOrd="1" destOrd="0" presId="urn:microsoft.com/office/officeart/2005/8/layout/vProcess5"/>
    <dgm:cxn modelId="{B01CEDBA-D843-4137-B7D9-B068C275B80B}" type="presOf" srcId="{71833C10-A7FE-4EA5-99CF-ECB0D6DD31F7}" destId="{BB5BD12E-8AF6-4BF0-A26E-7A1BBAC34575}" srcOrd="0" destOrd="0" presId="urn:microsoft.com/office/officeart/2005/8/layout/vProcess5"/>
    <dgm:cxn modelId="{5DEDC52F-92D7-403C-94CD-C610FF28125F}" type="presOf" srcId="{6170C3F0-E687-49CE-852C-8C601316108A}" destId="{5B71230D-5063-42B1-90CE-38DC39867187}" srcOrd="1" destOrd="0" presId="urn:microsoft.com/office/officeart/2005/8/layout/vProcess5"/>
    <dgm:cxn modelId="{9286147A-353D-4996-B686-1183DBD32A8B}" type="presOf" srcId="{25F7BF7A-5520-4836-8EC1-32A06CFDF124}" destId="{38628523-5ED3-42D9-A154-7C8CE32724BB}" srcOrd="0" destOrd="0" presId="urn:microsoft.com/office/officeart/2005/8/layout/vProcess5"/>
    <dgm:cxn modelId="{A7E493ED-4C6B-4F17-A824-A2C61583CF6F}" type="presOf" srcId="{25F7BF7A-5520-4836-8EC1-32A06CFDF124}" destId="{B08DB6F0-B3C2-4983-A210-B31068B9CEF4}" srcOrd="1" destOrd="0" presId="urn:microsoft.com/office/officeart/2005/8/layout/vProcess5"/>
    <dgm:cxn modelId="{BE169092-E4B8-410C-9A32-B6BC3D572A22}" srcId="{045449C4-5F1D-42EE-B782-5F05113F6F4E}" destId="{25F7BF7A-5520-4836-8EC1-32A06CFDF124}" srcOrd="0" destOrd="0" parTransId="{4ED8D46B-3141-426D-8995-89B97C564D04}" sibTransId="{A041CDD3-9088-4B12-BD2A-D916C4991E4E}"/>
    <dgm:cxn modelId="{18315DED-66DC-4BC5-9B90-687A9DBD3F16}" type="presOf" srcId="{1E24321E-09D9-4CBB-94C8-BBB9F7325B8E}" destId="{076008CF-12BA-4FD9-80DD-9A53E5FF0766}" srcOrd="0" destOrd="0" presId="urn:microsoft.com/office/officeart/2005/8/layout/vProcess5"/>
    <dgm:cxn modelId="{EE582406-88ED-4007-88D7-8F25D95B2AA3}" type="presOf" srcId="{81DE2BDD-F8A2-487F-BB18-D01C9627C8FA}" destId="{A526665D-E472-4CC0-973D-1787B286491D}" srcOrd="0" destOrd="0" presId="urn:microsoft.com/office/officeart/2005/8/layout/vProcess5"/>
    <dgm:cxn modelId="{0200DC2A-464F-4E5D-ADB5-105BD376E9E4}" srcId="{045449C4-5F1D-42EE-B782-5F05113F6F4E}" destId="{71833C10-A7FE-4EA5-99CF-ECB0D6DD31F7}" srcOrd="2" destOrd="0" parTransId="{3F46A8CB-6DF8-4CE8-8D7E-3FC59CF06134}" sibTransId="{1E24321E-09D9-4CBB-94C8-BBB9F7325B8E}"/>
    <dgm:cxn modelId="{65834A56-17CF-45F2-A09A-E7FFFAD563B4}" type="presParOf" srcId="{33705DAD-E4C7-4B98-AC54-68FD68E3A99C}" destId="{4CBA8738-802D-44CF-BCBA-50A453BA206E}" srcOrd="0" destOrd="0" presId="urn:microsoft.com/office/officeart/2005/8/layout/vProcess5"/>
    <dgm:cxn modelId="{73B05996-EFFF-4DAB-8310-242E025A08D0}" type="presParOf" srcId="{33705DAD-E4C7-4B98-AC54-68FD68E3A99C}" destId="{38628523-5ED3-42D9-A154-7C8CE32724BB}" srcOrd="1" destOrd="0" presId="urn:microsoft.com/office/officeart/2005/8/layout/vProcess5"/>
    <dgm:cxn modelId="{29E81F2F-C5C9-49AE-A14F-0081D2B238AC}" type="presParOf" srcId="{33705DAD-E4C7-4B98-AC54-68FD68E3A99C}" destId="{4679D729-B334-4BED-A616-9CBC5662D042}" srcOrd="2" destOrd="0" presId="urn:microsoft.com/office/officeart/2005/8/layout/vProcess5"/>
    <dgm:cxn modelId="{3BE7BFC8-7AED-4AB8-96B8-FD08593DFA08}" type="presParOf" srcId="{33705DAD-E4C7-4B98-AC54-68FD68E3A99C}" destId="{BB5BD12E-8AF6-4BF0-A26E-7A1BBAC34575}" srcOrd="3" destOrd="0" presId="urn:microsoft.com/office/officeart/2005/8/layout/vProcess5"/>
    <dgm:cxn modelId="{FBC7C703-ECAE-4828-BB49-9D8BAFE32BA7}" type="presParOf" srcId="{33705DAD-E4C7-4B98-AC54-68FD68E3A99C}" destId="{C3922677-3605-49F9-B86C-900182D60BFD}" srcOrd="4" destOrd="0" presId="urn:microsoft.com/office/officeart/2005/8/layout/vProcess5"/>
    <dgm:cxn modelId="{0822B3A8-D469-4C64-937C-8DDE10DAF974}" type="presParOf" srcId="{33705DAD-E4C7-4B98-AC54-68FD68E3A99C}" destId="{10ADE713-9EB5-445D-B284-DC042643F855}" srcOrd="5" destOrd="0" presId="urn:microsoft.com/office/officeart/2005/8/layout/vProcess5"/>
    <dgm:cxn modelId="{CACF3F5C-D938-4FFF-896C-FE466EBCF021}" type="presParOf" srcId="{33705DAD-E4C7-4B98-AC54-68FD68E3A99C}" destId="{A526665D-E472-4CC0-973D-1787B286491D}" srcOrd="6" destOrd="0" presId="urn:microsoft.com/office/officeart/2005/8/layout/vProcess5"/>
    <dgm:cxn modelId="{5A372804-5761-42CA-8550-F1F8775190C2}" type="presParOf" srcId="{33705DAD-E4C7-4B98-AC54-68FD68E3A99C}" destId="{076008CF-12BA-4FD9-80DD-9A53E5FF0766}" srcOrd="7" destOrd="0" presId="urn:microsoft.com/office/officeart/2005/8/layout/vProcess5"/>
    <dgm:cxn modelId="{8F0C49CF-D34C-412D-BC1E-1C6C0F4C8095}" type="presParOf" srcId="{33705DAD-E4C7-4B98-AC54-68FD68E3A99C}" destId="{B08DB6F0-B3C2-4983-A210-B31068B9CEF4}" srcOrd="8" destOrd="0" presId="urn:microsoft.com/office/officeart/2005/8/layout/vProcess5"/>
    <dgm:cxn modelId="{E71A535B-E113-43A1-987C-DD61777E48CE}" type="presParOf" srcId="{33705DAD-E4C7-4B98-AC54-68FD68E3A99C}" destId="{5B71230D-5063-42B1-90CE-38DC39867187}" srcOrd="9" destOrd="0" presId="urn:microsoft.com/office/officeart/2005/8/layout/vProcess5"/>
    <dgm:cxn modelId="{B418C68C-EEB1-4048-9D9D-504A956FD219}" type="presParOf" srcId="{33705DAD-E4C7-4B98-AC54-68FD68E3A99C}" destId="{F2418D63-F146-4D84-A036-581D128D9981}" srcOrd="10" destOrd="0" presId="urn:microsoft.com/office/officeart/2005/8/layout/vProcess5"/>
    <dgm:cxn modelId="{13DD70B9-48BC-44A6-B61F-F6824161B953}" type="presParOf" srcId="{33705DAD-E4C7-4B98-AC54-68FD68E3A99C}" destId="{1D3456CA-043E-4CC0-A9A2-49CBAC414E5B}" srcOrd="11" destOrd="0" presId="urn:microsoft.com/office/officeart/2005/8/layout/vProcess5"/>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88D144B-DE25-42C3-AE8C-DEFAC6B04A77}" type="doc">
      <dgm:prSet loTypeId="urn:microsoft.com/office/officeart/2005/8/layout/process1" loCatId="process" qsTypeId="urn:microsoft.com/office/officeart/2005/8/quickstyle/simple1" qsCatId="simple" csTypeId="urn:microsoft.com/office/officeart/2005/8/colors/accent2_2" csCatId="accent2" phldr="1"/>
      <dgm:spPr/>
    </dgm:pt>
    <dgm:pt modelId="{3686EBB2-A61C-402D-A3B3-322E5919D170}">
      <dgm:prSet phldrT="[Metin]" custT="1"/>
      <dgm:spPr/>
      <dgm:t>
        <a:bodyPr/>
        <a:lstStyle/>
        <a:p>
          <a:r>
            <a:rPr lang="tr-TR" sz="1050" b="1"/>
            <a:t>Kanunun Cumhurbaşkanının onayına sunulması</a:t>
          </a:r>
        </a:p>
      </dgm:t>
    </dgm:pt>
    <dgm:pt modelId="{D328A9E0-F01B-4460-A158-49EC30E378C1}" type="parTrans" cxnId="{A3BF1507-60E9-456C-9CB1-A841102D52F2}">
      <dgm:prSet/>
      <dgm:spPr/>
      <dgm:t>
        <a:bodyPr/>
        <a:lstStyle/>
        <a:p>
          <a:endParaRPr lang="tr-TR"/>
        </a:p>
      </dgm:t>
    </dgm:pt>
    <dgm:pt modelId="{116C1C88-E53A-4D8D-AEB1-0A1906E06356}" type="sibTrans" cxnId="{A3BF1507-60E9-456C-9CB1-A841102D52F2}">
      <dgm:prSet/>
      <dgm:spPr>
        <a:ln>
          <a:solidFill>
            <a:srgbClr val="C00000"/>
          </a:solidFill>
        </a:ln>
      </dgm:spPr>
      <dgm:t>
        <a:bodyPr/>
        <a:lstStyle/>
        <a:p>
          <a:endParaRPr lang="tr-TR"/>
        </a:p>
      </dgm:t>
    </dgm:pt>
    <dgm:pt modelId="{A4D20B87-E175-4938-B73B-98EE0ACC39F7}">
      <dgm:prSet phldrT="[Metin]" custT="1"/>
      <dgm:spPr>
        <a:solidFill>
          <a:schemeClr val="bg1"/>
        </a:solidFill>
        <a:ln>
          <a:solidFill>
            <a:srgbClr val="C00000"/>
          </a:solidFill>
        </a:ln>
      </dgm:spPr>
      <dgm:t>
        <a:bodyPr/>
        <a:lstStyle/>
        <a:p>
          <a:r>
            <a:rPr lang="tr-TR" sz="2400" b="1">
              <a:solidFill>
                <a:schemeClr val="tx1"/>
              </a:solidFill>
            </a:rPr>
            <a:t>?</a:t>
          </a:r>
        </a:p>
      </dgm:t>
    </dgm:pt>
    <dgm:pt modelId="{18E3566A-976A-4DE4-9978-2ED5031F3985}" type="parTrans" cxnId="{38F8357E-9E5E-4326-B54E-AA23AAA97B58}">
      <dgm:prSet/>
      <dgm:spPr/>
      <dgm:t>
        <a:bodyPr/>
        <a:lstStyle/>
        <a:p>
          <a:endParaRPr lang="tr-TR"/>
        </a:p>
      </dgm:t>
    </dgm:pt>
    <dgm:pt modelId="{8C06814B-708A-44B5-93F9-F238E78CB44F}" type="sibTrans" cxnId="{38F8357E-9E5E-4326-B54E-AA23AAA97B58}">
      <dgm:prSet/>
      <dgm:spPr>
        <a:ln>
          <a:solidFill>
            <a:srgbClr val="C00000"/>
          </a:solidFill>
        </a:ln>
      </dgm:spPr>
      <dgm:t>
        <a:bodyPr/>
        <a:lstStyle/>
        <a:p>
          <a:endParaRPr lang="tr-TR"/>
        </a:p>
      </dgm:t>
    </dgm:pt>
    <dgm:pt modelId="{207F71F1-CD1C-41A0-A239-7F3893B36701}">
      <dgm:prSet phldrT="[Metin]" custT="1"/>
      <dgm:spPr/>
      <dgm:t>
        <a:bodyPr/>
        <a:lstStyle/>
        <a:p>
          <a:r>
            <a:rPr lang="tr-TR" sz="1050" b="1"/>
            <a:t>Kanunun Meclis Genel Kurulu'na geri gönderilmesi</a:t>
          </a:r>
        </a:p>
      </dgm:t>
    </dgm:pt>
    <dgm:pt modelId="{5BB472CC-4AF2-48E0-82B9-6FC84DC16B5E}" type="parTrans" cxnId="{38E51BC7-601B-4400-83A8-E9B3A3EED55D}">
      <dgm:prSet/>
      <dgm:spPr/>
      <dgm:t>
        <a:bodyPr/>
        <a:lstStyle/>
        <a:p>
          <a:endParaRPr lang="tr-TR"/>
        </a:p>
      </dgm:t>
    </dgm:pt>
    <dgm:pt modelId="{42657CA8-537B-4A42-9C7C-F886D780173F}" type="sibTrans" cxnId="{38E51BC7-601B-4400-83A8-E9B3A3EED55D}">
      <dgm:prSet/>
      <dgm:spPr/>
      <dgm:t>
        <a:bodyPr/>
        <a:lstStyle/>
        <a:p>
          <a:endParaRPr lang="tr-TR"/>
        </a:p>
      </dgm:t>
    </dgm:pt>
    <dgm:pt modelId="{B0F3B822-3EBC-4E77-A4D7-D90EEB032521}" type="pres">
      <dgm:prSet presAssocID="{B88D144B-DE25-42C3-AE8C-DEFAC6B04A77}" presName="Name0" presStyleCnt="0">
        <dgm:presLayoutVars>
          <dgm:dir/>
          <dgm:resizeHandles val="exact"/>
        </dgm:presLayoutVars>
      </dgm:prSet>
      <dgm:spPr/>
    </dgm:pt>
    <dgm:pt modelId="{0C5A82D2-AF3A-49FC-8169-11D434F297B4}" type="pres">
      <dgm:prSet presAssocID="{3686EBB2-A61C-402D-A3B3-322E5919D170}" presName="node" presStyleLbl="node1" presStyleIdx="0" presStyleCnt="3" custScaleX="146410" custScaleY="67193">
        <dgm:presLayoutVars>
          <dgm:bulletEnabled val="1"/>
        </dgm:presLayoutVars>
      </dgm:prSet>
      <dgm:spPr>
        <a:prstGeom prst="rect">
          <a:avLst/>
        </a:prstGeom>
      </dgm:spPr>
      <dgm:t>
        <a:bodyPr/>
        <a:lstStyle/>
        <a:p>
          <a:endParaRPr lang="tr-TR"/>
        </a:p>
      </dgm:t>
    </dgm:pt>
    <dgm:pt modelId="{F52563BD-FFA8-401F-B5E7-8DE06FC2F4D4}" type="pres">
      <dgm:prSet presAssocID="{116C1C88-E53A-4D8D-AEB1-0A1906E06356}" presName="sibTrans" presStyleLbl="sibTrans2D1" presStyleIdx="0" presStyleCnt="2"/>
      <dgm:spPr/>
      <dgm:t>
        <a:bodyPr/>
        <a:lstStyle/>
        <a:p>
          <a:endParaRPr lang="tr-TR"/>
        </a:p>
      </dgm:t>
    </dgm:pt>
    <dgm:pt modelId="{5810A52C-A338-4138-9B4F-85FEC5CE4A79}" type="pres">
      <dgm:prSet presAssocID="{116C1C88-E53A-4D8D-AEB1-0A1906E06356}" presName="connectorText" presStyleLbl="sibTrans2D1" presStyleIdx="0" presStyleCnt="2"/>
      <dgm:spPr/>
      <dgm:t>
        <a:bodyPr/>
        <a:lstStyle/>
        <a:p>
          <a:endParaRPr lang="tr-TR"/>
        </a:p>
      </dgm:t>
    </dgm:pt>
    <dgm:pt modelId="{A4AD4B49-5E25-46DE-A4CE-3E38BE1CA1C8}" type="pres">
      <dgm:prSet presAssocID="{A4D20B87-E175-4938-B73B-98EE0ACC39F7}" presName="node" presStyleLbl="node1" presStyleIdx="1" presStyleCnt="3" custScaleX="43709" custScaleY="86198">
        <dgm:presLayoutVars>
          <dgm:bulletEnabled val="1"/>
        </dgm:presLayoutVars>
      </dgm:prSet>
      <dgm:spPr/>
      <dgm:t>
        <a:bodyPr/>
        <a:lstStyle/>
        <a:p>
          <a:endParaRPr lang="tr-TR"/>
        </a:p>
      </dgm:t>
    </dgm:pt>
    <dgm:pt modelId="{23E4D74A-DEE8-4F22-8F5A-37473F402F70}" type="pres">
      <dgm:prSet presAssocID="{8C06814B-708A-44B5-93F9-F238E78CB44F}" presName="sibTrans" presStyleLbl="sibTrans2D1" presStyleIdx="1" presStyleCnt="2"/>
      <dgm:spPr>
        <a:prstGeom prst="mathEqual">
          <a:avLst/>
        </a:prstGeom>
      </dgm:spPr>
      <dgm:t>
        <a:bodyPr/>
        <a:lstStyle/>
        <a:p>
          <a:endParaRPr lang="tr-TR"/>
        </a:p>
      </dgm:t>
    </dgm:pt>
    <dgm:pt modelId="{1BC251D0-1716-4A7E-AD70-7FA6314C3153}" type="pres">
      <dgm:prSet presAssocID="{8C06814B-708A-44B5-93F9-F238E78CB44F}" presName="connectorText" presStyleLbl="sibTrans2D1" presStyleIdx="1" presStyleCnt="2"/>
      <dgm:spPr/>
      <dgm:t>
        <a:bodyPr/>
        <a:lstStyle/>
        <a:p>
          <a:endParaRPr lang="tr-TR"/>
        </a:p>
      </dgm:t>
    </dgm:pt>
    <dgm:pt modelId="{249A1B90-346B-4508-A700-D6E3136E07E5}" type="pres">
      <dgm:prSet presAssocID="{207F71F1-CD1C-41A0-A239-7F3893B36701}" presName="node" presStyleLbl="node1" presStyleIdx="2" presStyleCnt="3">
        <dgm:presLayoutVars>
          <dgm:bulletEnabled val="1"/>
        </dgm:presLayoutVars>
      </dgm:prSet>
      <dgm:spPr/>
      <dgm:t>
        <a:bodyPr/>
        <a:lstStyle/>
        <a:p>
          <a:endParaRPr lang="tr-TR"/>
        </a:p>
      </dgm:t>
    </dgm:pt>
  </dgm:ptLst>
  <dgm:cxnLst>
    <dgm:cxn modelId="{8D001722-DA0E-4770-8F7A-AE7BA2203920}" type="presOf" srcId="{B88D144B-DE25-42C3-AE8C-DEFAC6B04A77}" destId="{B0F3B822-3EBC-4E77-A4D7-D90EEB032521}" srcOrd="0" destOrd="0" presId="urn:microsoft.com/office/officeart/2005/8/layout/process1"/>
    <dgm:cxn modelId="{A3BF1507-60E9-456C-9CB1-A841102D52F2}" srcId="{B88D144B-DE25-42C3-AE8C-DEFAC6B04A77}" destId="{3686EBB2-A61C-402D-A3B3-322E5919D170}" srcOrd="0" destOrd="0" parTransId="{D328A9E0-F01B-4460-A158-49EC30E378C1}" sibTransId="{116C1C88-E53A-4D8D-AEB1-0A1906E06356}"/>
    <dgm:cxn modelId="{38F8357E-9E5E-4326-B54E-AA23AAA97B58}" srcId="{B88D144B-DE25-42C3-AE8C-DEFAC6B04A77}" destId="{A4D20B87-E175-4938-B73B-98EE0ACC39F7}" srcOrd="1" destOrd="0" parTransId="{18E3566A-976A-4DE4-9978-2ED5031F3985}" sibTransId="{8C06814B-708A-44B5-93F9-F238E78CB44F}"/>
    <dgm:cxn modelId="{77F6C3E2-435E-4548-BA04-3A94271F83BA}" type="presOf" srcId="{116C1C88-E53A-4D8D-AEB1-0A1906E06356}" destId="{5810A52C-A338-4138-9B4F-85FEC5CE4A79}" srcOrd="1" destOrd="0" presId="urn:microsoft.com/office/officeart/2005/8/layout/process1"/>
    <dgm:cxn modelId="{96BC456B-B4D6-42B1-8D7A-9297E5903F65}" type="presOf" srcId="{116C1C88-E53A-4D8D-AEB1-0A1906E06356}" destId="{F52563BD-FFA8-401F-B5E7-8DE06FC2F4D4}" srcOrd="0" destOrd="0" presId="urn:microsoft.com/office/officeart/2005/8/layout/process1"/>
    <dgm:cxn modelId="{FFBE398E-2C81-4DB3-9B76-95C4FB7259CF}" type="presOf" srcId="{8C06814B-708A-44B5-93F9-F238E78CB44F}" destId="{1BC251D0-1716-4A7E-AD70-7FA6314C3153}" srcOrd="1" destOrd="0" presId="urn:microsoft.com/office/officeart/2005/8/layout/process1"/>
    <dgm:cxn modelId="{657CF7BA-CA95-44E3-8ADD-7BB572CC99CD}" type="presOf" srcId="{3686EBB2-A61C-402D-A3B3-322E5919D170}" destId="{0C5A82D2-AF3A-49FC-8169-11D434F297B4}" srcOrd="0" destOrd="0" presId="urn:microsoft.com/office/officeart/2005/8/layout/process1"/>
    <dgm:cxn modelId="{38E51BC7-601B-4400-83A8-E9B3A3EED55D}" srcId="{B88D144B-DE25-42C3-AE8C-DEFAC6B04A77}" destId="{207F71F1-CD1C-41A0-A239-7F3893B36701}" srcOrd="2" destOrd="0" parTransId="{5BB472CC-4AF2-48E0-82B9-6FC84DC16B5E}" sibTransId="{42657CA8-537B-4A42-9C7C-F886D780173F}"/>
    <dgm:cxn modelId="{EB65CF62-331C-4C76-8B04-8B9DB0227067}" type="presOf" srcId="{A4D20B87-E175-4938-B73B-98EE0ACC39F7}" destId="{A4AD4B49-5E25-46DE-A4CE-3E38BE1CA1C8}" srcOrd="0" destOrd="0" presId="urn:microsoft.com/office/officeart/2005/8/layout/process1"/>
    <dgm:cxn modelId="{DFB40610-6995-4FC1-A14F-85A0021204BB}" type="presOf" srcId="{207F71F1-CD1C-41A0-A239-7F3893B36701}" destId="{249A1B90-346B-4508-A700-D6E3136E07E5}" srcOrd="0" destOrd="0" presId="urn:microsoft.com/office/officeart/2005/8/layout/process1"/>
    <dgm:cxn modelId="{6BBB9E50-695F-49DF-85AF-2F2978AB8045}" type="presOf" srcId="{8C06814B-708A-44B5-93F9-F238E78CB44F}" destId="{23E4D74A-DEE8-4F22-8F5A-37473F402F70}" srcOrd="0" destOrd="0" presId="urn:microsoft.com/office/officeart/2005/8/layout/process1"/>
    <dgm:cxn modelId="{13801CA1-7239-4732-B2F0-A4F4C6720841}" type="presParOf" srcId="{B0F3B822-3EBC-4E77-A4D7-D90EEB032521}" destId="{0C5A82D2-AF3A-49FC-8169-11D434F297B4}" srcOrd="0" destOrd="0" presId="urn:microsoft.com/office/officeart/2005/8/layout/process1"/>
    <dgm:cxn modelId="{263B1CD3-ABB9-4DA1-9279-0DFB7DF6AF84}" type="presParOf" srcId="{B0F3B822-3EBC-4E77-A4D7-D90EEB032521}" destId="{F52563BD-FFA8-401F-B5E7-8DE06FC2F4D4}" srcOrd="1" destOrd="0" presId="urn:microsoft.com/office/officeart/2005/8/layout/process1"/>
    <dgm:cxn modelId="{5FAC2D1C-90F5-40FA-9269-D8AEDBCF38BD}" type="presParOf" srcId="{F52563BD-FFA8-401F-B5E7-8DE06FC2F4D4}" destId="{5810A52C-A338-4138-9B4F-85FEC5CE4A79}" srcOrd="0" destOrd="0" presId="urn:microsoft.com/office/officeart/2005/8/layout/process1"/>
    <dgm:cxn modelId="{62072945-DD32-4057-A12A-5A8959EEA478}" type="presParOf" srcId="{B0F3B822-3EBC-4E77-A4D7-D90EEB032521}" destId="{A4AD4B49-5E25-46DE-A4CE-3E38BE1CA1C8}" srcOrd="2" destOrd="0" presId="urn:microsoft.com/office/officeart/2005/8/layout/process1"/>
    <dgm:cxn modelId="{BB8CC695-8021-4395-83FE-2399CDA1A4EB}" type="presParOf" srcId="{B0F3B822-3EBC-4E77-A4D7-D90EEB032521}" destId="{23E4D74A-DEE8-4F22-8F5A-37473F402F70}" srcOrd="3" destOrd="0" presId="urn:microsoft.com/office/officeart/2005/8/layout/process1"/>
    <dgm:cxn modelId="{06FF4FDB-722C-4EC8-85F5-79D0B5055759}" type="presParOf" srcId="{23E4D74A-DEE8-4F22-8F5A-37473F402F70}" destId="{1BC251D0-1716-4A7E-AD70-7FA6314C3153}" srcOrd="0" destOrd="0" presId="urn:microsoft.com/office/officeart/2005/8/layout/process1"/>
    <dgm:cxn modelId="{448B3A48-8325-470E-875C-21265738E43B}" type="presParOf" srcId="{B0F3B822-3EBC-4E77-A4D7-D90EEB032521}" destId="{249A1B90-346B-4508-A700-D6E3136E07E5}" srcOrd="4" destOrd="0" presId="urn:microsoft.com/office/officeart/2005/8/layout/process1"/>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2361C91-1A0B-426F-963E-F0C2C8490672}" type="doc">
      <dgm:prSet loTypeId="urn:microsoft.com/office/officeart/2005/8/layout/hList1" loCatId="list" qsTypeId="urn:microsoft.com/office/officeart/2005/8/quickstyle/3d2" qsCatId="3D" csTypeId="urn:microsoft.com/office/officeart/2005/8/colors/colorful5" csCatId="colorful" phldr="1"/>
      <dgm:spPr/>
      <dgm:t>
        <a:bodyPr/>
        <a:lstStyle/>
        <a:p>
          <a:endParaRPr lang="tr-TR"/>
        </a:p>
      </dgm:t>
    </dgm:pt>
    <dgm:pt modelId="{B93FC4C4-D16A-4141-924F-2C99499CC1F9}">
      <dgm:prSet phldrT="[Metin]" custT="1"/>
      <dgm:spPr/>
      <dgm:t>
        <a:bodyPr/>
        <a:lstStyle/>
        <a:p>
          <a:r>
            <a:rPr lang="tr-TR" sz="1200" b="1"/>
            <a:t>Hukuk Devleti</a:t>
          </a:r>
        </a:p>
      </dgm:t>
    </dgm:pt>
    <dgm:pt modelId="{DFF6C8CE-D69C-4E3C-99FC-F162DCFF64D3}" type="parTrans" cxnId="{B211C72D-BF58-4419-853A-DB6BD3E42A47}">
      <dgm:prSet/>
      <dgm:spPr/>
      <dgm:t>
        <a:bodyPr/>
        <a:lstStyle/>
        <a:p>
          <a:endParaRPr lang="tr-TR"/>
        </a:p>
      </dgm:t>
    </dgm:pt>
    <dgm:pt modelId="{A5C1CEE6-9721-4645-9F1E-AF0C8B87F4CF}" type="sibTrans" cxnId="{B211C72D-BF58-4419-853A-DB6BD3E42A47}">
      <dgm:prSet/>
      <dgm:spPr/>
      <dgm:t>
        <a:bodyPr/>
        <a:lstStyle/>
        <a:p>
          <a:endParaRPr lang="tr-TR"/>
        </a:p>
      </dgm:t>
    </dgm:pt>
    <dgm:pt modelId="{DBD23DB2-FC0E-45EB-80BE-5DAF2DD2C20D}">
      <dgm:prSet phldrT="[Metin]" custT="1"/>
      <dgm:spPr/>
      <dgm:t>
        <a:bodyPr/>
        <a:lstStyle/>
        <a:p>
          <a:pPr algn="ctr"/>
          <a:r>
            <a:rPr lang="tr-TR" sz="1100" b="0"/>
            <a:t>Kişiler sorunlarının çözümünde tüm vatandaşlar için adaletin eşit dağıtıldığı mahkemelere başvurabilirler. Bu mahkemeler, demokratik, laik ve sosyal bir hukuk devletinin varlığının gereği olarak görevlerini yaparlar.</a:t>
          </a:r>
          <a:endParaRPr lang="tr-TR" sz="1400" b="0"/>
        </a:p>
      </dgm:t>
    </dgm:pt>
    <dgm:pt modelId="{AD14A166-5554-462C-AFA8-F5D71BC06403}" type="parTrans" cxnId="{779FAB98-6359-41C3-9087-A61D36CDD9F4}">
      <dgm:prSet/>
      <dgm:spPr/>
      <dgm:t>
        <a:bodyPr/>
        <a:lstStyle/>
        <a:p>
          <a:endParaRPr lang="tr-TR"/>
        </a:p>
      </dgm:t>
    </dgm:pt>
    <dgm:pt modelId="{3704F387-30A3-4AF2-8604-DB41E3562E2F}" type="sibTrans" cxnId="{779FAB98-6359-41C3-9087-A61D36CDD9F4}">
      <dgm:prSet/>
      <dgm:spPr/>
      <dgm:t>
        <a:bodyPr/>
        <a:lstStyle/>
        <a:p>
          <a:endParaRPr lang="tr-TR"/>
        </a:p>
      </dgm:t>
    </dgm:pt>
    <dgm:pt modelId="{35019060-E144-43F8-9EA6-A07F405F3B96}" type="pres">
      <dgm:prSet presAssocID="{B2361C91-1A0B-426F-963E-F0C2C8490672}" presName="Name0" presStyleCnt="0">
        <dgm:presLayoutVars>
          <dgm:dir/>
          <dgm:animLvl val="lvl"/>
          <dgm:resizeHandles val="exact"/>
        </dgm:presLayoutVars>
      </dgm:prSet>
      <dgm:spPr/>
      <dgm:t>
        <a:bodyPr/>
        <a:lstStyle/>
        <a:p>
          <a:endParaRPr lang="tr-TR"/>
        </a:p>
      </dgm:t>
    </dgm:pt>
    <dgm:pt modelId="{4F780412-CAA4-4BD3-8317-67B6618C6EDF}" type="pres">
      <dgm:prSet presAssocID="{B93FC4C4-D16A-4141-924F-2C99499CC1F9}" presName="composite" presStyleCnt="0"/>
      <dgm:spPr/>
    </dgm:pt>
    <dgm:pt modelId="{35971C25-B155-45D6-93A2-28807C12430D}" type="pres">
      <dgm:prSet presAssocID="{B93FC4C4-D16A-4141-924F-2C99499CC1F9}" presName="parTx" presStyleLbl="alignNode1" presStyleIdx="0" presStyleCnt="1" custScaleX="75132" custScaleY="75132">
        <dgm:presLayoutVars>
          <dgm:chMax val="0"/>
          <dgm:chPref val="0"/>
          <dgm:bulletEnabled val="1"/>
        </dgm:presLayoutVars>
      </dgm:prSet>
      <dgm:spPr/>
      <dgm:t>
        <a:bodyPr/>
        <a:lstStyle/>
        <a:p>
          <a:endParaRPr lang="tr-TR"/>
        </a:p>
      </dgm:t>
    </dgm:pt>
    <dgm:pt modelId="{87AD0C8D-CD71-4707-9D41-308722C9F2C7}" type="pres">
      <dgm:prSet presAssocID="{B93FC4C4-D16A-4141-924F-2C99499CC1F9}" presName="desTx" presStyleLbl="alignAccFollowNode1" presStyleIdx="0" presStyleCnt="1" custScaleX="99932" custScaleY="100000">
        <dgm:presLayoutVars>
          <dgm:bulletEnabled val="1"/>
        </dgm:presLayoutVars>
      </dgm:prSet>
      <dgm:spPr/>
      <dgm:t>
        <a:bodyPr/>
        <a:lstStyle/>
        <a:p>
          <a:endParaRPr lang="tr-TR"/>
        </a:p>
      </dgm:t>
    </dgm:pt>
  </dgm:ptLst>
  <dgm:cxnLst>
    <dgm:cxn modelId="{B211C72D-BF58-4419-853A-DB6BD3E42A47}" srcId="{B2361C91-1A0B-426F-963E-F0C2C8490672}" destId="{B93FC4C4-D16A-4141-924F-2C99499CC1F9}" srcOrd="0" destOrd="0" parTransId="{DFF6C8CE-D69C-4E3C-99FC-F162DCFF64D3}" sibTransId="{A5C1CEE6-9721-4645-9F1E-AF0C8B87F4CF}"/>
    <dgm:cxn modelId="{EAE1DD83-D543-42E9-A1AB-A9E6AF4F768B}" type="presOf" srcId="{B93FC4C4-D16A-4141-924F-2C99499CC1F9}" destId="{35971C25-B155-45D6-93A2-28807C12430D}" srcOrd="0" destOrd="0" presId="urn:microsoft.com/office/officeart/2005/8/layout/hList1"/>
    <dgm:cxn modelId="{779FAB98-6359-41C3-9087-A61D36CDD9F4}" srcId="{B93FC4C4-D16A-4141-924F-2C99499CC1F9}" destId="{DBD23DB2-FC0E-45EB-80BE-5DAF2DD2C20D}" srcOrd="0" destOrd="0" parTransId="{AD14A166-5554-462C-AFA8-F5D71BC06403}" sibTransId="{3704F387-30A3-4AF2-8604-DB41E3562E2F}"/>
    <dgm:cxn modelId="{6CAC11C8-83F2-4FF1-B4DA-2435EBDF1166}" type="presOf" srcId="{B2361C91-1A0B-426F-963E-F0C2C8490672}" destId="{35019060-E144-43F8-9EA6-A07F405F3B96}" srcOrd="0" destOrd="0" presId="urn:microsoft.com/office/officeart/2005/8/layout/hList1"/>
    <dgm:cxn modelId="{079FA405-0C41-4F0F-AD7F-AA31C063404D}" type="presOf" srcId="{DBD23DB2-FC0E-45EB-80BE-5DAF2DD2C20D}" destId="{87AD0C8D-CD71-4707-9D41-308722C9F2C7}" srcOrd="0" destOrd="0" presId="urn:microsoft.com/office/officeart/2005/8/layout/hList1"/>
    <dgm:cxn modelId="{6B9CCC59-23CB-469D-B5D4-23B06A4ED02B}" type="presParOf" srcId="{35019060-E144-43F8-9EA6-A07F405F3B96}" destId="{4F780412-CAA4-4BD3-8317-67B6618C6EDF}" srcOrd="0" destOrd="0" presId="urn:microsoft.com/office/officeart/2005/8/layout/hList1"/>
    <dgm:cxn modelId="{14AD4E9E-C5D5-40EB-BDA5-40C9B97C338D}" type="presParOf" srcId="{4F780412-CAA4-4BD3-8317-67B6618C6EDF}" destId="{35971C25-B155-45D6-93A2-28807C12430D}" srcOrd="0" destOrd="0" presId="urn:microsoft.com/office/officeart/2005/8/layout/hList1"/>
    <dgm:cxn modelId="{30DA3F2B-D619-47F1-93D1-9B29866C82AE}" type="presParOf" srcId="{4F780412-CAA4-4BD3-8317-67B6618C6EDF}" destId="{87AD0C8D-CD71-4707-9D41-308722C9F2C7}" srcOrd="1" destOrd="0" presId="urn:microsoft.com/office/officeart/2005/8/layout/hList1"/>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8628523-5ED3-42D9-A154-7C8CE32724BB}">
      <dsp:nvSpPr>
        <dsp:cNvPr id="0" name=""/>
        <dsp:cNvSpPr/>
      </dsp:nvSpPr>
      <dsp:spPr>
        <a:xfrm>
          <a:off x="0" y="0"/>
          <a:ext cx="2628900" cy="484060"/>
        </a:xfrm>
        <a:prstGeom prst="roundRect">
          <a:avLst>
            <a:gd name="adj" fmla="val 10000"/>
          </a:avLst>
        </a:prstGeom>
        <a:solidFill>
          <a:schemeClr val="accent2">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latin typeface="Calibri"/>
              <a:ea typeface="+mn-ea"/>
              <a:cs typeface="+mn-cs"/>
            </a:rPr>
            <a:t>Buharlı makinenin icadı ile sanayi inkılabı meydana gelmiştir.</a:t>
          </a:r>
        </a:p>
      </dsp:txBody>
      <dsp:txXfrm>
        <a:off x="0" y="0"/>
        <a:ext cx="2094013" cy="484060"/>
      </dsp:txXfrm>
    </dsp:sp>
    <dsp:sp modelId="{4679D729-B334-4BED-A616-9CBC5662D042}">
      <dsp:nvSpPr>
        <dsp:cNvPr id="0" name=""/>
        <dsp:cNvSpPr/>
      </dsp:nvSpPr>
      <dsp:spPr>
        <a:xfrm>
          <a:off x="220170" y="572071"/>
          <a:ext cx="2628900" cy="484060"/>
        </a:xfrm>
        <a:prstGeom prst="roundRect">
          <a:avLst>
            <a:gd name="adj" fmla="val 10000"/>
          </a:avLst>
        </a:prstGeom>
        <a:solidFill>
          <a:schemeClr val="accent3">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latin typeface="Calibri"/>
              <a:ea typeface="+mn-ea"/>
              <a:cs typeface="+mn-cs"/>
            </a:rPr>
            <a:t>Hammadde ve Pazar arayışları hızlanmıştır.</a:t>
          </a:r>
        </a:p>
      </dsp:txBody>
      <dsp:txXfrm>
        <a:off x="220170" y="572071"/>
        <a:ext cx="2094090" cy="484060"/>
      </dsp:txXfrm>
    </dsp:sp>
    <dsp:sp modelId="{BB5BD12E-8AF6-4BF0-A26E-7A1BBAC34575}">
      <dsp:nvSpPr>
        <dsp:cNvPr id="0" name=""/>
        <dsp:cNvSpPr/>
      </dsp:nvSpPr>
      <dsp:spPr>
        <a:xfrm>
          <a:off x="437054" y="1144143"/>
          <a:ext cx="2628900" cy="484060"/>
        </a:xfrm>
        <a:prstGeom prst="roundRect">
          <a:avLst>
            <a:gd name="adj" fmla="val 10000"/>
          </a:avLst>
        </a:prstGeom>
        <a:solidFill>
          <a:schemeClr val="accent4">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latin typeface="Calibri"/>
              <a:ea typeface="+mn-ea"/>
              <a:cs typeface="+mn-cs"/>
            </a:rPr>
            <a:t>Ülkeler arası ekonomik rekabet ve sömürgecilik yarışı hızlanmış</a:t>
          </a:r>
        </a:p>
      </dsp:txBody>
      <dsp:txXfrm>
        <a:off x="437054" y="1144143"/>
        <a:ext cx="2097376" cy="484060"/>
      </dsp:txXfrm>
    </dsp:sp>
    <dsp:sp modelId="{C3922677-3605-49F9-B86C-900182D60BFD}">
      <dsp:nvSpPr>
        <dsp:cNvPr id="0" name=""/>
        <dsp:cNvSpPr/>
      </dsp:nvSpPr>
      <dsp:spPr>
        <a:xfrm>
          <a:off x="657224" y="1716214"/>
          <a:ext cx="2628900" cy="484060"/>
        </a:xfrm>
        <a:prstGeom prst="roundRect">
          <a:avLst>
            <a:gd name="adj" fmla="val 10000"/>
          </a:avLst>
        </a:prstGeom>
        <a:solidFill>
          <a:schemeClr val="accent5">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tr-TR" sz="1800" b="1" kern="1200">
              <a:latin typeface="Calibri"/>
              <a:ea typeface="+mn-ea"/>
              <a:cs typeface="+mn-cs"/>
            </a:rPr>
            <a:t>?</a:t>
          </a:r>
        </a:p>
      </dsp:txBody>
      <dsp:txXfrm>
        <a:off x="657224" y="1716214"/>
        <a:ext cx="2094090" cy="484060"/>
      </dsp:txXfrm>
    </dsp:sp>
    <dsp:sp modelId="{10ADE713-9EB5-445D-B284-DC042643F855}">
      <dsp:nvSpPr>
        <dsp:cNvPr id="0" name=""/>
        <dsp:cNvSpPr/>
      </dsp:nvSpPr>
      <dsp:spPr>
        <a:xfrm>
          <a:off x="2314260" y="370746"/>
          <a:ext cx="314639" cy="314639"/>
        </a:xfrm>
        <a:prstGeom prst="mathPlus">
          <a:avLst/>
        </a:prstGeom>
        <a:solidFill>
          <a:schemeClr val="accent2">
            <a:tint val="40000"/>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6350" tIns="6350" rIns="6350" bIns="635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hueOff val="0"/>
                <a:satOff val="0"/>
                <a:lumOff val="0"/>
                <a:alphaOff val="0"/>
              </a:sysClr>
            </a:solidFill>
            <a:latin typeface="Calibri"/>
            <a:ea typeface="+mn-ea"/>
            <a:cs typeface="+mn-cs"/>
          </a:endParaRPr>
        </a:p>
      </dsp:txBody>
      <dsp:txXfrm>
        <a:off x="2314260" y="370746"/>
        <a:ext cx="314639" cy="314639"/>
      </dsp:txXfrm>
    </dsp:sp>
    <dsp:sp modelId="{A526665D-E472-4CC0-973D-1787B286491D}">
      <dsp:nvSpPr>
        <dsp:cNvPr id="0" name=""/>
        <dsp:cNvSpPr/>
      </dsp:nvSpPr>
      <dsp:spPr>
        <a:xfrm>
          <a:off x="2534431" y="942817"/>
          <a:ext cx="314639" cy="314639"/>
        </a:xfrm>
        <a:prstGeom prst="mathPlus">
          <a:avLst/>
        </a:prstGeom>
        <a:solidFill>
          <a:schemeClr val="accent3">
            <a:tint val="40000"/>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6350" tIns="6350" rIns="6350" bIns="635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hueOff val="0"/>
                <a:satOff val="0"/>
                <a:lumOff val="0"/>
                <a:alphaOff val="0"/>
              </a:sysClr>
            </a:solidFill>
            <a:latin typeface="Calibri"/>
            <a:ea typeface="+mn-ea"/>
            <a:cs typeface="+mn-cs"/>
          </a:endParaRPr>
        </a:p>
      </dsp:txBody>
      <dsp:txXfrm>
        <a:off x="2534431" y="942817"/>
        <a:ext cx="314639" cy="314639"/>
      </dsp:txXfrm>
    </dsp:sp>
    <dsp:sp modelId="{076008CF-12BA-4FD9-80DD-9A53E5FF0766}">
      <dsp:nvSpPr>
        <dsp:cNvPr id="0" name=""/>
        <dsp:cNvSpPr/>
      </dsp:nvSpPr>
      <dsp:spPr>
        <a:xfrm>
          <a:off x="2751315" y="1514889"/>
          <a:ext cx="314639" cy="314639"/>
        </a:xfrm>
        <a:prstGeom prst="mathEqual">
          <a:avLst/>
        </a:prstGeom>
        <a:solidFill>
          <a:schemeClr val="accent4">
            <a:tint val="40000"/>
            <a:alpha val="90000"/>
            <a:hueOff val="0"/>
            <a:satOff val="0"/>
            <a:lumOff val="0"/>
            <a:alphaOff val="0"/>
          </a:scheme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endParaRPr lang="tr-TR" sz="1100" kern="1200">
            <a:solidFill>
              <a:sysClr val="windowText" lastClr="000000">
                <a:hueOff val="0"/>
                <a:satOff val="0"/>
                <a:lumOff val="0"/>
                <a:alphaOff val="0"/>
              </a:sysClr>
            </a:solidFill>
            <a:latin typeface="Calibri"/>
            <a:ea typeface="+mn-ea"/>
            <a:cs typeface="+mn-cs"/>
          </a:endParaRPr>
        </a:p>
      </dsp:txBody>
      <dsp:txXfrm>
        <a:off x="2751315" y="1514889"/>
        <a:ext cx="314639" cy="31463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C5A82D2-AF3A-49FC-8169-11D434F297B4}">
      <dsp:nvSpPr>
        <dsp:cNvPr id="0" name=""/>
        <dsp:cNvSpPr/>
      </dsp:nvSpPr>
      <dsp:spPr>
        <a:xfrm>
          <a:off x="2517" y="312452"/>
          <a:ext cx="1256472" cy="584770"/>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t>Kanunun Cumhurbaşkanının onayına sunulması</a:t>
          </a:r>
        </a:p>
      </dsp:txBody>
      <dsp:txXfrm>
        <a:off x="2517" y="312452"/>
        <a:ext cx="1256472" cy="584770"/>
      </dsp:txXfrm>
    </dsp:sp>
    <dsp:sp modelId="{F52563BD-FFA8-401F-B5E7-8DE06FC2F4D4}">
      <dsp:nvSpPr>
        <dsp:cNvPr id="0" name=""/>
        <dsp:cNvSpPr/>
      </dsp:nvSpPr>
      <dsp:spPr>
        <a:xfrm>
          <a:off x="1344808" y="498422"/>
          <a:ext cx="181935" cy="212830"/>
        </a:xfrm>
        <a:prstGeom prst="rightArrow">
          <a:avLst>
            <a:gd name="adj1" fmla="val 60000"/>
            <a:gd name="adj2" fmla="val 50000"/>
          </a:avLst>
        </a:prstGeom>
        <a:solidFill>
          <a:schemeClr val="accent2">
            <a:tint val="60000"/>
            <a:hueOff val="0"/>
            <a:satOff val="0"/>
            <a:lumOff val="0"/>
            <a:alphaOff val="0"/>
          </a:schemeClr>
        </a:solidFill>
        <a:ln>
          <a:solidFill>
            <a:srgbClr val="C00000"/>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tr-TR" sz="900" kern="1200"/>
        </a:p>
      </dsp:txBody>
      <dsp:txXfrm>
        <a:off x="1344808" y="498422"/>
        <a:ext cx="181935" cy="212830"/>
      </dsp:txXfrm>
    </dsp:sp>
    <dsp:sp modelId="{A4AD4B49-5E25-46DE-A4CE-3E38BE1CA1C8}">
      <dsp:nvSpPr>
        <dsp:cNvPr id="0" name=""/>
        <dsp:cNvSpPr/>
      </dsp:nvSpPr>
      <dsp:spPr>
        <a:xfrm>
          <a:off x="1602264" y="229753"/>
          <a:ext cx="375105" cy="750168"/>
        </a:xfrm>
        <a:prstGeom prst="roundRect">
          <a:avLst>
            <a:gd name="adj" fmla="val 10000"/>
          </a:avLst>
        </a:prstGeom>
        <a:solidFill>
          <a:schemeClr val="bg1"/>
        </a:solidFill>
        <a:ln w="25400" cap="flat" cmpd="sng" algn="ctr">
          <a:solidFill>
            <a:srgbClr val="C0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1440" tIns="91440" rIns="91440" bIns="91440" numCol="1" spcCol="1270" anchor="ctr" anchorCtr="0">
          <a:noAutofit/>
        </a:bodyPr>
        <a:lstStyle/>
        <a:p>
          <a:pPr lvl="0" algn="ctr" defTabSz="1066800">
            <a:lnSpc>
              <a:spcPct val="90000"/>
            </a:lnSpc>
            <a:spcBef>
              <a:spcPct val="0"/>
            </a:spcBef>
            <a:spcAft>
              <a:spcPct val="35000"/>
            </a:spcAft>
          </a:pPr>
          <a:r>
            <a:rPr lang="tr-TR" sz="2400" b="1" kern="1200">
              <a:solidFill>
                <a:schemeClr val="tx1"/>
              </a:solidFill>
            </a:rPr>
            <a:t>?</a:t>
          </a:r>
        </a:p>
      </dsp:txBody>
      <dsp:txXfrm>
        <a:off x="1602264" y="229753"/>
        <a:ext cx="375105" cy="750168"/>
      </dsp:txXfrm>
    </dsp:sp>
    <dsp:sp modelId="{23E4D74A-DEE8-4F22-8F5A-37473F402F70}">
      <dsp:nvSpPr>
        <dsp:cNvPr id="0" name=""/>
        <dsp:cNvSpPr/>
      </dsp:nvSpPr>
      <dsp:spPr>
        <a:xfrm>
          <a:off x="2063188" y="498422"/>
          <a:ext cx="181935" cy="212830"/>
        </a:xfrm>
        <a:prstGeom prst="mathEqual">
          <a:avLst/>
        </a:prstGeom>
        <a:solidFill>
          <a:schemeClr val="accent2">
            <a:tint val="60000"/>
            <a:hueOff val="0"/>
            <a:satOff val="0"/>
            <a:lumOff val="0"/>
            <a:alphaOff val="0"/>
          </a:schemeClr>
        </a:solidFill>
        <a:ln>
          <a:solidFill>
            <a:srgbClr val="C00000"/>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tr-TR" sz="900" kern="1200"/>
        </a:p>
      </dsp:txBody>
      <dsp:txXfrm>
        <a:off x="2063188" y="498422"/>
        <a:ext cx="181935" cy="212830"/>
      </dsp:txXfrm>
    </dsp:sp>
    <dsp:sp modelId="{249A1B90-346B-4508-A700-D6E3136E07E5}">
      <dsp:nvSpPr>
        <dsp:cNvPr id="0" name=""/>
        <dsp:cNvSpPr/>
      </dsp:nvSpPr>
      <dsp:spPr>
        <a:xfrm>
          <a:off x="2320645" y="169695"/>
          <a:ext cx="858187" cy="870284"/>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t>Kanunun Meclis Genel Kurulu'na geri gönderilmesi</a:t>
          </a:r>
        </a:p>
      </dsp:txBody>
      <dsp:txXfrm>
        <a:off x="2320645" y="169695"/>
        <a:ext cx="858187" cy="87028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5971C25-B155-45D6-93A2-28807C12430D}">
      <dsp:nvSpPr>
        <dsp:cNvPr id="0" name=""/>
        <dsp:cNvSpPr/>
      </dsp:nvSpPr>
      <dsp:spPr>
        <a:xfrm>
          <a:off x="383725" y="106285"/>
          <a:ext cx="2318648" cy="584226"/>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b="1" kern="1200"/>
            <a:t>Hukuk Devleti</a:t>
          </a:r>
        </a:p>
      </dsp:txBody>
      <dsp:txXfrm>
        <a:off x="383725" y="106285"/>
        <a:ext cx="2318648" cy="584226"/>
      </dsp:txXfrm>
    </dsp:sp>
    <dsp:sp modelId="{87AD0C8D-CD71-4707-9D41-308722C9F2C7}">
      <dsp:nvSpPr>
        <dsp:cNvPr id="0" name=""/>
        <dsp:cNvSpPr/>
      </dsp:nvSpPr>
      <dsp:spPr>
        <a:xfrm>
          <a:off x="1049" y="593824"/>
          <a:ext cx="3084001" cy="1185840"/>
        </a:xfrm>
        <a:prstGeom prst="rect">
          <a:avLst/>
        </a:prstGeom>
        <a:solidFill>
          <a:schemeClr val="accent5">
            <a:tint val="40000"/>
            <a:alpha val="90000"/>
            <a:hueOff val="0"/>
            <a:satOff val="0"/>
            <a:lumOff val="0"/>
            <a:alphaOff val="0"/>
          </a:schemeClr>
        </a:solidFill>
        <a:ln w="9525" cap="flat" cmpd="sng" algn="ctr">
          <a:solidFill>
            <a:schemeClr val="accent5">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58674" tIns="58674" rIns="78232" bIns="88011" numCol="1" spcCol="1270" anchor="t" anchorCtr="0">
          <a:noAutofit/>
        </a:bodyPr>
        <a:lstStyle/>
        <a:p>
          <a:pPr marL="57150" lvl="1" indent="-57150" algn="ctr" defTabSz="488950">
            <a:lnSpc>
              <a:spcPct val="90000"/>
            </a:lnSpc>
            <a:spcBef>
              <a:spcPct val="0"/>
            </a:spcBef>
            <a:spcAft>
              <a:spcPct val="15000"/>
            </a:spcAft>
            <a:buChar char="••"/>
          </a:pPr>
          <a:r>
            <a:rPr lang="tr-TR" sz="1100" b="0" kern="1200"/>
            <a:t>Kişiler sorunlarının çözümünde tüm vatandaşlar için adaletin eşit dağıtıldığı mahkemelere başvurabilirler. Bu mahkemeler, demokratik, laik ve sosyal bir hukuk devletinin varlığının gereği olarak görevlerini yaparlar.</a:t>
          </a:r>
          <a:endParaRPr lang="tr-TR" sz="1400" b="0" kern="1200"/>
        </a:p>
      </dsp:txBody>
      <dsp:txXfrm>
        <a:off x="1049" y="593824"/>
        <a:ext cx="3084001" cy="1185840"/>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5BE45-88F2-47AE-8BC9-6DB689F35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1645</Words>
  <Characters>9383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11006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Xp</dc:creator>
  <cp:keywords>www.sorubak.com</cp:keywords>
  <dc:description>www.sorubak.com</dc:description>
  <cp:lastModifiedBy>Dogan</cp:lastModifiedBy>
  <cp:revision>3</cp:revision>
  <cp:lastPrinted>2013-04-18T07:55:00Z</cp:lastPrinted>
  <dcterms:created xsi:type="dcterms:W3CDTF">2013-04-18T07:55:00Z</dcterms:created>
  <dcterms:modified xsi:type="dcterms:W3CDTF">2013-05-08T18:52:00Z</dcterms:modified>
  <cp:category>www.sorubak.com</cp:category>
  <cp:version>www.sorubak.com</cp:version>
</cp:coreProperties>
</file>