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B02C8" w:rsidRPr="001B02C8" w:rsidRDefault="001B02C8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1724025" cy="1514475"/>
                        <wp:effectExtent l="19050" t="0" r="9525" b="0"/>
                        <wp:docPr id="4" name="Resim 4" descr="http://sinavsistemi.vitaminegitim.com/examsystem/resource1.png?i=13364973535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inavsistemi.vitaminegitim.com/examsystem/resource1.png?i=13364973535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B02C8" w:rsidRPr="001B02C8" w:rsidRDefault="001B02C8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>Yukarıdaki örüntüde aynı sırada bulunan üç şeklin içindeki sayıların toplamı 28’dir.</w:t>
                  </w:r>
                </w:p>
                <w:p w:rsidR="001B02C8" w:rsidRPr="001B02C8" w:rsidRDefault="00874A7C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1</w:t>
                  </w:r>
                  <w:r w:rsid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Buna göre, (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A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+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B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 – (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C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+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D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 ifadesinin eşiti kaçtır?</w:t>
                  </w: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3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389"/>
                  </w:tblGrid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9</w:t>
                        </w:r>
                      </w:p>
                    </w:tc>
                  </w:tr>
                </w:tbl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B02C8" w:rsidRPr="001B02C8" w:rsidRDefault="001B02C8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2343150" cy="2295525"/>
                        <wp:effectExtent l="19050" t="0" r="0" b="0"/>
                        <wp:docPr id="8" name="Resim 8" descr="http://sinavsistemi.vitaminegitim.com/examsystem/resource2.png?i=13364974777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sinavsistemi.vitaminegitim.com/examsystem/resource2.png?i=13364974777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150" cy="2295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B02C8" w:rsidRPr="001B02C8" w:rsidRDefault="00874A7C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2</w:t>
                  </w:r>
                  <w:r w:rsid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Yukarıdaki örüntüye göre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(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A + C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 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– B</w:t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’</w:t>
                  </w:r>
                  <w:proofErr w:type="spellStart"/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nin</w:t>
                  </w:r>
                  <w:proofErr w:type="spellEnd"/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 xml:space="preserve"> eşiti nedir?</w:t>
                  </w: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11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517"/>
                  </w:tblGrid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64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52</w:t>
                        </w:r>
                      </w:p>
                    </w:tc>
                  </w:tr>
                </w:tbl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B02C8" w:rsidRPr="001B02C8" w:rsidRDefault="00874A7C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3</w:t>
                  </w:r>
                  <w:r w:rsid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 xml:space="preserve">) 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8, 0, 2, 7, 4 rakamları ile oluşturulabilecek beş basamaklı rakamları farklı en büyük doğal sayı, dört basamaklı ve rakamları farklı en büyük doğal sayıdan kaç fazladır?</w:t>
                  </w: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43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4749"/>
                  </w:tblGrid>
                  <w:tr w:rsidR="001B02C8" w:rsidRPr="001B02C8" w:rsidTr="00874A7C">
                    <w:trPr>
                      <w:tblCellSpacing w:w="37" w:type="dxa"/>
                    </w:trPr>
                    <w:tc>
                      <w:tcPr>
                        <w:tcW w:w="393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75 </w:t>
                        </w:r>
                        <w:proofErr w:type="gramStart"/>
                        <w:r w:rsidRPr="001B02C8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544</w:t>
                        </w:r>
                        <w:r w:rsidR="00874A7C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     B</w:t>
                        </w:r>
                        <w:proofErr w:type="gramEnd"/>
                        <w:r w:rsidR="00874A7C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) 77 504   C) 78 544   D) 78 678</w:t>
                        </w:r>
                      </w:p>
                    </w:tc>
                  </w:tr>
                </w:tbl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B02C8" w:rsidRPr="001B02C8" w:rsidRDefault="00874A7C" w:rsidP="001B02C8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lastRenderedPageBreak/>
                    <w:t>4</w:t>
                  </w:r>
                  <w:r w:rsidR="00FF2BB5"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t xml:space="preserve">)  </w:t>
                  </w:r>
                  <w:r w:rsidR="001B02C8"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1228725" cy="438150"/>
                        <wp:effectExtent l="19050" t="0" r="9525" b="0"/>
                        <wp:docPr id="11" name="Resim 11" descr="http://sinavsistemi.vitaminegitim.com/examsystem/resource10.png?i=1336497700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inavsistemi.vitaminegitim.com/examsystem/resource10.png?i=13364977003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02C8" w:rsidRPr="001B02C8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> </w:t>
                  </w:r>
                  <w:r w:rsidR="001B02C8" w:rsidRPr="001B02C8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işleminin sonucu kaçtır?</w:t>
                  </w: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B02C8" w:rsidRPr="001B02C8" w:rsidTr="001B02C8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5"/>
            </w:tblGrid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B02C8" w:rsidRPr="001B02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561"/>
                  </w:tblGrid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161925" cy="276225"/>
                              <wp:effectExtent l="19050" t="0" r="9525" b="0"/>
                              <wp:docPr id="12" name="Resim 12" descr="http://sinavsistemi.vitaminegitim.com/examsystem/resource11.png?i=13364977003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sinavsistemi.vitaminegitim.com/examsystem/resource11.png?i=133649770037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161925" cy="276225"/>
                              <wp:effectExtent l="19050" t="0" r="9525" b="0"/>
                              <wp:docPr id="13" name="Resim 13" descr="http://sinavsistemi.vitaminegitim.com/examsystem/resource12.png?i=13364977003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://sinavsistemi.vitaminegitim.com/examsystem/resource12.png?i=133649770037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123825" cy="276225"/>
                              <wp:effectExtent l="19050" t="0" r="9525" b="0"/>
                              <wp:docPr id="14" name="Resim 14" descr="http://sinavsistemi.vitaminegitim.com/examsystem/resource13.png?i=13364977003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://sinavsistemi.vitaminegitim.com/examsystem/resource13.png?i=133649770037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B02C8" w:rsidRPr="001B02C8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B02C8" w:rsidRPr="001B02C8" w:rsidRDefault="001B02C8" w:rsidP="001B02C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B02C8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2C8" w:rsidRPr="001B02C8" w:rsidRDefault="001B02C8" w:rsidP="001B02C8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161925" cy="285750"/>
                              <wp:effectExtent l="19050" t="0" r="9525" b="0"/>
                              <wp:docPr id="15" name="Resim 15" descr="http://sinavsistemi.vitaminegitim.com/examsystem/resource14.png?i=13364977003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http://sinavsistemi.vitaminegitim.com/examsystem/resource14.png?i=133649770037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B02C8" w:rsidRPr="001B02C8" w:rsidRDefault="001B02C8" w:rsidP="001B02C8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B02C8" w:rsidRPr="001B02C8" w:rsidRDefault="001B02C8" w:rsidP="001B02C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74A7C" w:rsidRDefault="00FF2BB5" w:rsidP="00FF2BB5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sz w:val="23"/>
                      <w:szCs w:val="23"/>
                      <w:lang w:eastAsia="tr-TR"/>
                    </w:rPr>
                  </w:pPr>
                  <w:r w:rsidRPr="00FF2BB5">
                    <w:rPr>
                      <w:rFonts w:ascii="Arial" w:eastAsia="Times New Roman" w:hAnsi="Arial" w:cs="Arial"/>
                      <w:b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2495550" cy="552450"/>
                        <wp:effectExtent l="19050" t="0" r="0" b="0"/>
                        <wp:docPr id="86" name="Resim 86" descr="http://sinavsistemi.vitaminegitim.com/examsystem/resource6.png?i=1336498237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sinavsistemi.vitaminegitim.com/examsystem/resource6.png?i=13364982372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55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2BB5" w:rsidRPr="00FF2BB5" w:rsidRDefault="00944D14" w:rsidP="00FF2BB5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5</w:t>
                  </w:r>
                  <w:r w:rsidR="00FF2BB5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)</w:t>
                  </w:r>
                  <w:r w:rsidR="00FF2BB5" w:rsidRPr="00FF2BB5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Yukarıdaki sayı doğrusunda</w:t>
                  </w:r>
                  <w:r w:rsidR="00FF2BB5" w:rsidRPr="00FF2BB5">
                    <w:rPr>
                      <w:rFonts w:ascii="Arial" w:eastAsia="Times New Roman" w:hAnsi="Arial" w:cs="Arial"/>
                      <w:b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FF2BB5" w:rsidRPr="00FF2BB5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3"/>
                      <w:szCs w:val="23"/>
                      <w:lang w:eastAsia="tr-TR"/>
                    </w:rPr>
                    <w:t>A</w:t>
                  </w:r>
                  <w:r w:rsidR="00FF2BB5" w:rsidRPr="00FF2BB5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, hangi sayı ile gösterilmektedir?</w:t>
                  </w:r>
                </w:p>
              </w:tc>
            </w:tr>
          </w:tbl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15"/>
            </w:tblGrid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2BB5" w:rsidRPr="00FF2BB5" w:rsidRDefault="00FF2BB5" w:rsidP="00FF2BB5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621"/>
                  </w:tblGrid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209550" cy="285750"/>
                              <wp:effectExtent l="19050" t="0" r="0" b="0"/>
                              <wp:docPr id="87" name="Resim 87" descr="http://sinavsistemi.vitaminegitim.com/examsystem/resource2.png?i=13364982372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 descr="http://sinavsistemi.vitaminegitim.com/examsystem/resource2.png?i=1336498237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74A7C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    </w:t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209550" cy="285750"/>
                              <wp:effectExtent l="19050" t="0" r="0" b="0"/>
                              <wp:docPr id="88" name="Resim 88" descr="http://sinavsistemi.vitaminegitim.com/examsystem/resource3.png?i=13364982372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 descr="http://sinavsistemi.vitaminegitim.com/examsystem/resource3.png?i=1336498237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3"/>
                            <w:szCs w:val="23"/>
                            <w:lang w:eastAsia="tr-TR"/>
                          </w:rPr>
                          <w:drawing>
                            <wp:inline distT="0" distB="0" distL="0" distR="0">
                              <wp:extent cx="209550" cy="285750"/>
                              <wp:effectExtent l="19050" t="0" r="0" b="0"/>
                              <wp:docPr id="89" name="Resim 89" descr="http://sinavsistemi.vitaminegitim.com/examsystem/resource4.png?i=13364982372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 descr="http://sinavsistemi.vitaminegitim.com/examsystem/resource4.png?i=1336498237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FF2BB5" w:rsidRPr="00FF2BB5" w:rsidRDefault="00FF2BB5" w:rsidP="00FF2BB5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2BB5" w:rsidRPr="00FF2BB5" w:rsidRDefault="00FF2BB5" w:rsidP="00FF2BB5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3971925" cy="1276350"/>
                        <wp:effectExtent l="19050" t="0" r="9525" b="0"/>
                        <wp:docPr id="102" name="resource1.png?i=1336498507020" descr="http://sinavsistemi.vitaminegitim.com/examsystem/resource1.png?i=13364985070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36498507020" descr="http://sinavsistemi.vitaminegitim.com/examsystem/resource1.png?i=13364985070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1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2BB5" w:rsidRPr="00FF2BB5" w:rsidRDefault="00FF2BB5" w:rsidP="00FF2BB5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 w:rsidRPr="00FF2BB5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>Yukarıda Mert, Rengin, Cemre ve Bülent bize dört farklı sayı söylemişlerdir.</w:t>
                  </w:r>
                </w:p>
                <w:p w:rsidR="00FF2BB5" w:rsidRPr="00FF2BB5" w:rsidRDefault="00944D14" w:rsidP="00FF2BB5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6</w:t>
                  </w:r>
                  <w:r w:rsidR="00FF2BB5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)</w:t>
                  </w:r>
                  <w:r w:rsidR="00FF2BB5" w:rsidRPr="00FF2BB5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Bu sayılar için aşağıda verilenlerden hangisi doğrudur?</w:t>
                  </w:r>
                </w:p>
              </w:tc>
            </w:tr>
          </w:tbl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56"/>
            </w:tblGrid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2BB5" w:rsidRPr="00FF2BB5" w:rsidRDefault="00FF2BB5" w:rsidP="00FF2BB5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FF2BB5" w:rsidRPr="00FF2B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5662"/>
                  </w:tblGrid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Mert ve Cemre'nin söylediği sayılar birbirine eşittir.</w:t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Rengin ve Cemre'nin söylediği sayılar birbirine eşittir.</w:t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Rengin ve Bülent'in söylediği sayılar birbirine eşittir.</w:t>
                        </w:r>
                      </w:p>
                    </w:tc>
                  </w:tr>
                  <w:tr w:rsidR="00FF2BB5" w:rsidRPr="00FF2BB5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FF2BB5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F2BB5" w:rsidRPr="00FF2BB5" w:rsidRDefault="00FF2BB5" w:rsidP="00FF2BB5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Mert ve </w:t>
                        </w:r>
                        <w:proofErr w:type="spellStart"/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Rengin'in</w:t>
                        </w:r>
                        <w:proofErr w:type="spellEnd"/>
                        <w:r w:rsidRPr="00FF2BB5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söylediği sayılar birbirine eşittir.</w:t>
                        </w:r>
                      </w:p>
                    </w:tc>
                  </w:tr>
                </w:tbl>
                <w:p w:rsidR="00FF2BB5" w:rsidRPr="00FF2BB5" w:rsidRDefault="00FF2BB5" w:rsidP="00FF2BB5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</w:trPr>
        <w:tc>
          <w:tcPr>
            <w:tcW w:w="9072" w:type="dxa"/>
            <w:vAlign w:val="center"/>
            <w:hideMark/>
          </w:tcPr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FF2BB5" w:rsidRPr="00FF2BB5" w:rsidRDefault="00FF2BB5" w:rsidP="00FF2BB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FF2BB5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</w:tblGrid>
      <w:tr w:rsidR="00FF2BB5" w:rsidRPr="00FF2BB5" w:rsidTr="00FF2BB5">
        <w:trPr>
          <w:tblCellSpacing w:w="0" w:type="dxa"/>
          <w:jc w:val="center"/>
        </w:trPr>
        <w:tc>
          <w:tcPr>
            <w:tcW w:w="270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  <w:hideMark/>
          </w:tcPr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FF2BB5" w:rsidRPr="00FF2BB5" w:rsidTr="00FF2BB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FF2BB5" w:rsidRPr="00FF2BB5">
              <w:trPr>
                <w:tblCellSpacing w:w="75" w:type="dxa"/>
              </w:trPr>
              <w:tc>
                <w:tcPr>
                  <w:tcW w:w="2700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682"/>
                  </w:tblGrid>
                  <w:tr w:rsidR="00FF2BB5" w:rsidRPr="00FF2BB5" w:rsidTr="00FF2BB5">
                    <w:trPr>
                      <w:tblCellSpacing w:w="0" w:type="dxa"/>
                    </w:trPr>
                    <w:tc>
                      <w:tcPr>
                        <w:tcW w:w="8682" w:type="dxa"/>
                        <w:vAlign w:val="center"/>
                        <w:hideMark/>
                      </w:tcPr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  <w:tr w:rsidR="00FF2BB5" w:rsidRPr="00FF2BB5" w:rsidTr="00FF2BB5">
                    <w:trPr>
                      <w:tblCellSpacing w:w="0" w:type="dxa"/>
                    </w:trPr>
                    <w:tc>
                      <w:tcPr>
                        <w:tcW w:w="8682" w:type="dxa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</w:tblGrid>
                        <w:tr w:rsidR="00FF2BB5" w:rsidRPr="00FF2BB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FF2BB5" w:rsidRPr="00FF2BB5" w:rsidRDefault="00FF2BB5" w:rsidP="00FF2B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F2BB5" w:rsidRPr="00FF2BB5" w:rsidRDefault="00FF2BB5" w:rsidP="00FF2B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</w:tbl>
                <w:p w:rsidR="00FF2BB5" w:rsidRPr="00FF2BB5" w:rsidRDefault="00FF2BB5" w:rsidP="00FF2BB5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FF2BB5" w:rsidRPr="00FF2BB5" w:rsidRDefault="00FF2BB5" w:rsidP="00FF2BB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FF2BB5" w:rsidRPr="00FF2BB5" w:rsidRDefault="00A95904" w:rsidP="00FF2BB5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tr-TR"/>
        </w:rPr>
      </w:pPr>
      <w:r w:rsidRPr="00FF2BB5">
        <w:rPr>
          <w:rFonts w:ascii="Arial" w:eastAsia="Times New Roman" w:hAnsi="Arial" w:cs="Arial"/>
          <w:sz w:val="23"/>
          <w:szCs w:val="23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in;height:18pt" o:ole="">
            <v:imagedata r:id="rId18" o:title=""/>
          </v:shape>
          <w:control r:id="rId19" w:name="DefaultOcxName" w:shapeid="_x0000_i1046"/>
        </w:object>
      </w:r>
      <w:r w:rsidRPr="00FF2BB5">
        <w:rPr>
          <w:rFonts w:ascii="Arial" w:eastAsia="Times New Roman" w:hAnsi="Arial" w:cs="Arial"/>
          <w:sz w:val="23"/>
          <w:szCs w:val="23"/>
        </w:rPr>
        <w:object w:dxaOrig="1440" w:dyaOrig="1440">
          <v:shape id="_x0000_i1049" type="#_x0000_t75" style="width:1in;height:18pt" o:ole="">
            <v:imagedata r:id="rId20" o:title=""/>
          </v:shape>
          <w:control r:id="rId21" w:name="DefaultOcxName1" w:shapeid="_x0000_i1049"/>
        </w:object>
      </w:r>
      <w:r w:rsidRPr="00FF2BB5">
        <w:rPr>
          <w:rFonts w:ascii="Arial" w:eastAsia="Times New Roman" w:hAnsi="Arial" w:cs="Arial"/>
          <w:sz w:val="23"/>
          <w:szCs w:val="23"/>
        </w:rPr>
        <w:object w:dxaOrig="1440" w:dyaOrig="1440">
          <v:shape id="_x0000_i1052" type="#_x0000_t75" style="width:1in;height:18pt" o:ole="">
            <v:imagedata r:id="rId22" o:title=""/>
          </v:shape>
          <w:control r:id="rId23" w:name="DefaultOcxName2" w:shapeid="_x0000_i1052"/>
        </w:object>
      </w:r>
      <w:r w:rsidRPr="00FF2BB5">
        <w:rPr>
          <w:rFonts w:ascii="Arial" w:eastAsia="Times New Roman" w:hAnsi="Arial" w:cs="Arial"/>
          <w:sz w:val="23"/>
          <w:szCs w:val="23"/>
        </w:rPr>
        <w:object w:dxaOrig="1440" w:dyaOrig="1440">
          <v:shape id="_x0000_i1055" type="#_x0000_t75" style="width:1in;height:18pt" o:ole="">
            <v:imagedata r:id="rId20" o:title=""/>
          </v:shape>
          <w:control r:id="rId24" w:name="DefaultOcxName3" w:shapeid="_x0000_i1055"/>
        </w:object>
      </w:r>
      <w:r w:rsidRPr="00FF2BB5">
        <w:rPr>
          <w:rFonts w:ascii="Arial" w:eastAsia="Times New Roman" w:hAnsi="Arial" w:cs="Arial"/>
          <w:sz w:val="23"/>
          <w:szCs w:val="23"/>
        </w:rPr>
        <w:object w:dxaOrig="1440" w:dyaOrig="1440">
          <v:shape id="_x0000_i1058" type="#_x0000_t75" style="width:1in;height:18pt" o:ole="">
            <v:imagedata r:id="rId20" o:title=""/>
          </v:shape>
          <w:control r:id="rId25" w:name="DefaultOcxName4" w:shapeid="_x0000_i1058"/>
        </w:objec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</w:tblGrid>
      <w:tr w:rsidR="00137AD3" w:rsidRPr="00137AD3" w:rsidTr="00137AD3">
        <w:trPr>
          <w:tblCellSpacing w:w="0" w:type="dxa"/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  <w:hideMark/>
          </w:tcPr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75" w:type="dxa"/>
              </w:trPr>
              <w:tc>
                <w:tcPr>
                  <w:tcW w:w="2700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37AD3" w:rsidRPr="00137AD3" w:rsidRDefault="00137AD3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3038475" cy="1857375"/>
                        <wp:effectExtent l="19050" t="0" r="9525" b="0"/>
                        <wp:docPr id="158" name="resource2.png?i=1336498791695" descr="http://sinavsistemi.vitaminegitim.com/examsystem/resource2.png?i=13364987916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36498791695" descr="http://sinavsistemi.vitaminegitim.com/examsystem/resource2.png?i=13364987916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8475" cy="1857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7AD3" w:rsidRPr="00137AD3" w:rsidRDefault="00137AD3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 w:rsidRPr="00137AD3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>Yukarıdaki grafikte 1998 yılında Türkiye'nin coğrafi bölgelerine göre buğday üretim yüzdeleri verilmiştir.</w:t>
                  </w:r>
                </w:p>
                <w:p w:rsidR="00137AD3" w:rsidRPr="00137AD3" w:rsidRDefault="00944D14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7</w:t>
                  </w:r>
                  <w:r w:rsid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)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Buna göre, aşağıdakilerden hangisi doğrudur?</w:t>
                  </w: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23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5629"/>
                  </w:tblGrid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Doğu Anadolu'daki üretimin ondalık gösterimi 0,6'dır.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İç Anadolu'daki üretimin ondalık gösterimi 0,28'dir.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Marmara'daki üretimin ondalık gösterimi 17'dir.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Akdeniz'deki üretimin ondalık gösterimi 0,13'tür.</w:t>
                        </w:r>
                      </w:p>
                    </w:tc>
                  </w:tr>
                </w:tbl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137AD3" w:rsidRPr="00137AD3" w:rsidRDefault="00137AD3" w:rsidP="00137AD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137AD3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</w:tblGrid>
      <w:tr w:rsidR="00137AD3" w:rsidRPr="00137AD3" w:rsidTr="00137AD3">
        <w:trPr>
          <w:tblCellSpacing w:w="0" w:type="dxa"/>
          <w:jc w:val="center"/>
        </w:trPr>
        <w:tc>
          <w:tcPr>
            <w:tcW w:w="270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  <w:hideMark/>
          </w:tcPr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75" w:type="dxa"/>
              </w:trPr>
              <w:tc>
                <w:tcPr>
                  <w:tcW w:w="2700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682"/>
                  </w:tblGrid>
                  <w:tr w:rsidR="00137AD3" w:rsidRPr="00137AD3" w:rsidTr="00137AD3">
                    <w:trPr>
                      <w:tblCellSpacing w:w="0" w:type="dxa"/>
                    </w:trPr>
                    <w:tc>
                      <w:tcPr>
                        <w:tcW w:w="8682" w:type="dxa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82"/>
                        </w:tblGrid>
                        <w:tr w:rsidR="00137AD3" w:rsidRPr="00137A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37AD3" w:rsidRPr="00137AD3" w:rsidRDefault="00137AD3" w:rsidP="00137AD3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3"/>
                                  <w:szCs w:val="23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3400425" cy="1924050"/>
                                    <wp:effectExtent l="19050" t="0" r="9525" b="0"/>
                                    <wp:docPr id="172" name="resource3.png?i=1336498955974" descr="http://sinavsistemi.vitaminegitim.com/examsystem/resource3.png?i=133649895597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ource3.png?i=1336498955974" descr="http://sinavsistemi.vitaminegitim.com/examsystem/resource3.png?i=133649895597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00425" cy="1924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37AD3" w:rsidRPr="00137AD3" w:rsidRDefault="00944D14" w:rsidP="00137AD3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  <w:t>8)</w:t>
                              </w:r>
                              <w:r w:rsidR="00137AD3" w:rsidRPr="00137AD3"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  <w:t xml:space="preserve">Yukarıdaki şekilde uçak, kuş, balık ve yosunun deniz seviyesine göre konumları </w:t>
                              </w:r>
                              <w:proofErr w:type="gramStart"/>
                              <w:r w:rsidR="00137AD3" w:rsidRPr="00137AD3"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  <w:t>verilmiştir.</w:t>
                              </w:r>
                              <w:r w:rsidR="00137AD3" w:rsidRPr="00137A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3"/>
                                  <w:lang w:eastAsia="tr-TR"/>
                                </w:rPr>
                                <w:t>Buna</w:t>
                              </w:r>
                              <w:proofErr w:type="gramEnd"/>
                              <w:r w:rsidR="00137AD3" w:rsidRPr="00137A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3"/>
                                  <w:lang w:eastAsia="tr-TR"/>
                                </w:rPr>
                                <w:t xml:space="preserve"> göre, aşağıdakilerden hangisi doğrudur?</w:t>
                              </w:r>
                            </w:p>
                          </w:tc>
                        </w:tr>
                      </w:tbl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  <w:tr w:rsidR="00137AD3" w:rsidRPr="00137AD3" w:rsidTr="00137AD3">
                    <w:trPr>
                      <w:tblCellSpacing w:w="0" w:type="dxa"/>
                    </w:trPr>
                    <w:tc>
                      <w:tcPr>
                        <w:tcW w:w="8682" w:type="dxa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749"/>
                        </w:tblGrid>
                        <w:tr w:rsidR="00137AD3" w:rsidRPr="00137A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137AD3" w:rsidRPr="00137AD3" w:rsidRDefault="00137AD3" w:rsidP="00137A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137AD3" w:rsidRPr="00137A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7" w:type="dxa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/>
                              </w:tblPr>
                              <w:tblGrid>
                                <w:gridCol w:w="504"/>
                                <w:gridCol w:w="4155"/>
                              </w:tblGrid>
                              <w:tr w:rsidR="00137AD3" w:rsidRPr="00137AD3">
                                <w:trPr>
                                  <w:tblCellSpacing w:w="37" w:type="dxa"/>
                                </w:trPr>
                                <w:tc>
                                  <w:tcPr>
                                    <w:tcW w:w="330" w:type="dxa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A</w:t>
                                    </w: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Kuşun konumu −7 ile gösterilebilir.</w:t>
                                    </w:r>
                                  </w:p>
                                </w:tc>
                              </w:tr>
                              <w:tr w:rsidR="00137AD3" w:rsidRPr="00137AD3">
                                <w:trPr>
                                  <w:tblCellSpacing w:w="37" w:type="dxa"/>
                                </w:trPr>
                                <w:tc>
                                  <w:tcPr>
                                    <w:tcW w:w="330" w:type="dxa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B</w:t>
                                    </w: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Balığın konumu +2 ile gösterilebilir.</w:t>
                                    </w:r>
                                  </w:p>
                                </w:tc>
                              </w:tr>
                              <w:tr w:rsidR="00137AD3" w:rsidRPr="00137AD3">
                                <w:trPr>
                                  <w:tblCellSpacing w:w="37" w:type="dxa"/>
                                </w:trPr>
                                <w:tc>
                                  <w:tcPr>
                                    <w:tcW w:w="330" w:type="dxa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C</w:t>
                                    </w: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Uçağın konumu −50 ile gösterilebilir.</w:t>
                                    </w:r>
                                  </w:p>
                                </w:tc>
                              </w:tr>
                              <w:tr w:rsidR="00137AD3" w:rsidRPr="00137AD3">
                                <w:trPr>
                                  <w:tblCellSpacing w:w="37" w:type="dxa"/>
                                </w:trPr>
                                <w:tc>
                                  <w:tcPr>
                                    <w:tcW w:w="330" w:type="dxa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D</w:t>
                                    </w: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137AD3" w:rsidRPr="00137AD3" w:rsidRDefault="00137AD3" w:rsidP="00137AD3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</w:pPr>
                                    <w:r w:rsidRPr="00137AD3">
                                      <w:rPr>
                                        <w:rFonts w:ascii="Arial" w:eastAsia="Times New Roman" w:hAnsi="Arial" w:cs="Arial"/>
                                        <w:sz w:val="23"/>
                                        <w:szCs w:val="23"/>
                                        <w:lang w:eastAsia="tr-TR"/>
                                      </w:rPr>
                                      <w:t>Yosunun konumu −10 ile gösterilebilir.</w:t>
                                    </w:r>
                                  </w:p>
                                </w:tc>
                              </w:tr>
                            </w:tbl>
                            <w:p w:rsidR="00137AD3" w:rsidRPr="00137AD3" w:rsidRDefault="00137AD3" w:rsidP="00137A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</w:tbl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137AD3" w:rsidRPr="00137AD3" w:rsidRDefault="00A95904" w:rsidP="00137AD3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tr-TR"/>
        </w:rPr>
      </w:pPr>
      <w:r w:rsidRPr="00137AD3">
        <w:rPr>
          <w:rFonts w:ascii="Arial" w:eastAsia="Times New Roman" w:hAnsi="Arial" w:cs="Arial"/>
          <w:sz w:val="23"/>
          <w:szCs w:val="23"/>
        </w:rPr>
        <w:object w:dxaOrig="1440" w:dyaOrig="1440">
          <v:shape id="_x0000_i1061" type="#_x0000_t75" style="width:1in;height:18pt" o:ole="">
            <v:imagedata r:id="rId28" o:title=""/>
          </v:shape>
          <w:control r:id="rId29" w:name="DefaultOcxName5" w:shapeid="_x0000_i1061"/>
        </w:object>
      </w:r>
      <w:r w:rsidRPr="00137AD3">
        <w:rPr>
          <w:rFonts w:ascii="Arial" w:eastAsia="Times New Roman" w:hAnsi="Arial" w:cs="Arial"/>
          <w:sz w:val="23"/>
          <w:szCs w:val="23"/>
        </w:rPr>
        <w:object w:dxaOrig="1440" w:dyaOrig="1440">
          <v:shape id="_x0000_i1064" type="#_x0000_t75" style="width:1in;height:18pt" o:ole="">
            <v:imagedata r:id="rId20" o:title=""/>
          </v:shape>
          <w:control r:id="rId30" w:name="DefaultOcxName11" w:shapeid="_x0000_i1064"/>
        </w:object>
      </w:r>
      <w:r w:rsidRPr="00137AD3">
        <w:rPr>
          <w:rFonts w:ascii="Arial" w:eastAsia="Times New Roman" w:hAnsi="Arial" w:cs="Arial"/>
          <w:sz w:val="23"/>
          <w:szCs w:val="23"/>
        </w:rPr>
        <w:object w:dxaOrig="1440" w:dyaOrig="1440">
          <v:shape id="_x0000_i1067" type="#_x0000_t75" style="width:1in;height:18pt" o:ole="">
            <v:imagedata r:id="rId31" o:title=""/>
          </v:shape>
          <w:control r:id="rId32" w:name="DefaultOcxName21" w:shapeid="_x0000_i1067"/>
        </w:object>
      </w:r>
      <w:r w:rsidRPr="00137AD3">
        <w:rPr>
          <w:rFonts w:ascii="Arial" w:eastAsia="Times New Roman" w:hAnsi="Arial" w:cs="Arial"/>
          <w:sz w:val="23"/>
          <w:szCs w:val="23"/>
        </w:rPr>
        <w:object w:dxaOrig="1440" w:dyaOrig="1440">
          <v:shape id="_x0000_i1070" type="#_x0000_t75" style="width:1in;height:18pt" o:ole="">
            <v:imagedata r:id="rId20" o:title=""/>
          </v:shape>
          <w:control r:id="rId33" w:name="DefaultOcxName31" w:shapeid="_x0000_i1070"/>
        </w:object>
      </w:r>
      <w:r w:rsidRPr="00137AD3">
        <w:rPr>
          <w:rFonts w:ascii="Arial" w:eastAsia="Times New Roman" w:hAnsi="Arial" w:cs="Arial"/>
          <w:sz w:val="23"/>
          <w:szCs w:val="23"/>
        </w:rPr>
        <w:object w:dxaOrig="1440" w:dyaOrig="1440">
          <v:shape id="_x0000_i1073" type="#_x0000_t75" style="width:1in;height:18pt" o:ole="">
            <v:imagedata r:id="rId20" o:title=""/>
          </v:shape>
          <w:control r:id="rId34" w:name="DefaultOcxName41" w:shapeid="_x0000_i1073"/>
        </w:objec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37AD3" w:rsidRPr="00137AD3" w:rsidRDefault="00137AD3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lastRenderedPageBreak/>
                    <w:drawing>
                      <wp:inline distT="0" distB="0" distL="0" distR="0">
                        <wp:extent cx="4067175" cy="1133475"/>
                        <wp:effectExtent l="19050" t="0" r="9525" b="0"/>
                        <wp:docPr id="204" name="Resim 204" descr="http://sinavsistemi.vitaminegitim.com/examsystem/resource0.png?i=13364990775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 descr="http://sinavsistemi.vitaminegitim.com/examsystem/resource0.png?i=13364990775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1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7AD3" w:rsidRPr="00137AD3" w:rsidRDefault="00137AD3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 w:rsidRPr="00137AD3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>Yukarıdaki şekilde A, B, C ve D noktaları arasındaki uzaklıklar gösterilmiştir.</w:t>
                  </w:r>
                </w:p>
                <w:p w:rsidR="00137AD3" w:rsidRPr="00137AD3" w:rsidRDefault="00944D14" w:rsidP="00137AD3">
                  <w:pPr>
                    <w:spacing w:after="24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9</w:t>
                  </w:r>
                  <w:r w:rsid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)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Buna göre, A ile C noktaları arasındaki uzaklık C ile D noktaları arasındaki uzaklıktan kaç metre fazladır?</w:t>
                  </w: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1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837"/>
                  </w:tblGrid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10,52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0,82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0,72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0,62</w:t>
                        </w:r>
                      </w:p>
                    </w:tc>
                  </w:tr>
                </w:tbl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37AD3" w:rsidRPr="00137AD3" w:rsidRDefault="00137AD3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2047875" cy="638175"/>
                        <wp:effectExtent l="19050" t="0" r="9525" b="0"/>
                        <wp:docPr id="226" name="Resim 226" descr="http://sinavsistemi.vitaminegitim.com/examsystem/resource22.png?i=1336499197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http://sinavsistemi.vitaminegitim.com/examsystem/resource22.png?i=1336499197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78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7AD3" w:rsidRPr="00137AD3" w:rsidRDefault="00944D14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10)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tr-TR"/>
                    </w:rPr>
                    <w:t>Yukarıdaki örüntüde “?” yerine aşağıdakilerden hangisi yazılmalıdır?</w:t>
                  </w: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75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581"/>
                  </w:tblGrid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8,8</w:t>
                        </w: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  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8,9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9,2</w:t>
                        </w:r>
                      </w:p>
                    </w:tc>
                  </w:tr>
                </w:tbl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37AD3" w:rsidRPr="00137AD3" w:rsidRDefault="00944D14" w:rsidP="00137AD3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JOKER</w:t>
                  </w:r>
                  <w:proofErr w:type="gramStart"/>
                  <w:r w:rsidR="00874A7C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)</w:t>
                  </w:r>
                  <w:proofErr w:type="gramEnd"/>
                  <w:r w:rsidR="00874A7C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 xml:space="preserve"> 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5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16"/>
                      <w:vertAlign w:val="superscript"/>
                      <w:lang w:eastAsia="tr-TR"/>
                    </w:rPr>
                    <w:t>3</w:t>
                  </w:r>
                  <w:r w:rsidR="00137AD3" w:rsidRPr="00137AD3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="00137AD3"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sayısının açılımı aşağıdakilerden hangisidir?</w:t>
                  </w: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137AD3" w:rsidRPr="00137AD3" w:rsidTr="00137AD3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63"/>
            </w:tblGrid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137AD3" w:rsidRPr="00137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1169"/>
                  </w:tblGrid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874A7C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="00137AD3"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3</w:t>
                        </w:r>
                        <w:r w:rsidR="00874A7C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       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874A7C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="00137AD3"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5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874A7C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="00137AD3"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125</w:t>
                        </w:r>
                      </w:p>
                    </w:tc>
                  </w:tr>
                  <w:tr w:rsidR="00137AD3" w:rsidRPr="00137AD3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137AD3" w:rsidRPr="00137AD3" w:rsidRDefault="00137AD3" w:rsidP="00137A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37AD3" w:rsidRPr="00137AD3" w:rsidRDefault="00137AD3" w:rsidP="00137AD3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5 × 5</w:t>
                        </w:r>
                      </w:p>
                    </w:tc>
                  </w:tr>
                </w:tbl>
                <w:p w:rsidR="00137AD3" w:rsidRPr="00137AD3" w:rsidRDefault="00137AD3" w:rsidP="00137AD3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137AD3" w:rsidRPr="00137AD3" w:rsidRDefault="00137AD3" w:rsidP="00137AD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944D14" w:rsidRDefault="00944D14"/>
    <w:p w:rsidR="00944D14" w:rsidRDefault="00944D14">
      <w:proofErr w:type="gramStart"/>
      <w:r>
        <w:t>NOT:HER</w:t>
      </w:r>
      <w:proofErr w:type="gramEnd"/>
      <w:r>
        <w:t xml:space="preserve"> SORUNUN DOĞRU CEVABI 10 PUAN OLUP SÜRENİZ 30 DAKİKADIR.</w:t>
      </w:r>
      <w:r w:rsidRPr="00944D14">
        <w:rPr>
          <w:b/>
          <w:sz w:val="32"/>
          <w:szCs w:val="32"/>
        </w:rPr>
        <w:t xml:space="preserve"> </w:t>
      </w:r>
      <w:r w:rsidRPr="00944D14">
        <w:rPr>
          <w:b/>
          <w:sz w:val="32"/>
          <w:szCs w:val="32"/>
        </w:rPr>
        <w:sym w:font="Wingdings" w:char="F04A"/>
      </w:r>
      <w:r>
        <w:t xml:space="preserve"> </w:t>
      </w:r>
      <w:r w:rsidRPr="00944D14">
        <w:rPr>
          <w:b/>
          <w:sz w:val="32"/>
          <w:szCs w:val="32"/>
        </w:rPr>
        <w:t xml:space="preserve">BAŞARILAR </w:t>
      </w:r>
      <w:r w:rsidRPr="00944D14">
        <w:rPr>
          <w:b/>
          <w:sz w:val="32"/>
          <w:szCs w:val="32"/>
        </w:rPr>
        <w:sym w:font="Wingdings" w:char="F04A"/>
      </w:r>
    </w:p>
    <w:sectPr w:rsidR="00944D14" w:rsidSect="008578CF">
      <w:head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A7C" w:rsidRDefault="00874A7C" w:rsidP="001B02C8">
      <w:pPr>
        <w:spacing w:after="0" w:line="240" w:lineRule="auto"/>
      </w:pPr>
      <w:r>
        <w:separator/>
      </w:r>
    </w:p>
  </w:endnote>
  <w:endnote w:type="continuationSeparator" w:id="0">
    <w:p w:rsidR="00874A7C" w:rsidRDefault="00874A7C" w:rsidP="001B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A7C" w:rsidRDefault="00874A7C" w:rsidP="001B02C8">
      <w:pPr>
        <w:spacing w:after="0" w:line="240" w:lineRule="auto"/>
      </w:pPr>
      <w:r>
        <w:separator/>
      </w:r>
    </w:p>
  </w:footnote>
  <w:footnote w:type="continuationSeparator" w:id="0">
    <w:p w:rsidR="00874A7C" w:rsidRDefault="00874A7C" w:rsidP="001B0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D14" w:rsidRPr="00944D14" w:rsidRDefault="00944D14" w:rsidP="00944D14">
    <w:pPr>
      <w:pStyle w:val="stbilgi"/>
      <w:jc w:val="center"/>
      <w:rPr>
        <w:b/>
      </w:rPr>
    </w:pPr>
    <w:r w:rsidRPr="00944D14">
      <w:rPr>
        <w:b/>
      </w:rPr>
      <w:t>MAHMUTLU İLKÖĞRETİM OKULU MATEMETİK 5. SINIFLAR 2.DÖNEM 2.YAZILI SINAVI</w:t>
    </w:r>
    <w:r w:rsidR="0055349A">
      <w:rPr>
        <w:b/>
      </w:rPr>
      <w:t xml:space="preserve"> </w:t>
    </w:r>
    <w:hyperlink r:id="rId1" w:history="1">
      <w:r w:rsidR="0055349A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2C8"/>
    <w:rsid w:val="00137AD3"/>
    <w:rsid w:val="001B02C8"/>
    <w:rsid w:val="00211BB9"/>
    <w:rsid w:val="003A072E"/>
    <w:rsid w:val="0055349A"/>
    <w:rsid w:val="008578CF"/>
    <w:rsid w:val="00874A7C"/>
    <w:rsid w:val="00944D14"/>
    <w:rsid w:val="00A95904"/>
    <w:rsid w:val="00FF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0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2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0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02C8"/>
  </w:style>
  <w:style w:type="paragraph" w:styleId="Altbilgi">
    <w:name w:val="footer"/>
    <w:basedOn w:val="Normal"/>
    <w:link w:val="AltbilgiChar"/>
    <w:uiPriority w:val="99"/>
    <w:semiHidden/>
    <w:unhideWhenUsed/>
    <w:rsid w:val="001B0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02C8"/>
  </w:style>
  <w:style w:type="character" w:styleId="Gl">
    <w:name w:val="Strong"/>
    <w:basedOn w:val="VarsaylanParagrafYazTipi"/>
    <w:uiPriority w:val="22"/>
    <w:qFormat/>
    <w:rsid w:val="00FF2BB5"/>
    <w:rPr>
      <w:b/>
      <w:b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F2BB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F2BB5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F2BB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F2BB5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34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2.xml"/><Relationship Id="rId34" Type="http://schemas.openxmlformats.org/officeDocument/2006/relationships/control" Target="activeX/activeX10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control" Target="activeX/activeX5.xml"/><Relationship Id="rId33" Type="http://schemas.openxmlformats.org/officeDocument/2006/relationships/control" Target="activeX/activeX9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wmf"/><Relationship Id="rId29" Type="http://schemas.openxmlformats.org/officeDocument/2006/relationships/control" Target="activeX/activeX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control" Target="activeX/activeX4.xml"/><Relationship Id="rId32" Type="http://schemas.openxmlformats.org/officeDocument/2006/relationships/control" Target="activeX/activeX8.xm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control" Target="activeX/activeX3.xml"/><Relationship Id="rId28" Type="http://schemas.openxmlformats.org/officeDocument/2006/relationships/image" Target="media/image18.wmf"/><Relationship Id="rId36" Type="http://schemas.openxmlformats.org/officeDocument/2006/relationships/image" Target="media/image21.png"/><Relationship Id="rId10" Type="http://schemas.openxmlformats.org/officeDocument/2006/relationships/image" Target="media/image5.png"/><Relationship Id="rId19" Type="http://schemas.openxmlformats.org/officeDocument/2006/relationships/control" Target="activeX/activeX1.xml"/><Relationship Id="rId31" Type="http://schemas.openxmlformats.org/officeDocument/2006/relationships/image" Target="media/image19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wmf"/><Relationship Id="rId27" Type="http://schemas.openxmlformats.org/officeDocument/2006/relationships/image" Target="media/image17.png"/><Relationship Id="rId30" Type="http://schemas.openxmlformats.org/officeDocument/2006/relationships/control" Target="activeX/activeX7.xml"/><Relationship Id="rId35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2012-05-09T07:05:00Z</cp:lastPrinted>
  <dcterms:created xsi:type="dcterms:W3CDTF">2012-05-08T18:18:00Z</dcterms:created>
  <dcterms:modified xsi:type="dcterms:W3CDTF">2013-04-08T13:16:00Z</dcterms:modified>
  <cp:category>www.sorubak.com</cp:category>
  <cp:version>www.sorubak.com</cp:version>
</cp:coreProperties>
</file>