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b/>
          <w:lang w:eastAsia="tr-TR"/>
        </w:rPr>
      </w:pPr>
    </w:p>
    <w:tbl>
      <w:tblPr>
        <w:tblpPr w:leftFromText="141" w:rightFromText="141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7"/>
        <w:gridCol w:w="2318"/>
      </w:tblGrid>
      <w:tr w:rsidR="00C12F0B" w:rsidRPr="00C12F0B" w:rsidTr="00F12824">
        <w:tc>
          <w:tcPr>
            <w:tcW w:w="10682" w:type="dxa"/>
            <w:gridSpan w:val="2"/>
          </w:tcPr>
          <w:p w:rsidR="00C12F0B" w:rsidRPr="00C12F0B" w:rsidRDefault="00C12F0B" w:rsidP="00C42F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100.</w:t>
            </w:r>
            <w:r w:rsidRPr="00C12F0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 xml:space="preserve">  İ.Ö.OKULU 201</w:t>
            </w:r>
            <w:r w:rsidR="00C42FA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C12F0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/201</w:t>
            </w:r>
            <w:r w:rsidR="00C42FA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 xml:space="preserve"> EĞ.ÖĞ.YILI 4.SINIFLAR </w:t>
            </w:r>
            <w:r w:rsidR="00C42FA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.</w:t>
            </w:r>
            <w:r w:rsidRPr="00C12F0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 xml:space="preserve"> DÖNEM  III. FEN VE TEK</w:t>
            </w:r>
            <w:proofErr w:type="gramStart"/>
            <w:r w:rsidRPr="00C12F0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>..</w:t>
            </w:r>
            <w:proofErr w:type="gramEnd"/>
            <w:r w:rsidRPr="00C12F0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  <w:t xml:space="preserve"> SINAVI (ORTAK)</w:t>
            </w:r>
          </w:p>
        </w:tc>
      </w:tr>
      <w:tr w:rsidR="00C12F0B" w:rsidRPr="00C12F0B" w:rsidTr="00F12824">
        <w:trPr>
          <w:trHeight w:val="201"/>
        </w:trPr>
        <w:tc>
          <w:tcPr>
            <w:tcW w:w="5873" w:type="dxa"/>
          </w:tcPr>
          <w:p w:rsidR="00C12F0B" w:rsidRPr="00C12F0B" w:rsidRDefault="00C12F0B" w:rsidP="00C12F0B">
            <w:pPr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C12F0B">
              <w:rPr>
                <w:rFonts w:ascii="Times New Roman" w:eastAsia="Calibri" w:hAnsi="Times New Roman" w:cs="Times New Roman"/>
                <w:b/>
                <w:lang w:eastAsia="tr-TR"/>
              </w:rPr>
              <w:t>Adı-Soyadı:</w:t>
            </w:r>
          </w:p>
        </w:tc>
        <w:tc>
          <w:tcPr>
            <w:tcW w:w="4809" w:type="dxa"/>
          </w:tcPr>
          <w:p w:rsidR="00C12F0B" w:rsidRPr="00C12F0B" w:rsidRDefault="00C12F0B" w:rsidP="00C12F0B">
            <w:pPr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r w:rsidRPr="00C12F0B">
              <w:rPr>
                <w:rFonts w:ascii="Times New Roman" w:eastAsia="Calibri" w:hAnsi="Times New Roman" w:cs="Times New Roman"/>
                <w:b/>
                <w:lang w:eastAsia="tr-TR"/>
              </w:rPr>
              <w:t xml:space="preserve">Tarih:   </w:t>
            </w:r>
          </w:p>
        </w:tc>
      </w:tr>
      <w:tr w:rsidR="00C12F0B" w:rsidRPr="00C12F0B" w:rsidTr="00F12824">
        <w:trPr>
          <w:trHeight w:val="70"/>
        </w:trPr>
        <w:tc>
          <w:tcPr>
            <w:tcW w:w="5873" w:type="dxa"/>
          </w:tcPr>
          <w:p w:rsidR="00C12F0B" w:rsidRPr="00C12F0B" w:rsidRDefault="00C12F0B" w:rsidP="00C12F0B">
            <w:pPr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proofErr w:type="gramStart"/>
            <w:r w:rsidRPr="00C12F0B">
              <w:rPr>
                <w:rFonts w:ascii="Times New Roman" w:eastAsia="Calibri" w:hAnsi="Times New Roman" w:cs="Times New Roman"/>
                <w:b/>
                <w:lang w:eastAsia="tr-TR"/>
              </w:rPr>
              <w:t>Sınıf           :                                        No</w:t>
            </w:r>
            <w:proofErr w:type="gramEnd"/>
            <w:r w:rsidRPr="00C12F0B">
              <w:rPr>
                <w:rFonts w:ascii="Times New Roman" w:eastAsia="Calibri" w:hAnsi="Times New Roman" w:cs="Times New Roman"/>
                <w:b/>
                <w:lang w:eastAsia="tr-TR"/>
              </w:rPr>
              <w:t xml:space="preserve"> :</w:t>
            </w:r>
          </w:p>
        </w:tc>
        <w:tc>
          <w:tcPr>
            <w:tcW w:w="4809" w:type="dxa"/>
          </w:tcPr>
          <w:p w:rsidR="00C12F0B" w:rsidRPr="00C12F0B" w:rsidRDefault="00C12F0B" w:rsidP="00C12F0B">
            <w:pPr>
              <w:spacing w:after="0" w:line="240" w:lineRule="auto"/>
              <w:rPr>
                <w:rFonts w:ascii="Times New Roman" w:eastAsia="Calibri" w:hAnsi="Times New Roman" w:cs="Times New Roman"/>
                <w:lang w:eastAsia="tr-TR"/>
              </w:rPr>
            </w:pPr>
            <w:proofErr w:type="gramStart"/>
            <w:r w:rsidRPr="00C12F0B">
              <w:rPr>
                <w:rFonts w:ascii="Times New Roman" w:eastAsia="Calibri" w:hAnsi="Times New Roman" w:cs="Times New Roman"/>
                <w:b/>
                <w:lang w:eastAsia="tr-TR"/>
              </w:rPr>
              <w:t>Puan :</w:t>
            </w:r>
            <w:proofErr w:type="gramEnd"/>
          </w:p>
        </w:tc>
      </w:tr>
    </w:tbl>
    <w:p w:rsidR="002B47B2" w:rsidRDefault="00C12F0B">
      <w:r>
        <w:t>T</w:t>
      </w:r>
    </w:p>
    <w:p w:rsidR="002B47B2" w:rsidRDefault="002B47B2">
      <w:r>
        <w:t>1-</w:t>
      </w:r>
      <w:proofErr w:type="gramStart"/>
      <w:r>
        <w:t>AŞAĞIDAKİLERDEN  HANGİSİ</w:t>
      </w:r>
      <w:proofErr w:type="gramEnd"/>
      <w:r>
        <w:t xml:space="preserve">  SIVI MADDENİN ÖZELLİĞİ DEĞİLDİR?</w:t>
      </w:r>
    </w:p>
    <w:p w:rsidR="002B47B2" w:rsidRDefault="002B47B2">
      <w:r>
        <w:t>A)AKICIDIR.</w:t>
      </w:r>
    </w:p>
    <w:p w:rsidR="002B47B2" w:rsidRDefault="002B47B2">
      <w:r>
        <w:t>B)BELİRLİ BİR KÜTLESİ VARDIR.</w:t>
      </w:r>
    </w:p>
    <w:p w:rsidR="002B47B2" w:rsidRDefault="002B47B2">
      <w:r>
        <w:t>C)BELİRLİ BİR ŞEKLİ VARDIR.</w:t>
      </w:r>
    </w:p>
    <w:p w:rsidR="002B47B2" w:rsidRDefault="002B47B2">
      <w:r>
        <w:t>D)KONULDUĞU KABIN DOLDURDUĞU YERE KADAR HACMİNİ ALIR.</w:t>
      </w:r>
    </w:p>
    <w:p w:rsidR="002B47B2" w:rsidRDefault="002B47B2">
      <w:r>
        <w:t>2-</w:t>
      </w:r>
      <w:proofErr w:type="gramStart"/>
      <w:r>
        <w:t>AŞAĞIDAKİLERDEN  HANGİSİ</w:t>
      </w:r>
      <w:proofErr w:type="gramEnd"/>
      <w:r>
        <w:t xml:space="preserve">  BİR  ENERJİ TÜRÜ DEĞİLDİR?</w:t>
      </w:r>
    </w:p>
    <w:p w:rsidR="002B47B2" w:rsidRDefault="002B47B2">
      <w:r>
        <w:t>A)ISI                               B)IŞIK                                  C)KÜTLE                      D)</w:t>
      </w:r>
      <w:proofErr w:type="gramStart"/>
      <w:r>
        <w:t>RÜZGAR</w:t>
      </w:r>
      <w:proofErr w:type="gramEnd"/>
    </w:p>
    <w:p w:rsidR="002B47B2" w:rsidRDefault="002B47B2">
      <w:r>
        <w:t>3-AŞAĞIDAKİLERDEN HANGİSİ AKCİĞER SOLUNUMU YAPMA</w:t>
      </w:r>
      <w:r w:rsidR="00C12F0B">
        <w:t>Z?</w:t>
      </w:r>
    </w:p>
    <w:p w:rsidR="00C12F0B" w:rsidRDefault="00C12F0B">
      <w:r>
        <w:t>A)ATMACA                    B)YUNUS                           C)HAMSİ                     D)FOK</w:t>
      </w:r>
    </w:p>
    <w:p w:rsidR="00C12F0B" w:rsidRDefault="00C12F0B">
      <w:r>
        <w:t>4-BİR YERDE AŞAĞIDAKİLERDEN HANGİSİNİN AZ OLMASI TOPRAK AŞINMASINI ARTIRIR?</w:t>
      </w:r>
    </w:p>
    <w:p w:rsidR="00C12F0B" w:rsidRDefault="00C12F0B">
      <w:r>
        <w:t>A)</w:t>
      </w:r>
      <w:proofErr w:type="gramStart"/>
      <w:r>
        <w:t>BİTKİ  ÖRTÜSÜ</w:t>
      </w:r>
      <w:proofErr w:type="gramEnd"/>
      <w:r>
        <w:t xml:space="preserve"> </w:t>
      </w:r>
    </w:p>
    <w:p w:rsidR="00C12F0B" w:rsidRDefault="00C12F0B">
      <w:r>
        <w:t>B)AKARSU</w:t>
      </w:r>
    </w:p>
    <w:p w:rsidR="00C12F0B" w:rsidRDefault="00C12F0B">
      <w:r>
        <w:t xml:space="preserve">C)ARAZİ EĞİMİ </w:t>
      </w:r>
    </w:p>
    <w:p w:rsidR="00C12F0B" w:rsidRDefault="00C12F0B">
      <w:r>
        <w:t>D)</w:t>
      </w:r>
      <w:proofErr w:type="gramStart"/>
      <w:r>
        <w:t>RÜZGAR</w:t>
      </w:r>
      <w:proofErr w:type="gramEnd"/>
    </w:p>
    <w:p w:rsidR="00C12F0B" w:rsidRDefault="00C12F0B" w:rsidP="00C12F0B">
      <w:pPr>
        <w:pStyle w:val="ListeParagraf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t>5-</w:t>
      </w:r>
      <w:r w:rsidRPr="00C12F0B">
        <w:rPr>
          <w:rFonts w:ascii="Times New Roman" w:hAnsi="Times New Roman"/>
          <w:b/>
          <w:sz w:val="24"/>
          <w:szCs w:val="24"/>
        </w:rPr>
        <w:t xml:space="preserve"> </w:t>
      </w:r>
      <w:r w:rsidRPr="006B7865">
        <w:rPr>
          <w:rFonts w:ascii="Times New Roman" w:hAnsi="Times New Roman"/>
          <w:b/>
          <w:sz w:val="24"/>
          <w:szCs w:val="24"/>
        </w:rPr>
        <w:t>Aşağıda boş bırakılan yerlere uygun sözcükleri yazınız.</w:t>
      </w:r>
    </w:p>
    <w:p w:rsidR="00C12F0B" w:rsidRPr="00645EC1" w:rsidRDefault="00C12F0B" w:rsidP="00C12F0B">
      <w:pPr>
        <w:pStyle w:val="ListeParagraf"/>
        <w:spacing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canlı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   -    ağaç dikmek    -    kayaçların    -    fazla ışık</w:t>
      </w:r>
    </w:p>
    <w:p w:rsidR="00C12F0B" w:rsidRPr="00970ED2" w:rsidRDefault="00C12F0B" w:rsidP="00C12F0B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970ED2">
        <w:rPr>
          <w:rFonts w:ascii="Times New Roman" w:hAnsi="Times New Roman"/>
          <w:sz w:val="24"/>
          <w:szCs w:val="24"/>
        </w:rPr>
        <w:t xml:space="preserve">- Erozyonu önlemek için en etkili yol </w:t>
      </w:r>
      <w:proofErr w:type="gramStart"/>
      <w:r w:rsidRPr="00970ED2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 w:rsidRPr="00970E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0ED2">
        <w:rPr>
          <w:rFonts w:ascii="Times New Roman" w:hAnsi="Times New Roman"/>
          <w:sz w:val="24"/>
          <w:szCs w:val="24"/>
        </w:rPr>
        <w:t>dir</w:t>
      </w:r>
      <w:proofErr w:type="spellEnd"/>
      <w:r w:rsidRPr="00970ED2">
        <w:rPr>
          <w:rFonts w:ascii="Times New Roman" w:hAnsi="Times New Roman"/>
          <w:sz w:val="24"/>
          <w:szCs w:val="24"/>
        </w:rPr>
        <w:t>.</w:t>
      </w:r>
    </w:p>
    <w:p w:rsidR="00C12F0B" w:rsidRPr="00970ED2" w:rsidRDefault="00C12F0B" w:rsidP="00C12F0B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Toprak </w:t>
      </w:r>
      <w:proofErr w:type="gramStart"/>
      <w:r w:rsidRPr="00970ED2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0ED2">
        <w:rPr>
          <w:rFonts w:ascii="Times New Roman" w:hAnsi="Times New Roman"/>
          <w:sz w:val="24"/>
          <w:szCs w:val="24"/>
        </w:rPr>
        <w:t>parçalanması</w:t>
      </w:r>
      <w:proofErr w:type="gramEnd"/>
      <w:r w:rsidRPr="00970ED2">
        <w:rPr>
          <w:rFonts w:ascii="Times New Roman" w:hAnsi="Times New Roman"/>
          <w:sz w:val="24"/>
          <w:szCs w:val="24"/>
        </w:rPr>
        <w:t xml:space="preserve"> sonucu oluşmuştur.</w:t>
      </w:r>
    </w:p>
    <w:p w:rsidR="00C12F0B" w:rsidRPr="00970ED2" w:rsidRDefault="008849A9" w:rsidP="00C12F0B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1" o:spid="_x0000_s1026" style="position:absolute;z-index:251659264;visibility:visible" from="-27pt,10.4pt" to="-2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"/>
        </w:pict>
      </w:r>
      <w:r w:rsidR="00C12F0B">
        <w:rPr>
          <w:rFonts w:ascii="Times New Roman" w:hAnsi="Times New Roman"/>
          <w:sz w:val="24"/>
          <w:szCs w:val="24"/>
        </w:rPr>
        <w:t xml:space="preserve">- </w:t>
      </w:r>
      <w:r w:rsidR="00C12F0B" w:rsidRPr="00970ED2">
        <w:rPr>
          <w:rFonts w:ascii="Times New Roman" w:hAnsi="Times New Roman"/>
          <w:sz w:val="24"/>
          <w:szCs w:val="24"/>
        </w:rPr>
        <w:t xml:space="preserve">İnsanlar,  hayvanlar  ve  bitkiler </w:t>
      </w:r>
      <w:proofErr w:type="gramStart"/>
      <w:r w:rsidR="00C12F0B" w:rsidRPr="00970ED2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 w:rsidR="00C12F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12F0B" w:rsidRPr="00970ED2">
        <w:rPr>
          <w:rFonts w:ascii="Times New Roman" w:hAnsi="Times New Roman"/>
          <w:sz w:val="24"/>
          <w:szCs w:val="24"/>
        </w:rPr>
        <w:t>varlıklardır</w:t>
      </w:r>
      <w:proofErr w:type="gramEnd"/>
      <w:r w:rsidR="00C12F0B" w:rsidRPr="00970ED2">
        <w:rPr>
          <w:rFonts w:ascii="Times New Roman" w:hAnsi="Times New Roman"/>
          <w:sz w:val="24"/>
          <w:szCs w:val="24"/>
        </w:rPr>
        <w:t>.</w:t>
      </w:r>
    </w:p>
    <w:p w:rsidR="00C12F0B" w:rsidRPr="00970ED2" w:rsidRDefault="00C12F0B" w:rsidP="00C12F0B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70ED2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0ED2">
        <w:rPr>
          <w:rFonts w:ascii="Times New Roman" w:hAnsi="Times New Roman"/>
          <w:sz w:val="24"/>
          <w:szCs w:val="24"/>
        </w:rPr>
        <w:t>çevre</w:t>
      </w:r>
      <w:proofErr w:type="gramEnd"/>
      <w:r w:rsidRPr="00970ED2">
        <w:rPr>
          <w:rFonts w:ascii="Times New Roman" w:hAnsi="Times New Roman"/>
          <w:sz w:val="24"/>
          <w:szCs w:val="24"/>
        </w:rPr>
        <w:t xml:space="preserve"> kirliliğine sebep olur.</w:t>
      </w:r>
    </w:p>
    <w:p w:rsidR="00C12F0B" w:rsidRPr="00637D39" w:rsidRDefault="00C12F0B" w:rsidP="00C12F0B">
      <w:pPr>
        <w:shd w:val="clear" w:color="auto" w:fill="FFFFFF"/>
        <w:spacing w:line="240" w:lineRule="exact"/>
        <w:ind w:right="7"/>
        <w:jc w:val="both"/>
        <w:rPr>
          <w:rFonts w:cs="Tahoma"/>
          <w:b/>
          <w:bCs/>
          <w:color w:val="000000"/>
          <w:u w:val="single"/>
        </w:rPr>
      </w:pPr>
      <w:r>
        <w:lastRenderedPageBreak/>
        <w:t>6.</w:t>
      </w:r>
      <w:r w:rsidRPr="00637D39">
        <w:rPr>
          <w:rFonts w:cs="Tahoma"/>
          <w:b/>
          <w:bCs/>
          <w:color w:val="000000"/>
        </w:rPr>
        <w:t xml:space="preserve"> Maddî değeri olan kayaç ve mineralle</w:t>
      </w:r>
      <w:r w:rsidRPr="00637D39">
        <w:rPr>
          <w:rFonts w:cs="Tahoma"/>
          <w:b/>
          <w:bCs/>
          <w:color w:val="000000"/>
        </w:rPr>
        <w:softHyphen/>
        <w:t>re maden denir. Aşağıdaki maddeler</w:t>
      </w:r>
      <w:r w:rsidRPr="00637D39">
        <w:rPr>
          <w:rFonts w:cs="Tahoma"/>
          <w:b/>
          <w:bCs/>
          <w:color w:val="000000"/>
        </w:rPr>
        <w:softHyphen/>
        <w:t xml:space="preserve">den hangisi </w:t>
      </w:r>
      <w:r w:rsidRPr="00637D39">
        <w:rPr>
          <w:rFonts w:cs="Tahoma"/>
          <w:b/>
          <w:bCs/>
          <w:color w:val="000000"/>
          <w:u w:val="single"/>
        </w:rPr>
        <w:t>maden olamaz?</w:t>
      </w:r>
    </w:p>
    <w:p w:rsidR="00C12F0B" w:rsidRPr="00637D39" w:rsidRDefault="00C12F0B" w:rsidP="00C12F0B">
      <w:pPr>
        <w:shd w:val="clear" w:color="auto" w:fill="FFFFFF"/>
        <w:spacing w:line="240" w:lineRule="exact"/>
        <w:ind w:right="7"/>
        <w:jc w:val="both"/>
        <w:rPr>
          <w:rFonts w:cs="Tahoma"/>
          <w:u w:val="single"/>
        </w:rPr>
      </w:pPr>
    </w:p>
    <w:p w:rsidR="00C12F0B" w:rsidRPr="00637D39" w:rsidRDefault="00C12F0B" w:rsidP="00C12F0B">
      <w:pPr>
        <w:shd w:val="clear" w:color="auto" w:fill="FFFFFF"/>
        <w:tabs>
          <w:tab w:val="left" w:pos="2045"/>
        </w:tabs>
        <w:spacing w:line="240" w:lineRule="exact"/>
        <w:rPr>
          <w:rFonts w:cs="Tahoma"/>
          <w:color w:val="000000"/>
        </w:rPr>
      </w:pPr>
      <w:r w:rsidRPr="00637D39">
        <w:rPr>
          <w:rFonts w:cs="Tahoma"/>
          <w:bCs/>
          <w:color w:val="000000"/>
        </w:rPr>
        <w:t>A)</w:t>
      </w:r>
      <w:r w:rsidRPr="00637D39">
        <w:rPr>
          <w:rFonts w:cs="Tahoma"/>
          <w:b/>
          <w:bCs/>
          <w:color w:val="000000"/>
        </w:rPr>
        <w:t xml:space="preserve"> </w:t>
      </w:r>
      <w:proofErr w:type="gramStart"/>
      <w:r>
        <w:rPr>
          <w:rFonts w:cs="Tahoma"/>
          <w:color w:val="000000"/>
        </w:rPr>
        <w:t>bakır          B</w:t>
      </w:r>
      <w:proofErr w:type="gramEnd"/>
      <w:r>
        <w:rPr>
          <w:rFonts w:cs="Tahoma"/>
          <w:color w:val="000000"/>
        </w:rPr>
        <w:t xml:space="preserve">) kum  </w:t>
      </w:r>
      <w:r w:rsidRPr="00637D39">
        <w:rPr>
          <w:rFonts w:cs="Tahoma"/>
          <w:color w:val="000000"/>
        </w:rPr>
        <w:t xml:space="preserve">  C) altın</w:t>
      </w:r>
      <w:r w:rsidRPr="00637D39">
        <w:rPr>
          <w:rFonts w:cs="Tahoma"/>
          <w:color w:val="000000"/>
        </w:rPr>
        <w:tab/>
        <w:t>D) krom</w:t>
      </w:r>
    </w:p>
    <w:p w:rsidR="00C12F0B" w:rsidRPr="00637D39" w:rsidRDefault="00C42FA3" w:rsidP="00C12F0B">
      <w:pPr>
        <w:shd w:val="clear" w:color="auto" w:fill="FFFFFF"/>
        <w:tabs>
          <w:tab w:val="left" w:pos="2045"/>
        </w:tabs>
        <w:spacing w:line="240" w:lineRule="exact"/>
        <w:rPr>
          <w:rFonts w:cs="Tahoma"/>
          <w:color w:val="000000"/>
        </w:rPr>
      </w:pPr>
      <w:hyperlink r:id="rId5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C12F0B" w:rsidRPr="00637D39" w:rsidRDefault="00C12F0B" w:rsidP="00C12F0B">
      <w:pPr>
        <w:shd w:val="clear" w:color="auto" w:fill="FFFFFF"/>
        <w:spacing w:line="240" w:lineRule="exact"/>
        <w:jc w:val="both"/>
        <w:rPr>
          <w:rFonts w:cs="Tahoma"/>
        </w:rPr>
      </w:pPr>
      <w:r>
        <w:rPr>
          <w:rFonts w:cs="Tahoma"/>
          <w:b/>
          <w:color w:val="000000"/>
        </w:rPr>
        <w:t>7-</w:t>
      </w:r>
      <w:r w:rsidRPr="00637D39">
        <w:rPr>
          <w:rFonts w:cs="Tahoma"/>
          <w:color w:val="000000"/>
        </w:rPr>
        <w:t xml:space="preserve">  </w:t>
      </w:r>
      <w:r>
        <w:rPr>
          <w:rFonts w:cs="Tahoma"/>
          <w:color w:val="000000"/>
        </w:rPr>
        <w:t>Fulya</w:t>
      </w:r>
      <w:r w:rsidRPr="00637D39">
        <w:rPr>
          <w:rFonts w:cs="Tahoma"/>
          <w:color w:val="000000"/>
        </w:rPr>
        <w:t xml:space="preserve"> bir bardak alarak içini su ile doldu</w:t>
      </w:r>
      <w:r w:rsidRPr="00637D39">
        <w:rPr>
          <w:rFonts w:cs="Tahoma"/>
          <w:color w:val="000000"/>
        </w:rPr>
        <w:softHyphen/>
        <w:t xml:space="preserve">ruyor. Sonra evdeki saksıdan aldığı bir miktar toprağı su içine bırakıyor. Toprak bardağın dibine doğru inerken bir miktar hava kabarcığının suyun yüzeyine doğru </w:t>
      </w:r>
      <w:bookmarkStart w:id="0" w:name="_GoBack"/>
      <w:bookmarkEnd w:id="0"/>
      <w:r w:rsidRPr="00637D39">
        <w:rPr>
          <w:rFonts w:cs="Tahoma"/>
          <w:color w:val="000000"/>
        </w:rPr>
        <w:t>çıktığını fark ediyor.</w:t>
      </w:r>
    </w:p>
    <w:p w:rsidR="00C12F0B" w:rsidRPr="0046350F" w:rsidRDefault="00C12F0B" w:rsidP="00C12F0B">
      <w:pPr>
        <w:shd w:val="clear" w:color="auto" w:fill="FFFFFF"/>
        <w:spacing w:line="240" w:lineRule="exact"/>
        <w:jc w:val="both"/>
        <w:rPr>
          <w:rFonts w:cs="Tahoma"/>
          <w:u w:val="single"/>
        </w:rPr>
      </w:pPr>
      <w:r>
        <w:rPr>
          <w:rFonts w:cs="Tahoma"/>
          <w:b/>
          <w:bCs/>
          <w:color w:val="000000"/>
        </w:rPr>
        <w:t>Fulya</w:t>
      </w:r>
      <w:r w:rsidRPr="00637D39">
        <w:rPr>
          <w:rFonts w:cs="Tahoma"/>
          <w:b/>
          <w:bCs/>
          <w:color w:val="000000"/>
        </w:rPr>
        <w:t xml:space="preserve">, yaptığı gözlem sonucu aşağıda verilen sonuçlardan hangisini </w:t>
      </w:r>
      <w:r w:rsidRPr="0046350F">
        <w:rPr>
          <w:rFonts w:cs="Tahoma"/>
          <w:b/>
          <w:bCs/>
          <w:color w:val="000000"/>
          <w:u w:val="single"/>
        </w:rPr>
        <w:t>çıkara</w:t>
      </w:r>
      <w:r w:rsidRPr="0046350F">
        <w:rPr>
          <w:rFonts w:cs="Tahoma"/>
          <w:b/>
          <w:bCs/>
          <w:color w:val="000000"/>
          <w:u w:val="single"/>
        </w:rPr>
        <w:softHyphen/>
        <w:t>bilir?</w:t>
      </w:r>
    </w:p>
    <w:p w:rsidR="00C12F0B" w:rsidRPr="00637D39" w:rsidRDefault="00C12F0B" w:rsidP="00C12F0B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ind w:left="7"/>
        <w:rPr>
          <w:rFonts w:cs="Tahoma"/>
          <w:color w:val="000000"/>
        </w:rPr>
      </w:pPr>
      <w:r w:rsidRPr="00637D39">
        <w:rPr>
          <w:rFonts w:cs="Tahoma"/>
          <w:color w:val="000000"/>
        </w:rPr>
        <w:t>Toprak madde içinde tuz vardır.</w:t>
      </w:r>
    </w:p>
    <w:p w:rsidR="00C12F0B" w:rsidRPr="00637D39" w:rsidRDefault="00C12F0B" w:rsidP="00C12F0B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ind w:left="7"/>
        <w:rPr>
          <w:rFonts w:cs="Tahoma"/>
          <w:color w:val="000000"/>
        </w:rPr>
      </w:pPr>
      <w:r w:rsidRPr="00637D39">
        <w:rPr>
          <w:rFonts w:cs="Tahoma"/>
          <w:color w:val="000000"/>
        </w:rPr>
        <w:t>Su içinde hava vardır.</w:t>
      </w:r>
    </w:p>
    <w:p w:rsidR="00C12F0B" w:rsidRPr="00637D39" w:rsidRDefault="00C12F0B" w:rsidP="00C12F0B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ind w:left="7"/>
        <w:rPr>
          <w:rFonts w:cs="Tahoma"/>
          <w:color w:val="000000"/>
        </w:rPr>
      </w:pPr>
      <w:r w:rsidRPr="00637D39">
        <w:rPr>
          <w:rFonts w:cs="Tahoma"/>
          <w:color w:val="000000"/>
        </w:rPr>
        <w:t>Toprağın içinde maden vardır.</w:t>
      </w:r>
    </w:p>
    <w:p w:rsidR="00C12F0B" w:rsidRPr="00637D39" w:rsidRDefault="00C12F0B" w:rsidP="00C12F0B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exact"/>
        <w:ind w:left="7"/>
        <w:rPr>
          <w:rFonts w:cs="Tahoma"/>
          <w:color w:val="000000"/>
        </w:rPr>
      </w:pPr>
      <w:r w:rsidRPr="00637D39">
        <w:rPr>
          <w:rFonts w:cs="Tahoma"/>
          <w:color w:val="000000"/>
        </w:rPr>
        <w:t>Toprak içinde hava vardır.</w:t>
      </w:r>
    </w:p>
    <w:p w:rsidR="00C12F0B" w:rsidRDefault="00C12F0B"/>
    <w:p w:rsidR="00C12F0B" w:rsidRPr="00A361B4" w:rsidRDefault="00C12F0B" w:rsidP="00C12F0B">
      <w:pPr>
        <w:shd w:val="clear" w:color="auto" w:fill="FFFFFF"/>
        <w:spacing w:line="260" w:lineRule="exact"/>
        <w:ind w:left="410" w:right="7" w:hanging="410"/>
        <w:jc w:val="both"/>
        <w:rPr>
          <w:rFonts w:cs="Tahoma"/>
          <w:b/>
          <w:color w:val="000000"/>
        </w:rPr>
      </w:pPr>
      <w:r>
        <w:rPr>
          <w:rFonts w:cs="Tahoma"/>
          <w:color w:val="000000"/>
        </w:rPr>
        <w:t>8-</w:t>
      </w:r>
      <w:r w:rsidRPr="00C12F0B">
        <w:rPr>
          <w:rFonts w:cs="Tahoma"/>
          <w:b/>
          <w:color w:val="000000"/>
        </w:rPr>
        <w:t xml:space="preserve"> </w:t>
      </w:r>
      <w:r w:rsidRPr="00A361B4">
        <w:rPr>
          <w:rFonts w:cs="Tahoma"/>
          <w:b/>
          <w:color w:val="000000"/>
        </w:rPr>
        <w:t>Dünya yüzeyindeki kara ve suların kap</w:t>
      </w:r>
      <w:r w:rsidRPr="00A361B4">
        <w:rPr>
          <w:rFonts w:cs="Tahoma"/>
          <w:b/>
          <w:color w:val="000000"/>
        </w:rPr>
        <w:softHyphen/>
        <w:t>ladığı alanı doğru gösteren şekil aşağı</w:t>
      </w:r>
      <w:r w:rsidRPr="00A361B4">
        <w:rPr>
          <w:rFonts w:cs="Tahoma"/>
          <w:b/>
          <w:color w:val="000000"/>
        </w:rPr>
        <w:softHyphen/>
        <w:t>dakilerden hangisidir?</w:t>
      </w:r>
    </w:p>
    <w:p w:rsidR="00C12F0B" w:rsidRPr="00A361B4" w:rsidRDefault="00C12F0B" w:rsidP="00C12F0B">
      <w:pPr>
        <w:rPr>
          <w:i/>
        </w:rPr>
      </w:pPr>
      <w:r>
        <w:rPr>
          <w:i/>
          <w:noProof/>
          <w:lang w:eastAsia="tr-TR"/>
        </w:rPr>
        <w:drawing>
          <wp:anchor distT="0" distB="0" distL="21590" distR="21590" simplePos="0" relativeHeight="251662336" behindDoc="0" locked="0" layoutInCell="1" allowOverlap="1">
            <wp:simplePos x="0" y="0"/>
            <wp:positionH relativeFrom="page">
              <wp:posOffset>5926455</wp:posOffset>
            </wp:positionH>
            <wp:positionV relativeFrom="paragraph">
              <wp:posOffset>161925</wp:posOffset>
            </wp:positionV>
            <wp:extent cx="633730" cy="1106805"/>
            <wp:effectExtent l="1905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F0B" w:rsidRDefault="00C12F0B" w:rsidP="00C12F0B">
      <w:pPr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106045</wp:posOffset>
            </wp:positionV>
            <wp:extent cx="612140" cy="1107440"/>
            <wp:effectExtent l="1905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F0B" w:rsidRDefault="00C12F0B" w:rsidP="00C12F0B">
      <w:pPr>
        <w:rPr>
          <w:i/>
        </w:rPr>
      </w:pPr>
    </w:p>
    <w:p w:rsidR="00C12F0B" w:rsidRDefault="00C12F0B" w:rsidP="00C12F0B">
      <w:pPr>
        <w:rPr>
          <w:i/>
        </w:rPr>
      </w:pPr>
    </w:p>
    <w:p w:rsidR="00C12F0B" w:rsidRDefault="00C12F0B" w:rsidP="00C12F0B">
      <w:pPr>
        <w:rPr>
          <w:i/>
        </w:rPr>
      </w:pPr>
    </w:p>
    <w:p w:rsidR="00C12F0B" w:rsidRDefault="00C12F0B" w:rsidP="00C12F0B">
      <w:pPr>
        <w:rPr>
          <w:i/>
        </w:rPr>
      </w:pP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>
        <w:rPr>
          <w:rFonts w:cs="Tahoma"/>
          <w:color w:val="000000"/>
        </w:rPr>
        <w:t>9-</w:t>
      </w:r>
      <w:r w:rsidRPr="00C12F0B">
        <w:rPr>
          <w:rFonts w:ascii="Times New Roman" w:eastAsia="Calibri" w:hAnsi="Times New Roman" w:cs="Times New Roman"/>
          <w:lang w:eastAsia="tr-TR"/>
        </w:rPr>
        <w:t>(      )Gazlar bulundukları ortamda yayılır.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 (      )Havada en az bulunan gaz azottur.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)Hava, bir gaz karışımıdır.</w:t>
      </w:r>
    </w:p>
    <w:p w:rsidR="00C12F0B" w:rsidRPr="00C12F0B" w:rsidRDefault="00C12F0B" w:rsidP="00C12F0B">
      <w:pPr>
        <w:spacing w:after="0"/>
        <w:contextualSpacing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)Donma olayının tersi erimedir.</w:t>
      </w:r>
    </w:p>
    <w:p w:rsidR="00C12F0B" w:rsidRPr="00C12F0B" w:rsidRDefault="00C12F0B" w:rsidP="00C12F0B">
      <w:pPr>
        <w:spacing w:after="0"/>
        <w:contextualSpacing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)Bozunan maddeler tekrar eski haline dönmezler.</w:t>
      </w:r>
    </w:p>
    <w:p w:rsidR="00C12F0B" w:rsidRPr="00C12F0B" w:rsidRDefault="00C12F0B" w:rsidP="00C12F0B">
      <w:pPr>
        <w:spacing w:after="0"/>
        <w:contextualSpacing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</w:t>
      </w:r>
      <w:proofErr w:type="gramStart"/>
      <w:r w:rsidRPr="00C12F0B">
        <w:rPr>
          <w:rFonts w:ascii="Times New Roman" w:eastAsia="Calibri" w:hAnsi="Times New Roman" w:cs="Times New Roman"/>
          <w:lang w:eastAsia="tr-TR"/>
        </w:rPr>
        <w:t>Bir çok</w:t>
      </w:r>
      <w:proofErr w:type="gramEnd"/>
      <w:r w:rsidRPr="00C12F0B">
        <w:rPr>
          <w:rFonts w:ascii="Times New Roman" w:eastAsia="Calibri" w:hAnsi="Times New Roman" w:cs="Times New Roman"/>
          <w:lang w:eastAsia="tr-TR"/>
        </w:rPr>
        <w:t xml:space="preserve"> cam eşya, sıvı camın kalıplara dökülüp soğutulması ile elde edilmektedir.</w:t>
      </w:r>
    </w:p>
    <w:p w:rsidR="00C12F0B" w:rsidRPr="00C12F0B" w:rsidRDefault="00C12F0B" w:rsidP="00C12F0B">
      <w:pPr>
        <w:tabs>
          <w:tab w:val="left" w:pos="1440"/>
        </w:tabs>
        <w:spacing w:after="0"/>
        <w:contextualSpacing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)Plastik su geçirmez, pamuklu kumaş su geçirir.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)Hacim, maddenin ayırt edici bir özelliğidir.</w:t>
      </w:r>
    </w:p>
    <w:p w:rsidR="00C12F0B" w:rsidRPr="00C12F0B" w:rsidRDefault="00C12F0B" w:rsidP="00C12F0B">
      <w:pPr>
        <w:spacing w:after="0"/>
        <w:contextualSpacing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 (      )Suda çözünen maddelerin kaybolmadığını çözeltideki suyu buharlaştırarak anlayabiliriz.</w:t>
      </w:r>
    </w:p>
    <w:p w:rsidR="00C12F0B" w:rsidRPr="00C12F0B" w:rsidRDefault="00C12F0B" w:rsidP="00C12F0B">
      <w:pPr>
        <w:spacing w:after="0"/>
        <w:contextualSpacing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)Katı bir madde yeterince ısıtılırsa erir.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)Şeker – su karışımı buharlaştırma yöntemiyle ayrılır. 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)Su çözen, şeker ise çözünen, şekerli su ise çözeltidir.                                                   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)Hacim ve kütle maddenin ortak özelliğidir.                                                                  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)Hacim ve kütlesi olan her şey cisimdir.     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)Cisim, maddenin şekil almış hali değildir.                                                                         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)Sıvıları ölçme birimi kilogramdır.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lastRenderedPageBreak/>
        <w:t>(      )</w:t>
      </w:r>
      <w:smartTag w:uri="urn:schemas-microsoft-com:office:smarttags" w:element="metricconverter">
        <w:smartTagPr>
          <w:attr w:name="ProductID" w:val="1 litre"/>
        </w:smartTagPr>
        <w:r w:rsidRPr="00C12F0B">
          <w:rPr>
            <w:rFonts w:ascii="Times New Roman" w:eastAsia="Calibri" w:hAnsi="Times New Roman" w:cs="Times New Roman"/>
            <w:lang w:eastAsia="tr-TR"/>
          </w:rPr>
          <w:t>1 litre</w:t>
        </w:r>
      </w:smartTag>
      <w:r w:rsidRPr="00C12F0B">
        <w:rPr>
          <w:rFonts w:ascii="Times New Roman" w:eastAsia="Calibri" w:hAnsi="Times New Roman" w:cs="Times New Roman"/>
          <w:lang w:eastAsia="tr-TR"/>
        </w:rPr>
        <w:t xml:space="preserve"> 1000 mililitredir.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)Sıvıların hacmi eşit kollu terazi ile ölçülür.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)Isı değişimi maddeyi etkiler.</w:t>
      </w:r>
    </w:p>
    <w:p w:rsidR="00C12F0B" w:rsidRP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)Termometre uzunluk ölçmeye yarayan bir alettir.</w:t>
      </w:r>
    </w:p>
    <w:p w:rsidR="00C12F0B" w:rsidRPr="00C12F0B" w:rsidRDefault="00C12F0B" w:rsidP="00C12F0B">
      <w:pPr>
        <w:spacing w:after="0"/>
        <w:jc w:val="both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)En </w:t>
      </w:r>
      <w:proofErr w:type="gramStart"/>
      <w:r w:rsidRPr="00C12F0B">
        <w:rPr>
          <w:rFonts w:ascii="Times New Roman" w:eastAsia="Calibri" w:hAnsi="Times New Roman" w:cs="Times New Roman"/>
          <w:lang w:eastAsia="tr-TR"/>
        </w:rPr>
        <w:t>önemli  doğal</w:t>
      </w:r>
      <w:proofErr w:type="gramEnd"/>
      <w:r w:rsidRPr="00C12F0B">
        <w:rPr>
          <w:rFonts w:ascii="Times New Roman" w:eastAsia="Calibri" w:hAnsi="Times New Roman" w:cs="Times New Roman"/>
          <w:lang w:eastAsia="tr-TR"/>
        </w:rPr>
        <w:t xml:space="preserve"> kaynak sudur.</w:t>
      </w:r>
    </w:p>
    <w:p w:rsidR="00C12F0B" w:rsidRPr="00C12F0B" w:rsidRDefault="00C12F0B" w:rsidP="00C12F0B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 xml:space="preserve">(      )Çorba bir karışımdır.  </w:t>
      </w:r>
    </w:p>
    <w:p w:rsid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  <w:r w:rsidRPr="00C12F0B">
        <w:rPr>
          <w:rFonts w:ascii="Times New Roman" w:eastAsia="Calibri" w:hAnsi="Times New Roman" w:cs="Times New Roman"/>
          <w:lang w:eastAsia="tr-TR"/>
        </w:rPr>
        <w:t>(      )Tuzlu su saf maddedir</w:t>
      </w:r>
    </w:p>
    <w:p w:rsid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</w:p>
    <w:p w:rsidR="00C12F0B" w:rsidRDefault="00C12F0B" w:rsidP="00C12F0B">
      <w:pPr>
        <w:spacing w:after="0"/>
        <w:rPr>
          <w:rFonts w:ascii="Times New Roman" w:eastAsia="Calibri" w:hAnsi="Times New Roman" w:cs="Times New Roman"/>
          <w:lang w:eastAsia="tr-TR"/>
        </w:rPr>
      </w:pPr>
    </w:p>
    <w:p w:rsidR="00662226" w:rsidRPr="00327FF3" w:rsidRDefault="00C12F0B" w:rsidP="00662226">
      <w:pPr>
        <w:pStyle w:val="GvdeMetni"/>
        <w:tabs>
          <w:tab w:val="left" w:pos="5940"/>
        </w:tabs>
        <w:jc w:val="left"/>
        <w:rPr>
          <w:b/>
          <w:bCs/>
          <w:iCs/>
          <w:sz w:val="24"/>
          <w:u w:val="single"/>
        </w:rPr>
      </w:pPr>
      <w:r>
        <w:rPr>
          <w:rFonts w:eastAsia="Calibri"/>
        </w:rPr>
        <w:t>10-</w:t>
      </w:r>
      <w:r w:rsidR="00662226" w:rsidRPr="00327FF3">
        <w:rPr>
          <w:b/>
          <w:sz w:val="24"/>
        </w:rPr>
        <w:t>)</w:t>
      </w:r>
      <w:r w:rsidR="00662226" w:rsidRPr="00327FF3">
        <w:rPr>
          <w:bCs/>
          <w:iCs/>
          <w:sz w:val="24"/>
        </w:rPr>
        <w:t xml:space="preserve">Aşağıdakilerden hangisi sesle ilgili </w:t>
      </w:r>
      <w:r w:rsidR="00662226" w:rsidRPr="00327FF3">
        <w:rPr>
          <w:b/>
          <w:bCs/>
          <w:iCs/>
          <w:sz w:val="24"/>
          <w:u w:val="single"/>
        </w:rPr>
        <w:t>yanlış bir</w:t>
      </w:r>
      <w:r w:rsidR="00662226" w:rsidRPr="00327FF3">
        <w:rPr>
          <w:b/>
          <w:bCs/>
          <w:iCs/>
          <w:sz w:val="24"/>
        </w:rPr>
        <w:t xml:space="preserve"> </w:t>
      </w:r>
      <w:r w:rsidR="00662226" w:rsidRPr="00327FF3">
        <w:rPr>
          <w:b/>
          <w:bCs/>
          <w:iCs/>
          <w:sz w:val="24"/>
          <w:u w:val="single"/>
        </w:rPr>
        <w:t>bilgidir?</w:t>
      </w:r>
    </w:p>
    <w:p w:rsidR="00662226" w:rsidRPr="00327FF3" w:rsidRDefault="00662226" w:rsidP="00662226">
      <w:pPr>
        <w:pStyle w:val="GvdeMetni"/>
        <w:tabs>
          <w:tab w:val="left" w:pos="5940"/>
        </w:tabs>
        <w:jc w:val="left"/>
        <w:rPr>
          <w:bCs/>
          <w:iCs/>
          <w:sz w:val="24"/>
        </w:rPr>
      </w:pPr>
      <w:r w:rsidRPr="00327FF3">
        <w:rPr>
          <w:b/>
          <w:bCs/>
          <w:iCs/>
          <w:sz w:val="24"/>
        </w:rPr>
        <w:t xml:space="preserve">A) </w:t>
      </w:r>
      <w:r w:rsidRPr="00327FF3">
        <w:rPr>
          <w:bCs/>
          <w:iCs/>
          <w:sz w:val="24"/>
        </w:rPr>
        <w:t>Ses oluşması için maddelerin titreşmesi gerekir</w:t>
      </w:r>
      <w:r w:rsidRPr="00327FF3">
        <w:rPr>
          <w:b/>
          <w:bCs/>
          <w:iCs/>
          <w:sz w:val="24"/>
        </w:rPr>
        <w:t xml:space="preserve">. B) </w:t>
      </w:r>
      <w:r w:rsidRPr="00327FF3">
        <w:rPr>
          <w:bCs/>
          <w:iCs/>
          <w:sz w:val="24"/>
        </w:rPr>
        <w:t>Gürültü stres ve gerilimi artırır.</w:t>
      </w:r>
    </w:p>
    <w:p w:rsidR="00662226" w:rsidRPr="00327FF3" w:rsidRDefault="00662226" w:rsidP="00662226">
      <w:pPr>
        <w:pStyle w:val="GvdeMetni"/>
        <w:tabs>
          <w:tab w:val="left" w:pos="5940"/>
        </w:tabs>
        <w:ind w:left="360" w:hanging="360"/>
        <w:jc w:val="left"/>
        <w:rPr>
          <w:b/>
          <w:bCs/>
          <w:iCs/>
          <w:sz w:val="24"/>
        </w:rPr>
      </w:pPr>
      <w:r w:rsidRPr="00327FF3">
        <w:rPr>
          <w:b/>
          <w:bCs/>
          <w:iCs/>
          <w:sz w:val="24"/>
        </w:rPr>
        <w:t xml:space="preserve">C) </w:t>
      </w:r>
      <w:r w:rsidRPr="00327FF3">
        <w:rPr>
          <w:bCs/>
          <w:iCs/>
          <w:sz w:val="24"/>
        </w:rPr>
        <w:t>İnsan kulağı her sesi işitebilir.</w:t>
      </w:r>
      <w:r w:rsidRPr="00327FF3">
        <w:rPr>
          <w:b/>
          <w:bCs/>
          <w:iCs/>
          <w:sz w:val="24"/>
        </w:rPr>
        <w:t xml:space="preserve">                   </w:t>
      </w:r>
    </w:p>
    <w:p w:rsidR="00662226" w:rsidRPr="00327FF3" w:rsidRDefault="00662226" w:rsidP="00662226">
      <w:pPr>
        <w:pStyle w:val="GvdeMetni"/>
        <w:tabs>
          <w:tab w:val="left" w:pos="5940"/>
        </w:tabs>
        <w:ind w:left="360" w:hanging="360"/>
        <w:jc w:val="left"/>
        <w:rPr>
          <w:b/>
          <w:bCs/>
          <w:i/>
          <w:iCs/>
          <w:sz w:val="24"/>
        </w:rPr>
      </w:pPr>
      <w:r w:rsidRPr="00327FF3">
        <w:rPr>
          <w:b/>
          <w:bCs/>
          <w:iCs/>
          <w:sz w:val="24"/>
        </w:rPr>
        <w:t>D)</w:t>
      </w:r>
      <w:r w:rsidRPr="00327FF3">
        <w:rPr>
          <w:bCs/>
          <w:iCs/>
          <w:sz w:val="24"/>
        </w:rPr>
        <w:t xml:space="preserve"> Su ve </w:t>
      </w:r>
      <w:proofErr w:type="gramStart"/>
      <w:r w:rsidRPr="00327FF3">
        <w:rPr>
          <w:bCs/>
          <w:iCs/>
          <w:sz w:val="24"/>
        </w:rPr>
        <w:t>rüzgar</w:t>
      </w:r>
      <w:proofErr w:type="gramEnd"/>
      <w:r w:rsidRPr="00327FF3">
        <w:rPr>
          <w:bCs/>
          <w:iCs/>
          <w:sz w:val="24"/>
        </w:rPr>
        <w:t xml:space="preserve"> sesi doğal seslerdir</w:t>
      </w:r>
      <w:r w:rsidRPr="00327FF3">
        <w:rPr>
          <w:b/>
          <w:bCs/>
          <w:i/>
          <w:iCs/>
          <w:sz w:val="24"/>
        </w:rPr>
        <w:t>.</w:t>
      </w:r>
    </w:p>
    <w:p w:rsidR="00662226" w:rsidRDefault="00662226" w:rsidP="00662226">
      <w:pPr>
        <w:shd w:val="clear" w:color="auto" w:fill="FFFFFF"/>
        <w:spacing w:line="280" w:lineRule="exact"/>
        <w:rPr>
          <w:sz w:val="24"/>
          <w:szCs w:val="24"/>
        </w:rPr>
      </w:pPr>
    </w:p>
    <w:p w:rsidR="00662226" w:rsidRPr="00327FF3" w:rsidRDefault="00662226" w:rsidP="00662226">
      <w:pPr>
        <w:shd w:val="clear" w:color="auto" w:fill="FFFFFF"/>
        <w:spacing w:line="280" w:lineRule="exact"/>
        <w:rPr>
          <w:sz w:val="24"/>
          <w:szCs w:val="24"/>
        </w:rPr>
      </w:pPr>
      <w:r>
        <w:rPr>
          <w:sz w:val="24"/>
          <w:szCs w:val="24"/>
        </w:rPr>
        <w:t>11-</w:t>
      </w:r>
      <w:r w:rsidRPr="00327FF3">
        <w:rPr>
          <w:rFonts w:ascii="Arial" w:hAnsi="Arial" w:cs="Arial"/>
          <w:b/>
          <w:sz w:val="24"/>
          <w:szCs w:val="24"/>
        </w:rPr>
        <w:t xml:space="preserve">) </w:t>
      </w:r>
      <w:proofErr w:type="gramStart"/>
      <w:r w:rsidRPr="00327FF3">
        <w:rPr>
          <w:bCs/>
          <w:sz w:val="24"/>
          <w:szCs w:val="24"/>
        </w:rPr>
        <w:t>Aşağıdakilerden  hangisi</w:t>
      </w:r>
      <w:proofErr w:type="gramEnd"/>
      <w:r w:rsidRPr="00327FF3">
        <w:rPr>
          <w:bCs/>
          <w:sz w:val="24"/>
          <w:szCs w:val="24"/>
        </w:rPr>
        <w:t xml:space="preserve"> farklı  elektrik kaynağıyla çalışır?</w:t>
      </w:r>
    </w:p>
    <w:p w:rsidR="00662226" w:rsidRPr="00327FF3" w:rsidRDefault="00662226" w:rsidP="00662226">
      <w:pPr>
        <w:shd w:val="clear" w:color="auto" w:fill="FFFFFF"/>
        <w:tabs>
          <w:tab w:val="left" w:pos="2138"/>
        </w:tabs>
        <w:spacing w:line="280" w:lineRule="exact"/>
        <w:rPr>
          <w:spacing w:val="-2"/>
          <w:sz w:val="24"/>
          <w:szCs w:val="24"/>
        </w:rPr>
      </w:pPr>
      <w:r w:rsidRPr="00327FF3">
        <w:rPr>
          <w:b/>
          <w:spacing w:val="-3"/>
          <w:sz w:val="24"/>
          <w:szCs w:val="24"/>
        </w:rPr>
        <w:t xml:space="preserve">A) </w:t>
      </w:r>
      <w:r w:rsidRPr="00327FF3">
        <w:rPr>
          <w:spacing w:val="-3"/>
          <w:sz w:val="24"/>
          <w:szCs w:val="24"/>
        </w:rPr>
        <w:t>Ütü</w:t>
      </w:r>
      <w:r w:rsidRPr="00327FF3">
        <w:rPr>
          <w:sz w:val="24"/>
          <w:szCs w:val="24"/>
        </w:rPr>
        <w:tab/>
        <w:t xml:space="preserve">  </w:t>
      </w:r>
      <w:r w:rsidRPr="00327FF3">
        <w:rPr>
          <w:b/>
          <w:spacing w:val="-2"/>
          <w:sz w:val="24"/>
          <w:szCs w:val="24"/>
        </w:rPr>
        <w:t>B)</w:t>
      </w:r>
      <w:r w:rsidRPr="00327FF3">
        <w:rPr>
          <w:spacing w:val="-2"/>
          <w:sz w:val="24"/>
          <w:szCs w:val="24"/>
        </w:rPr>
        <w:t xml:space="preserve"> el feneri       </w:t>
      </w:r>
    </w:p>
    <w:p w:rsidR="00662226" w:rsidRPr="00327FF3" w:rsidRDefault="00662226" w:rsidP="00662226">
      <w:pPr>
        <w:shd w:val="clear" w:color="auto" w:fill="FFFFFF"/>
        <w:tabs>
          <w:tab w:val="left" w:pos="2138"/>
        </w:tabs>
        <w:spacing w:line="280" w:lineRule="exact"/>
        <w:rPr>
          <w:spacing w:val="-2"/>
          <w:sz w:val="24"/>
          <w:szCs w:val="24"/>
        </w:rPr>
      </w:pPr>
      <w:r w:rsidRPr="00327FF3">
        <w:rPr>
          <w:b/>
          <w:spacing w:val="-4"/>
          <w:sz w:val="24"/>
          <w:szCs w:val="24"/>
        </w:rPr>
        <w:t>C)</w:t>
      </w:r>
      <w:r w:rsidRPr="00327FF3">
        <w:rPr>
          <w:spacing w:val="-4"/>
          <w:sz w:val="24"/>
          <w:szCs w:val="24"/>
        </w:rPr>
        <w:t xml:space="preserve"> Buzdolabı</w:t>
      </w:r>
      <w:r w:rsidRPr="00327FF3">
        <w:rPr>
          <w:sz w:val="24"/>
          <w:szCs w:val="24"/>
        </w:rPr>
        <w:t xml:space="preserve">                </w:t>
      </w:r>
      <w:r w:rsidRPr="00327FF3">
        <w:rPr>
          <w:b/>
          <w:spacing w:val="-2"/>
          <w:sz w:val="24"/>
          <w:szCs w:val="24"/>
        </w:rPr>
        <w:t>D)</w:t>
      </w:r>
      <w:r w:rsidRPr="00327FF3">
        <w:rPr>
          <w:spacing w:val="-2"/>
          <w:sz w:val="24"/>
          <w:szCs w:val="24"/>
        </w:rPr>
        <w:t xml:space="preserve"> çamaşır makinesi</w:t>
      </w:r>
    </w:p>
    <w:p w:rsidR="00662226" w:rsidRDefault="00662226" w:rsidP="00662226">
      <w:pPr>
        <w:rPr>
          <w:color w:val="000000"/>
          <w:sz w:val="24"/>
          <w:szCs w:val="24"/>
        </w:rPr>
      </w:pPr>
    </w:p>
    <w:p w:rsidR="00662226" w:rsidRPr="00327FF3" w:rsidRDefault="00662226" w:rsidP="00662226">
      <w:pPr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>
        <w:rPr>
          <w:b/>
          <w:sz w:val="24"/>
          <w:szCs w:val="24"/>
        </w:rPr>
        <w:t>)</w:t>
      </w:r>
      <w:proofErr w:type="gramStart"/>
      <w:r>
        <w:rPr>
          <w:b/>
          <w:sz w:val="24"/>
          <w:szCs w:val="24"/>
        </w:rPr>
        <w:t xml:space="preserve">Ali </w:t>
      </w:r>
      <w:r w:rsidRPr="00327FF3">
        <w:rPr>
          <w:b/>
          <w:sz w:val="24"/>
          <w:szCs w:val="24"/>
        </w:rPr>
        <w:t xml:space="preserve"> nohut</w:t>
      </w:r>
      <w:proofErr w:type="gramEnd"/>
      <w:r w:rsidRPr="00327FF3">
        <w:rPr>
          <w:b/>
          <w:sz w:val="24"/>
          <w:szCs w:val="24"/>
        </w:rPr>
        <w:t xml:space="preserve"> tanelerinden nohut bitkisi elde etmek istiyor.</w:t>
      </w:r>
      <w:r w:rsidRPr="00327FF3">
        <w:rPr>
          <w:sz w:val="24"/>
          <w:szCs w:val="24"/>
        </w:rPr>
        <w:t xml:space="preserve"> Nohut tanelerini çimlendirmek için aşağıdakilerden hangisine ihtiyacı </w:t>
      </w:r>
      <w:r w:rsidRPr="00327FF3">
        <w:rPr>
          <w:b/>
          <w:sz w:val="24"/>
          <w:szCs w:val="24"/>
          <w:u w:val="single"/>
        </w:rPr>
        <w:t>yoktur?</w:t>
      </w:r>
    </w:p>
    <w:p w:rsidR="00662226" w:rsidRPr="00327FF3" w:rsidRDefault="00662226" w:rsidP="00662226">
      <w:pPr>
        <w:rPr>
          <w:sz w:val="24"/>
          <w:szCs w:val="24"/>
        </w:rPr>
      </w:pPr>
      <w:r w:rsidRPr="00327FF3">
        <w:rPr>
          <w:b/>
          <w:sz w:val="24"/>
          <w:szCs w:val="24"/>
        </w:rPr>
        <w:t>A)</w:t>
      </w:r>
      <w:r w:rsidRPr="00327FF3">
        <w:rPr>
          <w:sz w:val="24"/>
          <w:szCs w:val="24"/>
        </w:rPr>
        <w:t xml:space="preserve"> Uygun </w:t>
      </w:r>
      <w:proofErr w:type="gramStart"/>
      <w:r w:rsidRPr="00327FF3">
        <w:rPr>
          <w:sz w:val="24"/>
          <w:szCs w:val="24"/>
        </w:rPr>
        <w:t xml:space="preserve">sıcaklık          </w:t>
      </w:r>
      <w:r w:rsidRPr="00327FF3">
        <w:rPr>
          <w:b/>
          <w:sz w:val="24"/>
          <w:szCs w:val="24"/>
        </w:rPr>
        <w:t>B</w:t>
      </w:r>
      <w:proofErr w:type="gramEnd"/>
      <w:r w:rsidRPr="00327FF3">
        <w:rPr>
          <w:b/>
          <w:sz w:val="24"/>
          <w:szCs w:val="24"/>
        </w:rPr>
        <w:t xml:space="preserve">) </w:t>
      </w:r>
      <w:r w:rsidRPr="00327FF3">
        <w:rPr>
          <w:sz w:val="24"/>
          <w:szCs w:val="24"/>
        </w:rPr>
        <w:t xml:space="preserve">Toprak           </w:t>
      </w:r>
    </w:p>
    <w:p w:rsidR="00662226" w:rsidRPr="00327FF3" w:rsidRDefault="00662226" w:rsidP="00662226">
      <w:pPr>
        <w:rPr>
          <w:sz w:val="24"/>
          <w:szCs w:val="24"/>
        </w:rPr>
      </w:pPr>
      <w:r w:rsidRPr="00327FF3">
        <w:rPr>
          <w:b/>
          <w:sz w:val="24"/>
          <w:szCs w:val="24"/>
        </w:rPr>
        <w:t>C)</w:t>
      </w:r>
      <w:r w:rsidRPr="00327FF3">
        <w:rPr>
          <w:sz w:val="24"/>
          <w:szCs w:val="24"/>
        </w:rPr>
        <w:t xml:space="preserve"> su                               </w:t>
      </w:r>
      <w:r w:rsidRPr="00327FF3">
        <w:rPr>
          <w:b/>
          <w:sz w:val="24"/>
          <w:szCs w:val="24"/>
        </w:rPr>
        <w:t>D)</w:t>
      </w:r>
      <w:r w:rsidRPr="00327FF3">
        <w:rPr>
          <w:sz w:val="24"/>
          <w:szCs w:val="24"/>
        </w:rPr>
        <w:t xml:space="preserve"> güneş ışığı</w:t>
      </w:r>
    </w:p>
    <w:p w:rsidR="00662226" w:rsidRDefault="00662226" w:rsidP="00662226">
      <w:pPr>
        <w:ind w:right="-648"/>
        <w:rPr>
          <w:bCs/>
          <w:sz w:val="24"/>
          <w:szCs w:val="24"/>
        </w:rPr>
      </w:pPr>
    </w:p>
    <w:p w:rsidR="00662226" w:rsidRPr="00327FF3" w:rsidRDefault="00662226" w:rsidP="00662226">
      <w:pPr>
        <w:ind w:right="-648"/>
        <w:rPr>
          <w:rFonts w:ascii="Arial" w:hAnsi="Arial" w:cs="Arial"/>
          <w:sz w:val="24"/>
          <w:szCs w:val="24"/>
        </w:rPr>
      </w:pPr>
      <w:r>
        <w:rPr>
          <w:bCs/>
          <w:sz w:val="24"/>
          <w:szCs w:val="24"/>
        </w:rPr>
        <w:t>13</w:t>
      </w:r>
      <w:r w:rsidRPr="00327FF3">
        <w:rPr>
          <w:b/>
          <w:sz w:val="24"/>
          <w:szCs w:val="24"/>
        </w:rPr>
        <w:t xml:space="preserve">) </w:t>
      </w:r>
      <w:r w:rsidRPr="00327FF3">
        <w:rPr>
          <w:sz w:val="24"/>
          <w:szCs w:val="24"/>
        </w:rPr>
        <w:t xml:space="preserve">Aşağıdaki ifadelerden </w:t>
      </w:r>
      <w:proofErr w:type="gramStart"/>
      <w:r w:rsidRPr="00327FF3">
        <w:rPr>
          <w:sz w:val="24"/>
          <w:szCs w:val="24"/>
        </w:rPr>
        <w:t>hangisi</w:t>
      </w:r>
      <w:r w:rsidRPr="00327FF3">
        <w:rPr>
          <w:b/>
          <w:sz w:val="24"/>
          <w:szCs w:val="24"/>
        </w:rPr>
        <w:t xml:space="preserve">  </w:t>
      </w:r>
      <w:r w:rsidRPr="00327FF3">
        <w:rPr>
          <w:b/>
          <w:sz w:val="24"/>
          <w:szCs w:val="24"/>
          <w:u w:val="single"/>
        </w:rPr>
        <w:t>yanlıştır</w:t>
      </w:r>
      <w:proofErr w:type="gramEnd"/>
      <w:r w:rsidRPr="00327FF3">
        <w:rPr>
          <w:rFonts w:ascii="Arial" w:hAnsi="Arial" w:cs="Arial"/>
          <w:b/>
          <w:sz w:val="24"/>
          <w:szCs w:val="24"/>
        </w:rPr>
        <w:t>?</w:t>
      </w:r>
    </w:p>
    <w:p w:rsidR="00662226" w:rsidRPr="00327FF3" w:rsidRDefault="00662226" w:rsidP="00662226">
      <w:pPr>
        <w:rPr>
          <w:sz w:val="24"/>
          <w:szCs w:val="24"/>
        </w:rPr>
      </w:pPr>
      <w:r w:rsidRPr="00327FF3">
        <w:rPr>
          <w:b/>
          <w:sz w:val="24"/>
          <w:szCs w:val="24"/>
        </w:rPr>
        <w:t>A</w:t>
      </w:r>
      <w:r w:rsidRPr="00327FF3">
        <w:rPr>
          <w:sz w:val="24"/>
          <w:szCs w:val="24"/>
        </w:rPr>
        <w:t xml:space="preserve">) Pil elektrik kaynağı olarak kullanılır.         </w:t>
      </w:r>
    </w:p>
    <w:p w:rsidR="00662226" w:rsidRPr="00327FF3" w:rsidRDefault="00662226" w:rsidP="00662226">
      <w:pPr>
        <w:rPr>
          <w:sz w:val="24"/>
          <w:szCs w:val="24"/>
        </w:rPr>
      </w:pPr>
      <w:r w:rsidRPr="00327FF3">
        <w:rPr>
          <w:b/>
          <w:sz w:val="24"/>
          <w:szCs w:val="24"/>
        </w:rPr>
        <w:t>B)</w:t>
      </w:r>
      <w:r w:rsidRPr="00327FF3">
        <w:rPr>
          <w:sz w:val="24"/>
          <w:szCs w:val="24"/>
        </w:rPr>
        <w:t xml:space="preserve">  </w:t>
      </w:r>
      <w:proofErr w:type="spellStart"/>
      <w:r w:rsidRPr="00327FF3">
        <w:rPr>
          <w:sz w:val="24"/>
          <w:szCs w:val="24"/>
        </w:rPr>
        <w:t>Tv</w:t>
      </w:r>
      <w:proofErr w:type="spellEnd"/>
      <w:r w:rsidRPr="00327FF3">
        <w:rPr>
          <w:sz w:val="24"/>
          <w:szCs w:val="24"/>
        </w:rPr>
        <w:t>, çamaşır makinesi şehir akımı ile çalışır.</w:t>
      </w:r>
    </w:p>
    <w:p w:rsidR="00662226" w:rsidRPr="00327FF3" w:rsidRDefault="00662226" w:rsidP="00662226">
      <w:pPr>
        <w:rPr>
          <w:sz w:val="24"/>
          <w:szCs w:val="24"/>
        </w:rPr>
      </w:pPr>
      <w:r w:rsidRPr="00327FF3">
        <w:rPr>
          <w:b/>
          <w:sz w:val="24"/>
          <w:szCs w:val="24"/>
        </w:rPr>
        <w:t xml:space="preserve">C) </w:t>
      </w:r>
      <w:r w:rsidRPr="00327FF3">
        <w:rPr>
          <w:sz w:val="24"/>
          <w:szCs w:val="24"/>
        </w:rPr>
        <w:t xml:space="preserve">Cep telefonu, pil ile çalışır.                       </w:t>
      </w:r>
    </w:p>
    <w:p w:rsidR="00662226" w:rsidRPr="00327FF3" w:rsidRDefault="00662226" w:rsidP="00662226">
      <w:pPr>
        <w:rPr>
          <w:b/>
          <w:color w:val="0000FF"/>
          <w:sz w:val="24"/>
          <w:szCs w:val="24"/>
        </w:rPr>
      </w:pPr>
      <w:r w:rsidRPr="00327FF3">
        <w:rPr>
          <w:b/>
          <w:sz w:val="24"/>
          <w:szCs w:val="24"/>
        </w:rPr>
        <w:t>D)</w:t>
      </w:r>
      <w:r w:rsidRPr="00327FF3">
        <w:rPr>
          <w:sz w:val="24"/>
          <w:szCs w:val="24"/>
        </w:rPr>
        <w:t xml:space="preserve"> Akü elektrik kaynağı değildir</w:t>
      </w:r>
    </w:p>
    <w:p w:rsidR="00C12F0B" w:rsidRDefault="00C12F0B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Pr="00662226" w:rsidRDefault="00662226" w:rsidP="00C12F0B">
      <w:pPr>
        <w:spacing w:after="0"/>
        <w:rPr>
          <w:rFonts w:ascii="Times New Roman" w:eastAsia="Calibri" w:hAnsi="Times New Roman" w:cs="Times New Roman"/>
          <w:color w:val="002060"/>
          <w:bdr w:val="single" w:sz="4" w:space="0" w:color="auto"/>
          <w:lang w:eastAsia="tr-TR"/>
        </w:rPr>
      </w:pPr>
    </w:p>
    <w:p w:rsidR="00662226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</w:pPr>
    </w:p>
    <w:p w:rsidR="00662226" w:rsidRPr="00C12F0B" w:rsidRDefault="00662226" w:rsidP="00C12F0B">
      <w:pPr>
        <w:spacing w:after="0"/>
        <w:rPr>
          <w:rFonts w:ascii="Times New Roman" w:eastAsia="Calibri" w:hAnsi="Times New Roman" w:cs="Times New Roman"/>
          <w:bdr w:val="single" w:sz="4" w:space="0" w:color="auto"/>
          <w:lang w:eastAsia="tr-TR"/>
        </w:rPr>
        <w:sectPr w:rsidR="00662226" w:rsidRPr="00C12F0B" w:rsidSect="00C12F0B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bdr w:val="single" w:sz="4" w:space="0" w:color="auto"/>
          <w:lang w:eastAsia="tr-TR"/>
        </w:rPr>
        <w:t>BAŞARILAR</w:t>
      </w:r>
      <w:proofErr w:type="gramStart"/>
      <w:r>
        <w:rPr>
          <w:rFonts w:ascii="Times New Roman" w:eastAsia="Calibri" w:hAnsi="Times New Roman" w:cs="Times New Roman"/>
          <w:bdr w:val="single" w:sz="4" w:space="0" w:color="auto"/>
          <w:lang w:eastAsia="tr-TR"/>
        </w:rPr>
        <w:t>……..</w:t>
      </w:r>
      <w:proofErr w:type="gramEnd"/>
    </w:p>
    <w:p w:rsidR="00C12F0B" w:rsidRPr="00637D39" w:rsidRDefault="00C12F0B" w:rsidP="00C12F0B">
      <w:pPr>
        <w:shd w:val="clear" w:color="auto" w:fill="FFFFFF"/>
        <w:spacing w:line="300" w:lineRule="exact"/>
        <w:rPr>
          <w:rFonts w:cs="Tahoma"/>
          <w:color w:val="000000"/>
        </w:rPr>
      </w:pPr>
    </w:p>
    <w:p w:rsidR="00C12F0B" w:rsidRDefault="00C12F0B"/>
    <w:sectPr w:rsidR="00C12F0B" w:rsidSect="00884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7B2"/>
    <w:rsid w:val="002B47B2"/>
    <w:rsid w:val="00662226"/>
    <w:rsid w:val="008849A9"/>
    <w:rsid w:val="00C12F0B"/>
    <w:rsid w:val="00C42FA3"/>
    <w:rsid w:val="00ED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12F0B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622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62226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rsid w:val="00C42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12F0B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622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62226"/>
    <w:rPr>
      <w:rFonts w:ascii="Times New Roman" w:eastAsia="Times New Roman" w:hAnsi="Times New Roman" w:cs="Times New Roman"/>
      <w:sz w:val="26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Dogan</cp:lastModifiedBy>
  <cp:revision>2</cp:revision>
  <dcterms:created xsi:type="dcterms:W3CDTF">2012-05-31T17:19:00Z</dcterms:created>
  <dcterms:modified xsi:type="dcterms:W3CDTF">2013-05-08T13:54:00Z</dcterms:modified>
  <cp:category>www.sorubak.com</cp:category>
  <cp:version>www.sorubak.com</cp:version>
</cp:coreProperties>
</file>