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43A" w:rsidRDefault="0055043A" w:rsidP="0055043A">
      <w:pPr>
        <w:keepNext/>
        <w:spacing w:before="120"/>
        <w:jc w:val="center"/>
        <w:outlineLvl w:val="7"/>
        <w:rPr>
          <w:rFonts w:ascii="Tahoma" w:hAnsi="Tahoma" w:cs="Tahoma"/>
          <w:b/>
          <w:sz w:val="32"/>
          <w:szCs w:val="20"/>
          <w:lang w:eastAsia="en-US"/>
        </w:rPr>
      </w:pPr>
      <w:r>
        <w:rPr>
          <w:rFonts w:ascii="Tahoma" w:hAnsi="Tahoma" w:cs="Tahoma"/>
          <w:b/>
          <w:sz w:val="32"/>
          <w:szCs w:val="20"/>
          <w:lang w:eastAsia="en-US"/>
        </w:rPr>
        <w:t>ZIT ANLAMLI KELİMELER</w:t>
      </w:r>
    </w:p>
    <w:p w:rsidR="00FF7D4C" w:rsidRPr="00FF7D4C" w:rsidRDefault="00FF7D4C" w:rsidP="00FF7D4C">
      <w:pPr>
        <w:keepNext/>
        <w:spacing w:before="120"/>
        <w:outlineLvl w:val="7"/>
        <w:rPr>
          <w:rFonts w:ascii="Tahoma" w:hAnsi="Tahoma" w:cs="Tahoma"/>
          <w:b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>Egemen bir milletin</w:t>
      </w:r>
    </w:p>
    <w:p w:rsidR="00FF7D4C" w:rsidRPr="00FF7D4C" w:rsidRDefault="00FF7D4C" w:rsidP="00FF7D4C">
      <w:pPr>
        <w:rPr>
          <w:rFonts w:ascii="Tahoma" w:hAnsi="Tahoma" w:cs="Tahoma"/>
          <w:b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>Coştuğu bir gündür bu</w:t>
      </w:r>
    </w:p>
    <w:p w:rsidR="00FF7D4C" w:rsidRPr="00FF7D4C" w:rsidRDefault="00FF7D4C" w:rsidP="00FF7D4C">
      <w:pPr>
        <w:rPr>
          <w:rFonts w:ascii="Tahoma" w:hAnsi="Tahoma" w:cs="Tahoma"/>
          <w:b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>Yurduma özgürlüğün</w:t>
      </w:r>
      <w:r w:rsidRPr="00FF7D4C">
        <w:rPr>
          <w:rFonts w:ascii="Tahoma" w:hAnsi="Tahoma" w:cs="Tahoma"/>
          <w:b/>
          <w:sz w:val="32"/>
          <w:szCs w:val="20"/>
          <w:lang w:eastAsia="en-US"/>
        </w:rPr>
        <w:tab/>
      </w:r>
    </w:p>
    <w:p w:rsidR="00FF7D4C" w:rsidRPr="00FF7D4C" w:rsidRDefault="0055043A" w:rsidP="00FF7D4C">
      <w:pPr>
        <w:rPr>
          <w:rFonts w:ascii="Tahoma" w:hAnsi="Tahoma" w:cs="Tahoma"/>
          <w:b/>
          <w:sz w:val="32"/>
          <w:szCs w:val="20"/>
          <w:lang w:eastAsia="en-US"/>
        </w:rPr>
      </w:pPr>
      <w:r>
        <w:rPr>
          <w:rFonts w:ascii="Tahoma" w:hAnsi="Tahoma" w:cs="Tahoma"/>
          <w:b/>
          <w:sz w:val="32"/>
          <w:szCs w:val="20"/>
          <w:lang w:eastAsia="en-US"/>
        </w:rPr>
        <w:t>Koştuğu bir gündür bu.</w:t>
      </w:r>
      <w:r w:rsidR="00FF7D4C" w:rsidRPr="00FF7D4C">
        <w:rPr>
          <w:rFonts w:ascii="Tahoma" w:hAnsi="Tahoma" w:cs="Tahoma"/>
          <w:b/>
          <w:sz w:val="32"/>
          <w:szCs w:val="20"/>
          <w:lang w:eastAsia="en-US"/>
        </w:rPr>
        <w:t xml:space="preserve">    </w:t>
      </w:r>
    </w:p>
    <w:p w:rsidR="00FF7D4C" w:rsidRPr="00FF7D4C" w:rsidRDefault="00FF7D4C" w:rsidP="00FF7D4C">
      <w:pPr>
        <w:spacing w:before="120"/>
        <w:ind w:firstLine="708"/>
        <w:rPr>
          <w:rFonts w:ascii="Tahoma" w:hAnsi="Tahoma" w:cs="Tahoma"/>
          <w:b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>İlk iki soruyu yukarıdaki parçaya göre cevaplayınız.</w:t>
      </w:r>
    </w:p>
    <w:p w:rsidR="00FF7D4C" w:rsidRPr="00FF7D4C" w:rsidRDefault="00FF7D4C" w:rsidP="00FF7D4C">
      <w:pPr>
        <w:keepNext/>
        <w:spacing w:before="120"/>
        <w:outlineLvl w:val="2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1. “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>1.</w:t>
        </w:r>
        <w:r w:rsidRPr="00FF7D4C">
          <w:rPr>
            <w:rFonts w:ascii="Tahoma" w:hAnsi="Tahoma" w:cs="Tahoma"/>
            <w:bCs/>
            <w:sz w:val="32"/>
            <w:szCs w:val="20"/>
            <w:lang w:eastAsia="en-US"/>
          </w:rPr>
          <w:t xml:space="preserve"> “</w:t>
        </w:r>
      </w:smartTag>
      <w:r w:rsidR="00B5252C">
        <w:rPr>
          <w:rFonts w:ascii="Tahoma" w:hAnsi="Tahoma" w:cs="Tahoma"/>
          <w:bCs/>
          <w:sz w:val="32"/>
          <w:szCs w:val="20"/>
          <w:lang w:eastAsia="en-US"/>
        </w:rPr>
        <w:t xml:space="preserve"> Millet “ sözc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üğünün eş anlamlısı aşağıdakilerden hangisidir?</w:t>
      </w:r>
    </w:p>
    <w:p w:rsidR="00FF7D4C" w:rsidRDefault="00FF7D4C" w:rsidP="00FF7D4C">
      <w:pPr>
        <w:spacing w:before="120"/>
        <w:rPr>
          <w:rFonts w:ascii="Tahoma" w:hAnsi="Tahoma" w:cs="Tahoma"/>
          <w:sz w:val="32"/>
          <w:szCs w:val="20"/>
          <w:lang w:eastAsia="en-US"/>
        </w:rPr>
      </w:pPr>
      <w:r w:rsidRPr="00FF7D4C">
        <w:rPr>
          <w:rFonts w:ascii="Arial" w:hAnsi="Arial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A) Ülke </w:t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  <w:t>B) Yurt</w:t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  <w:t>C) Ulus</w:t>
      </w:r>
    </w:p>
    <w:p w:rsidR="0055043A" w:rsidRPr="00FF7D4C" w:rsidRDefault="00387618" w:rsidP="00FF7D4C">
      <w:pPr>
        <w:spacing w:before="120"/>
        <w:rPr>
          <w:rFonts w:ascii="Tahoma" w:hAnsi="Tahoma" w:cs="Tahoma"/>
          <w:sz w:val="32"/>
          <w:szCs w:val="20"/>
          <w:lang w:eastAsia="en-US"/>
        </w:rPr>
      </w:pPr>
      <w:hyperlink r:id="rId5" w:history="1">
        <w:r>
          <w:rPr>
            <w:rStyle w:val="Kpr"/>
            <w:noProof/>
            <w:color w:val="000000" w:themeColor="text1"/>
          </w:rPr>
          <w:t>www.sorubak.com</w:t>
        </w:r>
      </w:hyperlink>
    </w:p>
    <w:p w:rsidR="00FF7D4C" w:rsidRPr="00FF7D4C" w:rsidRDefault="00FF7D4C" w:rsidP="00494467">
      <w:pPr>
        <w:spacing w:before="120"/>
        <w:rPr>
          <w:rFonts w:ascii="Tahoma" w:hAnsi="Tahoma" w:cs="Tahoma"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2. “"/>
        </w:smartTagPr>
        <w:r w:rsidRPr="00FF7D4C">
          <w:rPr>
            <w:rFonts w:ascii="Tahoma" w:hAnsi="Tahoma" w:cs="Tahoma"/>
            <w:b/>
            <w:bCs/>
            <w:sz w:val="32"/>
            <w:szCs w:val="20"/>
            <w:lang w:eastAsia="en-US"/>
          </w:rPr>
          <w:t>2.</w:t>
        </w:r>
        <w:r w:rsidRPr="00FF7D4C">
          <w:rPr>
            <w:rFonts w:ascii="Tahoma" w:hAnsi="Tahoma" w:cs="Tahoma"/>
            <w:sz w:val="32"/>
            <w:szCs w:val="20"/>
            <w:lang w:eastAsia="en-US"/>
          </w:rPr>
          <w:t xml:space="preserve"> “</w:t>
        </w:r>
      </w:smartTag>
      <w:r w:rsidRPr="00FF7D4C">
        <w:rPr>
          <w:rFonts w:ascii="Tahoma" w:hAnsi="Tahoma" w:cs="Tahoma"/>
          <w:sz w:val="32"/>
          <w:szCs w:val="20"/>
          <w:lang w:eastAsia="en-US"/>
        </w:rPr>
        <w:t xml:space="preserve"> </w:t>
      </w:r>
      <w:r w:rsidRPr="00FF7D4C">
        <w:rPr>
          <w:rFonts w:ascii="Tahoma" w:hAnsi="Tahoma" w:cs="Tahoma"/>
          <w:sz w:val="32"/>
          <w:szCs w:val="20"/>
          <w:u w:val="single"/>
          <w:lang w:eastAsia="en-US"/>
        </w:rPr>
        <w:t>Koştuğu</w:t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 bir gündür bu “ tümcesinde altı çizili</w:t>
      </w:r>
      <w:r w:rsidR="00494467">
        <w:rPr>
          <w:rFonts w:ascii="Tahoma" w:hAnsi="Tahoma" w:cs="Tahoma"/>
          <w:sz w:val="32"/>
          <w:szCs w:val="20"/>
          <w:lang w:eastAsia="en-US"/>
        </w:rPr>
        <w:t xml:space="preserve"> sözcük yerine aşağıdakiler</w:t>
      </w:r>
      <w:r w:rsidRPr="00FF7D4C">
        <w:rPr>
          <w:rFonts w:ascii="Tahoma" w:hAnsi="Tahoma" w:cs="Tahoma"/>
          <w:sz w:val="32"/>
          <w:szCs w:val="20"/>
          <w:lang w:eastAsia="en-US"/>
        </w:rPr>
        <w:t>den hangisini yazarsak tümcenin anlamı değişmez?</w:t>
      </w:r>
    </w:p>
    <w:p w:rsidR="00FF7D4C" w:rsidRDefault="00FF7D4C" w:rsidP="00FF7D4C">
      <w:pPr>
        <w:keepNext/>
        <w:spacing w:before="120"/>
        <w:outlineLvl w:val="1"/>
        <w:rPr>
          <w:rFonts w:ascii="Tahoma" w:hAnsi="Tahoma" w:cs="Tahoma"/>
          <w:sz w:val="32"/>
          <w:szCs w:val="20"/>
          <w:lang w:eastAsia="en-US"/>
        </w:rPr>
      </w:pPr>
      <w:r w:rsidRPr="00FF7D4C">
        <w:rPr>
          <w:rFonts w:ascii="Tahoma" w:hAnsi="Tahoma" w:cs="Tahoma"/>
          <w:sz w:val="32"/>
          <w:szCs w:val="20"/>
          <w:lang w:eastAsia="en-US"/>
        </w:rPr>
        <w:tab/>
        <w:t xml:space="preserve">A) </w:t>
      </w:r>
      <w:proofErr w:type="spellStart"/>
      <w:r w:rsidRPr="00FF7D4C">
        <w:rPr>
          <w:rFonts w:ascii="Tahoma" w:hAnsi="Tahoma" w:cs="Tahoma"/>
          <w:sz w:val="32"/>
          <w:szCs w:val="20"/>
          <w:lang w:eastAsia="en-US"/>
        </w:rPr>
        <w:t>çoştuğu</w:t>
      </w:r>
      <w:proofErr w:type="spellEnd"/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  <w:t>B) yayıldığı</w:t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  <w:t>C) gittiği</w:t>
      </w:r>
    </w:p>
    <w:p w:rsidR="0055043A" w:rsidRPr="00FF7D4C" w:rsidRDefault="0055043A" w:rsidP="00FF7D4C">
      <w:pPr>
        <w:keepNext/>
        <w:spacing w:before="120"/>
        <w:outlineLvl w:val="1"/>
        <w:rPr>
          <w:rFonts w:ascii="Tahoma" w:hAnsi="Tahoma" w:cs="Tahoma"/>
          <w:sz w:val="32"/>
          <w:szCs w:val="20"/>
          <w:lang w:eastAsia="en-US"/>
        </w:rPr>
      </w:pPr>
    </w:p>
    <w:p w:rsidR="00FF7D4C" w:rsidRPr="00FF7D4C" w:rsidRDefault="00FF7D4C" w:rsidP="00FF7D4C">
      <w:pPr>
        <w:rPr>
          <w:rFonts w:ascii="Tahoma" w:hAnsi="Tahoma" w:cs="Tahoma"/>
          <w:b/>
          <w:bCs/>
          <w:sz w:val="32"/>
          <w:szCs w:val="20"/>
          <w:lang w:eastAsia="en-US"/>
        </w:rPr>
      </w:pPr>
    </w:p>
    <w:p w:rsidR="00FF7D4C" w:rsidRPr="00FF7D4C" w:rsidRDefault="00FF7D4C" w:rsidP="00FF7D4C">
      <w:pPr>
        <w:rPr>
          <w:rFonts w:ascii="Tahoma" w:hAnsi="Tahoma" w:cs="Tahoma"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3.</w:t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          </w:t>
      </w: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I.</w:t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 Yurt – </w:t>
      </w:r>
      <w:proofErr w:type="gramStart"/>
      <w:r w:rsidRPr="00FF7D4C">
        <w:rPr>
          <w:rFonts w:ascii="Tahoma" w:hAnsi="Tahoma" w:cs="Tahoma"/>
          <w:sz w:val="32"/>
          <w:szCs w:val="20"/>
          <w:lang w:eastAsia="en-US"/>
        </w:rPr>
        <w:t xml:space="preserve">Vatan        </w:t>
      </w: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II</w:t>
      </w:r>
      <w:proofErr w:type="gramEnd"/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.</w:t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 Ülkü – Ülke     </w:t>
      </w: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III.</w:t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 Ulu – Yüce    </w:t>
      </w:r>
    </w:p>
    <w:p w:rsidR="00FF7D4C" w:rsidRPr="00FF7D4C" w:rsidRDefault="00FF7D4C" w:rsidP="00FF7D4C">
      <w:pPr>
        <w:rPr>
          <w:rFonts w:ascii="Tahoma" w:hAnsi="Tahoma" w:cs="Tahoma"/>
          <w:b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sz w:val="32"/>
          <w:szCs w:val="20"/>
          <w:lang w:eastAsia="en-US"/>
        </w:rPr>
        <w:t xml:space="preserve">   Yukarıdaki sözcük çiftlerinden hangisinde eş anlamlı sözcükler </w:t>
      </w: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yoktur?</w:t>
      </w:r>
    </w:p>
    <w:p w:rsidR="00FF7D4C" w:rsidRDefault="00FF7D4C" w:rsidP="00FF7D4C">
      <w:pPr>
        <w:spacing w:before="120"/>
        <w:rPr>
          <w:rFonts w:ascii="Tahoma" w:hAnsi="Tahoma" w:cs="Tahoma"/>
          <w:b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A) </w:t>
      </w: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I</w:t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  <w:t xml:space="preserve">B) </w:t>
      </w: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II</w:t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sz w:val="32"/>
          <w:szCs w:val="20"/>
          <w:lang w:eastAsia="en-US"/>
        </w:rPr>
        <w:tab/>
        <w:t xml:space="preserve">C) </w:t>
      </w: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>III</w:t>
      </w:r>
    </w:p>
    <w:p w:rsidR="0055043A" w:rsidRPr="00FF7D4C" w:rsidRDefault="0055043A" w:rsidP="00FF7D4C">
      <w:pPr>
        <w:spacing w:before="120"/>
        <w:rPr>
          <w:rFonts w:ascii="Tahoma" w:hAnsi="Tahoma" w:cs="Tahoma"/>
          <w:b/>
          <w:bCs/>
          <w:sz w:val="32"/>
          <w:szCs w:val="20"/>
          <w:lang w:eastAsia="en-US"/>
        </w:rPr>
      </w:pPr>
    </w:p>
    <w:p w:rsidR="00FF7D4C" w:rsidRPr="00FF7D4C" w:rsidRDefault="00FF7D4C" w:rsidP="00FF7D4C">
      <w:pPr>
        <w:spacing w:before="120"/>
        <w:rPr>
          <w:rFonts w:ascii="Tahoma" w:hAnsi="Tahoma" w:cs="Tahoma"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bCs/>
          <w:sz w:val="32"/>
          <w:szCs w:val="20"/>
          <w:lang w:eastAsia="en-US"/>
        </w:rPr>
        <w:t xml:space="preserve">4.   </w:t>
      </w:r>
      <w:r w:rsidRPr="00FF7D4C">
        <w:rPr>
          <w:rFonts w:ascii="Tahoma" w:hAnsi="Tahoma" w:cs="Tahoma"/>
          <w:sz w:val="32"/>
          <w:szCs w:val="20"/>
          <w:lang w:eastAsia="en-US"/>
        </w:rPr>
        <w:t xml:space="preserve">Eş anlamlı sözcükler </w:t>
      </w:r>
      <w:proofErr w:type="gramStart"/>
      <w:r w:rsidRPr="00FF7D4C">
        <w:rPr>
          <w:rFonts w:ascii="Tahoma" w:hAnsi="Tahoma" w:cs="Tahoma"/>
          <w:sz w:val="32"/>
          <w:szCs w:val="20"/>
          <w:lang w:eastAsia="en-US"/>
        </w:rPr>
        <w:t>.....................</w:t>
      </w:r>
      <w:proofErr w:type="gramEnd"/>
      <w:r w:rsidRPr="00FF7D4C">
        <w:rPr>
          <w:rFonts w:ascii="Tahoma" w:hAnsi="Tahoma" w:cs="Tahoma"/>
          <w:sz w:val="32"/>
          <w:szCs w:val="20"/>
          <w:lang w:eastAsia="en-US"/>
        </w:rPr>
        <w:t xml:space="preserve">tümcesini hangisi tamamlar? </w:t>
      </w:r>
    </w:p>
    <w:p w:rsidR="00FF7D4C" w:rsidRDefault="00FF7D4C" w:rsidP="00FF7D4C">
      <w:pPr>
        <w:numPr>
          <w:ilvl w:val="0"/>
          <w:numId w:val="1"/>
        </w:numPr>
        <w:spacing w:before="120"/>
        <w:ind w:left="1123"/>
        <w:rPr>
          <w:rFonts w:ascii="Tahoma" w:hAnsi="Tahoma" w:cs="Tahoma"/>
          <w:sz w:val="32"/>
          <w:szCs w:val="20"/>
          <w:lang w:eastAsia="en-US"/>
        </w:rPr>
      </w:pPr>
      <w:proofErr w:type="gramStart"/>
      <w:r w:rsidRPr="00FF7D4C">
        <w:rPr>
          <w:rFonts w:ascii="Tahoma" w:hAnsi="Tahoma" w:cs="Tahoma"/>
          <w:sz w:val="32"/>
          <w:szCs w:val="20"/>
          <w:lang w:eastAsia="en-US"/>
        </w:rPr>
        <w:t>farklı</w:t>
      </w:r>
      <w:proofErr w:type="gramEnd"/>
      <w:r w:rsidRPr="00FF7D4C">
        <w:rPr>
          <w:rFonts w:ascii="Tahoma" w:hAnsi="Tahoma" w:cs="Tahoma"/>
          <w:sz w:val="32"/>
          <w:szCs w:val="20"/>
          <w:lang w:eastAsia="en-US"/>
        </w:rPr>
        <w:t xml:space="preserve"> anlamdadır. B) aynı anlamı taşır. C) aynı harflerle yazılır.</w:t>
      </w:r>
    </w:p>
    <w:p w:rsidR="0055043A" w:rsidRPr="00FF7D4C" w:rsidRDefault="0055043A" w:rsidP="0055043A">
      <w:pPr>
        <w:spacing w:before="120"/>
        <w:ind w:left="1123"/>
        <w:rPr>
          <w:rFonts w:ascii="Tahoma" w:hAnsi="Tahoma" w:cs="Tahoma"/>
          <w:sz w:val="32"/>
          <w:szCs w:val="20"/>
          <w:lang w:eastAsia="en-US"/>
        </w:rPr>
      </w:pPr>
    </w:p>
    <w:p w:rsidR="00FF7D4C" w:rsidRPr="00FF7D4C" w:rsidRDefault="00FF7D4C" w:rsidP="00FF7D4C">
      <w:pPr>
        <w:spacing w:before="240"/>
        <w:rPr>
          <w:rFonts w:ascii="Tahoma" w:hAnsi="Tahoma" w:cs="Tahoma"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5. “"/>
        </w:smartTagPr>
        <w:r w:rsidRPr="00FF7D4C">
          <w:rPr>
            <w:rFonts w:ascii="Tahoma" w:hAnsi="Tahoma" w:cs="Tahoma"/>
            <w:b/>
            <w:bCs/>
            <w:sz w:val="32"/>
            <w:szCs w:val="20"/>
            <w:lang w:eastAsia="en-US"/>
          </w:rPr>
          <w:t xml:space="preserve">5. </w:t>
        </w:r>
        <w:r w:rsidRPr="00FF7D4C">
          <w:rPr>
            <w:rFonts w:ascii="Tahoma" w:hAnsi="Tahoma" w:cs="Tahoma"/>
            <w:sz w:val="32"/>
            <w:szCs w:val="20"/>
            <w:lang w:eastAsia="en-US"/>
          </w:rPr>
          <w:t>“</w:t>
        </w:r>
      </w:smartTag>
      <w:r w:rsidRPr="00FF7D4C">
        <w:rPr>
          <w:rFonts w:ascii="Tahoma" w:hAnsi="Tahoma" w:cs="Tahoma"/>
          <w:sz w:val="32"/>
          <w:szCs w:val="20"/>
          <w:lang w:eastAsia="en-US"/>
        </w:rPr>
        <w:t xml:space="preserve"> Bir öykü okudum. “ tümcesi aşağıdaki tümcelerden hangisi ile aynı anlamdadır?</w:t>
      </w:r>
    </w:p>
    <w:p w:rsidR="0055043A" w:rsidRDefault="00FF7D4C" w:rsidP="00FF7D4C">
      <w:pPr>
        <w:spacing w:before="120"/>
        <w:rPr>
          <w:rFonts w:ascii="Tahoma" w:hAnsi="Tahoma" w:cs="Tahoma"/>
          <w:sz w:val="32"/>
          <w:szCs w:val="20"/>
          <w:lang w:eastAsia="en-US"/>
        </w:rPr>
      </w:pPr>
      <w:r w:rsidRPr="00FF7D4C">
        <w:rPr>
          <w:rFonts w:ascii="Tahoma" w:hAnsi="Tahoma" w:cs="Tahoma"/>
          <w:sz w:val="32"/>
          <w:szCs w:val="20"/>
          <w:lang w:eastAsia="en-US"/>
        </w:rPr>
        <w:tab/>
        <w:t>A) Bir roman</w:t>
      </w:r>
      <w:r w:rsidR="0055043A">
        <w:rPr>
          <w:rFonts w:ascii="Tahoma" w:hAnsi="Tahoma" w:cs="Tahoma"/>
          <w:sz w:val="32"/>
          <w:szCs w:val="20"/>
          <w:lang w:eastAsia="en-US"/>
        </w:rPr>
        <w:t xml:space="preserve"> okudum. </w:t>
      </w:r>
      <w:r w:rsidR="0055043A">
        <w:rPr>
          <w:rFonts w:ascii="Tahoma" w:hAnsi="Tahoma" w:cs="Tahoma"/>
          <w:sz w:val="32"/>
          <w:szCs w:val="20"/>
          <w:lang w:eastAsia="en-US"/>
        </w:rPr>
        <w:tab/>
      </w:r>
    </w:p>
    <w:p w:rsidR="0055043A" w:rsidRDefault="0055043A" w:rsidP="0055043A">
      <w:pPr>
        <w:spacing w:before="120"/>
        <w:ind w:firstLine="708"/>
        <w:rPr>
          <w:rFonts w:ascii="Tahoma" w:hAnsi="Tahoma" w:cs="Tahoma"/>
          <w:sz w:val="32"/>
          <w:szCs w:val="20"/>
          <w:lang w:eastAsia="en-US"/>
        </w:rPr>
      </w:pPr>
      <w:r>
        <w:rPr>
          <w:rFonts w:ascii="Tahoma" w:hAnsi="Tahoma" w:cs="Tahoma"/>
          <w:sz w:val="32"/>
          <w:szCs w:val="20"/>
          <w:lang w:eastAsia="en-US"/>
        </w:rPr>
        <w:t xml:space="preserve">B) Bir masal okudum. </w:t>
      </w:r>
    </w:p>
    <w:p w:rsidR="00FF7D4C" w:rsidRDefault="00FF7D4C" w:rsidP="0055043A">
      <w:pPr>
        <w:spacing w:before="120"/>
        <w:ind w:firstLine="708"/>
        <w:rPr>
          <w:rFonts w:ascii="Tahoma" w:hAnsi="Tahoma" w:cs="Tahoma"/>
          <w:sz w:val="32"/>
          <w:szCs w:val="20"/>
          <w:lang w:eastAsia="en-US"/>
        </w:rPr>
      </w:pPr>
      <w:r w:rsidRPr="00FF7D4C">
        <w:rPr>
          <w:rFonts w:ascii="Tahoma" w:hAnsi="Tahoma" w:cs="Tahoma"/>
          <w:sz w:val="32"/>
          <w:szCs w:val="20"/>
          <w:lang w:eastAsia="en-US"/>
        </w:rPr>
        <w:t xml:space="preserve">C) Bir hikâye okudum.  </w:t>
      </w:r>
    </w:p>
    <w:p w:rsidR="0055043A" w:rsidRPr="00FF7D4C" w:rsidRDefault="0055043A" w:rsidP="0055043A">
      <w:pPr>
        <w:spacing w:before="120"/>
        <w:ind w:firstLine="708"/>
        <w:rPr>
          <w:rFonts w:ascii="Tahoma" w:hAnsi="Tahoma" w:cs="Tahoma"/>
          <w:sz w:val="32"/>
          <w:szCs w:val="20"/>
          <w:lang w:eastAsia="en-US"/>
        </w:rPr>
      </w:pPr>
    </w:p>
    <w:p w:rsidR="00FF7D4C" w:rsidRPr="00FF7D4C" w:rsidRDefault="00FF7D4C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lastRenderedPageBreak/>
        <w:t xml:space="preserve">6.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Sevinç ve hüzün birbiriyle </w:t>
      </w:r>
      <w:proofErr w:type="gramStart"/>
      <w:r w:rsidRPr="00FF7D4C">
        <w:rPr>
          <w:rFonts w:ascii="Tahoma" w:hAnsi="Tahoma" w:cs="Tahoma"/>
          <w:bCs/>
          <w:sz w:val="32"/>
          <w:szCs w:val="20"/>
          <w:lang w:eastAsia="en-US"/>
        </w:rPr>
        <w:t>........</w:t>
      </w:r>
      <w:proofErr w:type="gramEnd"/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</w:t>
      </w:r>
      <w:proofErr w:type="gramStart"/>
      <w:r w:rsidRPr="00FF7D4C">
        <w:rPr>
          <w:rFonts w:ascii="Tahoma" w:hAnsi="Tahoma" w:cs="Tahoma"/>
          <w:bCs/>
          <w:sz w:val="32"/>
          <w:szCs w:val="20"/>
          <w:lang w:eastAsia="en-US"/>
        </w:rPr>
        <w:t>anlamlı</w:t>
      </w:r>
      <w:proofErr w:type="gramEnd"/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iki sözcüktür. </w:t>
      </w:r>
    </w:p>
    <w:p w:rsidR="00FF7D4C" w:rsidRPr="00FF7D4C" w:rsidRDefault="00FF7D4C" w:rsidP="00FF7D4C">
      <w:pPr>
        <w:keepNext/>
        <w:outlineLvl w:val="1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   Yukarıda boş bırakılan yere hangi sözcük gelir? </w:t>
      </w:r>
    </w:p>
    <w:p w:rsidR="00FF7D4C" w:rsidRPr="00FF7D4C" w:rsidRDefault="00FF7D4C" w:rsidP="00FF7D4C">
      <w:pPr>
        <w:keepNext/>
        <w:spacing w:before="120"/>
        <w:outlineLvl w:val="1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A) aynı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B) zıt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        C) eş</w:t>
      </w:r>
    </w:p>
    <w:p w:rsidR="0055043A" w:rsidRDefault="0055043A" w:rsidP="00FF7D4C">
      <w:pPr>
        <w:spacing w:before="120"/>
        <w:rPr>
          <w:rFonts w:ascii="Tahoma" w:hAnsi="Tahoma" w:cs="Tahoma"/>
          <w:b/>
          <w:sz w:val="32"/>
          <w:szCs w:val="20"/>
          <w:lang w:eastAsia="en-US"/>
        </w:rPr>
      </w:pPr>
    </w:p>
    <w:p w:rsidR="0055043A" w:rsidRDefault="0055043A" w:rsidP="00FF7D4C">
      <w:pPr>
        <w:spacing w:before="120"/>
        <w:rPr>
          <w:rFonts w:ascii="Tahoma" w:hAnsi="Tahoma" w:cs="Tahoma"/>
          <w:b/>
          <w:sz w:val="32"/>
          <w:szCs w:val="20"/>
          <w:lang w:eastAsia="en-US"/>
        </w:rPr>
      </w:pPr>
    </w:p>
    <w:p w:rsidR="00FF7D4C" w:rsidRPr="0055043A" w:rsidRDefault="00FF7D4C" w:rsidP="0055043A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7. “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 xml:space="preserve">7. </w:t>
        </w:r>
        <w:r w:rsidRPr="00FF7D4C">
          <w:rPr>
            <w:rFonts w:ascii="Tahoma" w:hAnsi="Tahoma" w:cs="Tahoma"/>
            <w:bCs/>
            <w:sz w:val="32"/>
            <w:szCs w:val="20"/>
            <w:lang w:eastAsia="en-US"/>
          </w:rPr>
          <w:t>“</w:t>
        </w:r>
      </w:smartTag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Nehir – ödül - meydan – armağan – ırmak”  </w:t>
      </w:r>
      <w:r w:rsidR="0055043A">
        <w:rPr>
          <w:rFonts w:ascii="Tahoma" w:hAnsi="Tahoma" w:cs="Tahoma"/>
          <w:bCs/>
          <w:sz w:val="32"/>
          <w:szCs w:val="20"/>
          <w:lang w:eastAsia="en-US"/>
        </w:rPr>
        <w:t xml:space="preserve">sözcükleri </w:t>
      </w:r>
      <w:proofErr w:type="gramStart"/>
      <w:r w:rsidR="0055043A">
        <w:rPr>
          <w:rFonts w:ascii="Tahoma" w:hAnsi="Tahoma" w:cs="Tahoma"/>
          <w:bCs/>
          <w:sz w:val="32"/>
          <w:szCs w:val="20"/>
          <w:lang w:eastAsia="en-US"/>
        </w:rPr>
        <w:t>arasında  hangisi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nin</w:t>
      </w:r>
      <w:proofErr w:type="gramEnd"/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eş anlamlısı </w:t>
      </w:r>
      <w:r w:rsidRPr="00FF7D4C">
        <w:rPr>
          <w:rFonts w:ascii="Tahoma" w:hAnsi="Tahoma" w:cs="Tahoma"/>
          <w:b/>
          <w:sz w:val="32"/>
          <w:szCs w:val="20"/>
          <w:lang w:eastAsia="en-US"/>
        </w:rPr>
        <w:t>verilmemiştir?</w:t>
      </w:r>
    </w:p>
    <w:p w:rsidR="00FF7D4C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A) ödül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B) ırmak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C) meydan </w:t>
      </w:r>
    </w:p>
    <w:p w:rsidR="0055043A" w:rsidRPr="00FF7D4C" w:rsidRDefault="0055043A" w:rsidP="00FF7D4C">
      <w:pPr>
        <w:rPr>
          <w:rFonts w:ascii="Tahoma" w:hAnsi="Tahoma" w:cs="Tahoma"/>
          <w:bCs/>
          <w:sz w:val="32"/>
          <w:szCs w:val="20"/>
          <w:lang w:eastAsia="en-US"/>
        </w:rPr>
      </w:pPr>
    </w:p>
    <w:p w:rsidR="00FF7D4C" w:rsidRPr="00FF7D4C" w:rsidRDefault="00FF7D4C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 xml:space="preserve">8. -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Dün gece bir rüya gördüm.</w:t>
      </w:r>
    </w:p>
    <w:p w:rsidR="00FF7D4C" w:rsidRPr="00FF7D4C" w:rsidRDefault="00FF7D4C" w:rsidP="00FF7D4C">
      <w:pPr>
        <w:numPr>
          <w:ilvl w:val="0"/>
          <w:numId w:val="2"/>
        </w:num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>Anlamadım?</w:t>
      </w:r>
    </w:p>
    <w:p w:rsidR="00FF7D4C" w:rsidRPr="00FF7D4C" w:rsidRDefault="00FF7D4C" w:rsidP="00FF7D4C">
      <w:pPr>
        <w:numPr>
          <w:ilvl w:val="0"/>
          <w:numId w:val="2"/>
        </w:numPr>
        <w:rPr>
          <w:rFonts w:ascii="Tahoma" w:hAnsi="Tahoma" w:cs="Tahoma"/>
          <w:bCs/>
          <w:sz w:val="32"/>
          <w:szCs w:val="20"/>
          <w:lang w:eastAsia="en-US"/>
        </w:rPr>
      </w:pPr>
      <w:proofErr w:type="gramStart"/>
      <w:r w:rsidRPr="00FF7D4C">
        <w:rPr>
          <w:rFonts w:ascii="Tahoma" w:hAnsi="Tahoma" w:cs="Tahoma"/>
          <w:bCs/>
          <w:sz w:val="32"/>
          <w:szCs w:val="20"/>
          <w:lang w:eastAsia="en-US"/>
        </w:rPr>
        <w:t>........</w:t>
      </w:r>
      <w:proofErr w:type="gramEnd"/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</w:t>
      </w:r>
      <w:proofErr w:type="gramStart"/>
      <w:r w:rsidRPr="00FF7D4C">
        <w:rPr>
          <w:rFonts w:ascii="Tahoma" w:hAnsi="Tahoma" w:cs="Tahoma"/>
          <w:bCs/>
          <w:sz w:val="32"/>
          <w:szCs w:val="20"/>
          <w:lang w:eastAsia="en-US"/>
        </w:rPr>
        <w:t>gördüm</w:t>
      </w:r>
      <w:proofErr w:type="gramEnd"/>
      <w:r w:rsidRPr="00FF7D4C">
        <w:rPr>
          <w:rFonts w:ascii="Tahoma" w:hAnsi="Tahoma" w:cs="Tahoma"/>
          <w:bCs/>
          <w:sz w:val="32"/>
          <w:szCs w:val="20"/>
          <w:lang w:eastAsia="en-US"/>
        </w:rPr>
        <w:t>.</w:t>
      </w:r>
    </w:p>
    <w:p w:rsidR="00FF7D4C" w:rsidRPr="00FF7D4C" w:rsidRDefault="00FF7D4C" w:rsidP="00FF7D4C">
      <w:pPr>
        <w:numPr>
          <w:ilvl w:val="0"/>
          <w:numId w:val="2"/>
        </w:num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>Anladım.</w:t>
      </w:r>
    </w:p>
    <w:p w:rsidR="00FF7D4C" w:rsidRPr="00FF7D4C" w:rsidRDefault="00FF7D4C" w:rsidP="00FF7D4C">
      <w:pPr>
        <w:keepNext/>
        <w:outlineLvl w:val="1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 İki arkadaşın yaptığı konuşmada noktalı yere hangi sözcük konulmalıdır?</w:t>
      </w:r>
    </w:p>
    <w:p w:rsidR="00FF7D4C" w:rsidRDefault="00FF7D4C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A) yapıt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       B) şüphe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C) düş </w:t>
      </w:r>
    </w:p>
    <w:p w:rsidR="0055043A" w:rsidRPr="00FF7D4C" w:rsidRDefault="0055043A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</w:p>
    <w:p w:rsidR="00FF7D4C" w:rsidRPr="00FF7D4C" w:rsidRDefault="00FF7D4C" w:rsidP="00494467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9. “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 xml:space="preserve">9. </w:t>
        </w:r>
        <w:r w:rsidRPr="00FF7D4C">
          <w:rPr>
            <w:rFonts w:ascii="Tahoma" w:hAnsi="Tahoma" w:cs="Tahoma"/>
            <w:bCs/>
            <w:sz w:val="32"/>
            <w:szCs w:val="20"/>
            <w:lang w:eastAsia="en-US"/>
          </w:rPr>
          <w:t>“</w:t>
        </w:r>
      </w:smartTag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Gelir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sym w:font="Wingdings" w:char="00E0"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gider, uzun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sym w:font="Wingdings" w:char="00E0"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</w:t>
      </w:r>
      <w:proofErr w:type="gramStart"/>
      <w:r w:rsidRPr="00FF7D4C">
        <w:rPr>
          <w:rFonts w:ascii="Tahoma" w:hAnsi="Tahoma" w:cs="Tahoma"/>
          <w:bCs/>
          <w:sz w:val="32"/>
          <w:szCs w:val="20"/>
          <w:lang w:eastAsia="en-US"/>
        </w:rPr>
        <w:t>kısa , beyaz</w:t>
      </w:r>
      <w:proofErr w:type="gramEnd"/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sym w:font="Wingdings" w:char="00E0"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ak “ eşl</w:t>
      </w:r>
      <w:r w:rsidR="00494467">
        <w:rPr>
          <w:rFonts w:ascii="Tahoma" w:hAnsi="Tahoma" w:cs="Tahoma"/>
          <w:bCs/>
          <w:sz w:val="32"/>
          <w:szCs w:val="20"/>
          <w:lang w:eastAsia="en-US"/>
        </w:rPr>
        <w:t xml:space="preserve">emelerinden kaç tanesinde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zıt anlamlı sözcükler eşlenmiştir?</w:t>
      </w:r>
    </w:p>
    <w:p w:rsidR="00FF7D4C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A) 1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B) 2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C) 3</w:t>
      </w:r>
    </w:p>
    <w:p w:rsidR="0055043A" w:rsidRPr="00FF7D4C" w:rsidRDefault="0055043A" w:rsidP="00FF7D4C">
      <w:pPr>
        <w:rPr>
          <w:rFonts w:ascii="Tahoma" w:hAnsi="Tahoma" w:cs="Tahoma"/>
          <w:bCs/>
          <w:sz w:val="32"/>
          <w:szCs w:val="20"/>
          <w:lang w:eastAsia="en-US"/>
        </w:rPr>
      </w:pPr>
    </w:p>
    <w:p w:rsidR="00FF7D4C" w:rsidRPr="00FF7D4C" w:rsidRDefault="00FF7D4C" w:rsidP="0055043A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10. “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>10.</w:t>
        </w:r>
        <w:r w:rsidRPr="00FF7D4C">
          <w:rPr>
            <w:rFonts w:ascii="Tahoma" w:hAnsi="Tahoma" w:cs="Tahoma"/>
            <w:bCs/>
            <w:sz w:val="32"/>
            <w:szCs w:val="20"/>
            <w:lang w:eastAsia="en-US"/>
          </w:rPr>
          <w:t xml:space="preserve"> “</w:t>
        </w:r>
      </w:smartTag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Balık </w:t>
      </w:r>
      <w:r w:rsidRPr="00FF7D4C">
        <w:rPr>
          <w:rFonts w:ascii="Tahoma" w:hAnsi="Tahoma" w:cs="Tahoma"/>
          <w:bCs/>
          <w:sz w:val="32"/>
          <w:szCs w:val="20"/>
          <w:u w:val="single"/>
          <w:lang w:eastAsia="en-US"/>
        </w:rPr>
        <w:t>bulanık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suda avlanır.”  tümcesinde altı çizili sözcüğün zıt anlamlısı aşağıdakilerden hangisidir? </w:t>
      </w:r>
    </w:p>
    <w:p w:rsidR="00FF7D4C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A) kirli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B) duru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C) taze</w:t>
      </w:r>
    </w:p>
    <w:p w:rsidR="0055043A" w:rsidRPr="00FF7D4C" w:rsidRDefault="0055043A" w:rsidP="00FF7D4C">
      <w:pPr>
        <w:rPr>
          <w:rFonts w:ascii="Tahoma" w:hAnsi="Tahoma" w:cs="Tahoma"/>
          <w:bCs/>
          <w:sz w:val="32"/>
          <w:szCs w:val="20"/>
          <w:lang w:eastAsia="en-US"/>
        </w:rPr>
      </w:pPr>
    </w:p>
    <w:p w:rsidR="00FF7D4C" w:rsidRPr="00FF7D4C" w:rsidRDefault="00FF7D4C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 xml:space="preserve">11.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Aşağıdaki sözcüklerden hangisinin zıt anlamlısı </w:t>
      </w:r>
      <w:r w:rsidRPr="00FF7D4C">
        <w:rPr>
          <w:rFonts w:ascii="Tahoma" w:hAnsi="Tahoma" w:cs="Tahoma"/>
          <w:b/>
          <w:sz w:val="32"/>
          <w:szCs w:val="20"/>
          <w:lang w:eastAsia="en-US"/>
        </w:rPr>
        <w:t>yoktur?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</w:t>
      </w:r>
    </w:p>
    <w:p w:rsidR="00FF7D4C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A) yavaş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B) çift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C) yatak</w:t>
      </w:r>
    </w:p>
    <w:p w:rsidR="0055043A" w:rsidRPr="00FF7D4C" w:rsidRDefault="0055043A" w:rsidP="00FF7D4C">
      <w:pPr>
        <w:rPr>
          <w:rFonts w:ascii="Tahoma" w:hAnsi="Tahoma" w:cs="Tahoma"/>
          <w:bCs/>
          <w:sz w:val="32"/>
          <w:szCs w:val="20"/>
          <w:lang w:eastAsia="en-US"/>
        </w:rPr>
      </w:pPr>
    </w:p>
    <w:p w:rsidR="0055043A" w:rsidRDefault="0055043A" w:rsidP="0055043A">
      <w:pPr>
        <w:spacing w:before="120"/>
        <w:rPr>
          <w:rFonts w:ascii="Tahoma" w:hAnsi="Tahoma" w:cs="Tahoma"/>
          <w:b/>
          <w:sz w:val="32"/>
          <w:szCs w:val="20"/>
          <w:lang w:eastAsia="en-US"/>
        </w:rPr>
      </w:pPr>
    </w:p>
    <w:p w:rsidR="0055043A" w:rsidRDefault="0055043A" w:rsidP="0055043A">
      <w:pPr>
        <w:spacing w:before="120"/>
        <w:rPr>
          <w:rFonts w:ascii="Tahoma" w:hAnsi="Tahoma" w:cs="Tahoma"/>
          <w:b/>
          <w:sz w:val="32"/>
          <w:szCs w:val="20"/>
          <w:lang w:eastAsia="en-US"/>
        </w:rPr>
      </w:pPr>
    </w:p>
    <w:p w:rsidR="00FF7D4C" w:rsidRPr="00FF7D4C" w:rsidRDefault="00FF7D4C" w:rsidP="0055043A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12. ”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>12. ”</w:t>
        </w:r>
      </w:smartTag>
      <w:r w:rsidRPr="00FF7D4C">
        <w:rPr>
          <w:rFonts w:ascii="Tahoma" w:hAnsi="Tahoma" w:cs="Tahoma"/>
          <w:b/>
          <w:sz w:val="32"/>
          <w:szCs w:val="20"/>
          <w:lang w:eastAsia="en-US"/>
        </w:rPr>
        <w:t xml:space="preserve"> Açılış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töreni </w:t>
      </w:r>
      <w:r w:rsidRPr="00FF7D4C">
        <w:rPr>
          <w:rFonts w:ascii="Tahoma" w:hAnsi="Tahoma" w:cs="Tahoma"/>
          <w:b/>
          <w:sz w:val="32"/>
          <w:szCs w:val="20"/>
          <w:lang w:eastAsia="en-US"/>
        </w:rPr>
        <w:t>güzeldi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.” tümcesindeki koyu yazılı sözcükleri zıt anlamlıları ile değiştirirsek hangi tümceyi buluruz?</w:t>
      </w:r>
    </w:p>
    <w:p w:rsidR="0055043A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lastRenderedPageBreak/>
        <w:tab/>
        <w:t>A) Kapanış töreni çirkindi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.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</w:p>
    <w:p w:rsidR="00FF7D4C" w:rsidRPr="00FF7D4C" w:rsidRDefault="00FF7D4C" w:rsidP="0055043A">
      <w:pPr>
        <w:ind w:firstLine="708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>B) Açılış kutlaması güzeldi.</w:t>
      </w:r>
    </w:p>
    <w:p w:rsidR="00FF7D4C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C) Kapanış kutlaması güzeldi.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</w:p>
    <w:p w:rsidR="0055043A" w:rsidRPr="00FF7D4C" w:rsidRDefault="0055043A" w:rsidP="00FF7D4C">
      <w:pPr>
        <w:rPr>
          <w:rFonts w:ascii="Tahoma" w:hAnsi="Tahoma" w:cs="Tahoma"/>
          <w:bCs/>
          <w:sz w:val="32"/>
          <w:szCs w:val="20"/>
          <w:lang w:eastAsia="en-US"/>
        </w:rPr>
      </w:pPr>
    </w:p>
    <w:p w:rsidR="00FF7D4C" w:rsidRPr="00FF7D4C" w:rsidRDefault="00FF7D4C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13. “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 xml:space="preserve">13. </w:t>
        </w:r>
        <w:r w:rsidRPr="00FF7D4C">
          <w:rPr>
            <w:rFonts w:ascii="Tahoma" w:hAnsi="Tahoma" w:cs="Tahoma"/>
            <w:bCs/>
            <w:sz w:val="32"/>
            <w:szCs w:val="20"/>
            <w:lang w:eastAsia="en-US"/>
          </w:rPr>
          <w:t>“</w:t>
        </w:r>
      </w:smartTag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Bu sene kış geç geldi.”  tümcesinin anlamca karşıtı hangisidir? </w:t>
      </w:r>
    </w:p>
    <w:p w:rsidR="0055043A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A) Geçen sene kış geç geldi.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</w:p>
    <w:p w:rsidR="00FF7D4C" w:rsidRPr="00FF7D4C" w:rsidRDefault="00FF7D4C" w:rsidP="0055043A">
      <w:pPr>
        <w:ind w:firstLine="708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>B) Bu sene yaz geç geldi.</w:t>
      </w:r>
    </w:p>
    <w:p w:rsidR="00FF7D4C" w:rsidRDefault="00FF7D4C" w:rsidP="00FF7D4C">
      <w:p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C) Bu sene kış erken geldi. </w:t>
      </w:r>
    </w:p>
    <w:p w:rsidR="0055043A" w:rsidRPr="00FF7D4C" w:rsidRDefault="0055043A" w:rsidP="00FF7D4C">
      <w:pPr>
        <w:rPr>
          <w:rFonts w:ascii="Tahoma" w:hAnsi="Tahoma" w:cs="Tahoma"/>
          <w:bCs/>
          <w:sz w:val="32"/>
          <w:szCs w:val="20"/>
          <w:lang w:eastAsia="en-US"/>
        </w:rPr>
      </w:pPr>
    </w:p>
    <w:p w:rsidR="00FF7D4C" w:rsidRPr="00FF7D4C" w:rsidRDefault="00FF7D4C" w:rsidP="00FF7D4C">
      <w:pPr>
        <w:spacing w:before="120"/>
        <w:rPr>
          <w:rFonts w:ascii="Tahoma" w:hAnsi="Tahoma" w:cs="Tahoma"/>
          <w:b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 xml:space="preserve">14.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Zıt anlamlısı zarar olan sözcük hangisidir?</w:t>
      </w:r>
      <w:r w:rsidRPr="00FF7D4C">
        <w:rPr>
          <w:rFonts w:ascii="Tahoma" w:hAnsi="Tahoma" w:cs="Tahoma"/>
          <w:b/>
          <w:sz w:val="32"/>
          <w:szCs w:val="20"/>
          <w:lang w:eastAsia="en-US"/>
        </w:rPr>
        <w:t xml:space="preserve"> </w:t>
      </w:r>
    </w:p>
    <w:p w:rsidR="00FF7D4C" w:rsidRDefault="00FF7D4C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A) ziyan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   B) yarar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 xml:space="preserve">C) ucuz </w:t>
      </w:r>
    </w:p>
    <w:p w:rsidR="0055043A" w:rsidRPr="00FF7D4C" w:rsidRDefault="0055043A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</w:p>
    <w:p w:rsidR="00FF7D4C" w:rsidRPr="00FF7D4C" w:rsidRDefault="00FF7D4C" w:rsidP="00967E7A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15. “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>15.</w:t>
        </w:r>
        <w:r w:rsidRPr="00FF7D4C">
          <w:rPr>
            <w:rFonts w:ascii="Tahoma" w:hAnsi="Tahoma" w:cs="Tahoma"/>
            <w:bCs/>
            <w:sz w:val="32"/>
            <w:szCs w:val="20"/>
            <w:lang w:eastAsia="en-US"/>
          </w:rPr>
          <w:t xml:space="preserve"> “</w:t>
        </w:r>
      </w:smartTag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Üzgünüm ekmek var.” tümcesindeki anlatım bozukluğunu hangi değişikliği yaparak düzeltebiliriz?</w:t>
      </w:r>
    </w:p>
    <w:p w:rsidR="0055043A" w:rsidRDefault="00FF7D4C" w:rsidP="0055043A">
      <w:pPr>
        <w:numPr>
          <w:ilvl w:val="0"/>
          <w:numId w:val="3"/>
        </w:num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>Var yerine zıt anlamlı</w:t>
      </w:r>
      <w:r w:rsidR="0055043A">
        <w:rPr>
          <w:rFonts w:ascii="Tahoma" w:hAnsi="Tahoma" w:cs="Tahoma"/>
          <w:bCs/>
          <w:sz w:val="32"/>
          <w:szCs w:val="20"/>
          <w:lang w:eastAsia="en-US"/>
        </w:rPr>
        <w:t>sı olan yok sözcüğünü koyarak.</w:t>
      </w:r>
    </w:p>
    <w:p w:rsidR="00FF7D4C" w:rsidRPr="0055043A" w:rsidRDefault="00FF7D4C" w:rsidP="0055043A">
      <w:pPr>
        <w:numPr>
          <w:ilvl w:val="0"/>
          <w:numId w:val="3"/>
        </w:numPr>
        <w:rPr>
          <w:rFonts w:ascii="Tahoma" w:hAnsi="Tahoma" w:cs="Tahoma"/>
          <w:bCs/>
          <w:sz w:val="32"/>
          <w:szCs w:val="20"/>
          <w:lang w:eastAsia="en-US"/>
        </w:rPr>
      </w:pPr>
      <w:r w:rsidRPr="0055043A">
        <w:rPr>
          <w:rFonts w:ascii="Tahoma" w:hAnsi="Tahoma" w:cs="Tahoma"/>
          <w:bCs/>
          <w:sz w:val="32"/>
          <w:szCs w:val="20"/>
          <w:lang w:eastAsia="en-US"/>
        </w:rPr>
        <w:t xml:space="preserve">Ekmek yerine eş anlamlısı olan pide sözcüğünü koyarak. </w:t>
      </w:r>
    </w:p>
    <w:p w:rsidR="0055043A" w:rsidRDefault="00FF7D4C" w:rsidP="00FF7D4C">
      <w:pPr>
        <w:numPr>
          <w:ilvl w:val="0"/>
          <w:numId w:val="3"/>
        </w:numPr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Üzgünüm yerine ne yazık ki sözcüğünü koyarak.   </w:t>
      </w:r>
    </w:p>
    <w:p w:rsidR="00FF7D4C" w:rsidRPr="00FF7D4C" w:rsidRDefault="00FF7D4C" w:rsidP="0055043A">
      <w:pPr>
        <w:ind w:left="1125"/>
        <w:rPr>
          <w:rFonts w:ascii="Tahoma" w:hAnsi="Tahoma" w:cs="Tahoma"/>
          <w:bCs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 xml:space="preserve">    </w:t>
      </w:r>
    </w:p>
    <w:p w:rsidR="00FF7D4C" w:rsidRPr="00FF7D4C" w:rsidRDefault="00FF7D4C" w:rsidP="00FF7D4C">
      <w:pPr>
        <w:spacing w:before="120"/>
        <w:rPr>
          <w:rFonts w:ascii="Tahoma" w:hAnsi="Tahoma" w:cs="Tahoma"/>
          <w:bCs/>
          <w:sz w:val="32"/>
          <w:szCs w:val="20"/>
          <w:lang w:eastAsia="en-US"/>
        </w:rPr>
      </w:pPr>
      <w:smartTag w:uri="urn:schemas-microsoft-com:office:smarttags" w:element="metricconverter">
        <w:smartTagPr>
          <w:attr w:name="ProductID" w:val="16. “"/>
        </w:smartTagPr>
        <w:r w:rsidRPr="00FF7D4C">
          <w:rPr>
            <w:rFonts w:ascii="Tahoma" w:hAnsi="Tahoma" w:cs="Tahoma"/>
            <w:b/>
            <w:sz w:val="32"/>
            <w:szCs w:val="20"/>
            <w:lang w:eastAsia="en-US"/>
          </w:rPr>
          <w:t>16. “</w:t>
        </w:r>
      </w:smartTag>
      <w:r w:rsidRPr="00FF7D4C">
        <w:rPr>
          <w:rFonts w:ascii="Tahoma" w:hAnsi="Tahoma" w:cs="Tahoma"/>
          <w:b/>
          <w:sz w:val="32"/>
          <w:szCs w:val="20"/>
          <w:lang w:eastAsia="en-US"/>
        </w:rPr>
        <w:t xml:space="preserve"> 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>Kötümser” sözcüğünün karşıt anlamlısı aşağıdakilerden hangisidir?</w:t>
      </w:r>
    </w:p>
    <w:p w:rsidR="00FF7D4C" w:rsidRPr="00FF7D4C" w:rsidRDefault="00FF7D4C" w:rsidP="00FF7D4C">
      <w:pPr>
        <w:spacing w:before="120"/>
        <w:rPr>
          <w:rFonts w:ascii="Tahoma" w:hAnsi="Tahoma" w:cs="Tahoma"/>
          <w:b/>
          <w:sz w:val="32"/>
          <w:szCs w:val="20"/>
          <w:lang w:eastAsia="en-US"/>
        </w:rPr>
      </w:pP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A) karamsar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B) çalışkan</w:t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</w:r>
      <w:r w:rsidRPr="00FF7D4C">
        <w:rPr>
          <w:rFonts w:ascii="Tahoma" w:hAnsi="Tahoma" w:cs="Tahoma"/>
          <w:bCs/>
          <w:sz w:val="32"/>
          <w:szCs w:val="20"/>
          <w:lang w:eastAsia="en-US"/>
        </w:rPr>
        <w:tab/>
        <w:t>C) iyimser</w:t>
      </w:r>
    </w:p>
    <w:p w:rsidR="002A552B" w:rsidRDefault="002A552B"/>
    <w:p w:rsidR="002A552B" w:rsidRPr="002A552B" w:rsidRDefault="002A552B" w:rsidP="002A552B"/>
    <w:p w:rsidR="002A552B" w:rsidRPr="002A552B" w:rsidRDefault="002A552B" w:rsidP="002A552B"/>
    <w:p w:rsidR="002A552B" w:rsidRDefault="002A552B" w:rsidP="002A552B"/>
    <w:p w:rsidR="002A552B" w:rsidRDefault="002A552B" w:rsidP="002A552B"/>
    <w:bookmarkStart w:id="0" w:name="_GoBack"/>
    <w:bookmarkEnd w:id="0"/>
    <w:p w:rsidR="00120F64" w:rsidRPr="002A552B" w:rsidRDefault="00387618" w:rsidP="002A552B">
      <w:pPr>
        <w:tabs>
          <w:tab w:val="left" w:pos="2900"/>
        </w:tabs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</w:p>
    <w:sectPr w:rsidR="00120F64" w:rsidRPr="002A552B" w:rsidSect="00452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95EFA"/>
    <w:multiLevelType w:val="hybridMultilevel"/>
    <w:tmpl w:val="29F869D4"/>
    <w:lvl w:ilvl="0" w:tplc="48765C1C">
      <w:start w:val="1"/>
      <w:numFmt w:val="upperLetter"/>
      <w:lvlText w:val="%1)"/>
      <w:lvlJc w:val="left"/>
      <w:pPr>
        <w:tabs>
          <w:tab w:val="num" w:pos="1125"/>
        </w:tabs>
        <w:ind w:left="1125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AD2885"/>
    <w:multiLevelType w:val="hybridMultilevel"/>
    <w:tmpl w:val="EC52A4F4"/>
    <w:lvl w:ilvl="0" w:tplc="7CAA24FA">
      <w:start w:val="1"/>
      <w:numFmt w:val="upperLetter"/>
      <w:lvlText w:val="%1)"/>
      <w:lvlJc w:val="left"/>
      <w:pPr>
        <w:tabs>
          <w:tab w:val="num" w:pos="1125"/>
        </w:tabs>
        <w:ind w:left="1125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973F94"/>
    <w:multiLevelType w:val="hybridMultilevel"/>
    <w:tmpl w:val="1E702A94"/>
    <w:lvl w:ilvl="0" w:tplc="887EE28E">
      <w:start w:val="7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characterSpacingControl w:val="doNotCompress"/>
  <w:compat/>
  <w:rsids>
    <w:rsidRoot w:val="00FF7D4C"/>
    <w:rsid w:val="000A5DDC"/>
    <w:rsid w:val="00120F64"/>
    <w:rsid w:val="002A552B"/>
    <w:rsid w:val="00387618"/>
    <w:rsid w:val="0045273B"/>
    <w:rsid w:val="00494467"/>
    <w:rsid w:val="0055043A"/>
    <w:rsid w:val="007846FF"/>
    <w:rsid w:val="00967E7A"/>
    <w:rsid w:val="00B5252C"/>
    <w:rsid w:val="00C5609A"/>
    <w:rsid w:val="00FF7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273B"/>
    <w:rPr>
      <w:sz w:val="24"/>
      <w:szCs w:val="24"/>
    </w:rPr>
  </w:style>
  <w:style w:type="paragraph" w:styleId="Balk2">
    <w:name w:val="heading 2"/>
    <w:basedOn w:val="Normal"/>
    <w:next w:val="Normal"/>
    <w:qFormat/>
    <w:rsid w:val="00FF7D4C"/>
    <w:pPr>
      <w:keepNext/>
      <w:outlineLvl w:val="1"/>
    </w:pPr>
    <w:rPr>
      <w:rFonts w:ascii="Arial" w:hAnsi="Arial"/>
      <w:sz w:val="32"/>
      <w:szCs w:val="20"/>
      <w:lang w:eastAsia="en-US"/>
    </w:rPr>
  </w:style>
  <w:style w:type="paragraph" w:styleId="Balk3">
    <w:name w:val="heading 3"/>
    <w:basedOn w:val="Normal"/>
    <w:next w:val="Normal"/>
    <w:qFormat/>
    <w:rsid w:val="00FF7D4C"/>
    <w:pPr>
      <w:keepNext/>
      <w:ind w:left="360"/>
      <w:outlineLvl w:val="2"/>
    </w:pPr>
    <w:rPr>
      <w:rFonts w:ascii="Arial" w:hAnsi="Arial"/>
      <w:sz w:val="32"/>
      <w:szCs w:val="20"/>
      <w:lang w:eastAsia="en-US"/>
    </w:rPr>
  </w:style>
  <w:style w:type="paragraph" w:styleId="Balk8">
    <w:name w:val="heading 8"/>
    <w:basedOn w:val="Normal"/>
    <w:next w:val="Normal"/>
    <w:qFormat/>
    <w:rsid w:val="00FF7D4C"/>
    <w:pPr>
      <w:keepNext/>
      <w:spacing w:before="120"/>
      <w:outlineLvl w:val="7"/>
    </w:pPr>
    <w:rPr>
      <w:rFonts w:ascii="Arial" w:hAnsi="Arial"/>
      <w:b/>
      <w:sz w:val="32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F7D4C"/>
    <w:rPr>
      <w:rFonts w:ascii="Tahoma" w:hAnsi="Tahoma" w:cs="Tahoma"/>
      <w:sz w:val="32"/>
      <w:szCs w:val="20"/>
      <w:lang w:eastAsia="en-US"/>
    </w:rPr>
  </w:style>
  <w:style w:type="paragraph" w:styleId="AralkYok">
    <w:name w:val="No Spacing"/>
    <w:uiPriority w:val="1"/>
    <w:qFormat/>
    <w:rsid w:val="002A552B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876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qFormat/>
    <w:rsid w:val="00FF7D4C"/>
    <w:pPr>
      <w:keepNext/>
      <w:outlineLvl w:val="1"/>
    </w:pPr>
    <w:rPr>
      <w:rFonts w:ascii="Arial" w:hAnsi="Arial"/>
      <w:sz w:val="32"/>
      <w:szCs w:val="20"/>
      <w:lang w:eastAsia="en-US"/>
    </w:rPr>
  </w:style>
  <w:style w:type="paragraph" w:styleId="Balk3">
    <w:name w:val="heading 3"/>
    <w:basedOn w:val="Normal"/>
    <w:next w:val="Normal"/>
    <w:qFormat/>
    <w:rsid w:val="00FF7D4C"/>
    <w:pPr>
      <w:keepNext/>
      <w:ind w:left="360"/>
      <w:outlineLvl w:val="2"/>
    </w:pPr>
    <w:rPr>
      <w:rFonts w:ascii="Arial" w:hAnsi="Arial"/>
      <w:sz w:val="32"/>
      <w:szCs w:val="20"/>
      <w:lang w:eastAsia="en-US"/>
    </w:rPr>
  </w:style>
  <w:style w:type="paragraph" w:styleId="Balk8">
    <w:name w:val="heading 8"/>
    <w:basedOn w:val="Normal"/>
    <w:next w:val="Normal"/>
    <w:qFormat/>
    <w:rsid w:val="00FF7D4C"/>
    <w:pPr>
      <w:keepNext/>
      <w:spacing w:before="120"/>
      <w:outlineLvl w:val="7"/>
    </w:pPr>
    <w:rPr>
      <w:rFonts w:ascii="Arial" w:hAnsi="Arial"/>
      <w:b/>
      <w:sz w:val="32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F7D4C"/>
    <w:rPr>
      <w:rFonts w:ascii="Tahoma" w:hAnsi="Tahoma" w:cs="Tahoma"/>
      <w:sz w:val="32"/>
      <w:szCs w:val="20"/>
      <w:lang w:eastAsia="en-US"/>
    </w:rPr>
  </w:style>
  <w:style w:type="paragraph" w:styleId="AralkYok">
    <w:name w:val="No Spacing"/>
    <w:uiPriority w:val="1"/>
    <w:qFormat/>
    <w:rsid w:val="002A552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7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Egemen bir milletin</vt:lpstr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asya</dc:creator>
  <cp:keywords>www.sorubak.com</cp:keywords>
  <dc:description>www.sorubak.com</dc:description>
  <cp:lastModifiedBy>Dogan</cp:lastModifiedBy>
  <cp:revision>www.sorubak.com</cp:revision>
  <dcterms:created xsi:type="dcterms:W3CDTF">2013-06-05T15:34:00Z</dcterms:created>
  <dcterms:modified xsi:type="dcterms:W3CDTF">2013-06-10T12:32:00Z</dcterms:modified>
  <cp:category>www.sorubak.com</cp:category>
</cp:coreProperties>
</file>