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B7C" w:rsidRDefault="00A20B7C" w:rsidP="002F5BE3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b/>
          <w:color w:val="0D0D0D"/>
          <w:sz w:val="24"/>
        </w:rPr>
      </w:pPr>
    </w:p>
    <w:p w:rsidR="00A20B7C" w:rsidRPr="00A20B7C" w:rsidRDefault="00A20B7C" w:rsidP="007D0BAB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center"/>
        <w:rPr>
          <w:b/>
          <w:color w:val="0D0D0D"/>
          <w:sz w:val="24"/>
        </w:rPr>
      </w:pPr>
    </w:p>
    <w:p w:rsidR="00A20B7C" w:rsidRPr="003B46DB" w:rsidRDefault="00A20B7C" w:rsidP="00A20B7C">
      <w:pPr>
        <w:jc w:val="center"/>
      </w:pPr>
      <w:r w:rsidRPr="003B46DB">
        <w:t>T.C.</w:t>
      </w:r>
    </w:p>
    <w:p w:rsidR="00A20B7C" w:rsidRDefault="00A20B7C" w:rsidP="00A20B7C">
      <w:pPr>
        <w:pStyle w:val="Balk2"/>
        <w:rPr>
          <w:b w:val="0"/>
        </w:rPr>
      </w:pPr>
      <w:r>
        <w:rPr>
          <w:b w:val="0"/>
        </w:rPr>
        <w:t>ŞIRNAK VALİLİĞİ</w:t>
      </w:r>
    </w:p>
    <w:p w:rsidR="00A20B7C" w:rsidRPr="003B46DB" w:rsidRDefault="00A20B7C" w:rsidP="00A20B7C">
      <w:pPr>
        <w:pStyle w:val="Balk2"/>
        <w:rPr>
          <w:b w:val="0"/>
          <w:bCs/>
        </w:rPr>
      </w:pPr>
      <w:r>
        <w:rPr>
          <w:b w:val="0"/>
          <w:bCs/>
        </w:rPr>
        <w:t>Rekabet Kurumu İlko</w:t>
      </w:r>
      <w:r w:rsidRPr="003B46DB">
        <w:rPr>
          <w:b w:val="0"/>
          <w:bCs/>
        </w:rPr>
        <w:t>kul</w:t>
      </w:r>
      <w:r>
        <w:rPr>
          <w:b w:val="0"/>
          <w:bCs/>
        </w:rPr>
        <w:t>u</w:t>
      </w:r>
      <w:r w:rsidRPr="003B46DB">
        <w:rPr>
          <w:b w:val="0"/>
          <w:bCs/>
        </w:rPr>
        <w:t xml:space="preserve"> Müdürlüğü</w:t>
      </w:r>
    </w:p>
    <w:p w:rsidR="00A20B7C" w:rsidRPr="003B46DB" w:rsidRDefault="00A20B7C" w:rsidP="00A20B7C"/>
    <w:p w:rsidR="00A20B7C" w:rsidRPr="003B46DB" w:rsidRDefault="00A20B7C" w:rsidP="00A20B7C"/>
    <w:p w:rsidR="00A20B7C" w:rsidRPr="003B46DB" w:rsidRDefault="00A20B7C" w:rsidP="00A20B7C"/>
    <w:p w:rsidR="00A20B7C" w:rsidRDefault="00A20B7C" w:rsidP="00A20B7C">
      <w:proofErr w:type="gramStart"/>
      <w:r w:rsidRPr="003B46DB">
        <w:t>Sayı   :</w:t>
      </w:r>
      <w:r>
        <w:t xml:space="preserve"> </w:t>
      </w:r>
      <w:r w:rsidR="00ED0D2E">
        <w:t xml:space="preserve">  050</w:t>
      </w:r>
      <w:proofErr w:type="gramEnd"/>
      <w:r w:rsidR="00ED0D2E">
        <w:t>.02</w:t>
      </w:r>
      <w:bookmarkStart w:id="0" w:name="_GoBack"/>
      <w:bookmarkEnd w:id="0"/>
      <w:r>
        <w:t xml:space="preserve">/                                        </w:t>
      </w:r>
      <w:r w:rsidRPr="003B46DB">
        <w:tab/>
      </w:r>
      <w:r w:rsidRPr="003B46DB">
        <w:tab/>
      </w:r>
      <w:r w:rsidRPr="003B46DB">
        <w:tab/>
      </w:r>
      <w:r w:rsidRPr="003B46DB">
        <w:tab/>
      </w:r>
      <w:r w:rsidRPr="003B46DB">
        <w:tab/>
      </w:r>
      <w:r w:rsidRPr="003B46DB">
        <w:tab/>
      </w:r>
      <w:r>
        <w:t xml:space="preserve">             14/02/2013</w:t>
      </w:r>
    </w:p>
    <w:p w:rsidR="00A20B7C" w:rsidRPr="002F5BE3" w:rsidRDefault="00A20B7C" w:rsidP="00A20B7C">
      <w:pPr>
        <w:rPr>
          <w:sz w:val="24"/>
        </w:rPr>
      </w:pPr>
      <w:proofErr w:type="gramStart"/>
      <w:r w:rsidRPr="002F5BE3">
        <w:rPr>
          <w:sz w:val="24"/>
        </w:rPr>
        <w:t>Konu : 2012</w:t>
      </w:r>
      <w:proofErr w:type="gramEnd"/>
      <w:r w:rsidRPr="002F5BE3">
        <w:rPr>
          <w:sz w:val="24"/>
        </w:rPr>
        <w:t>/2013 Eğitim Öğretim Yılı</w:t>
      </w:r>
    </w:p>
    <w:p w:rsidR="00A20B7C" w:rsidRPr="002F5BE3" w:rsidRDefault="00A20B7C" w:rsidP="00A20B7C">
      <w:pPr>
        <w:rPr>
          <w:sz w:val="24"/>
        </w:rPr>
      </w:pPr>
      <w:r w:rsidRPr="002F5BE3">
        <w:rPr>
          <w:sz w:val="24"/>
        </w:rPr>
        <w:t xml:space="preserve">            </w:t>
      </w:r>
      <w:proofErr w:type="gramStart"/>
      <w:r w:rsidRPr="002F5BE3">
        <w:rPr>
          <w:sz w:val="24"/>
        </w:rPr>
        <w:t>II.Dönem</w:t>
      </w:r>
      <w:proofErr w:type="gramEnd"/>
      <w:r w:rsidRPr="002F5BE3">
        <w:rPr>
          <w:sz w:val="24"/>
        </w:rPr>
        <w:t xml:space="preserve"> Başı Öğretmenler Kurulu </w:t>
      </w:r>
    </w:p>
    <w:p w:rsidR="00A20B7C" w:rsidRPr="002F5BE3" w:rsidRDefault="00A20B7C" w:rsidP="00A20B7C">
      <w:pPr>
        <w:rPr>
          <w:sz w:val="24"/>
        </w:rPr>
      </w:pPr>
      <w:r w:rsidRPr="002F5BE3">
        <w:rPr>
          <w:sz w:val="24"/>
        </w:rPr>
        <w:t xml:space="preserve">           Toplantısı</w:t>
      </w:r>
    </w:p>
    <w:p w:rsidR="00A20B7C" w:rsidRPr="003B46DB" w:rsidRDefault="005A3CF1" w:rsidP="00A20B7C">
      <w:r w:rsidRPr="004A0994">
        <w:rPr>
          <w:color w:val="000000" w:themeColor="text1"/>
        </w:rPr>
        <w:fldChar w:fldCharType="begin"/>
      </w:r>
      <w:r w:rsidRPr="004A0994">
        <w:rPr>
          <w:color w:val="000000" w:themeColor="text1"/>
        </w:rPr>
        <w:instrText xml:space="preserve"> HYPERLINK "http://www.sorubak.com" </w:instrText>
      </w:r>
      <w:r w:rsidRPr="004A0994">
        <w:rPr>
          <w:color w:val="000000" w:themeColor="text1"/>
        </w:rPr>
        <w:fldChar w:fldCharType="separate"/>
      </w:r>
      <w:r w:rsidRPr="004A0994">
        <w:rPr>
          <w:rStyle w:val="Kpr"/>
          <w:color w:val="000000" w:themeColor="text1"/>
        </w:rPr>
        <w:t>www.sorubak.com</w:t>
      </w:r>
      <w:r w:rsidRPr="004A0994">
        <w:rPr>
          <w:color w:val="000000" w:themeColor="text1"/>
        </w:rPr>
        <w:fldChar w:fldCharType="end"/>
      </w:r>
    </w:p>
    <w:p w:rsidR="00A20B7C" w:rsidRPr="003B46DB" w:rsidRDefault="00A20B7C" w:rsidP="00A20B7C"/>
    <w:p w:rsidR="00A20B7C" w:rsidRPr="002F5BE3" w:rsidRDefault="00A20B7C" w:rsidP="00A20B7C">
      <w:pPr>
        <w:jc w:val="center"/>
        <w:rPr>
          <w:sz w:val="24"/>
        </w:rPr>
      </w:pPr>
      <w:r w:rsidRPr="002F5BE3">
        <w:rPr>
          <w:sz w:val="24"/>
        </w:rPr>
        <w:t>REKABET KURUMU İLKOKULU ÖĞRETMENLERİNE</w:t>
      </w:r>
    </w:p>
    <w:p w:rsidR="00A20B7C" w:rsidRPr="002F5BE3" w:rsidRDefault="00A20B7C" w:rsidP="00A20B7C">
      <w:pPr>
        <w:rPr>
          <w:sz w:val="24"/>
        </w:rPr>
      </w:pPr>
      <w:r w:rsidRPr="002F5BE3">
        <w:rPr>
          <w:sz w:val="24"/>
        </w:rPr>
        <w:t xml:space="preserve">                                                                       </w:t>
      </w:r>
    </w:p>
    <w:p w:rsidR="00A20B7C" w:rsidRPr="002F5BE3" w:rsidRDefault="002F5BE3" w:rsidP="00A20B7C">
      <w:pPr>
        <w:ind w:firstLine="708"/>
        <w:jc w:val="both"/>
        <w:rPr>
          <w:sz w:val="24"/>
        </w:rPr>
      </w:pPr>
      <w:r w:rsidRPr="002F5BE3">
        <w:rPr>
          <w:sz w:val="24"/>
        </w:rPr>
        <w:t xml:space="preserve">Milli Eğitim Bakanlığı İlköğretim Kurumları Yönetmeliğinin 94.maddesi ve İl Milli Eğitim </w:t>
      </w:r>
      <w:r>
        <w:rPr>
          <w:sz w:val="24"/>
        </w:rPr>
        <w:t xml:space="preserve">Müdürlüğünün yayınladığı takvim </w:t>
      </w:r>
      <w:r w:rsidR="00A20B7C" w:rsidRPr="002F5BE3">
        <w:rPr>
          <w:sz w:val="24"/>
        </w:rPr>
        <w:t xml:space="preserve">gereği aşağıda belirtilen gündem maddelerini görüşmek üzere </w:t>
      </w:r>
      <w:r w:rsidRPr="002F5BE3">
        <w:rPr>
          <w:sz w:val="24"/>
        </w:rPr>
        <w:t>20 Şubat Çarşamba</w:t>
      </w:r>
      <w:r w:rsidR="00A20B7C" w:rsidRPr="002F5BE3">
        <w:rPr>
          <w:sz w:val="24"/>
        </w:rPr>
        <w:t xml:space="preserve"> günü saat: </w:t>
      </w:r>
      <w:proofErr w:type="gramStart"/>
      <w:r w:rsidRPr="002F5BE3">
        <w:rPr>
          <w:sz w:val="24"/>
        </w:rPr>
        <w:t>13</w:t>
      </w:r>
      <w:r w:rsidR="00A20B7C" w:rsidRPr="002F5BE3">
        <w:rPr>
          <w:sz w:val="24"/>
        </w:rPr>
        <w:t>:00</w:t>
      </w:r>
      <w:proofErr w:type="gramEnd"/>
      <w:r w:rsidR="00A20B7C" w:rsidRPr="002F5BE3">
        <w:rPr>
          <w:sz w:val="24"/>
        </w:rPr>
        <w:t xml:space="preserve"> da başlayacak olan öğretmenler kurulu toplantısına katılmanız hususunda.</w:t>
      </w:r>
    </w:p>
    <w:p w:rsidR="00A20B7C" w:rsidRPr="002F5BE3" w:rsidRDefault="00A20B7C" w:rsidP="00A20B7C">
      <w:pPr>
        <w:ind w:firstLine="708"/>
        <w:rPr>
          <w:sz w:val="24"/>
        </w:rPr>
      </w:pPr>
    </w:p>
    <w:p w:rsidR="00A20B7C" w:rsidRPr="002F5BE3" w:rsidRDefault="00A20B7C" w:rsidP="00A20B7C">
      <w:pPr>
        <w:ind w:firstLine="708"/>
        <w:rPr>
          <w:sz w:val="24"/>
        </w:rPr>
      </w:pPr>
      <w:r w:rsidRPr="002F5BE3">
        <w:rPr>
          <w:sz w:val="24"/>
        </w:rPr>
        <w:t>Gereğini rica ederim.</w:t>
      </w:r>
    </w:p>
    <w:p w:rsidR="00A20B7C" w:rsidRPr="002F5BE3" w:rsidRDefault="00A20B7C" w:rsidP="00A20B7C">
      <w:pPr>
        <w:rPr>
          <w:sz w:val="24"/>
        </w:rPr>
      </w:pPr>
    </w:p>
    <w:p w:rsidR="00A20B7C" w:rsidRPr="002F5BE3" w:rsidRDefault="00A20B7C" w:rsidP="00A20B7C">
      <w:pPr>
        <w:rPr>
          <w:sz w:val="24"/>
        </w:rPr>
      </w:pPr>
    </w:p>
    <w:p w:rsidR="00A20B7C" w:rsidRPr="002F5BE3" w:rsidRDefault="00A20B7C" w:rsidP="00A20B7C">
      <w:pPr>
        <w:rPr>
          <w:sz w:val="24"/>
        </w:rPr>
      </w:pPr>
      <w:r w:rsidRPr="002F5BE3">
        <w:rPr>
          <w:sz w:val="24"/>
        </w:rPr>
        <w:t xml:space="preserve">                                                                                                                        Zahide MANAS</w:t>
      </w:r>
    </w:p>
    <w:p w:rsidR="00A20B7C" w:rsidRPr="002F5BE3" w:rsidRDefault="00A20B7C" w:rsidP="00A20B7C">
      <w:pPr>
        <w:rPr>
          <w:sz w:val="24"/>
        </w:rPr>
      </w:pPr>
      <w:r w:rsidRPr="002F5BE3">
        <w:rPr>
          <w:sz w:val="24"/>
        </w:rPr>
        <w:t xml:space="preserve">                                                                                                                            Okul Müdürü</w:t>
      </w:r>
    </w:p>
    <w:p w:rsidR="00A20B7C" w:rsidRPr="00A20B7C" w:rsidRDefault="00A20B7C" w:rsidP="007D0BAB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center"/>
        <w:rPr>
          <w:b/>
          <w:color w:val="0D0D0D"/>
          <w:sz w:val="24"/>
        </w:rPr>
      </w:pPr>
    </w:p>
    <w:p w:rsidR="00A20B7C" w:rsidRDefault="00A20B7C" w:rsidP="002F5BE3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b/>
          <w:color w:val="0D0D0D"/>
          <w:sz w:val="24"/>
        </w:rPr>
      </w:pPr>
    </w:p>
    <w:p w:rsidR="007D0BAB" w:rsidRDefault="00A20B7C" w:rsidP="00A20B7C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 w:themeColor="text1" w:themeTint="F2"/>
          <w:sz w:val="24"/>
          <w:u w:val="single"/>
        </w:rPr>
      </w:pPr>
      <w:r w:rsidRPr="00A20B7C">
        <w:rPr>
          <w:b/>
          <w:color w:val="0D0D0D" w:themeColor="text1" w:themeTint="F2"/>
          <w:sz w:val="24"/>
          <w:u w:val="single"/>
        </w:rPr>
        <w:t>GÜNDEM:</w:t>
      </w:r>
      <w:r w:rsidR="007D0BAB" w:rsidRPr="00A20B7C">
        <w:rPr>
          <w:color w:val="0D0D0D" w:themeColor="text1" w:themeTint="F2"/>
          <w:sz w:val="24"/>
          <w:u w:val="single"/>
        </w:rPr>
        <w:tab/>
      </w:r>
      <w:r w:rsidR="007D0BAB" w:rsidRPr="00A20B7C">
        <w:rPr>
          <w:color w:val="0D0D0D" w:themeColor="text1" w:themeTint="F2"/>
          <w:sz w:val="24"/>
          <w:u w:val="single"/>
        </w:rPr>
        <w:tab/>
      </w:r>
      <w:r w:rsidR="007D0BAB" w:rsidRPr="00A20B7C">
        <w:rPr>
          <w:color w:val="0D0D0D" w:themeColor="text1" w:themeTint="F2"/>
          <w:sz w:val="24"/>
          <w:u w:val="single"/>
        </w:rPr>
        <w:tab/>
      </w:r>
      <w:r w:rsidR="007D0BAB" w:rsidRPr="00A20B7C">
        <w:rPr>
          <w:color w:val="0D0D0D" w:themeColor="text1" w:themeTint="F2"/>
          <w:sz w:val="24"/>
          <w:u w:val="single"/>
        </w:rPr>
        <w:tab/>
      </w:r>
      <w:r w:rsidR="007D0BAB" w:rsidRPr="00A20B7C">
        <w:rPr>
          <w:color w:val="0D0D0D" w:themeColor="text1" w:themeTint="F2"/>
          <w:sz w:val="24"/>
          <w:u w:val="single"/>
        </w:rPr>
        <w:tab/>
      </w:r>
      <w:r w:rsidR="007D0BAB" w:rsidRPr="00A20B7C">
        <w:rPr>
          <w:color w:val="0D0D0D" w:themeColor="text1" w:themeTint="F2"/>
          <w:sz w:val="24"/>
          <w:u w:val="single"/>
        </w:rPr>
        <w:tab/>
      </w:r>
      <w:r w:rsidR="007D0BAB" w:rsidRPr="00A20B7C">
        <w:rPr>
          <w:color w:val="0D0D0D" w:themeColor="text1" w:themeTint="F2"/>
          <w:sz w:val="24"/>
          <w:u w:val="single"/>
        </w:rPr>
        <w:tab/>
      </w:r>
      <w:r w:rsidR="007D0BAB" w:rsidRPr="00A20B7C">
        <w:rPr>
          <w:color w:val="0D0D0D" w:themeColor="text1" w:themeTint="F2"/>
          <w:sz w:val="24"/>
          <w:u w:val="single"/>
        </w:rPr>
        <w:tab/>
      </w:r>
      <w:r w:rsidR="007D0BAB" w:rsidRPr="00A20B7C">
        <w:rPr>
          <w:color w:val="0D0D0D" w:themeColor="text1" w:themeTint="F2"/>
          <w:sz w:val="24"/>
          <w:u w:val="single"/>
        </w:rPr>
        <w:tab/>
      </w:r>
    </w:p>
    <w:p w:rsidR="00A20B7C" w:rsidRPr="00A20B7C" w:rsidRDefault="00A20B7C" w:rsidP="00A20B7C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 w:themeColor="text1" w:themeTint="F2"/>
          <w:sz w:val="24"/>
          <w:u w:val="single"/>
        </w:rPr>
      </w:pPr>
    </w:p>
    <w:p w:rsidR="007D0BAB" w:rsidRPr="001827C9" w:rsidRDefault="00AD6083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 w:themeColor="text1" w:themeTint="F2"/>
          <w:sz w:val="24"/>
        </w:rPr>
      </w:pPr>
      <w:r w:rsidRPr="001827C9">
        <w:rPr>
          <w:b/>
          <w:color w:val="0D0D0D" w:themeColor="text1" w:themeTint="F2"/>
          <w:sz w:val="24"/>
        </w:rPr>
        <w:t>1-</w:t>
      </w:r>
      <w:r w:rsidR="003E724B">
        <w:rPr>
          <w:b/>
          <w:color w:val="0D0D0D" w:themeColor="text1" w:themeTint="F2"/>
          <w:sz w:val="24"/>
        </w:rPr>
        <w:t xml:space="preserve"> </w:t>
      </w:r>
      <w:r w:rsidR="007D0BAB" w:rsidRPr="001827C9">
        <w:rPr>
          <w:color w:val="0D0D0D" w:themeColor="text1" w:themeTint="F2"/>
          <w:sz w:val="24"/>
        </w:rPr>
        <w:t xml:space="preserve">Açılış, yoklama. </w:t>
      </w:r>
      <w:proofErr w:type="gramStart"/>
      <w:r w:rsidR="007D0BAB" w:rsidRPr="001827C9">
        <w:rPr>
          <w:color w:val="0D0D0D" w:themeColor="text1" w:themeTint="F2"/>
          <w:sz w:val="24"/>
        </w:rPr>
        <w:t xml:space="preserve">Saygı duruşu </w:t>
      </w:r>
      <w:r w:rsidR="001827C9" w:rsidRPr="001827C9">
        <w:rPr>
          <w:color w:val="0D0D0D" w:themeColor="text1" w:themeTint="F2"/>
          <w:sz w:val="24"/>
        </w:rPr>
        <w:t>ve İstiklal M</w:t>
      </w:r>
      <w:r w:rsidR="007D0BAB" w:rsidRPr="001827C9">
        <w:rPr>
          <w:color w:val="0D0D0D" w:themeColor="text1" w:themeTint="F2"/>
          <w:sz w:val="24"/>
        </w:rPr>
        <w:t>arşımızın okunması.</w:t>
      </w:r>
      <w:proofErr w:type="gramEnd"/>
    </w:p>
    <w:p w:rsidR="00AD6083" w:rsidRPr="001827C9" w:rsidRDefault="00AD6083" w:rsidP="001827C9">
      <w:pPr>
        <w:rPr>
          <w:sz w:val="24"/>
        </w:rPr>
      </w:pPr>
      <w:r w:rsidRPr="001827C9">
        <w:rPr>
          <w:b/>
          <w:color w:val="0D0D0D" w:themeColor="text1" w:themeTint="F2"/>
          <w:sz w:val="24"/>
        </w:rPr>
        <w:t>2-</w:t>
      </w:r>
      <w:r w:rsidR="007D0BAB" w:rsidRPr="001827C9">
        <w:rPr>
          <w:color w:val="0D0D0D" w:themeColor="text1" w:themeTint="F2"/>
          <w:sz w:val="24"/>
        </w:rPr>
        <w:t xml:space="preserve"> </w:t>
      </w:r>
      <w:r w:rsidR="001827C9" w:rsidRPr="001827C9">
        <w:rPr>
          <w:color w:val="0D0D0D" w:themeColor="text1" w:themeTint="F2"/>
          <w:sz w:val="24"/>
        </w:rPr>
        <w:t>1.</w:t>
      </w:r>
      <w:proofErr w:type="gramStart"/>
      <w:r w:rsidR="007D0BAB" w:rsidRPr="001827C9">
        <w:rPr>
          <w:color w:val="0D0D0D" w:themeColor="text1" w:themeTint="F2"/>
          <w:sz w:val="24"/>
        </w:rPr>
        <w:t>Dönemin  genel</w:t>
      </w:r>
      <w:proofErr w:type="gramEnd"/>
      <w:r w:rsidR="007D0BAB" w:rsidRPr="001827C9">
        <w:rPr>
          <w:color w:val="0D0D0D" w:themeColor="text1" w:themeTint="F2"/>
          <w:sz w:val="24"/>
        </w:rPr>
        <w:t xml:space="preserve">  değerlendirilmesi</w:t>
      </w:r>
      <w:r w:rsidR="001827C9" w:rsidRPr="001827C9">
        <w:rPr>
          <w:color w:val="0D0D0D" w:themeColor="text1" w:themeTint="F2"/>
          <w:sz w:val="24"/>
        </w:rPr>
        <w:t>.</w:t>
      </w:r>
      <w:r w:rsidRPr="001827C9">
        <w:rPr>
          <w:sz w:val="24"/>
        </w:rPr>
        <w:t xml:space="preserve">  </w:t>
      </w:r>
    </w:p>
    <w:p w:rsidR="00AD6083" w:rsidRPr="001827C9" w:rsidRDefault="00AD6083" w:rsidP="001827C9">
      <w:pPr>
        <w:rPr>
          <w:sz w:val="24"/>
        </w:rPr>
      </w:pPr>
      <w:r w:rsidRPr="001827C9">
        <w:rPr>
          <w:b/>
          <w:sz w:val="24"/>
        </w:rPr>
        <w:t xml:space="preserve">   </w:t>
      </w:r>
      <w:r w:rsidR="001827C9" w:rsidRPr="001827C9">
        <w:rPr>
          <w:b/>
          <w:sz w:val="24"/>
        </w:rPr>
        <w:t xml:space="preserve"> </w:t>
      </w:r>
      <w:r w:rsidR="001827C9">
        <w:rPr>
          <w:b/>
          <w:sz w:val="24"/>
        </w:rPr>
        <w:t xml:space="preserve"> </w:t>
      </w:r>
      <w:r w:rsidRPr="001827C9">
        <w:rPr>
          <w:b/>
          <w:sz w:val="24"/>
        </w:rPr>
        <w:t>a)</w:t>
      </w:r>
      <w:r w:rsidRPr="001827C9">
        <w:rPr>
          <w:sz w:val="24"/>
        </w:rPr>
        <w:t xml:space="preserve"> Başarı açısından değerlendirme</w:t>
      </w:r>
      <w:r w:rsidR="001827C9" w:rsidRPr="001827C9">
        <w:rPr>
          <w:sz w:val="24"/>
        </w:rPr>
        <w:t>.</w:t>
      </w:r>
    </w:p>
    <w:p w:rsidR="00AD6083" w:rsidRPr="001827C9" w:rsidRDefault="00AD6083" w:rsidP="001827C9">
      <w:pPr>
        <w:rPr>
          <w:sz w:val="24"/>
        </w:rPr>
      </w:pPr>
      <w:r w:rsidRPr="001827C9">
        <w:rPr>
          <w:b/>
          <w:sz w:val="24"/>
        </w:rPr>
        <w:t xml:space="preserve">    </w:t>
      </w:r>
      <w:r w:rsidR="001827C9">
        <w:rPr>
          <w:b/>
          <w:sz w:val="24"/>
        </w:rPr>
        <w:t xml:space="preserve"> </w:t>
      </w:r>
      <w:r w:rsidRPr="001827C9">
        <w:rPr>
          <w:b/>
          <w:sz w:val="24"/>
        </w:rPr>
        <w:t>b)</w:t>
      </w:r>
      <w:r w:rsidRPr="001827C9">
        <w:rPr>
          <w:sz w:val="24"/>
        </w:rPr>
        <w:t xml:space="preserve"> Davranış açısından değerlendirme</w:t>
      </w:r>
      <w:r w:rsidR="001827C9" w:rsidRPr="001827C9">
        <w:rPr>
          <w:sz w:val="24"/>
        </w:rPr>
        <w:t>.</w:t>
      </w:r>
    </w:p>
    <w:p w:rsidR="00AD6083" w:rsidRPr="001827C9" w:rsidRDefault="00AD6083" w:rsidP="001827C9">
      <w:pPr>
        <w:rPr>
          <w:sz w:val="24"/>
        </w:rPr>
      </w:pPr>
      <w:r w:rsidRPr="001827C9">
        <w:rPr>
          <w:b/>
          <w:sz w:val="24"/>
        </w:rPr>
        <w:t xml:space="preserve">    </w:t>
      </w:r>
      <w:r w:rsidR="001827C9">
        <w:rPr>
          <w:b/>
          <w:sz w:val="24"/>
        </w:rPr>
        <w:t xml:space="preserve"> </w:t>
      </w:r>
      <w:r w:rsidRPr="001827C9">
        <w:rPr>
          <w:b/>
          <w:sz w:val="24"/>
        </w:rPr>
        <w:t>c)</w:t>
      </w:r>
      <w:r w:rsidRPr="001827C9">
        <w:rPr>
          <w:sz w:val="24"/>
        </w:rPr>
        <w:t xml:space="preserve"> Sosyal, sportif ve kültürel açıdan değerlendirme</w:t>
      </w:r>
      <w:r w:rsidR="001827C9" w:rsidRPr="001827C9">
        <w:rPr>
          <w:sz w:val="24"/>
        </w:rPr>
        <w:t>.</w:t>
      </w:r>
    </w:p>
    <w:p w:rsidR="0026324B" w:rsidRPr="001827C9" w:rsidRDefault="00AD6083" w:rsidP="001827C9">
      <w:pPr>
        <w:rPr>
          <w:sz w:val="24"/>
        </w:rPr>
      </w:pPr>
      <w:r w:rsidRPr="001827C9">
        <w:rPr>
          <w:sz w:val="24"/>
        </w:rPr>
        <w:t xml:space="preserve">    </w:t>
      </w:r>
      <w:r w:rsidR="001827C9">
        <w:rPr>
          <w:sz w:val="24"/>
        </w:rPr>
        <w:t xml:space="preserve"> </w:t>
      </w:r>
      <w:r w:rsidRPr="001827C9">
        <w:rPr>
          <w:b/>
          <w:sz w:val="24"/>
        </w:rPr>
        <w:t>d)</w:t>
      </w:r>
      <w:r w:rsidRPr="001827C9">
        <w:rPr>
          <w:sz w:val="24"/>
        </w:rPr>
        <w:t xml:space="preserve"> Okulumuzdaki işleyiş açısından değerlendirme</w:t>
      </w:r>
      <w:r w:rsidR="001827C9" w:rsidRPr="001827C9">
        <w:rPr>
          <w:sz w:val="24"/>
        </w:rPr>
        <w:t>.</w:t>
      </w:r>
    </w:p>
    <w:p w:rsidR="007D0BAB" w:rsidRPr="001827C9" w:rsidRDefault="00AD6083" w:rsidP="001827C9">
      <w:pPr>
        <w:pStyle w:val="font6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before="0" w:beforeAutospacing="0" w:after="0" w:afterAutospacing="0"/>
        <w:rPr>
          <w:color w:val="0D0D0D" w:themeColor="text1" w:themeTint="F2"/>
          <w:sz w:val="24"/>
          <w:szCs w:val="24"/>
        </w:rPr>
      </w:pPr>
      <w:r w:rsidRPr="001827C9">
        <w:rPr>
          <w:b/>
          <w:color w:val="0D0D0D" w:themeColor="text1" w:themeTint="F2"/>
          <w:sz w:val="24"/>
          <w:szCs w:val="24"/>
        </w:rPr>
        <w:t>3-</w:t>
      </w:r>
      <w:r w:rsidR="007D0BAB" w:rsidRPr="001827C9">
        <w:rPr>
          <w:color w:val="0D0D0D" w:themeColor="text1" w:themeTint="F2"/>
          <w:sz w:val="24"/>
          <w:szCs w:val="24"/>
        </w:rPr>
        <w:t xml:space="preserve">Yeni gelen emir, genelge, yazı, tebliğ ve değişikliklerin duyurulması, </w:t>
      </w:r>
    </w:p>
    <w:p w:rsidR="007D0BAB" w:rsidRPr="001827C9" w:rsidRDefault="00AD6083" w:rsidP="001827C9">
      <w:pPr>
        <w:pStyle w:val="font6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before="0" w:beforeAutospacing="0" w:after="0" w:afterAutospacing="0"/>
        <w:rPr>
          <w:color w:val="0D0D0D" w:themeColor="text1" w:themeTint="F2"/>
          <w:sz w:val="24"/>
          <w:szCs w:val="24"/>
        </w:rPr>
      </w:pPr>
      <w:r w:rsidRPr="001827C9">
        <w:rPr>
          <w:b/>
          <w:color w:val="0D0D0D"/>
          <w:sz w:val="24"/>
          <w:szCs w:val="24"/>
        </w:rPr>
        <w:t>4-</w:t>
      </w:r>
      <w:r w:rsidR="007D0BAB" w:rsidRPr="001827C9">
        <w:rPr>
          <w:color w:val="0D0D0D"/>
          <w:sz w:val="24"/>
          <w:szCs w:val="24"/>
        </w:rPr>
        <w:t>Planlama çalışmalarıyla ilgili eksikliklerimizin gözden geçirilmesi</w:t>
      </w:r>
      <w:r w:rsidR="001827C9" w:rsidRPr="001827C9">
        <w:rPr>
          <w:color w:val="0D0D0D"/>
          <w:sz w:val="24"/>
          <w:szCs w:val="24"/>
        </w:rPr>
        <w:t>.</w:t>
      </w:r>
    </w:p>
    <w:p w:rsidR="007D0BAB" w:rsidRPr="001827C9" w:rsidRDefault="00AD6083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 w:themeColor="text1" w:themeTint="F2"/>
          <w:sz w:val="24"/>
        </w:rPr>
      </w:pPr>
      <w:r w:rsidRPr="001827C9">
        <w:rPr>
          <w:b/>
          <w:color w:val="0D0D0D" w:themeColor="text1" w:themeTint="F2"/>
          <w:sz w:val="24"/>
        </w:rPr>
        <w:t>5-</w:t>
      </w:r>
      <w:r w:rsidR="007D0BAB" w:rsidRPr="001827C9">
        <w:rPr>
          <w:color w:val="0D0D0D" w:themeColor="text1" w:themeTint="F2"/>
          <w:sz w:val="24"/>
        </w:rPr>
        <w:t xml:space="preserve">2. dönem zümre öğretmenler kurulu ve </w:t>
      </w:r>
      <w:r w:rsidR="007D0BAB" w:rsidRPr="001827C9">
        <w:rPr>
          <w:color w:val="0D0D0D"/>
          <w:sz w:val="24"/>
        </w:rPr>
        <w:t xml:space="preserve">şube öğretmenler kurulları </w:t>
      </w:r>
      <w:r w:rsidR="001827C9" w:rsidRPr="001827C9">
        <w:rPr>
          <w:color w:val="0D0D0D" w:themeColor="text1" w:themeTint="F2"/>
          <w:sz w:val="24"/>
        </w:rPr>
        <w:t xml:space="preserve">gündemlerinin </w:t>
      </w:r>
      <w:r w:rsidR="007D0BAB" w:rsidRPr="001827C9">
        <w:rPr>
          <w:color w:val="0D0D0D" w:themeColor="text1" w:themeTint="F2"/>
          <w:sz w:val="24"/>
        </w:rPr>
        <w:t>yapılma usul ve zamanla</w:t>
      </w:r>
      <w:r w:rsidR="001827C9" w:rsidRPr="001827C9">
        <w:rPr>
          <w:color w:val="0D0D0D" w:themeColor="text1" w:themeTint="F2"/>
          <w:sz w:val="24"/>
        </w:rPr>
        <w:t>rının öğretmenlere bildirilmesi.</w:t>
      </w:r>
      <w:r w:rsidR="007D0BAB" w:rsidRPr="001827C9">
        <w:rPr>
          <w:color w:val="0D0D0D" w:themeColor="text1" w:themeTint="F2"/>
          <w:sz w:val="24"/>
        </w:rPr>
        <w:t xml:space="preserve"> </w:t>
      </w:r>
    </w:p>
    <w:p w:rsidR="007D0BAB" w:rsidRPr="001827C9" w:rsidRDefault="00AD6083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 w:themeColor="text1" w:themeTint="F2"/>
          <w:sz w:val="24"/>
        </w:rPr>
      </w:pPr>
      <w:r w:rsidRPr="001827C9">
        <w:rPr>
          <w:b/>
          <w:bCs/>
          <w:color w:val="0D0D0D" w:themeColor="text1" w:themeTint="F2"/>
          <w:sz w:val="24"/>
        </w:rPr>
        <w:t>6-</w:t>
      </w:r>
      <w:r w:rsidR="007D0BAB" w:rsidRPr="001827C9">
        <w:rPr>
          <w:bCs/>
          <w:color w:val="0D0D0D" w:themeColor="text1" w:themeTint="F2"/>
          <w:sz w:val="24"/>
        </w:rPr>
        <w:t xml:space="preserve"> </w:t>
      </w:r>
      <w:r w:rsidR="007D0BAB" w:rsidRPr="001827C9">
        <w:rPr>
          <w:color w:val="0D0D0D" w:themeColor="text1" w:themeTint="F2"/>
          <w:sz w:val="24"/>
        </w:rPr>
        <w:t xml:space="preserve">Öğrenci başarısını ölçme çalışmaları; sınav sayı ve çeşitleri, ortak sınavlar, değerlendirme ölçeklerinin hazırlanması, kullanılması ve sınav evrakının </w:t>
      </w:r>
      <w:r w:rsidR="001827C9" w:rsidRPr="001827C9">
        <w:rPr>
          <w:color w:val="0D0D0D" w:themeColor="text1" w:themeTint="F2"/>
          <w:sz w:val="24"/>
        </w:rPr>
        <w:t>idareye tesliminin görüşülmesi.</w:t>
      </w:r>
    </w:p>
    <w:p w:rsidR="007D0BAB" w:rsidRPr="001827C9" w:rsidRDefault="00AD6083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 w:themeColor="text1" w:themeTint="F2"/>
          <w:sz w:val="24"/>
        </w:rPr>
      </w:pPr>
      <w:r w:rsidRPr="001827C9">
        <w:rPr>
          <w:b/>
          <w:color w:val="0D0D0D" w:themeColor="text1" w:themeTint="F2"/>
          <w:sz w:val="24"/>
        </w:rPr>
        <w:t>7-</w:t>
      </w:r>
      <w:r w:rsidR="007D0BAB" w:rsidRPr="001827C9">
        <w:rPr>
          <w:color w:val="0D0D0D" w:themeColor="text1" w:themeTint="F2"/>
          <w:sz w:val="24"/>
        </w:rPr>
        <w:t xml:space="preserve">Ders dışı eğitim (egzersiz) ve </w:t>
      </w:r>
      <w:r w:rsidR="007D0BAB" w:rsidRPr="001827C9">
        <w:rPr>
          <w:color w:val="0D0D0D"/>
          <w:sz w:val="24"/>
        </w:rPr>
        <w:t>yetiştirme kursu</w:t>
      </w:r>
      <w:r w:rsidR="007D0BAB" w:rsidRPr="001827C9">
        <w:rPr>
          <w:color w:val="0D0D0D" w:themeColor="text1" w:themeTint="F2"/>
          <w:sz w:val="24"/>
        </w:rPr>
        <w:t xml:space="preserve"> çalışmaları mevzuatına göre yapılacak faaliyetlerin belirlenmesi</w:t>
      </w:r>
      <w:r w:rsidR="001827C9" w:rsidRPr="001827C9">
        <w:rPr>
          <w:color w:val="0D0D0D" w:themeColor="text1" w:themeTint="F2"/>
          <w:sz w:val="24"/>
        </w:rPr>
        <w:t>.</w:t>
      </w:r>
      <w:r w:rsidR="007D0BAB" w:rsidRPr="001827C9">
        <w:rPr>
          <w:color w:val="0D0D0D" w:themeColor="text1" w:themeTint="F2"/>
          <w:sz w:val="24"/>
        </w:rPr>
        <w:t xml:space="preserve"> </w:t>
      </w:r>
    </w:p>
    <w:p w:rsidR="007D0BAB" w:rsidRPr="001827C9" w:rsidRDefault="00AD6083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 w:themeColor="text1" w:themeTint="F2"/>
          <w:sz w:val="24"/>
        </w:rPr>
      </w:pPr>
      <w:r w:rsidRPr="001827C9">
        <w:rPr>
          <w:b/>
          <w:color w:val="0D0D0D"/>
          <w:sz w:val="24"/>
        </w:rPr>
        <w:t>8-</w:t>
      </w:r>
      <w:r w:rsidR="007D0BAB" w:rsidRPr="001827C9">
        <w:rPr>
          <w:color w:val="0D0D0D"/>
          <w:sz w:val="24"/>
        </w:rPr>
        <w:t>Öğrenci devam-devamsızlık, kılık-kıyafet durumlarının görüşülmesi</w:t>
      </w:r>
      <w:r w:rsidR="001827C9" w:rsidRPr="001827C9">
        <w:rPr>
          <w:color w:val="0D0D0D"/>
          <w:sz w:val="24"/>
        </w:rPr>
        <w:t>.</w:t>
      </w:r>
    </w:p>
    <w:p w:rsidR="007D0BAB" w:rsidRPr="001827C9" w:rsidRDefault="00AD6083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 w:themeColor="text1" w:themeTint="F2"/>
          <w:sz w:val="24"/>
        </w:rPr>
      </w:pPr>
      <w:r w:rsidRPr="001827C9">
        <w:rPr>
          <w:b/>
          <w:bCs/>
          <w:color w:val="0D0D0D" w:themeColor="text1" w:themeTint="F2"/>
          <w:sz w:val="24"/>
        </w:rPr>
        <w:t>9-</w:t>
      </w:r>
      <w:r w:rsidR="007D0BAB" w:rsidRPr="001827C9">
        <w:rPr>
          <w:bCs/>
          <w:color w:val="0D0D0D" w:themeColor="text1" w:themeTint="F2"/>
          <w:sz w:val="24"/>
        </w:rPr>
        <w:t xml:space="preserve"> </w:t>
      </w:r>
      <w:r w:rsidR="007D0BAB" w:rsidRPr="001827C9">
        <w:rPr>
          <w:color w:val="0D0D0D" w:themeColor="text1" w:themeTint="F2"/>
          <w:sz w:val="24"/>
        </w:rPr>
        <w:t>Rehberlik ile ilgili mevzua</w:t>
      </w:r>
      <w:r w:rsidR="003E724B">
        <w:rPr>
          <w:color w:val="0D0D0D" w:themeColor="text1" w:themeTint="F2"/>
          <w:sz w:val="24"/>
        </w:rPr>
        <w:t>t ve uygulamaların incelenmesi.</w:t>
      </w:r>
    </w:p>
    <w:p w:rsidR="007D0BAB" w:rsidRPr="001827C9" w:rsidRDefault="00AD6083" w:rsidP="001827C9">
      <w:pPr>
        <w:tabs>
          <w:tab w:val="left" w:pos="567"/>
          <w:tab w:val="left" w:pos="900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540" w:hanging="540"/>
        <w:rPr>
          <w:color w:val="0D0D0D" w:themeColor="text1" w:themeTint="F2"/>
          <w:sz w:val="24"/>
        </w:rPr>
      </w:pPr>
      <w:r w:rsidRPr="001827C9">
        <w:rPr>
          <w:b/>
          <w:bCs/>
          <w:color w:val="0D0D0D" w:themeColor="text1" w:themeTint="F2"/>
          <w:sz w:val="24"/>
        </w:rPr>
        <w:t>10-</w:t>
      </w:r>
      <w:r w:rsidR="007D0BAB" w:rsidRPr="001827C9">
        <w:rPr>
          <w:color w:val="0D0D0D" w:themeColor="text1" w:themeTint="F2"/>
          <w:sz w:val="24"/>
        </w:rPr>
        <w:t>Öğrenci kulüplerinin faaliyetleri</w:t>
      </w:r>
      <w:r w:rsidR="003E724B">
        <w:rPr>
          <w:color w:val="0D0D0D" w:themeColor="text1" w:themeTint="F2"/>
          <w:sz w:val="24"/>
        </w:rPr>
        <w:t>.</w:t>
      </w:r>
      <w:r w:rsidR="007D0BAB" w:rsidRPr="001827C9">
        <w:rPr>
          <w:color w:val="0D0D0D" w:themeColor="text1" w:themeTint="F2"/>
          <w:sz w:val="24"/>
        </w:rPr>
        <w:t xml:space="preserve"> </w:t>
      </w:r>
    </w:p>
    <w:p w:rsidR="007D0BAB" w:rsidRPr="001827C9" w:rsidRDefault="00AD6083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 w:themeColor="text1" w:themeTint="F2"/>
          <w:sz w:val="24"/>
        </w:rPr>
      </w:pPr>
      <w:r w:rsidRPr="001827C9">
        <w:rPr>
          <w:b/>
          <w:bCs/>
          <w:color w:val="0D0D0D" w:themeColor="text1" w:themeTint="F2"/>
          <w:sz w:val="24"/>
        </w:rPr>
        <w:t>11-</w:t>
      </w:r>
      <w:r w:rsidR="007D0BAB" w:rsidRPr="001827C9">
        <w:rPr>
          <w:color w:val="0D0D0D" w:themeColor="text1" w:themeTint="F2"/>
          <w:sz w:val="24"/>
        </w:rPr>
        <w:t>Sosyal etkinlik danışman öğretmenlerin görevlerinin hatırlatılması.</w:t>
      </w:r>
    </w:p>
    <w:p w:rsidR="007D0BAB" w:rsidRPr="001827C9" w:rsidRDefault="001827C9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 w:themeColor="text1" w:themeTint="F2"/>
          <w:sz w:val="24"/>
        </w:rPr>
      </w:pPr>
      <w:r>
        <w:rPr>
          <w:color w:val="0D0D0D" w:themeColor="text1" w:themeTint="F2"/>
          <w:sz w:val="24"/>
        </w:rPr>
        <w:t xml:space="preserve">       </w:t>
      </w:r>
      <w:r w:rsidR="00AD6083" w:rsidRPr="001827C9">
        <w:rPr>
          <w:b/>
          <w:color w:val="0D0D0D" w:themeColor="text1" w:themeTint="F2"/>
          <w:sz w:val="24"/>
        </w:rPr>
        <w:t>a)</w:t>
      </w:r>
      <w:r w:rsidR="007D0BAB" w:rsidRPr="001827C9">
        <w:rPr>
          <w:color w:val="0D0D0D" w:themeColor="text1" w:themeTint="F2"/>
          <w:sz w:val="24"/>
        </w:rPr>
        <w:t xml:space="preserve"> Sos</w:t>
      </w:r>
      <w:r w:rsidRPr="001827C9">
        <w:rPr>
          <w:color w:val="0D0D0D" w:themeColor="text1" w:themeTint="F2"/>
          <w:sz w:val="24"/>
        </w:rPr>
        <w:t>yal etkinlikler k</w:t>
      </w:r>
      <w:r w:rsidR="00AD6083" w:rsidRPr="001827C9">
        <w:rPr>
          <w:color w:val="0D0D0D" w:themeColor="text1" w:themeTint="F2"/>
          <w:sz w:val="24"/>
        </w:rPr>
        <w:t>urulunun</w:t>
      </w:r>
      <w:r w:rsidRPr="001827C9">
        <w:rPr>
          <w:color w:val="0D0D0D" w:themeColor="text1" w:themeTint="F2"/>
          <w:sz w:val="24"/>
        </w:rPr>
        <w:t>,</w:t>
      </w:r>
    </w:p>
    <w:p w:rsidR="007D0BAB" w:rsidRPr="001827C9" w:rsidRDefault="001827C9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 w:themeColor="text1" w:themeTint="F2"/>
          <w:sz w:val="24"/>
        </w:rPr>
      </w:pPr>
      <w:r>
        <w:rPr>
          <w:color w:val="0D0D0D" w:themeColor="text1" w:themeTint="F2"/>
          <w:sz w:val="24"/>
        </w:rPr>
        <w:t xml:space="preserve">       </w:t>
      </w:r>
      <w:r w:rsidR="00AD6083" w:rsidRPr="001827C9">
        <w:rPr>
          <w:b/>
          <w:color w:val="0D0D0D" w:themeColor="text1" w:themeTint="F2"/>
          <w:sz w:val="24"/>
        </w:rPr>
        <w:t>b)</w:t>
      </w:r>
      <w:r w:rsidR="007D0BAB" w:rsidRPr="001827C9">
        <w:rPr>
          <w:color w:val="0D0D0D" w:themeColor="text1" w:themeTint="F2"/>
          <w:sz w:val="24"/>
        </w:rPr>
        <w:t xml:space="preserve"> Belirli g</w:t>
      </w:r>
      <w:r w:rsidRPr="001827C9">
        <w:rPr>
          <w:color w:val="0D0D0D" w:themeColor="text1" w:themeTint="F2"/>
          <w:sz w:val="24"/>
        </w:rPr>
        <w:t>ün ve haftalarda aksayan yönler,</w:t>
      </w:r>
    </w:p>
    <w:p w:rsidR="007D0BAB" w:rsidRPr="001827C9" w:rsidRDefault="001827C9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 w:themeColor="text1" w:themeTint="F2"/>
          <w:sz w:val="24"/>
        </w:rPr>
      </w:pPr>
      <w:r>
        <w:rPr>
          <w:color w:val="0D0D0D" w:themeColor="text1" w:themeTint="F2"/>
          <w:sz w:val="24"/>
        </w:rPr>
        <w:t xml:space="preserve">       </w:t>
      </w:r>
      <w:r w:rsidR="00AD6083" w:rsidRPr="001827C9">
        <w:rPr>
          <w:b/>
          <w:color w:val="0D0D0D" w:themeColor="text1" w:themeTint="F2"/>
          <w:sz w:val="24"/>
        </w:rPr>
        <w:t>c)</w:t>
      </w:r>
      <w:r w:rsidR="007D0BAB" w:rsidRPr="001827C9">
        <w:rPr>
          <w:color w:val="0D0D0D" w:themeColor="text1" w:themeTint="F2"/>
          <w:sz w:val="24"/>
        </w:rPr>
        <w:t xml:space="preserve"> </w:t>
      </w:r>
      <w:r w:rsidR="00AD6083" w:rsidRPr="001827C9">
        <w:rPr>
          <w:color w:val="0D0D0D" w:themeColor="text1" w:themeTint="F2"/>
          <w:sz w:val="24"/>
        </w:rPr>
        <w:t>Toplum hizmeti çalışmaları</w:t>
      </w:r>
      <w:r w:rsidRPr="001827C9">
        <w:rPr>
          <w:color w:val="0D0D0D" w:themeColor="text1" w:themeTint="F2"/>
          <w:sz w:val="24"/>
        </w:rPr>
        <w:t>,</w:t>
      </w:r>
      <w:r w:rsidR="00AD6083" w:rsidRPr="001827C9">
        <w:rPr>
          <w:color w:val="0D0D0D" w:themeColor="text1" w:themeTint="F2"/>
          <w:sz w:val="24"/>
        </w:rPr>
        <w:t xml:space="preserve"> </w:t>
      </w:r>
    </w:p>
    <w:p w:rsidR="001827C9" w:rsidRDefault="001827C9" w:rsidP="001E40FC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540" w:hanging="540"/>
        <w:rPr>
          <w:bCs/>
          <w:color w:val="0D0D0D" w:themeColor="text1" w:themeTint="F2"/>
          <w:sz w:val="24"/>
        </w:rPr>
      </w:pPr>
      <w:r w:rsidRPr="001827C9">
        <w:rPr>
          <w:b/>
          <w:bCs/>
          <w:color w:val="0D0D0D" w:themeColor="text1" w:themeTint="F2"/>
          <w:sz w:val="24"/>
        </w:rPr>
        <w:t>12-</w:t>
      </w:r>
      <w:r w:rsidRPr="001827C9">
        <w:rPr>
          <w:bCs/>
          <w:color w:val="0D0D0D" w:themeColor="text1" w:themeTint="F2"/>
          <w:sz w:val="24"/>
        </w:rPr>
        <w:t>OGYE çalışmaları.</w:t>
      </w:r>
    </w:p>
    <w:p w:rsidR="001E40FC" w:rsidRDefault="001E40FC" w:rsidP="001E40FC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540" w:hanging="540"/>
        <w:rPr>
          <w:bCs/>
          <w:color w:val="0D0D0D" w:themeColor="text1" w:themeTint="F2"/>
          <w:sz w:val="24"/>
        </w:rPr>
      </w:pPr>
      <w:r>
        <w:rPr>
          <w:b/>
          <w:bCs/>
          <w:color w:val="0D0D0D" w:themeColor="text1" w:themeTint="F2"/>
          <w:sz w:val="24"/>
        </w:rPr>
        <w:t>13-</w:t>
      </w:r>
      <w:r>
        <w:rPr>
          <w:bCs/>
          <w:color w:val="0D0D0D" w:themeColor="text1" w:themeTint="F2"/>
          <w:sz w:val="24"/>
        </w:rPr>
        <w:t>Okul öncesi alan taraması</w:t>
      </w:r>
    </w:p>
    <w:p w:rsidR="001E40FC" w:rsidRDefault="001E40FC" w:rsidP="001E40FC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540" w:hanging="540"/>
        <w:rPr>
          <w:bCs/>
          <w:color w:val="0D0D0D" w:themeColor="text1" w:themeTint="F2"/>
          <w:sz w:val="24"/>
        </w:rPr>
      </w:pPr>
      <w:r>
        <w:rPr>
          <w:b/>
          <w:bCs/>
          <w:color w:val="0D0D0D" w:themeColor="text1" w:themeTint="F2"/>
          <w:sz w:val="24"/>
        </w:rPr>
        <w:t>14-</w:t>
      </w:r>
      <w:r>
        <w:rPr>
          <w:bCs/>
          <w:color w:val="0D0D0D" w:themeColor="text1" w:themeTint="F2"/>
          <w:sz w:val="24"/>
        </w:rPr>
        <w:t>SBS sınavı hakkında bilgilendirme</w:t>
      </w:r>
    </w:p>
    <w:p w:rsidR="001E40FC" w:rsidRDefault="001E40FC" w:rsidP="001E40FC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540" w:hanging="540"/>
        <w:rPr>
          <w:bCs/>
          <w:color w:val="0D0D0D" w:themeColor="text1" w:themeTint="F2"/>
          <w:sz w:val="24"/>
        </w:rPr>
      </w:pPr>
      <w:r>
        <w:rPr>
          <w:b/>
          <w:bCs/>
          <w:color w:val="0D0D0D" w:themeColor="text1" w:themeTint="F2"/>
          <w:sz w:val="24"/>
        </w:rPr>
        <w:lastRenderedPageBreak/>
        <w:t>15-</w:t>
      </w:r>
      <w:r w:rsidR="00D1262F">
        <w:rPr>
          <w:bCs/>
          <w:color w:val="0D0D0D" w:themeColor="text1" w:themeTint="F2"/>
          <w:sz w:val="24"/>
        </w:rPr>
        <w:t>8.Sınıf öğrencilerinin okul ziyaretleri (Mesleki ve diğer liseler)</w:t>
      </w:r>
    </w:p>
    <w:p w:rsidR="00D1262F" w:rsidRDefault="00D1262F" w:rsidP="001E40FC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540" w:hanging="540"/>
        <w:rPr>
          <w:bCs/>
          <w:color w:val="0D0D0D" w:themeColor="text1" w:themeTint="F2"/>
          <w:sz w:val="24"/>
        </w:rPr>
      </w:pPr>
      <w:r>
        <w:rPr>
          <w:b/>
          <w:bCs/>
          <w:color w:val="0D0D0D" w:themeColor="text1" w:themeTint="F2"/>
          <w:sz w:val="24"/>
        </w:rPr>
        <w:t>16-</w:t>
      </w:r>
      <w:r>
        <w:rPr>
          <w:bCs/>
          <w:color w:val="0D0D0D" w:themeColor="text1" w:themeTint="F2"/>
          <w:sz w:val="24"/>
        </w:rPr>
        <w:t>Mebbis özlük işlemleri, maaşlar ile ilgili konular</w:t>
      </w:r>
    </w:p>
    <w:p w:rsidR="00D1262F" w:rsidRDefault="00D1262F" w:rsidP="001E40FC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540" w:hanging="540"/>
        <w:rPr>
          <w:bCs/>
          <w:color w:val="0D0D0D" w:themeColor="text1" w:themeTint="F2"/>
          <w:sz w:val="24"/>
        </w:rPr>
      </w:pPr>
      <w:r>
        <w:rPr>
          <w:b/>
          <w:bCs/>
          <w:color w:val="0D0D0D" w:themeColor="text1" w:themeTint="F2"/>
          <w:sz w:val="24"/>
        </w:rPr>
        <w:t>17-</w:t>
      </w:r>
      <w:r>
        <w:rPr>
          <w:bCs/>
          <w:color w:val="0D0D0D" w:themeColor="text1" w:themeTint="F2"/>
          <w:sz w:val="24"/>
        </w:rPr>
        <w:t>Öğretmenlerin izin işlemleri</w:t>
      </w:r>
    </w:p>
    <w:p w:rsidR="00D1262F" w:rsidRDefault="00D1262F" w:rsidP="001E40FC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540" w:hanging="540"/>
        <w:rPr>
          <w:bCs/>
          <w:color w:val="0D0D0D" w:themeColor="text1" w:themeTint="F2"/>
          <w:sz w:val="24"/>
        </w:rPr>
      </w:pPr>
      <w:r>
        <w:rPr>
          <w:b/>
          <w:bCs/>
          <w:color w:val="0D0D0D" w:themeColor="text1" w:themeTint="F2"/>
          <w:sz w:val="24"/>
        </w:rPr>
        <w:t>18-</w:t>
      </w:r>
      <w:r>
        <w:rPr>
          <w:bCs/>
          <w:color w:val="0D0D0D" w:themeColor="text1" w:themeTint="F2"/>
          <w:sz w:val="24"/>
        </w:rPr>
        <w:t>Öğrenci devamsızlıklarının takibi (ADEY-</w:t>
      </w:r>
      <w:proofErr w:type="spellStart"/>
      <w:r>
        <w:rPr>
          <w:bCs/>
          <w:color w:val="0D0D0D" w:themeColor="text1" w:themeTint="F2"/>
          <w:sz w:val="24"/>
        </w:rPr>
        <w:t>Rita</w:t>
      </w:r>
      <w:proofErr w:type="spellEnd"/>
      <w:r>
        <w:rPr>
          <w:bCs/>
          <w:color w:val="0D0D0D" w:themeColor="text1" w:themeTint="F2"/>
          <w:sz w:val="24"/>
        </w:rPr>
        <w:t>)</w:t>
      </w:r>
    </w:p>
    <w:p w:rsidR="00D1262F" w:rsidRDefault="00D1262F" w:rsidP="001E40FC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540" w:hanging="540"/>
        <w:rPr>
          <w:bCs/>
          <w:color w:val="0D0D0D" w:themeColor="text1" w:themeTint="F2"/>
          <w:sz w:val="24"/>
        </w:rPr>
      </w:pPr>
      <w:r>
        <w:rPr>
          <w:b/>
          <w:bCs/>
          <w:color w:val="0D0D0D" w:themeColor="text1" w:themeTint="F2"/>
          <w:sz w:val="24"/>
        </w:rPr>
        <w:t>19-</w:t>
      </w:r>
      <w:r w:rsidR="00063FE0">
        <w:rPr>
          <w:bCs/>
          <w:color w:val="0D0D0D" w:themeColor="text1" w:themeTint="F2"/>
          <w:sz w:val="24"/>
        </w:rPr>
        <w:t xml:space="preserve">Okul temizliği, </w:t>
      </w:r>
      <w:r w:rsidR="00D16D6B">
        <w:rPr>
          <w:bCs/>
          <w:color w:val="0D0D0D" w:themeColor="text1" w:themeTint="F2"/>
          <w:sz w:val="24"/>
        </w:rPr>
        <w:t>sınıf ve öğrenci temizlik durumları</w:t>
      </w:r>
    </w:p>
    <w:p w:rsidR="00D16D6B" w:rsidRDefault="00D16D6B" w:rsidP="001E40FC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540" w:hanging="540"/>
        <w:rPr>
          <w:bCs/>
          <w:color w:val="0D0D0D" w:themeColor="text1" w:themeTint="F2"/>
          <w:sz w:val="24"/>
        </w:rPr>
      </w:pPr>
      <w:r>
        <w:rPr>
          <w:b/>
          <w:bCs/>
          <w:color w:val="0D0D0D" w:themeColor="text1" w:themeTint="F2"/>
          <w:sz w:val="24"/>
        </w:rPr>
        <w:t>20-</w:t>
      </w:r>
      <w:r>
        <w:rPr>
          <w:bCs/>
          <w:color w:val="0D0D0D" w:themeColor="text1" w:themeTint="F2"/>
          <w:sz w:val="24"/>
        </w:rPr>
        <w:t>Öğretmen ve öğrenci nöbetleri</w:t>
      </w:r>
    </w:p>
    <w:p w:rsidR="006E3DF8" w:rsidRPr="006E3DF8" w:rsidRDefault="00D16D6B" w:rsidP="006E3DF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bCs/>
          <w:color w:val="0D0D0D" w:themeColor="text1" w:themeTint="F2"/>
          <w:sz w:val="24"/>
        </w:rPr>
      </w:pPr>
      <w:r>
        <w:rPr>
          <w:b/>
          <w:bCs/>
          <w:color w:val="0D0D0D" w:themeColor="text1" w:themeTint="F2"/>
          <w:sz w:val="24"/>
        </w:rPr>
        <w:t>21</w:t>
      </w:r>
      <w:r w:rsidR="00AD6083" w:rsidRPr="001827C9">
        <w:rPr>
          <w:b/>
          <w:bCs/>
          <w:color w:val="0D0D0D" w:themeColor="text1" w:themeTint="F2"/>
          <w:sz w:val="24"/>
        </w:rPr>
        <w:t>-</w:t>
      </w:r>
      <w:r w:rsidR="006E3DF8">
        <w:rPr>
          <w:b/>
          <w:bCs/>
          <w:color w:val="0D0D0D" w:themeColor="text1" w:themeTint="F2"/>
          <w:sz w:val="24"/>
        </w:rPr>
        <w:t xml:space="preserve"> </w:t>
      </w:r>
      <w:r w:rsidR="006E3DF8" w:rsidRPr="006E3DF8">
        <w:rPr>
          <w:bCs/>
          <w:color w:val="0D0D0D" w:themeColor="text1" w:themeTint="F2"/>
          <w:sz w:val="24"/>
        </w:rPr>
        <w:t>Okul sütü çalışmaları.</w:t>
      </w:r>
    </w:p>
    <w:p w:rsidR="007D0BAB" w:rsidRPr="001827C9" w:rsidRDefault="00D16D6B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540" w:hanging="540"/>
        <w:rPr>
          <w:color w:val="0D0D0D" w:themeColor="text1" w:themeTint="F2"/>
          <w:sz w:val="24"/>
        </w:rPr>
      </w:pPr>
      <w:r>
        <w:rPr>
          <w:b/>
          <w:color w:val="0D0D0D" w:themeColor="text1" w:themeTint="F2"/>
          <w:sz w:val="24"/>
        </w:rPr>
        <w:t>22</w:t>
      </w:r>
      <w:r w:rsidR="006E3DF8" w:rsidRPr="006E3DF8">
        <w:rPr>
          <w:b/>
          <w:color w:val="0D0D0D" w:themeColor="text1" w:themeTint="F2"/>
          <w:sz w:val="24"/>
        </w:rPr>
        <w:t>-</w:t>
      </w:r>
      <w:r w:rsidR="007D0BAB" w:rsidRPr="001827C9">
        <w:rPr>
          <w:color w:val="0D0D0D" w:themeColor="text1" w:themeTint="F2"/>
          <w:sz w:val="24"/>
        </w:rPr>
        <w:t>Veli toplantılarının gündemi ve zamanı.</w:t>
      </w:r>
    </w:p>
    <w:p w:rsidR="007D0BAB" w:rsidRPr="001827C9" w:rsidRDefault="00D16D6B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 w:themeColor="text1" w:themeTint="F2"/>
          <w:sz w:val="24"/>
        </w:rPr>
      </w:pPr>
      <w:r>
        <w:rPr>
          <w:b/>
          <w:color w:val="0D0D0D" w:themeColor="text1" w:themeTint="F2"/>
          <w:sz w:val="24"/>
        </w:rPr>
        <w:t>23</w:t>
      </w:r>
      <w:r w:rsidR="00AD6083" w:rsidRPr="001827C9">
        <w:rPr>
          <w:b/>
          <w:color w:val="0D0D0D" w:themeColor="text1" w:themeTint="F2"/>
          <w:sz w:val="24"/>
        </w:rPr>
        <w:t>-</w:t>
      </w:r>
      <w:r w:rsidR="007D0BAB" w:rsidRPr="001827C9">
        <w:rPr>
          <w:color w:val="0D0D0D" w:themeColor="text1" w:themeTint="F2"/>
          <w:sz w:val="24"/>
        </w:rPr>
        <w:t>Öğretmen nöbet talimatı ve vakit çizelgesinin uyg</w:t>
      </w:r>
      <w:r w:rsidR="003E724B">
        <w:rPr>
          <w:color w:val="0D0D0D" w:themeColor="text1" w:themeTint="F2"/>
          <w:sz w:val="24"/>
        </w:rPr>
        <w:t>ulanmasının açıklanması.</w:t>
      </w:r>
      <w:r w:rsidR="007D0BAB" w:rsidRPr="001827C9">
        <w:rPr>
          <w:color w:val="0D0D0D" w:themeColor="text1" w:themeTint="F2"/>
          <w:sz w:val="24"/>
        </w:rPr>
        <w:t xml:space="preserve"> </w:t>
      </w:r>
    </w:p>
    <w:p w:rsidR="007D0BAB" w:rsidRPr="001827C9" w:rsidRDefault="00D16D6B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540" w:hanging="540"/>
        <w:rPr>
          <w:color w:val="0D0D0D" w:themeColor="text1" w:themeTint="F2"/>
          <w:sz w:val="24"/>
        </w:rPr>
      </w:pPr>
      <w:r>
        <w:rPr>
          <w:b/>
          <w:color w:val="0D0D0D" w:themeColor="text1" w:themeTint="F2"/>
          <w:sz w:val="24"/>
        </w:rPr>
        <w:t>24</w:t>
      </w:r>
      <w:r w:rsidR="00AD6083" w:rsidRPr="001827C9">
        <w:rPr>
          <w:b/>
          <w:color w:val="0D0D0D" w:themeColor="text1" w:themeTint="F2"/>
          <w:sz w:val="24"/>
        </w:rPr>
        <w:t>-</w:t>
      </w:r>
      <w:r w:rsidR="007D0BAB" w:rsidRPr="001827C9">
        <w:rPr>
          <w:color w:val="0D0D0D" w:themeColor="text1" w:themeTint="F2"/>
          <w:sz w:val="24"/>
        </w:rPr>
        <w:t>Eşya, araç-gereçlerin korunması, tertip-düzen, temizlik ve tasa</w:t>
      </w:r>
      <w:r w:rsidR="001827C9" w:rsidRPr="001827C9">
        <w:rPr>
          <w:color w:val="0D0D0D" w:themeColor="text1" w:themeTint="F2"/>
          <w:sz w:val="24"/>
        </w:rPr>
        <w:t>rruf tedbirlerinin görüşülmesi.</w:t>
      </w:r>
    </w:p>
    <w:p w:rsidR="0026324B" w:rsidRPr="0026324B" w:rsidRDefault="0026324B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 w:themeColor="text1" w:themeTint="F2"/>
          <w:sz w:val="24"/>
        </w:rPr>
      </w:pPr>
      <w:r>
        <w:rPr>
          <w:b/>
          <w:color w:val="0D0D0D" w:themeColor="text1" w:themeTint="F2"/>
          <w:sz w:val="24"/>
        </w:rPr>
        <w:t>25</w:t>
      </w:r>
      <w:r w:rsidR="00AD6083" w:rsidRPr="001827C9">
        <w:rPr>
          <w:b/>
          <w:color w:val="0D0D0D" w:themeColor="text1" w:themeTint="F2"/>
          <w:sz w:val="24"/>
        </w:rPr>
        <w:t>-</w:t>
      </w:r>
      <w:r>
        <w:rPr>
          <w:b/>
          <w:color w:val="0D0D0D" w:themeColor="text1" w:themeTint="F2"/>
          <w:sz w:val="24"/>
        </w:rPr>
        <w:t xml:space="preserve"> </w:t>
      </w:r>
      <w:r w:rsidRPr="0026324B">
        <w:rPr>
          <w:color w:val="0D0D0D" w:themeColor="text1" w:themeTint="F2"/>
          <w:sz w:val="24"/>
        </w:rPr>
        <w:t>Okul Aile Birliği tarafından yapılan çalışmalar</w:t>
      </w:r>
    </w:p>
    <w:p w:rsidR="0026324B" w:rsidRPr="0026324B" w:rsidRDefault="0026324B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 w:themeColor="text1" w:themeTint="F2"/>
          <w:sz w:val="24"/>
        </w:rPr>
      </w:pPr>
      <w:r>
        <w:rPr>
          <w:b/>
          <w:color w:val="0D0D0D" w:themeColor="text1" w:themeTint="F2"/>
          <w:sz w:val="24"/>
        </w:rPr>
        <w:t xml:space="preserve">26- </w:t>
      </w:r>
      <w:r w:rsidRPr="0026324B">
        <w:rPr>
          <w:color w:val="0D0D0D" w:themeColor="text1" w:themeTint="F2"/>
          <w:sz w:val="24"/>
        </w:rPr>
        <w:t>Yıl Sonu yapılacak etkinlikler, törenler (Mezuniyet partisi vs.)</w:t>
      </w:r>
    </w:p>
    <w:p w:rsidR="001827C9" w:rsidRPr="001827C9" w:rsidRDefault="007D0BAB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 w:themeColor="text1" w:themeTint="F2"/>
          <w:sz w:val="24"/>
        </w:rPr>
      </w:pPr>
      <w:r w:rsidRPr="001827C9">
        <w:rPr>
          <w:color w:val="0D0D0D" w:themeColor="text1" w:themeTint="F2"/>
          <w:sz w:val="24"/>
        </w:rPr>
        <w:t>Dilek ve temenniler</w:t>
      </w:r>
      <w:r w:rsidR="003E724B">
        <w:rPr>
          <w:color w:val="0D0D0D" w:themeColor="text1" w:themeTint="F2"/>
          <w:sz w:val="24"/>
        </w:rPr>
        <w:t>.</w:t>
      </w:r>
      <w:r w:rsidRPr="001827C9">
        <w:rPr>
          <w:color w:val="0D0D0D" w:themeColor="text1" w:themeTint="F2"/>
          <w:sz w:val="24"/>
        </w:rPr>
        <w:t xml:space="preserve"> </w:t>
      </w:r>
    </w:p>
    <w:p w:rsidR="007D0BAB" w:rsidRPr="001827C9" w:rsidRDefault="006E3DF8" w:rsidP="00D16D6B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 w:themeColor="text1" w:themeTint="F2"/>
          <w:sz w:val="24"/>
        </w:rPr>
      </w:pPr>
      <w:r>
        <w:rPr>
          <w:b/>
          <w:color w:val="0D0D0D" w:themeColor="text1" w:themeTint="F2"/>
          <w:sz w:val="24"/>
        </w:rPr>
        <w:t>19</w:t>
      </w:r>
      <w:r w:rsidR="001827C9" w:rsidRPr="001827C9">
        <w:rPr>
          <w:b/>
          <w:color w:val="0D0D0D" w:themeColor="text1" w:themeTint="F2"/>
          <w:sz w:val="24"/>
        </w:rPr>
        <w:t>-</w:t>
      </w:r>
      <w:r w:rsidR="001827C9" w:rsidRPr="001827C9">
        <w:rPr>
          <w:color w:val="0D0D0D" w:themeColor="text1" w:themeTint="F2"/>
          <w:sz w:val="24"/>
        </w:rPr>
        <w:t>K</w:t>
      </w:r>
      <w:r w:rsidR="007D0BAB" w:rsidRPr="001827C9">
        <w:rPr>
          <w:color w:val="0D0D0D" w:themeColor="text1" w:themeTint="F2"/>
          <w:sz w:val="24"/>
        </w:rPr>
        <w:t>apanış.</w:t>
      </w:r>
    </w:p>
    <w:p w:rsidR="007D0BAB" w:rsidRPr="001827C9" w:rsidRDefault="007D0BAB" w:rsidP="00D16D6B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 w:themeColor="text1" w:themeTint="F2"/>
          <w:sz w:val="24"/>
        </w:rPr>
      </w:pPr>
    </w:p>
    <w:p w:rsidR="001827C9" w:rsidRPr="001827C9" w:rsidRDefault="002F5BE3" w:rsidP="001827C9">
      <w:pPr>
        <w:tabs>
          <w:tab w:val="left" w:pos="6660"/>
        </w:tabs>
        <w:rPr>
          <w:sz w:val="24"/>
        </w:rPr>
      </w:pPr>
      <w:r>
        <w:rPr>
          <w:sz w:val="24"/>
        </w:rPr>
        <w:tab/>
      </w:r>
      <w:proofErr w:type="gramStart"/>
      <w:r>
        <w:rPr>
          <w:sz w:val="24"/>
        </w:rPr>
        <w:t>14</w:t>
      </w:r>
      <w:r w:rsidR="00D16D6B">
        <w:rPr>
          <w:sz w:val="24"/>
        </w:rPr>
        <w:t>/02/2013</w:t>
      </w:r>
      <w:proofErr w:type="gramEnd"/>
    </w:p>
    <w:p w:rsidR="001827C9" w:rsidRPr="001827C9" w:rsidRDefault="001827C9" w:rsidP="001827C9">
      <w:pPr>
        <w:tabs>
          <w:tab w:val="left" w:pos="6660"/>
        </w:tabs>
        <w:rPr>
          <w:sz w:val="24"/>
        </w:rPr>
      </w:pPr>
      <w:r w:rsidRPr="001827C9">
        <w:rPr>
          <w:sz w:val="24"/>
        </w:rPr>
        <w:t xml:space="preserve">                                                                                                 </w:t>
      </w:r>
      <w:r>
        <w:rPr>
          <w:sz w:val="24"/>
        </w:rPr>
        <w:t xml:space="preserve">           </w:t>
      </w:r>
      <w:r w:rsidR="002F5BE3">
        <w:rPr>
          <w:sz w:val="24"/>
        </w:rPr>
        <w:t>Zahide MANAS</w:t>
      </w:r>
    </w:p>
    <w:p w:rsidR="00D54329" w:rsidRDefault="001827C9" w:rsidP="001827C9">
      <w:pPr>
        <w:tabs>
          <w:tab w:val="left" w:pos="6660"/>
        </w:tabs>
        <w:rPr>
          <w:sz w:val="24"/>
        </w:rPr>
      </w:pPr>
      <w:r w:rsidRPr="001827C9">
        <w:rPr>
          <w:sz w:val="24"/>
        </w:rPr>
        <w:tab/>
        <w:t>Okul Müdürü</w:t>
      </w:r>
    </w:p>
    <w:p w:rsidR="00D54329" w:rsidRPr="00D54329" w:rsidRDefault="00D54329" w:rsidP="00D54329">
      <w:pPr>
        <w:rPr>
          <w:sz w:val="24"/>
        </w:rPr>
      </w:pPr>
    </w:p>
    <w:p w:rsidR="00D54329" w:rsidRPr="00D54329" w:rsidRDefault="00D54329" w:rsidP="00D54329">
      <w:pPr>
        <w:rPr>
          <w:sz w:val="24"/>
        </w:rPr>
      </w:pPr>
    </w:p>
    <w:p w:rsidR="00D54329" w:rsidRPr="00D54329" w:rsidRDefault="00D54329" w:rsidP="00D54329">
      <w:pPr>
        <w:rPr>
          <w:sz w:val="24"/>
        </w:rPr>
      </w:pPr>
    </w:p>
    <w:p w:rsidR="00D54329" w:rsidRDefault="00D54329" w:rsidP="00D54329">
      <w:pPr>
        <w:rPr>
          <w:sz w:val="24"/>
        </w:rPr>
      </w:pPr>
    </w:p>
    <w:p w:rsidR="00D54329" w:rsidRDefault="00D54329" w:rsidP="00D54329">
      <w:pPr>
        <w:rPr>
          <w:sz w:val="24"/>
        </w:rPr>
      </w:pPr>
      <w:r>
        <w:rPr>
          <w:sz w:val="24"/>
        </w:rPr>
        <w:t xml:space="preserve">Hazırlayan: </w:t>
      </w:r>
      <w:proofErr w:type="spellStart"/>
      <w:r w:rsidR="002F5BE3">
        <w:rPr>
          <w:sz w:val="24"/>
        </w:rPr>
        <w:t>Zeynal</w:t>
      </w:r>
      <w:proofErr w:type="spellEnd"/>
      <w:r w:rsidR="002F5BE3">
        <w:rPr>
          <w:sz w:val="24"/>
        </w:rPr>
        <w:t xml:space="preserve"> ŞENER</w:t>
      </w:r>
    </w:p>
    <w:p w:rsidR="002F5BE3" w:rsidRDefault="002F5BE3" w:rsidP="00D54329">
      <w:pPr>
        <w:rPr>
          <w:sz w:val="24"/>
        </w:rPr>
      </w:pPr>
      <w:r>
        <w:rPr>
          <w:sz w:val="24"/>
        </w:rPr>
        <w:tab/>
        <w:t xml:space="preserve">       Müdür Yardımcısı</w:t>
      </w:r>
    </w:p>
    <w:p w:rsidR="00C6769B" w:rsidRPr="00D54329" w:rsidRDefault="00D54329" w:rsidP="00D54329">
      <w:pPr>
        <w:tabs>
          <w:tab w:val="left" w:pos="1350"/>
        </w:tabs>
        <w:rPr>
          <w:sz w:val="24"/>
        </w:rPr>
      </w:pPr>
      <w:r>
        <w:rPr>
          <w:sz w:val="24"/>
        </w:rPr>
        <w:tab/>
      </w:r>
    </w:p>
    <w:sectPr w:rsidR="00C6769B" w:rsidRPr="00D54329" w:rsidSect="002F5BE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F232E"/>
    <w:multiLevelType w:val="hybridMultilevel"/>
    <w:tmpl w:val="48B6D75A"/>
    <w:lvl w:ilvl="0" w:tplc="1EE48BEA">
      <w:start w:val="1"/>
      <w:numFmt w:val="low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5F70"/>
    <w:rsid w:val="00063FE0"/>
    <w:rsid w:val="001827C9"/>
    <w:rsid w:val="001E40FC"/>
    <w:rsid w:val="00200D2D"/>
    <w:rsid w:val="0026324B"/>
    <w:rsid w:val="002F5BE3"/>
    <w:rsid w:val="003E724B"/>
    <w:rsid w:val="00454AC3"/>
    <w:rsid w:val="005A3CF1"/>
    <w:rsid w:val="006E3DF8"/>
    <w:rsid w:val="007D0BAB"/>
    <w:rsid w:val="0081347D"/>
    <w:rsid w:val="00A20B7C"/>
    <w:rsid w:val="00AA5F70"/>
    <w:rsid w:val="00AD6083"/>
    <w:rsid w:val="00BD5F77"/>
    <w:rsid w:val="00C364A9"/>
    <w:rsid w:val="00C435C6"/>
    <w:rsid w:val="00C6769B"/>
    <w:rsid w:val="00D1262F"/>
    <w:rsid w:val="00D16D6B"/>
    <w:rsid w:val="00D54329"/>
    <w:rsid w:val="00ED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BA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A20B7C"/>
    <w:pPr>
      <w:keepNext/>
      <w:jc w:val="center"/>
      <w:outlineLvl w:val="1"/>
    </w:pPr>
    <w:rPr>
      <w:b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ont6">
    <w:name w:val="font6"/>
    <w:basedOn w:val="Normal"/>
    <w:rsid w:val="007D0BAB"/>
    <w:pPr>
      <w:spacing w:before="100" w:beforeAutospacing="1" w:after="100" w:afterAutospacing="1"/>
    </w:pPr>
    <w:rPr>
      <w:sz w:val="22"/>
      <w:szCs w:val="22"/>
    </w:rPr>
  </w:style>
  <w:style w:type="character" w:styleId="Kpr">
    <w:name w:val="Hyperlink"/>
    <w:basedOn w:val="VarsaylanParagrafYazTipi"/>
    <w:rsid w:val="007D0BAB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AD6083"/>
    <w:pPr>
      <w:ind w:left="720"/>
      <w:contextualSpacing/>
    </w:pPr>
  </w:style>
  <w:style w:type="paragraph" w:styleId="GvdeMetni">
    <w:name w:val="Body Text"/>
    <w:basedOn w:val="Normal"/>
    <w:link w:val="GvdeMetniChar"/>
    <w:rsid w:val="00A20B7C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A20B7C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A20B7C"/>
    <w:rPr>
      <w:rFonts w:ascii="Times New Roman" w:eastAsia="Times New Roman" w:hAnsi="Times New Roman" w:cs="Times New Roman"/>
      <w:b/>
      <w:sz w:val="24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BA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ont6">
    <w:name w:val="font6"/>
    <w:basedOn w:val="Normal"/>
    <w:rsid w:val="007D0BAB"/>
    <w:pPr>
      <w:spacing w:before="100" w:beforeAutospacing="1" w:after="100" w:afterAutospacing="1"/>
    </w:pPr>
    <w:rPr>
      <w:sz w:val="22"/>
      <w:szCs w:val="22"/>
    </w:rPr>
  </w:style>
  <w:style w:type="character" w:styleId="Kpr">
    <w:name w:val="Hyperlink"/>
    <w:basedOn w:val="VarsaylanParagrafYazTipi"/>
    <w:rsid w:val="007D0BAB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AD60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grundig</dc:creator>
  <cp:keywords>www.sorubak.com</cp:keywords>
  <dc:description>www.sorubak.com</dc:description>
  <cp:lastModifiedBy>Dogan</cp:lastModifiedBy>
  <cp:revision>www.sorubak.com</cp:revision>
  <cp:lastPrinted>2013-02-13T09:38:00Z</cp:lastPrinted>
  <dcterms:created xsi:type="dcterms:W3CDTF">2013-02-07T11:46:00Z</dcterms:created>
  <dcterms:modified xsi:type="dcterms:W3CDTF">2013-02-27T17:51:00Z</dcterms:modified>
  <cp:category>www.sorubak.com</cp:category>
  <cp:contentType>www.sorubak.com</cp:contentType>
  <cp:contentStatus>www.sorubak.com</cp:contentStatus>
  <cp:version>www.sorubak.com</cp:version>
</cp:coreProperties>
</file>