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751" w:rsidRPr="00D27FC1" w:rsidRDefault="00A43751" w:rsidP="00A43751">
      <w:pPr>
        <w:jc w:val="center"/>
        <w:rPr>
          <w:b/>
          <w:sz w:val="28"/>
          <w:szCs w:val="28"/>
        </w:rPr>
      </w:pPr>
      <w:r w:rsidRPr="00D27FC1">
        <w:rPr>
          <w:b/>
          <w:sz w:val="28"/>
          <w:szCs w:val="28"/>
        </w:rPr>
        <w:t>2013-2014 EĞİTİM-ÖĞRETİM YILI</w:t>
      </w:r>
      <w:r w:rsidR="000838BB" w:rsidRPr="00D27FC1">
        <w:rPr>
          <w:b/>
          <w:sz w:val="28"/>
          <w:szCs w:val="28"/>
        </w:rPr>
        <w:t xml:space="preserve"> </w:t>
      </w:r>
      <w:r w:rsidRPr="00D27FC1">
        <w:rPr>
          <w:b/>
          <w:sz w:val="28"/>
          <w:szCs w:val="28"/>
        </w:rPr>
        <w:t xml:space="preserve">TRABZON </w:t>
      </w:r>
      <w:r w:rsidR="000838BB" w:rsidRPr="00D27FC1">
        <w:rPr>
          <w:b/>
          <w:sz w:val="28"/>
          <w:szCs w:val="28"/>
        </w:rPr>
        <w:t xml:space="preserve">İLİ </w:t>
      </w:r>
      <w:r w:rsidRPr="00D27FC1">
        <w:rPr>
          <w:b/>
          <w:sz w:val="28"/>
          <w:szCs w:val="28"/>
        </w:rPr>
        <w:t>5. EĞİTİM BÖLGESİ</w:t>
      </w:r>
    </w:p>
    <w:p w:rsidR="00A43751" w:rsidRPr="00D27FC1" w:rsidRDefault="00A43751" w:rsidP="00A43751">
      <w:pPr>
        <w:jc w:val="center"/>
        <w:rPr>
          <w:b/>
          <w:sz w:val="28"/>
          <w:szCs w:val="28"/>
        </w:rPr>
      </w:pPr>
      <w:r w:rsidRPr="00D27FC1">
        <w:rPr>
          <w:b/>
          <w:sz w:val="28"/>
          <w:szCs w:val="28"/>
        </w:rPr>
        <w:t>İLKOKULLAR 4. SINIF ÖĞRETMENLERİ 2. DÖNEM</w:t>
      </w:r>
    </w:p>
    <w:p w:rsidR="00A43751" w:rsidRPr="00D27FC1" w:rsidRDefault="00A43751" w:rsidP="00A43751">
      <w:pPr>
        <w:jc w:val="center"/>
        <w:rPr>
          <w:b/>
          <w:sz w:val="28"/>
          <w:szCs w:val="28"/>
        </w:rPr>
      </w:pPr>
      <w:r w:rsidRPr="00D27FC1">
        <w:rPr>
          <w:b/>
          <w:sz w:val="28"/>
          <w:szCs w:val="28"/>
        </w:rPr>
        <w:t xml:space="preserve"> ZÜMRE BAŞKANLARI KURULU TOPLANTI TUTANAĞI</w:t>
      </w:r>
    </w:p>
    <w:p w:rsidR="00A43751" w:rsidRPr="00D27FC1" w:rsidRDefault="00A43751" w:rsidP="00A43751">
      <w:pPr>
        <w:rPr>
          <w:b/>
          <w:sz w:val="28"/>
          <w:szCs w:val="28"/>
        </w:rPr>
      </w:pPr>
      <w:r w:rsidRPr="00D27FC1">
        <w:rPr>
          <w:b/>
          <w:sz w:val="28"/>
          <w:szCs w:val="28"/>
        </w:rPr>
        <w:t xml:space="preserve"> </w:t>
      </w:r>
    </w:p>
    <w:p w:rsidR="00A43751" w:rsidRPr="00D27FC1" w:rsidRDefault="00A43751" w:rsidP="00A43751">
      <w:pPr>
        <w:rPr>
          <w:b/>
          <w:sz w:val="28"/>
          <w:szCs w:val="28"/>
        </w:rPr>
      </w:pPr>
      <w:r w:rsidRPr="00D27FC1">
        <w:rPr>
          <w:b/>
          <w:sz w:val="28"/>
          <w:szCs w:val="28"/>
        </w:rPr>
        <w:t>Tarih:10.02.2014</w:t>
      </w:r>
    </w:p>
    <w:p w:rsidR="00A43751" w:rsidRPr="00D27FC1" w:rsidRDefault="00A43751" w:rsidP="00A43751">
      <w:pPr>
        <w:rPr>
          <w:b/>
          <w:sz w:val="28"/>
          <w:szCs w:val="28"/>
        </w:rPr>
      </w:pPr>
      <w:r w:rsidRPr="00D27FC1">
        <w:rPr>
          <w:b/>
          <w:sz w:val="28"/>
          <w:szCs w:val="28"/>
        </w:rPr>
        <w:t>Saat: 14.00</w:t>
      </w:r>
    </w:p>
    <w:p w:rsidR="00A43751" w:rsidRPr="00D27FC1" w:rsidRDefault="00A43751" w:rsidP="00A43751">
      <w:pPr>
        <w:rPr>
          <w:b/>
          <w:sz w:val="28"/>
          <w:szCs w:val="28"/>
        </w:rPr>
      </w:pPr>
      <w:r w:rsidRPr="00D27FC1">
        <w:rPr>
          <w:b/>
          <w:sz w:val="28"/>
          <w:szCs w:val="28"/>
        </w:rPr>
        <w:t>Yer: Erdoğdu İlkokulu</w:t>
      </w:r>
      <w:bookmarkStart w:id="0" w:name="_GoBack"/>
      <w:bookmarkEnd w:id="0"/>
    </w:p>
    <w:p w:rsidR="0057661B" w:rsidRPr="00D27FC1" w:rsidRDefault="00A43751" w:rsidP="00A43751">
      <w:pPr>
        <w:rPr>
          <w:b/>
          <w:sz w:val="28"/>
          <w:szCs w:val="28"/>
        </w:rPr>
      </w:pPr>
      <w:r w:rsidRPr="00D27FC1">
        <w:rPr>
          <w:b/>
          <w:sz w:val="28"/>
          <w:szCs w:val="28"/>
        </w:rPr>
        <w:t>GÜNDEM:</w:t>
      </w:r>
    </w:p>
    <w:p w:rsidR="00A43751" w:rsidRPr="00CA27FE" w:rsidRDefault="00A43751" w:rsidP="00CA27FE">
      <w:pPr>
        <w:jc w:val="both"/>
        <w:rPr>
          <w:sz w:val="28"/>
          <w:szCs w:val="28"/>
        </w:rPr>
      </w:pPr>
      <w:r w:rsidRPr="00CA27FE">
        <w:rPr>
          <w:sz w:val="28"/>
          <w:szCs w:val="28"/>
        </w:rPr>
        <w:t>1.</w:t>
      </w:r>
      <w:r w:rsidR="0057661B" w:rsidRPr="00CA27FE">
        <w:rPr>
          <w:sz w:val="28"/>
          <w:szCs w:val="28"/>
        </w:rPr>
        <w:t xml:space="preserve">   </w:t>
      </w:r>
      <w:r w:rsidRPr="00CA27FE">
        <w:rPr>
          <w:sz w:val="28"/>
          <w:szCs w:val="28"/>
        </w:rPr>
        <w:t xml:space="preserve"> Açılış ve yoklama.</w:t>
      </w:r>
    </w:p>
    <w:p w:rsidR="00A43751" w:rsidRPr="00CA27FE" w:rsidRDefault="00A43751" w:rsidP="00CA27FE">
      <w:pPr>
        <w:jc w:val="both"/>
        <w:rPr>
          <w:sz w:val="28"/>
          <w:szCs w:val="28"/>
        </w:rPr>
      </w:pPr>
      <w:r w:rsidRPr="00CA27FE">
        <w:rPr>
          <w:sz w:val="28"/>
          <w:szCs w:val="28"/>
        </w:rPr>
        <w:t>2. 2013-2014 eğitim- öğretim yılı 1. Dönem değerlendirmesi</w:t>
      </w:r>
    </w:p>
    <w:p w:rsidR="00A43751" w:rsidRPr="00CA27FE" w:rsidRDefault="00A43751" w:rsidP="00CA27FE">
      <w:pPr>
        <w:jc w:val="both"/>
        <w:rPr>
          <w:sz w:val="28"/>
          <w:szCs w:val="28"/>
        </w:rPr>
      </w:pPr>
      <w:r w:rsidRPr="00CA27FE">
        <w:rPr>
          <w:sz w:val="28"/>
          <w:szCs w:val="28"/>
        </w:rPr>
        <w:t>3. Eğitim- öğretim programlarının uygulamasında karşılaşılan güçlükler ve bu güçlüklerin giderilmesine yönelik alınacak önlemler.</w:t>
      </w:r>
    </w:p>
    <w:p w:rsidR="008C25F5" w:rsidRPr="00CA27FE" w:rsidRDefault="00A43751" w:rsidP="00CA27FE">
      <w:pPr>
        <w:jc w:val="both"/>
        <w:rPr>
          <w:sz w:val="28"/>
          <w:szCs w:val="28"/>
        </w:rPr>
      </w:pPr>
      <w:r w:rsidRPr="00CA27FE">
        <w:rPr>
          <w:sz w:val="28"/>
          <w:szCs w:val="28"/>
        </w:rPr>
        <w:t>4. Öğrencilerin ça</w:t>
      </w:r>
      <w:r w:rsidR="008C25F5" w:rsidRPr="00CA27FE">
        <w:rPr>
          <w:sz w:val="28"/>
          <w:szCs w:val="28"/>
        </w:rPr>
        <w:t>lışma ve eğitim durumları ile bölgenin özellikleri incelenerek öğrencilerin başarılı olmaları konusunda alınması gereken önlemler.</w:t>
      </w:r>
    </w:p>
    <w:p w:rsidR="00A43751" w:rsidRPr="00CA27FE" w:rsidRDefault="008C25F5" w:rsidP="00CA27FE">
      <w:pPr>
        <w:jc w:val="both"/>
        <w:rPr>
          <w:sz w:val="28"/>
          <w:szCs w:val="28"/>
        </w:rPr>
      </w:pPr>
      <w:r w:rsidRPr="00CA27FE">
        <w:rPr>
          <w:sz w:val="28"/>
          <w:szCs w:val="28"/>
        </w:rPr>
        <w:t xml:space="preserve">5. </w:t>
      </w:r>
      <w:r w:rsidR="00A43751" w:rsidRPr="00CA27FE">
        <w:rPr>
          <w:sz w:val="28"/>
          <w:szCs w:val="28"/>
        </w:rPr>
        <w:t xml:space="preserve"> </w:t>
      </w:r>
      <w:r w:rsidRPr="00CA27FE">
        <w:rPr>
          <w:sz w:val="28"/>
          <w:szCs w:val="28"/>
        </w:rPr>
        <w:t xml:space="preserve">Ders programları ve derslerin birbirlerine paralel olarak yürütülmesine, bölgede bulunan ders araçlarından laboratuvar, spor salonu, kütüphane, işlik vb. </w:t>
      </w:r>
      <w:proofErr w:type="gramStart"/>
      <w:r w:rsidRPr="00CA27FE">
        <w:rPr>
          <w:sz w:val="28"/>
          <w:szCs w:val="28"/>
        </w:rPr>
        <w:t>imkanlardan</w:t>
      </w:r>
      <w:proofErr w:type="gramEnd"/>
      <w:r w:rsidRPr="00CA27FE">
        <w:rPr>
          <w:sz w:val="28"/>
          <w:szCs w:val="28"/>
        </w:rPr>
        <w:t xml:space="preserve"> bir program çerçevesinde planlı bir şekilde yararlanılması konusunda alınabilecek önlemler.</w:t>
      </w:r>
    </w:p>
    <w:p w:rsidR="008C25F5" w:rsidRPr="00CA27FE" w:rsidRDefault="008C25F5" w:rsidP="00CA27FE">
      <w:pPr>
        <w:jc w:val="both"/>
        <w:rPr>
          <w:sz w:val="28"/>
          <w:szCs w:val="28"/>
        </w:rPr>
      </w:pPr>
      <w:r w:rsidRPr="00CA27FE">
        <w:rPr>
          <w:sz w:val="28"/>
          <w:szCs w:val="28"/>
        </w:rPr>
        <w:t>6. Derslerde izlenecek yöntem ve teknikler ile zümre- sınıf öğretmenlerinin eğitim ihtiyaçları ve derslerde kullanılacak eğitim araç ve gereçlerine ilişkin donatım önceliklerinin belirlenmesi.</w:t>
      </w:r>
    </w:p>
    <w:p w:rsidR="00A43751" w:rsidRPr="00CA27FE" w:rsidRDefault="008C25F5" w:rsidP="00CA27FE">
      <w:pPr>
        <w:jc w:val="both"/>
        <w:rPr>
          <w:sz w:val="28"/>
          <w:szCs w:val="28"/>
        </w:rPr>
      </w:pPr>
      <w:r w:rsidRPr="00CA27FE">
        <w:rPr>
          <w:sz w:val="28"/>
          <w:szCs w:val="28"/>
        </w:rPr>
        <w:t xml:space="preserve">7.  Yılık, ünite ve günlük planlar ile gezi, gözlem, </w:t>
      </w:r>
      <w:proofErr w:type="gramStart"/>
      <w:r w:rsidRPr="00CA27FE">
        <w:rPr>
          <w:sz w:val="28"/>
          <w:szCs w:val="28"/>
        </w:rPr>
        <w:t>deney,</w:t>
      </w:r>
      <w:proofErr w:type="gramEnd"/>
      <w:r w:rsidRPr="00CA27FE">
        <w:rPr>
          <w:sz w:val="28"/>
          <w:szCs w:val="28"/>
        </w:rPr>
        <w:t xml:space="preserve"> ve inceleme planları arasında bölgede birlik ve koordinasyonun sağlanmasına yönelik görüşmeler.</w:t>
      </w:r>
    </w:p>
    <w:p w:rsidR="008C25F5" w:rsidRPr="00CA27FE" w:rsidRDefault="008C25F5" w:rsidP="00CA27FE">
      <w:pPr>
        <w:jc w:val="both"/>
        <w:rPr>
          <w:sz w:val="28"/>
          <w:szCs w:val="28"/>
        </w:rPr>
      </w:pPr>
      <w:r w:rsidRPr="00CA27FE">
        <w:rPr>
          <w:sz w:val="28"/>
          <w:szCs w:val="28"/>
        </w:rPr>
        <w:t>8. Ölçme ve değerlendirmede birlik ve beraberliğin sağlanmasına yönelik alınabilecek tedbirler.</w:t>
      </w:r>
    </w:p>
    <w:p w:rsidR="008C25F5" w:rsidRPr="00CA27FE" w:rsidRDefault="008C25F5" w:rsidP="00CA27FE">
      <w:pPr>
        <w:jc w:val="both"/>
        <w:rPr>
          <w:sz w:val="28"/>
          <w:szCs w:val="28"/>
        </w:rPr>
      </w:pPr>
      <w:r w:rsidRPr="00CA27FE">
        <w:rPr>
          <w:sz w:val="28"/>
          <w:szCs w:val="28"/>
        </w:rPr>
        <w:t xml:space="preserve">9. </w:t>
      </w:r>
      <w:r w:rsidR="008268BD" w:rsidRPr="00CA27FE">
        <w:rPr>
          <w:sz w:val="28"/>
          <w:szCs w:val="28"/>
        </w:rPr>
        <w:t>Mesleki eserler ile eğitim ve öğretim alanındaki yeni gelişmelerden öğretmenlerin bilgilendirilmesine yönelik çalışmalar.</w:t>
      </w:r>
    </w:p>
    <w:p w:rsidR="008268BD" w:rsidRPr="00CA27FE" w:rsidRDefault="008268BD" w:rsidP="00CA27FE">
      <w:pPr>
        <w:jc w:val="both"/>
        <w:rPr>
          <w:sz w:val="28"/>
          <w:szCs w:val="28"/>
        </w:rPr>
      </w:pPr>
      <w:r w:rsidRPr="00CA27FE">
        <w:rPr>
          <w:sz w:val="28"/>
          <w:szCs w:val="28"/>
        </w:rPr>
        <w:t xml:space="preserve">10. Bölgedeki eğitim ve öğretimin planlanmasına, zümre ve </w:t>
      </w:r>
      <w:proofErr w:type="gramStart"/>
      <w:r w:rsidRPr="00CA27FE">
        <w:rPr>
          <w:sz w:val="28"/>
          <w:szCs w:val="28"/>
        </w:rPr>
        <w:t>branşlar</w:t>
      </w:r>
      <w:proofErr w:type="gramEnd"/>
      <w:r w:rsidRPr="00CA27FE">
        <w:rPr>
          <w:sz w:val="28"/>
          <w:szCs w:val="28"/>
        </w:rPr>
        <w:t xml:space="preserve"> arası bilgi </w:t>
      </w:r>
      <w:proofErr w:type="gramStart"/>
      <w:r w:rsidRPr="00CA27FE">
        <w:rPr>
          <w:sz w:val="28"/>
          <w:szCs w:val="28"/>
        </w:rPr>
        <w:t>akışı</w:t>
      </w:r>
      <w:proofErr w:type="gramEnd"/>
      <w:r w:rsidRPr="00CA27FE">
        <w:rPr>
          <w:sz w:val="28"/>
          <w:szCs w:val="28"/>
        </w:rPr>
        <w:t xml:space="preserve"> ve paylaşımı ile öğrenci başarısının artırılmasına yönelik tedbirler.</w:t>
      </w:r>
    </w:p>
    <w:p w:rsidR="008268BD" w:rsidRPr="00CA27FE" w:rsidRDefault="008268BD" w:rsidP="00CA27FE">
      <w:pPr>
        <w:jc w:val="both"/>
        <w:rPr>
          <w:sz w:val="28"/>
          <w:szCs w:val="28"/>
        </w:rPr>
      </w:pPr>
      <w:r w:rsidRPr="00CA27FE">
        <w:rPr>
          <w:sz w:val="28"/>
          <w:szCs w:val="28"/>
        </w:rPr>
        <w:t>11. Öğrenme güçlüğü çeken öğrencilerle öğrenme güçlüğü çekilen konuların ilgili sınıf- zümre öğretmenleri ile işbirliği yapılarak belirlenmesine ve gerekli önlemlerin alınmasına yönelik önlemler.</w:t>
      </w:r>
    </w:p>
    <w:p w:rsidR="008268BD" w:rsidRPr="00CA27FE" w:rsidRDefault="008268BD" w:rsidP="00CA27FE">
      <w:pPr>
        <w:jc w:val="both"/>
        <w:rPr>
          <w:sz w:val="28"/>
          <w:szCs w:val="28"/>
        </w:rPr>
      </w:pPr>
      <w:r w:rsidRPr="00CA27FE">
        <w:rPr>
          <w:sz w:val="28"/>
          <w:szCs w:val="28"/>
        </w:rPr>
        <w:t>12. Bölgede, standart başarı testlerinin uygulanarak toplanan bilgilerle öğrencilerin genel başarı seviyelerinin belirlenmesine yönelik çalışmalar.</w:t>
      </w:r>
    </w:p>
    <w:p w:rsidR="008268BD" w:rsidRPr="00CA27FE" w:rsidRDefault="008268BD" w:rsidP="00CA27FE">
      <w:pPr>
        <w:jc w:val="both"/>
        <w:rPr>
          <w:sz w:val="28"/>
          <w:szCs w:val="28"/>
        </w:rPr>
      </w:pPr>
      <w:r w:rsidRPr="00CA27FE">
        <w:rPr>
          <w:sz w:val="28"/>
          <w:szCs w:val="28"/>
        </w:rPr>
        <w:t>13. öğretim programları ile öğretim hizmetlerinin değerlendirilerek öğretimin kalitesinin yükseltilmesine yönelik çalışmalar.</w:t>
      </w:r>
    </w:p>
    <w:p w:rsidR="008268BD" w:rsidRPr="00CA27FE" w:rsidRDefault="008268BD" w:rsidP="00CA27FE">
      <w:pPr>
        <w:jc w:val="both"/>
        <w:rPr>
          <w:sz w:val="28"/>
          <w:szCs w:val="28"/>
        </w:rPr>
      </w:pPr>
      <w:r w:rsidRPr="00CA27FE">
        <w:rPr>
          <w:sz w:val="28"/>
          <w:szCs w:val="28"/>
        </w:rPr>
        <w:t>14. Ortaokul öğrencilerinin ilgi ve yeteneklerine göre orta öğretim kurumlarına geçişlerine kılavuzluk edecek tanıtıcı programların hazırlanmasına yönelik çalışmalar.</w:t>
      </w:r>
    </w:p>
    <w:p w:rsidR="008268BD" w:rsidRPr="00CA27FE" w:rsidRDefault="008268BD" w:rsidP="00CA27FE">
      <w:pPr>
        <w:jc w:val="both"/>
        <w:rPr>
          <w:sz w:val="28"/>
          <w:szCs w:val="28"/>
        </w:rPr>
      </w:pPr>
      <w:r w:rsidRPr="00CA27FE">
        <w:rPr>
          <w:sz w:val="28"/>
          <w:szCs w:val="28"/>
        </w:rPr>
        <w:t>15. Bölgenin eğitim ihtiyacı belirlenerek bu ihtiyacın giderilmesine yönelik çalışmalar.</w:t>
      </w:r>
    </w:p>
    <w:p w:rsidR="008268BD" w:rsidRPr="00CA27FE" w:rsidRDefault="008268BD" w:rsidP="00CA27FE">
      <w:pPr>
        <w:jc w:val="both"/>
        <w:rPr>
          <w:sz w:val="28"/>
          <w:szCs w:val="28"/>
        </w:rPr>
      </w:pPr>
      <w:r w:rsidRPr="00CA27FE">
        <w:rPr>
          <w:sz w:val="28"/>
          <w:szCs w:val="28"/>
        </w:rPr>
        <w:t xml:space="preserve">16. Kapanış. </w:t>
      </w:r>
    </w:p>
    <w:p w:rsidR="0057661B" w:rsidRPr="00CA27FE" w:rsidRDefault="0057661B" w:rsidP="00A43751">
      <w:pPr>
        <w:rPr>
          <w:sz w:val="28"/>
          <w:szCs w:val="28"/>
        </w:rPr>
      </w:pPr>
    </w:p>
    <w:p w:rsidR="0057661B" w:rsidRPr="00CA27FE" w:rsidRDefault="0057661B" w:rsidP="00A43751">
      <w:pPr>
        <w:rPr>
          <w:sz w:val="28"/>
          <w:szCs w:val="28"/>
        </w:rPr>
      </w:pPr>
    </w:p>
    <w:p w:rsidR="0057661B" w:rsidRPr="00D27FC1" w:rsidRDefault="0057661B" w:rsidP="00D27FC1">
      <w:pPr>
        <w:ind w:firstLine="708"/>
        <w:rPr>
          <w:b/>
          <w:sz w:val="28"/>
          <w:szCs w:val="28"/>
        </w:rPr>
      </w:pPr>
      <w:r w:rsidRPr="00D27FC1">
        <w:rPr>
          <w:b/>
          <w:sz w:val="28"/>
          <w:szCs w:val="28"/>
        </w:rPr>
        <w:t>GÜNDEMİN GÖRÜŞÜLMESİ</w:t>
      </w:r>
    </w:p>
    <w:p w:rsidR="0057661B" w:rsidRPr="00CA27FE" w:rsidRDefault="0057661B" w:rsidP="004017B4">
      <w:pPr>
        <w:pStyle w:val="ListeParagraf"/>
        <w:numPr>
          <w:ilvl w:val="0"/>
          <w:numId w:val="1"/>
        </w:numPr>
        <w:jc w:val="both"/>
        <w:rPr>
          <w:sz w:val="28"/>
          <w:szCs w:val="28"/>
        </w:rPr>
      </w:pPr>
      <w:r w:rsidRPr="00CA27FE">
        <w:rPr>
          <w:sz w:val="28"/>
          <w:szCs w:val="28"/>
        </w:rPr>
        <w:t>2013-2014 Eğitim öğretim yılı Trabzon İli 5. Bölge zümre toplantısı Erdoğdu İlkokulu öğretmenler odasında Fatma ALPAY başkanlığında ekli listede imzaları bulunan okul zümre başkanları ile birlikte saat 14.00’da tüm bölge zümre başkanlarının katılımı ile başlamıştır.</w:t>
      </w:r>
    </w:p>
    <w:p w:rsidR="0057661B" w:rsidRPr="00CA27FE" w:rsidRDefault="000551E0" w:rsidP="004017B4">
      <w:pPr>
        <w:pStyle w:val="ListeParagraf"/>
        <w:numPr>
          <w:ilvl w:val="0"/>
          <w:numId w:val="1"/>
        </w:numPr>
        <w:jc w:val="both"/>
        <w:rPr>
          <w:sz w:val="28"/>
          <w:szCs w:val="28"/>
        </w:rPr>
      </w:pPr>
      <w:r w:rsidRPr="00D27FC1">
        <w:rPr>
          <w:sz w:val="28"/>
          <w:szCs w:val="28"/>
        </w:rPr>
        <w:t>Fatma ALPAY sene başı bölge zümre toplantısı kararlarını okudu. Bu toplantıda alınan kararlara tüm bölge okullarınca uyulduğunu ve 1. Dönem</w:t>
      </w:r>
      <w:r w:rsidRPr="00CA27FE">
        <w:rPr>
          <w:sz w:val="28"/>
          <w:szCs w:val="28"/>
        </w:rPr>
        <w:t xml:space="preserve"> yapılan çalışmaların bölge okullarında bu doğrultuda yürütüldüğünü belirtti. Diğer okul zümre başkanları da bu konuda olumlu görüş bildirdiler.</w:t>
      </w:r>
    </w:p>
    <w:p w:rsidR="000551E0" w:rsidRPr="00CA27FE" w:rsidRDefault="000551E0" w:rsidP="004017B4">
      <w:pPr>
        <w:pStyle w:val="ListeParagraf"/>
        <w:numPr>
          <w:ilvl w:val="0"/>
          <w:numId w:val="1"/>
        </w:numPr>
        <w:jc w:val="both"/>
        <w:rPr>
          <w:sz w:val="28"/>
          <w:szCs w:val="28"/>
        </w:rPr>
      </w:pPr>
      <w:r w:rsidRPr="00CA27FE">
        <w:rPr>
          <w:sz w:val="28"/>
          <w:szCs w:val="28"/>
        </w:rPr>
        <w:t>Konu ile ilgili söz alan Ali DERE eğitim öğretim programlarının özellikle sene başında olmak üzere öğretmenler tarafından incelendiğini yapılan tüm planlamaların bu doğrultuda olduğunu söyledi. Bütün bunlara rağmen özellikle Fen ve Teknoloji, Matematik derslerinin konularının verilmesi gereken hedef davranışlara ulaşılmasında zamanlama açısından sıkıntı doğurduğunu belirtti. Bu bağlamda bu derslerin planlamadaki haftalık ders saatlerinin artırılmasının sorunun giderilmesine yardımcı olacağı kararlaştırıldı.</w:t>
      </w:r>
    </w:p>
    <w:p w:rsidR="000551E0" w:rsidRPr="00CA27FE" w:rsidRDefault="000838BB" w:rsidP="004017B4">
      <w:pPr>
        <w:pStyle w:val="ListeParagraf"/>
        <w:numPr>
          <w:ilvl w:val="0"/>
          <w:numId w:val="1"/>
        </w:numPr>
        <w:jc w:val="both"/>
        <w:rPr>
          <w:sz w:val="28"/>
          <w:szCs w:val="28"/>
        </w:rPr>
      </w:pPr>
      <w:r w:rsidRPr="00CA27FE">
        <w:rPr>
          <w:sz w:val="28"/>
          <w:szCs w:val="28"/>
        </w:rPr>
        <w:t xml:space="preserve">Bölgenin </w:t>
      </w:r>
      <w:proofErr w:type="gramStart"/>
      <w:r w:rsidRPr="00CA27FE">
        <w:rPr>
          <w:sz w:val="28"/>
          <w:szCs w:val="28"/>
        </w:rPr>
        <w:t>imkan</w:t>
      </w:r>
      <w:proofErr w:type="gramEnd"/>
      <w:r w:rsidRPr="00CA27FE">
        <w:rPr>
          <w:sz w:val="28"/>
          <w:szCs w:val="28"/>
        </w:rPr>
        <w:t xml:space="preserve"> ve olanakları okullarda zümre ve okul idarelerinin ortaklaşa yaptıkları çalışmalarla değerlendirildiğini belirten Sebahattin YILMAZ bölge okullarında başarının artırılması için okulların yapısına göre hafta içi veya hafta sonu yetiştirme kurslarının açıldığını, ayrıca öğrencilerin sosyal yönlerini geliştirici çalışmalara girebilmeleri için gençlik spor il müdürlüğünün açtığı kurslara öğrencilerin yönlendirildiğini bunun yanında halk eğitim merkezlerin kurslarından yararlanıldığını belirtti. Bu çalışmaların yıl boyunca devam ettirilmesi kararına varıldı.</w:t>
      </w:r>
    </w:p>
    <w:p w:rsidR="000838BB" w:rsidRPr="00CA27FE" w:rsidRDefault="00BA088B" w:rsidP="004017B4">
      <w:pPr>
        <w:pStyle w:val="ListeParagraf"/>
        <w:numPr>
          <w:ilvl w:val="0"/>
          <w:numId w:val="1"/>
        </w:numPr>
        <w:jc w:val="both"/>
        <w:rPr>
          <w:sz w:val="28"/>
          <w:szCs w:val="28"/>
        </w:rPr>
      </w:pPr>
      <w:r w:rsidRPr="00CA27FE">
        <w:rPr>
          <w:sz w:val="28"/>
          <w:szCs w:val="28"/>
        </w:rPr>
        <w:t xml:space="preserve">Konu ile ilgisi söz alan Turan </w:t>
      </w:r>
      <w:r w:rsidR="007D0247" w:rsidRPr="00CA27FE">
        <w:rPr>
          <w:sz w:val="28"/>
          <w:szCs w:val="28"/>
        </w:rPr>
        <w:t xml:space="preserve">ŞENER okulların bu tür araç ve gereçlerden kendi </w:t>
      </w:r>
      <w:proofErr w:type="gramStart"/>
      <w:r w:rsidR="007D0247" w:rsidRPr="00CA27FE">
        <w:rPr>
          <w:sz w:val="28"/>
          <w:szCs w:val="28"/>
        </w:rPr>
        <w:t>imkanları</w:t>
      </w:r>
      <w:proofErr w:type="gramEnd"/>
      <w:r w:rsidR="007D0247" w:rsidRPr="00CA27FE">
        <w:rPr>
          <w:sz w:val="28"/>
          <w:szCs w:val="28"/>
        </w:rPr>
        <w:t xml:space="preserve"> doğrultusunda yararlandıklarını hatta bazı okullarımızda laboratuvar eksikliğinin dahi olduğunu belirtti. Çevre imkânlarından bu bağlamda yararlanabilmek için 5. Bölge </w:t>
      </w:r>
      <w:proofErr w:type="gramStart"/>
      <w:r w:rsidR="007D0247" w:rsidRPr="00CA27FE">
        <w:rPr>
          <w:sz w:val="28"/>
          <w:szCs w:val="28"/>
        </w:rPr>
        <w:t>okullarına  müdürlükçe</w:t>
      </w:r>
      <w:proofErr w:type="gramEnd"/>
      <w:r w:rsidR="007D0247" w:rsidRPr="00CA27FE">
        <w:rPr>
          <w:sz w:val="28"/>
          <w:szCs w:val="28"/>
        </w:rPr>
        <w:t xml:space="preserve"> araç tahsisinin yapılması gerektiğini, aksi durumlarda buralara ulaşmada çok büyük sıkıntılar yaşadıklarını belirtti. Bu görüş tüm katılımcılar tarafından benimsendi.</w:t>
      </w:r>
    </w:p>
    <w:p w:rsidR="007D0247" w:rsidRPr="00CA27FE" w:rsidRDefault="007D0247" w:rsidP="006D3E0F">
      <w:pPr>
        <w:pStyle w:val="NormalWeb"/>
        <w:numPr>
          <w:ilvl w:val="0"/>
          <w:numId w:val="1"/>
        </w:numPr>
        <w:spacing w:before="0" w:beforeAutospacing="0" w:after="0" w:afterAutospacing="0" w:line="264" w:lineRule="auto"/>
        <w:jc w:val="both"/>
        <w:rPr>
          <w:sz w:val="28"/>
          <w:szCs w:val="28"/>
        </w:rPr>
      </w:pPr>
      <w:r w:rsidRPr="00CA27FE">
        <w:rPr>
          <w:sz w:val="28"/>
          <w:szCs w:val="28"/>
        </w:rPr>
        <w:t xml:space="preserve">Ali DERE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Öğrencileri ne kadar araştırma, inceleme, gezi, gözlem vb. çalışmalarla tanıştırırsak o </w:t>
      </w:r>
      <w:proofErr w:type="gramStart"/>
      <w:r w:rsidRPr="00CA27FE">
        <w:rPr>
          <w:sz w:val="28"/>
          <w:szCs w:val="28"/>
        </w:rPr>
        <w:t xml:space="preserve">kadar       </w:t>
      </w:r>
      <w:r w:rsidRPr="00CA27FE">
        <w:rPr>
          <w:sz w:val="28"/>
          <w:szCs w:val="28"/>
        </w:rPr>
        <w:lastRenderedPageBreak/>
        <w:t>başarılarının</w:t>
      </w:r>
      <w:proofErr w:type="gramEnd"/>
      <w:r w:rsidRPr="00CA27FE">
        <w:rPr>
          <w:sz w:val="28"/>
          <w:szCs w:val="28"/>
        </w:rPr>
        <w:t xml:space="preserve"> artmasına katkıda bulunmuş oluruz dedi. Öğretmenin sınıfta sürekli konuşan ve anlatan bir kişi olmaktan çıkıp öğrencinin aktif olduğu </w:t>
      </w:r>
      <w:r w:rsidR="006D3E0F" w:rsidRPr="00CA27FE">
        <w:rPr>
          <w:sz w:val="28"/>
          <w:szCs w:val="28"/>
        </w:rPr>
        <w:t>teknik ve yöntemleri kullanmamız gerektiği vurgulandı.</w:t>
      </w:r>
    </w:p>
    <w:p w:rsidR="007D0247" w:rsidRPr="00CA27FE" w:rsidRDefault="006D3E0F" w:rsidP="004017B4">
      <w:pPr>
        <w:pStyle w:val="ListeParagraf"/>
        <w:numPr>
          <w:ilvl w:val="0"/>
          <w:numId w:val="1"/>
        </w:numPr>
        <w:jc w:val="both"/>
        <w:rPr>
          <w:sz w:val="28"/>
          <w:szCs w:val="28"/>
        </w:rPr>
      </w:pPr>
      <w:r w:rsidRPr="00CA27FE">
        <w:rPr>
          <w:sz w:val="28"/>
          <w:szCs w:val="28"/>
        </w:rPr>
        <w:t>Söz alan İsmet MOLAMEHMETOĞLU yıllık, ünite ve günlük planların sene başında yapılan toplantıda aldığımız kararlar doğrultusunda yapılmaya devam edildiğini belirtti. Bununla birlikte gezi, gözlem, deney ve inceleme çalışmalarının da ünitelendirilmiş yıllık planlarda belirlendiğini ve çalışmaların buna göre yapılmaya devam edildiğini vurguladı. Aynı çalışmanın 2. Dönemde de devam edeceği kararlaştırıldı.</w:t>
      </w:r>
    </w:p>
    <w:p w:rsidR="00D55AE4" w:rsidRPr="00CA27FE" w:rsidRDefault="006D3E0F" w:rsidP="004017B4">
      <w:pPr>
        <w:pStyle w:val="ListeParagraf"/>
        <w:numPr>
          <w:ilvl w:val="0"/>
          <w:numId w:val="1"/>
        </w:numPr>
        <w:jc w:val="both"/>
        <w:rPr>
          <w:sz w:val="28"/>
          <w:szCs w:val="28"/>
        </w:rPr>
      </w:pPr>
      <w:r w:rsidRPr="00CA27FE">
        <w:rPr>
          <w:sz w:val="28"/>
          <w:szCs w:val="28"/>
        </w:rPr>
        <w:t xml:space="preserve">Hasan MORÇOL sene başında alınan kararlar doğrultusunda bir dönemde en az bir sınavın ortak yapılması gerektiğini tüm bölge okullarında bu karara uyulduğunu bu birlikteliğin 2. Dönem de aynen devam etmesi gerektiğini vurguladı. Tüm katılımcılar bu görüş doğrultusunda </w:t>
      </w:r>
      <w:r w:rsidR="00D55AE4" w:rsidRPr="00CA27FE">
        <w:rPr>
          <w:sz w:val="28"/>
          <w:szCs w:val="28"/>
        </w:rPr>
        <w:t>karar verdiler.</w:t>
      </w:r>
    </w:p>
    <w:p w:rsidR="006D3E0F" w:rsidRPr="00CA27FE" w:rsidRDefault="00D55AE4" w:rsidP="0057661B">
      <w:pPr>
        <w:pStyle w:val="ListeParagraf"/>
        <w:numPr>
          <w:ilvl w:val="0"/>
          <w:numId w:val="1"/>
        </w:numPr>
        <w:rPr>
          <w:sz w:val="28"/>
          <w:szCs w:val="28"/>
        </w:rPr>
      </w:pPr>
      <w:r w:rsidRPr="00CA27FE">
        <w:rPr>
          <w:sz w:val="28"/>
          <w:szCs w:val="28"/>
        </w:rPr>
        <w:t>Konu ile ilgili söz alan Ali DERE 5. Bölgedeki bütün öğretmenlerin</w:t>
      </w:r>
      <w:r w:rsidR="006D3E0F" w:rsidRPr="00CA27FE">
        <w:rPr>
          <w:sz w:val="28"/>
          <w:szCs w:val="28"/>
        </w:rPr>
        <w:t xml:space="preserve"> </w:t>
      </w:r>
      <w:r w:rsidRPr="00CA27FE">
        <w:rPr>
          <w:sz w:val="28"/>
          <w:szCs w:val="28"/>
        </w:rPr>
        <w:t>mesleki eserleri ve eğitim- öğretim alanındaki yeniliklerden haberdar olduğunu aynı zamanda bu bilinçte olduklarını belirtti. Bu görüş tüm katılımcılar tarafından kabul gördü.</w:t>
      </w:r>
    </w:p>
    <w:p w:rsidR="00D55AE4" w:rsidRPr="00CA27FE" w:rsidRDefault="008B1A34" w:rsidP="004017B4">
      <w:pPr>
        <w:pStyle w:val="ListeParagraf"/>
        <w:numPr>
          <w:ilvl w:val="0"/>
          <w:numId w:val="1"/>
        </w:numPr>
        <w:jc w:val="both"/>
        <w:rPr>
          <w:sz w:val="28"/>
          <w:szCs w:val="28"/>
        </w:rPr>
      </w:pPr>
      <w:r w:rsidRPr="00CA27FE">
        <w:rPr>
          <w:sz w:val="28"/>
          <w:szCs w:val="28"/>
        </w:rPr>
        <w:t xml:space="preserve">Fatma ALPAY bölgedeki tüm okullarda zümre ve </w:t>
      </w:r>
      <w:proofErr w:type="gramStart"/>
      <w:r w:rsidRPr="00CA27FE">
        <w:rPr>
          <w:sz w:val="28"/>
          <w:szCs w:val="28"/>
        </w:rPr>
        <w:t>branş  öğretmenlerinin</w:t>
      </w:r>
      <w:proofErr w:type="gramEnd"/>
      <w:r w:rsidRPr="00CA27FE">
        <w:rPr>
          <w:sz w:val="28"/>
          <w:szCs w:val="28"/>
        </w:rPr>
        <w:t xml:space="preserve"> derslerin işleniş yöntem ve teknikleri, süreleri değerlendirmeleri konusunda tam bir uyum içimde olduklarını  hatta zaman zaman zümre başkanlarının kendi aralarında görüş alış- verişinde bulunduklarını belirtti. Bu birlikte çalışma ortamının devam ettirilmesi kararlaştırıldı.</w:t>
      </w:r>
    </w:p>
    <w:p w:rsidR="00FC5610" w:rsidRPr="00CA27FE" w:rsidRDefault="00FC5610" w:rsidP="004017B4">
      <w:pPr>
        <w:pStyle w:val="ListeParagraf"/>
        <w:numPr>
          <w:ilvl w:val="0"/>
          <w:numId w:val="1"/>
        </w:numPr>
        <w:tabs>
          <w:tab w:val="left" w:pos="1385"/>
        </w:tabs>
        <w:jc w:val="both"/>
        <w:rPr>
          <w:color w:val="000000"/>
          <w:sz w:val="28"/>
          <w:szCs w:val="28"/>
        </w:rPr>
      </w:pPr>
      <w:r w:rsidRPr="00CA27FE">
        <w:rPr>
          <w:color w:val="000000"/>
          <w:sz w:val="28"/>
          <w:szCs w:val="28"/>
        </w:rPr>
        <w:t xml:space="preserve">Öğrenme güçlüğü çeken öğrencilerle öğrenme güçlüğü çekilen konuların ilgili olarak Sebahattin </w:t>
      </w:r>
      <w:proofErr w:type="gramStart"/>
      <w:r w:rsidRPr="00CA27FE">
        <w:rPr>
          <w:color w:val="000000"/>
          <w:sz w:val="28"/>
          <w:szCs w:val="28"/>
        </w:rPr>
        <w:t>YILMAZ  söz</w:t>
      </w:r>
      <w:proofErr w:type="gramEnd"/>
      <w:r w:rsidRPr="00CA27FE">
        <w:rPr>
          <w:color w:val="000000"/>
          <w:sz w:val="28"/>
          <w:szCs w:val="28"/>
        </w:rPr>
        <w:t xml:space="preserve"> alarak  BEB gerektiren öğrencileri olduğunu, bu öğrencilere  RAM’ın önermiş olduğu BEB programını göz önünde bulundurarak, kendilerinin hazırlamış oldukları BEB programları doğrultusunda eğitim öğretim yaptıklarını, aile ile sürekli temas kurdukların bu engeli beraber aşmaya çalıştıkları söylediler. Bu çalışmanın tüm bölge okullarında aynı doğrultuda devam ettirilmesi kararlaştırıldı.</w:t>
      </w:r>
    </w:p>
    <w:p w:rsidR="008B1A34" w:rsidRPr="00CA27FE" w:rsidRDefault="00FC5610" w:rsidP="004017B4">
      <w:pPr>
        <w:pStyle w:val="ListeParagraf"/>
        <w:numPr>
          <w:ilvl w:val="0"/>
          <w:numId w:val="1"/>
        </w:numPr>
        <w:jc w:val="both"/>
        <w:rPr>
          <w:sz w:val="28"/>
          <w:szCs w:val="28"/>
        </w:rPr>
      </w:pPr>
      <w:r w:rsidRPr="00CA27FE">
        <w:rPr>
          <w:sz w:val="28"/>
          <w:szCs w:val="28"/>
        </w:rPr>
        <w:t>Söz alan Turan ŞANER standart başarı testlerinin okullar bünyesinde uygulandığını daha geniş katılımlı bir çalışmanın müdürlük tarafından yapılmasının doğru olacağını belirtti. Bu görüş tüm katılımcılar tarafından kabul edildi.</w:t>
      </w:r>
    </w:p>
    <w:p w:rsidR="00FC5610" w:rsidRPr="00CA27FE" w:rsidRDefault="00FC5610" w:rsidP="004017B4">
      <w:pPr>
        <w:pStyle w:val="ListeParagraf"/>
        <w:numPr>
          <w:ilvl w:val="0"/>
          <w:numId w:val="1"/>
        </w:numPr>
        <w:jc w:val="both"/>
        <w:rPr>
          <w:sz w:val="28"/>
          <w:szCs w:val="28"/>
        </w:rPr>
      </w:pPr>
      <w:r w:rsidRPr="00CA27FE">
        <w:rPr>
          <w:sz w:val="28"/>
          <w:szCs w:val="28"/>
        </w:rPr>
        <w:t xml:space="preserve">İsmet MOLAMEHMETOĞLU programı değerlendirmenin öğretim hizmetlerinin değerlendirilmesinin bu kurulun görevi olmadığını ancak kalitenin yükseltilmesi için okulların bir an evvel teknolojik </w:t>
      </w:r>
      <w:proofErr w:type="gramStart"/>
      <w:r w:rsidRPr="00CA27FE">
        <w:rPr>
          <w:sz w:val="28"/>
          <w:szCs w:val="28"/>
        </w:rPr>
        <w:t>imkanlar</w:t>
      </w:r>
      <w:proofErr w:type="gramEnd"/>
      <w:r w:rsidRPr="00CA27FE">
        <w:rPr>
          <w:sz w:val="28"/>
          <w:szCs w:val="28"/>
        </w:rPr>
        <w:t>, araç gereçler ve eğitim materyalleri ve geniş alanlar yönünden geliştirilmesi gerektiğini vurguladı. Bu görüş katılımcılar tarafından benimsendi.</w:t>
      </w:r>
    </w:p>
    <w:p w:rsidR="002927EA" w:rsidRPr="00CA27FE" w:rsidRDefault="002927EA" w:rsidP="004017B4">
      <w:pPr>
        <w:pStyle w:val="ListeParagraf"/>
        <w:numPr>
          <w:ilvl w:val="0"/>
          <w:numId w:val="1"/>
        </w:numPr>
        <w:jc w:val="both"/>
        <w:rPr>
          <w:sz w:val="28"/>
          <w:szCs w:val="28"/>
        </w:rPr>
      </w:pPr>
      <w:r w:rsidRPr="00CA27FE">
        <w:rPr>
          <w:sz w:val="28"/>
          <w:szCs w:val="28"/>
        </w:rPr>
        <w:lastRenderedPageBreak/>
        <w:t>Öğrencilerimizin orta öğretim kurumlarında seçecek oldukları programlara yönelik yapılan tüm çalışma ve tanıtımlardan yararlandırılmaları kararlaştırıldı.</w:t>
      </w:r>
    </w:p>
    <w:p w:rsidR="002927EA" w:rsidRPr="00CA27FE" w:rsidRDefault="002927EA" w:rsidP="004017B4">
      <w:pPr>
        <w:pStyle w:val="ListeParagraf"/>
        <w:numPr>
          <w:ilvl w:val="0"/>
          <w:numId w:val="1"/>
        </w:numPr>
        <w:jc w:val="both"/>
        <w:rPr>
          <w:sz w:val="28"/>
          <w:szCs w:val="28"/>
        </w:rPr>
      </w:pPr>
      <w:r w:rsidRPr="00CA27FE">
        <w:rPr>
          <w:sz w:val="28"/>
          <w:szCs w:val="28"/>
        </w:rPr>
        <w:t xml:space="preserve">Bölgemizin yoğun bir derslik ve </w:t>
      </w:r>
      <w:proofErr w:type="gramStart"/>
      <w:r w:rsidRPr="00CA27FE">
        <w:rPr>
          <w:sz w:val="28"/>
          <w:szCs w:val="28"/>
        </w:rPr>
        <w:t>sosyal  etkinlik</w:t>
      </w:r>
      <w:proofErr w:type="gramEnd"/>
      <w:r w:rsidRPr="00CA27FE">
        <w:rPr>
          <w:sz w:val="28"/>
          <w:szCs w:val="28"/>
        </w:rPr>
        <w:t xml:space="preserve">  yapılabilecek alana  ihtiyaç vardır. Bu eksikliklerin giderilmesi bölgemizin eğitim kalitesinin artmasına yardımcı olacağı kararlaştırıldı.</w:t>
      </w:r>
    </w:p>
    <w:p w:rsidR="00FC5610" w:rsidRPr="00CA27FE" w:rsidRDefault="002927EA" w:rsidP="004017B4">
      <w:pPr>
        <w:pStyle w:val="ListeParagraf"/>
        <w:numPr>
          <w:ilvl w:val="0"/>
          <w:numId w:val="1"/>
        </w:numPr>
        <w:jc w:val="both"/>
        <w:rPr>
          <w:sz w:val="28"/>
          <w:szCs w:val="28"/>
        </w:rPr>
      </w:pPr>
      <w:r w:rsidRPr="00CA27FE">
        <w:rPr>
          <w:sz w:val="28"/>
          <w:szCs w:val="28"/>
        </w:rPr>
        <w:t>Görüşülecek başka gündem maddesi olmadığından toplantıya hayırlı olması dileğiyle Fatma ALPAY tarafından son verildi.</w:t>
      </w:r>
    </w:p>
    <w:p w:rsidR="002927EA" w:rsidRPr="00CA27FE" w:rsidRDefault="002927EA"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2927EA">
      <w:pPr>
        <w:pStyle w:val="ListeParagraf"/>
        <w:rPr>
          <w:sz w:val="28"/>
          <w:szCs w:val="28"/>
        </w:rPr>
      </w:pPr>
    </w:p>
    <w:p w:rsidR="004017B4" w:rsidRDefault="004017B4" w:rsidP="004017B4">
      <w:pPr>
        <w:pStyle w:val="ListeParagraf"/>
        <w:jc w:val="both"/>
        <w:rPr>
          <w:sz w:val="28"/>
          <w:szCs w:val="28"/>
        </w:rPr>
      </w:pPr>
    </w:p>
    <w:p w:rsidR="002927EA" w:rsidRPr="00D27FC1" w:rsidRDefault="002927EA" w:rsidP="00D27FC1">
      <w:pPr>
        <w:pStyle w:val="ListeParagraf"/>
        <w:ind w:firstLine="360"/>
        <w:jc w:val="both"/>
        <w:rPr>
          <w:b/>
          <w:sz w:val="28"/>
          <w:szCs w:val="28"/>
        </w:rPr>
      </w:pPr>
      <w:r w:rsidRPr="00D27FC1">
        <w:rPr>
          <w:b/>
          <w:sz w:val="28"/>
          <w:szCs w:val="28"/>
        </w:rPr>
        <w:t>ALINAN KARARLAR</w:t>
      </w:r>
    </w:p>
    <w:p w:rsidR="002927EA" w:rsidRPr="00CA27FE" w:rsidRDefault="002927EA" w:rsidP="004017B4">
      <w:pPr>
        <w:pStyle w:val="ListeParagraf"/>
        <w:numPr>
          <w:ilvl w:val="0"/>
          <w:numId w:val="2"/>
        </w:numPr>
        <w:jc w:val="both"/>
        <w:rPr>
          <w:sz w:val="28"/>
          <w:szCs w:val="28"/>
        </w:rPr>
      </w:pPr>
      <w:r w:rsidRPr="00CA27FE">
        <w:rPr>
          <w:sz w:val="28"/>
          <w:szCs w:val="28"/>
        </w:rPr>
        <w:t>Eğitim- öğretim planlamasının yönetmelik doğrultusunda yapıldığı ancak bazı derslerin haftalık ders saatlerinin artırılması gerektiği kararlaştırıldı.</w:t>
      </w:r>
    </w:p>
    <w:p w:rsidR="00D22E7E" w:rsidRPr="00CA27FE" w:rsidRDefault="00D22E7E" w:rsidP="004017B4">
      <w:pPr>
        <w:pStyle w:val="ListeParagraf"/>
        <w:numPr>
          <w:ilvl w:val="0"/>
          <w:numId w:val="2"/>
        </w:numPr>
        <w:jc w:val="both"/>
        <w:rPr>
          <w:sz w:val="28"/>
          <w:szCs w:val="28"/>
        </w:rPr>
      </w:pPr>
      <w:r w:rsidRPr="00CA27FE">
        <w:rPr>
          <w:sz w:val="28"/>
          <w:szCs w:val="28"/>
        </w:rPr>
        <w:t xml:space="preserve">Bölge </w:t>
      </w:r>
      <w:proofErr w:type="gramStart"/>
      <w:r w:rsidRPr="00CA27FE">
        <w:rPr>
          <w:sz w:val="28"/>
          <w:szCs w:val="28"/>
        </w:rPr>
        <w:t>imkan</w:t>
      </w:r>
      <w:proofErr w:type="gramEnd"/>
      <w:r w:rsidRPr="00CA27FE">
        <w:rPr>
          <w:sz w:val="28"/>
          <w:szCs w:val="28"/>
        </w:rPr>
        <w:t xml:space="preserve"> ve olanakları doğrultusunda yetiştirme kurslarının devam ettirilmesi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Öğrencilerin sosyal etkinliklere katılımlarının artırılması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Çevrede bulunan laboratuvar, spor salonu vb. yararlanabilmek için bölge bünyesine araç tahsisinin yapılmasının uygun olacağı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Öğrenci merkezli çalışmaların yapılması kararlaştırıldı.</w:t>
      </w:r>
    </w:p>
    <w:p w:rsidR="00D22E7E" w:rsidRPr="00CA27FE" w:rsidRDefault="00D22E7E" w:rsidP="004017B4">
      <w:pPr>
        <w:pStyle w:val="ListeParagraf"/>
        <w:numPr>
          <w:ilvl w:val="0"/>
          <w:numId w:val="2"/>
        </w:numPr>
        <w:jc w:val="both"/>
        <w:rPr>
          <w:sz w:val="28"/>
          <w:szCs w:val="28"/>
        </w:rPr>
      </w:pPr>
      <w:r w:rsidRPr="00CA27FE">
        <w:rPr>
          <w:sz w:val="28"/>
          <w:szCs w:val="28"/>
        </w:rPr>
        <w:t>Gezi, gözlem, inceleme, deney gibi etkinliklerin başarıyı artıracağı kararına varıldı.</w:t>
      </w:r>
    </w:p>
    <w:p w:rsidR="00D22E7E" w:rsidRPr="00CA27FE" w:rsidRDefault="00D22E7E" w:rsidP="004017B4">
      <w:pPr>
        <w:pStyle w:val="ListeParagraf"/>
        <w:numPr>
          <w:ilvl w:val="0"/>
          <w:numId w:val="2"/>
        </w:numPr>
        <w:jc w:val="both"/>
        <w:rPr>
          <w:sz w:val="28"/>
          <w:szCs w:val="28"/>
        </w:rPr>
      </w:pPr>
      <w:r w:rsidRPr="00CA27FE">
        <w:rPr>
          <w:sz w:val="28"/>
          <w:szCs w:val="28"/>
        </w:rPr>
        <w:t>Planlamaların, gezi, gözlem ve deney çalışmalarının sene başı toplantısında alınan kararlar doğrultusunda devamına karar verildi.</w:t>
      </w:r>
    </w:p>
    <w:p w:rsidR="00D22E7E" w:rsidRPr="00CA27FE" w:rsidRDefault="00D22E7E" w:rsidP="004017B4">
      <w:pPr>
        <w:pStyle w:val="ListeParagraf"/>
        <w:numPr>
          <w:ilvl w:val="0"/>
          <w:numId w:val="2"/>
        </w:numPr>
        <w:jc w:val="both"/>
        <w:rPr>
          <w:sz w:val="28"/>
          <w:szCs w:val="28"/>
        </w:rPr>
      </w:pPr>
      <w:r w:rsidRPr="00CA27FE">
        <w:rPr>
          <w:sz w:val="28"/>
          <w:szCs w:val="28"/>
        </w:rPr>
        <w:t>2. Dönemde de her dersten en az bir sınavın ortak yapılmasına karar verildi.</w:t>
      </w:r>
    </w:p>
    <w:p w:rsidR="00D22E7E" w:rsidRPr="00CA27FE" w:rsidRDefault="00D22E7E" w:rsidP="004017B4">
      <w:pPr>
        <w:pStyle w:val="ListeParagraf"/>
        <w:numPr>
          <w:ilvl w:val="0"/>
          <w:numId w:val="2"/>
        </w:numPr>
        <w:jc w:val="both"/>
        <w:rPr>
          <w:sz w:val="28"/>
          <w:szCs w:val="28"/>
        </w:rPr>
      </w:pPr>
      <w:r w:rsidRPr="00CA27FE">
        <w:rPr>
          <w:sz w:val="28"/>
          <w:szCs w:val="28"/>
        </w:rPr>
        <w:t xml:space="preserve">Okullarda tüm zümre ve </w:t>
      </w:r>
      <w:proofErr w:type="gramStart"/>
      <w:r w:rsidRPr="00CA27FE">
        <w:rPr>
          <w:sz w:val="28"/>
          <w:szCs w:val="28"/>
        </w:rPr>
        <w:t>branş</w:t>
      </w:r>
      <w:proofErr w:type="gramEnd"/>
      <w:r w:rsidRPr="00CA27FE">
        <w:rPr>
          <w:sz w:val="28"/>
          <w:szCs w:val="28"/>
        </w:rPr>
        <w:t xml:space="preserve"> öğretmenlerinin tam bir uyum içerisinde çalışmaları gerektiği kararlaştırıldı.</w:t>
      </w:r>
    </w:p>
    <w:p w:rsidR="00D22E7E" w:rsidRPr="00CA27FE" w:rsidRDefault="00CA27FE" w:rsidP="004017B4">
      <w:pPr>
        <w:pStyle w:val="ListeParagraf"/>
        <w:numPr>
          <w:ilvl w:val="0"/>
          <w:numId w:val="2"/>
        </w:numPr>
        <w:jc w:val="both"/>
        <w:rPr>
          <w:sz w:val="28"/>
          <w:szCs w:val="28"/>
        </w:rPr>
      </w:pPr>
      <w:r w:rsidRPr="00CA27FE">
        <w:rPr>
          <w:sz w:val="28"/>
          <w:szCs w:val="28"/>
        </w:rPr>
        <w:t>Öğrenme güçlüğü çeken öğrencilerle BEB programı doğrultusunda çalışmalar yapılmasına karar verildi.</w:t>
      </w:r>
    </w:p>
    <w:p w:rsidR="00CA27FE" w:rsidRPr="00CA27FE" w:rsidRDefault="00CA27FE" w:rsidP="004017B4">
      <w:pPr>
        <w:pStyle w:val="ListeParagraf"/>
        <w:numPr>
          <w:ilvl w:val="0"/>
          <w:numId w:val="2"/>
        </w:numPr>
        <w:jc w:val="both"/>
        <w:rPr>
          <w:sz w:val="28"/>
          <w:szCs w:val="28"/>
        </w:rPr>
      </w:pPr>
      <w:r w:rsidRPr="00CA27FE">
        <w:rPr>
          <w:sz w:val="28"/>
          <w:szCs w:val="28"/>
        </w:rPr>
        <w:t>Standart başarı testlerinin okullar bünyesinde yapılmasına karar verildi. Daha geniş boyutlu çalışmanın müdürlükçe yapılması uygun görüldü.</w:t>
      </w:r>
    </w:p>
    <w:p w:rsidR="00CA27FE" w:rsidRPr="00CA27FE" w:rsidRDefault="00CA27FE" w:rsidP="004017B4">
      <w:pPr>
        <w:pStyle w:val="ListeParagraf"/>
        <w:numPr>
          <w:ilvl w:val="0"/>
          <w:numId w:val="2"/>
        </w:numPr>
        <w:jc w:val="both"/>
        <w:rPr>
          <w:sz w:val="28"/>
          <w:szCs w:val="28"/>
        </w:rPr>
      </w:pPr>
      <w:r w:rsidRPr="00CA27FE">
        <w:rPr>
          <w:sz w:val="28"/>
          <w:szCs w:val="28"/>
        </w:rPr>
        <w:t>Öğretim kalitesinin artması için okulların bir an evvel teknolojik materyaller ve araç- gereç yönünden zenginleştirilmesi kararı verildi.</w:t>
      </w:r>
    </w:p>
    <w:p w:rsidR="00CA27FE" w:rsidRPr="00CA27FE" w:rsidRDefault="00CA27FE" w:rsidP="004017B4">
      <w:pPr>
        <w:pStyle w:val="ListeParagraf"/>
        <w:numPr>
          <w:ilvl w:val="0"/>
          <w:numId w:val="2"/>
        </w:numPr>
        <w:jc w:val="both"/>
        <w:rPr>
          <w:sz w:val="28"/>
          <w:szCs w:val="28"/>
        </w:rPr>
      </w:pPr>
      <w:r w:rsidRPr="00CA27FE">
        <w:rPr>
          <w:sz w:val="28"/>
          <w:szCs w:val="28"/>
        </w:rPr>
        <w:t>Öğrencilerin orta öğretim kurumları tanıtıcı programlarından yararlandırılması gerektiği kararına varıldı.</w:t>
      </w:r>
    </w:p>
    <w:p w:rsidR="00CA27FE" w:rsidRPr="00CA27FE" w:rsidRDefault="00CA27FE" w:rsidP="004017B4">
      <w:pPr>
        <w:pStyle w:val="ListeParagraf"/>
        <w:numPr>
          <w:ilvl w:val="0"/>
          <w:numId w:val="2"/>
        </w:numPr>
        <w:jc w:val="both"/>
        <w:rPr>
          <w:sz w:val="28"/>
          <w:szCs w:val="28"/>
        </w:rPr>
      </w:pPr>
      <w:r w:rsidRPr="00CA27FE">
        <w:rPr>
          <w:sz w:val="28"/>
          <w:szCs w:val="28"/>
        </w:rPr>
        <w:t>Bölgedeki derslik ve sosyal sosyal etkinlik yapılabilecek alanların bir an evvel artırılması gerektiği kararına varıldı.</w:t>
      </w:r>
    </w:p>
    <w:p w:rsidR="008268BD" w:rsidRPr="00CA27FE" w:rsidRDefault="008268BD" w:rsidP="004017B4">
      <w:pPr>
        <w:jc w:val="both"/>
        <w:rPr>
          <w:sz w:val="28"/>
          <w:szCs w:val="28"/>
        </w:rPr>
      </w:pPr>
      <w:r w:rsidRPr="00CA27FE">
        <w:rPr>
          <w:sz w:val="28"/>
          <w:szCs w:val="28"/>
        </w:rPr>
        <w:t xml:space="preserve"> </w:t>
      </w:r>
    </w:p>
    <w:p w:rsidR="004A5FFF" w:rsidRPr="00CA27FE" w:rsidRDefault="00DF39B5" w:rsidP="004017B4">
      <w:pPr>
        <w:jc w:val="both"/>
        <w:rPr>
          <w:sz w:val="28"/>
          <w:szCs w:val="28"/>
        </w:rPr>
      </w:pPr>
      <w:hyperlink r:id="rId5" w:history="1">
        <w:r w:rsidRPr="001334C4">
          <w:rPr>
            <w:rStyle w:val="Kpr"/>
            <w:color w:val="000000" w:themeColor="text1"/>
          </w:rPr>
          <w:t>www.sorubak.com</w:t>
        </w:r>
      </w:hyperlink>
    </w:p>
    <w:sectPr w:rsidR="004A5FFF" w:rsidRPr="00CA27FE" w:rsidSect="00611B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E5117C"/>
    <w:multiLevelType w:val="hybridMultilevel"/>
    <w:tmpl w:val="0C6E2B0A"/>
    <w:lvl w:ilvl="0" w:tplc="AB8469A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F73729"/>
    <w:rsid w:val="000551E0"/>
    <w:rsid w:val="000838BB"/>
    <w:rsid w:val="002927EA"/>
    <w:rsid w:val="004017B4"/>
    <w:rsid w:val="004A5FFF"/>
    <w:rsid w:val="0057661B"/>
    <w:rsid w:val="00611B86"/>
    <w:rsid w:val="006D3E0F"/>
    <w:rsid w:val="007D0247"/>
    <w:rsid w:val="008268BD"/>
    <w:rsid w:val="008B1A34"/>
    <w:rsid w:val="008C25F5"/>
    <w:rsid w:val="00A43751"/>
    <w:rsid w:val="00BA088B"/>
    <w:rsid w:val="00CA27FE"/>
    <w:rsid w:val="00D22E7E"/>
    <w:rsid w:val="00D27FC1"/>
    <w:rsid w:val="00D55AE4"/>
    <w:rsid w:val="00DF39B5"/>
    <w:rsid w:val="00F73729"/>
    <w:rsid w:val="00FC56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7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661B"/>
    <w:pPr>
      <w:ind w:left="720"/>
      <w:contextualSpacing/>
    </w:pPr>
  </w:style>
  <w:style w:type="paragraph" w:styleId="NormalWeb">
    <w:name w:val="Normal (Web)"/>
    <w:basedOn w:val="Normal"/>
    <w:rsid w:val="007D0247"/>
    <w:pPr>
      <w:spacing w:before="100" w:beforeAutospacing="1" w:after="100" w:afterAutospacing="1"/>
    </w:pPr>
  </w:style>
  <w:style w:type="character" w:styleId="Kpr">
    <w:name w:val="Hyperlink"/>
    <w:basedOn w:val="VarsaylanParagrafYazTipi"/>
    <w:uiPriority w:val="99"/>
    <w:unhideWhenUsed/>
    <w:rsid w:val="00DF39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75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661B"/>
    <w:pPr>
      <w:ind w:left="720"/>
      <w:contextualSpacing/>
    </w:pPr>
  </w:style>
  <w:style w:type="paragraph" w:styleId="NormalWeb">
    <w:name w:val="Normal (Web)"/>
    <w:basedOn w:val="Normal"/>
    <w:rsid w:val="007D02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1414</Words>
  <Characters>8064</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dk</dc:creator>
  <cp:keywords>www.sorubak.com</cp:keywords>
  <dc:description>www.sorubak.com</dc:description>
  <cp:lastModifiedBy>Dogan</cp:lastModifiedBy>
  <cp:revision>8</cp:revision>
  <dcterms:created xsi:type="dcterms:W3CDTF">2014-02-10T22:05:00Z</dcterms:created>
  <dcterms:modified xsi:type="dcterms:W3CDTF">2014-02-18T07:04:00Z</dcterms:modified>
  <cp:category>www.sorubak.com</cp:category>
</cp:coreProperties>
</file>