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048" w:rsidRDefault="002D4048" w:rsidP="002067A7">
      <w:pPr>
        <w:pStyle w:val="AralkYok"/>
        <w:spacing w:line="80" w:lineRule="atLeast"/>
        <w:rPr>
          <w:rFonts w:ascii="Arial" w:hAnsi="Arial" w:cs="Arial"/>
          <w:b/>
          <w:sz w:val="24"/>
          <w:szCs w:val="24"/>
        </w:rPr>
      </w:pPr>
    </w:p>
    <w:p w:rsidR="002D4048" w:rsidRDefault="004B2EF0" w:rsidP="002067A7">
      <w:pPr>
        <w:pStyle w:val="AralkYok"/>
        <w:spacing w:line="80" w:lineRule="atLeast"/>
        <w:rPr>
          <w:rFonts w:ascii="Arial" w:hAnsi="Arial" w:cs="Arial"/>
          <w:b/>
          <w:sz w:val="24"/>
          <w:szCs w:val="24"/>
        </w:rPr>
      </w:pPr>
      <w:r>
        <w:rPr>
          <w:rFonts w:ascii="Arial" w:hAnsi="Arial" w:cs="Arial"/>
          <w:b/>
          <w:sz w:val="24"/>
          <w:szCs w:val="24"/>
        </w:rPr>
        <w:t xml:space="preserve">                 </w:t>
      </w:r>
    </w:p>
    <w:p w:rsidR="002D4048" w:rsidRDefault="002D4048" w:rsidP="002067A7">
      <w:pPr>
        <w:pStyle w:val="AralkYok"/>
        <w:spacing w:line="80" w:lineRule="atLeast"/>
        <w:rPr>
          <w:rFonts w:ascii="Arial" w:hAnsi="Arial" w:cs="Arial"/>
          <w:b/>
          <w:sz w:val="24"/>
          <w:szCs w:val="24"/>
        </w:rPr>
      </w:pPr>
    </w:p>
    <w:p w:rsidR="002D4048" w:rsidRDefault="002D4048" w:rsidP="002067A7">
      <w:pPr>
        <w:pStyle w:val="AralkYok"/>
        <w:spacing w:line="80" w:lineRule="atLeast"/>
        <w:rPr>
          <w:rFonts w:ascii="Arial" w:hAnsi="Arial" w:cs="Arial"/>
          <w:b/>
          <w:sz w:val="24"/>
          <w:szCs w:val="24"/>
        </w:rPr>
      </w:pPr>
    </w:p>
    <w:p w:rsidR="00AB06A6" w:rsidRPr="00AB06A6" w:rsidRDefault="004B2EF0" w:rsidP="004B2EF0">
      <w:pPr>
        <w:widowControl w:val="0"/>
        <w:autoSpaceDE w:val="0"/>
        <w:autoSpaceDN w:val="0"/>
        <w:adjustRightInd w:val="0"/>
        <w:spacing w:after="0" w:line="240" w:lineRule="auto"/>
        <w:rPr>
          <w:rFonts w:ascii="Times New Roman" w:eastAsia="Times New Roman" w:hAnsi="Times New Roman"/>
          <w:iCs/>
          <w:sz w:val="24"/>
          <w:szCs w:val="24"/>
          <w:lang w:eastAsia="tr-TR"/>
        </w:rPr>
      </w:pPr>
      <w:r>
        <w:rPr>
          <w:rFonts w:ascii="Arial" w:hAnsi="Arial" w:cs="Arial"/>
          <w:b/>
          <w:sz w:val="24"/>
          <w:szCs w:val="24"/>
        </w:rPr>
        <w:t xml:space="preserve">             </w:t>
      </w:r>
      <w:r w:rsidR="003A4B46">
        <w:rPr>
          <w:rFonts w:ascii="Times New Roman" w:eastAsia="Times New Roman" w:hAnsi="Times New Roman"/>
          <w:b/>
          <w:bCs/>
          <w:iCs/>
          <w:sz w:val="24"/>
          <w:szCs w:val="24"/>
          <w:lang w:eastAsia="tr-TR"/>
        </w:rPr>
        <w:t>2012</w:t>
      </w:r>
      <w:r w:rsidR="00AB06A6" w:rsidRPr="00AB06A6">
        <w:rPr>
          <w:rFonts w:ascii="Times New Roman" w:eastAsia="Times New Roman" w:hAnsi="Times New Roman"/>
          <w:b/>
          <w:bCs/>
          <w:iCs/>
          <w:sz w:val="24"/>
          <w:szCs w:val="24"/>
          <w:lang w:eastAsia="tr-TR"/>
        </w:rPr>
        <w:t>-</w:t>
      </w:r>
      <w:r w:rsidR="003A4B46">
        <w:rPr>
          <w:rFonts w:ascii="Times New Roman" w:eastAsia="Times New Roman" w:hAnsi="Times New Roman"/>
          <w:b/>
          <w:bCs/>
          <w:iCs/>
          <w:sz w:val="24"/>
          <w:szCs w:val="24"/>
          <w:lang w:eastAsia="tr-TR"/>
        </w:rPr>
        <w:t>2013</w:t>
      </w:r>
      <w:r w:rsidR="00AB06A6" w:rsidRPr="00AB06A6">
        <w:rPr>
          <w:rFonts w:ascii="Times New Roman" w:eastAsia="Times New Roman" w:hAnsi="Times New Roman"/>
          <w:b/>
          <w:bCs/>
          <w:iCs/>
          <w:sz w:val="24"/>
          <w:szCs w:val="24"/>
          <w:lang w:eastAsia="tr-TR"/>
        </w:rPr>
        <w:t xml:space="preserve"> EĞİTİM ÖĞRETİM YILI </w:t>
      </w:r>
      <w:proofErr w:type="gramStart"/>
      <w:r w:rsidR="00782A66">
        <w:rPr>
          <w:rFonts w:ascii="Times New Roman" w:eastAsia="Times New Roman" w:hAnsi="Times New Roman"/>
          <w:b/>
          <w:bCs/>
          <w:iCs/>
          <w:sz w:val="24"/>
          <w:szCs w:val="24"/>
          <w:lang w:eastAsia="tr-TR"/>
        </w:rPr>
        <w:t xml:space="preserve">SAKARYA </w:t>
      </w:r>
      <w:r w:rsidR="00AB06A6" w:rsidRPr="00AB06A6">
        <w:rPr>
          <w:rFonts w:ascii="Times New Roman" w:eastAsia="Times New Roman" w:hAnsi="Times New Roman"/>
          <w:b/>
          <w:bCs/>
          <w:iCs/>
          <w:sz w:val="24"/>
          <w:szCs w:val="24"/>
          <w:lang w:eastAsia="tr-TR"/>
        </w:rPr>
        <w:t xml:space="preserve"> İLKÖĞRETİM</w:t>
      </w:r>
      <w:proofErr w:type="gramEnd"/>
      <w:r w:rsidR="00AB06A6" w:rsidRPr="00AB06A6">
        <w:rPr>
          <w:rFonts w:ascii="Times New Roman" w:eastAsia="Times New Roman" w:hAnsi="Times New Roman"/>
          <w:b/>
          <w:bCs/>
          <w:iCs/>
          <w:sz w:val="24"/>
          <w:szCs w:val="24"/>
          <w:lang w:eastAsia="tr-TR"/>
        </w:rPr>
        <w:t xml:space="preserve"> OKULU</w:t>
      </w:r>
    </w:p>
    <w:p w:rsidR="00AB06A6" w:rsidRPr="00AB06A6" w:rsidRDefault="00AB06A6" w:rsidP="00AB06A6">
      <w:pPr>
        <w:widowControl w:val="0"/>
        <w:autoSpaceDE w:val="0"/>
        <w:autoSpaceDN w:val="0"/>
        <w:adjustRightInd w:val="0"/>
        <w:spacing w:after="0" w:line="240" w:lineRule="auto"/>
        <w:jc w:val="center"/>
        <w:rPr>
          <w:rFonts w:ascii="Times New Roman" w:eastAsia="Times New Roman" w:hAnsi="Times New Roman"/>
          <w:b/>
          <w:bCs/>
          <w:i/>
          <w:iCs/>
          <w:sz w:val="24"/>
          <w:szCs w:val="24"/>
          <w:lang w:eastAsia="tr-TR"/>
        </w:rPr>
      </w:pPr>
      <w:r w:rsidRPr="00AB06A6">
        <w:rPr>
          <w:rFonts w:ascii="Times New Roman" w:eastAsia="Times New Roman" w:hAnsi="Times New Roman"/>
          <w:b/>
          <w:bCs/>
          <w:iCs/>
          <w:sz w:val="24"/>
          <w:szCs w:val="24"/>
          <w:lang w:eastAsia="tr-TR"/>
        </w:rPr>
        <w:t>1.SINIF 2.DÖNEM 1.ZÜMRE ÖĞRETMENLER KURULU TOPLANTISI</w:t>
      </w:r>
    </w:p>
    <w:p w:rsidR="00AB06A6" w:rsidRPr="00AB06A6" w:rsidRDefault="003A4B46" w:rsidP="00AB06A6">
      <w:pPr>
        <w:widowControl w:val="0"/>
        <w:autoSpaceDE w:val="0"/>
        <w:autoSpaceDN w:val="0"/>
        <w:adjustRightInd w:val="0"/>
        <w:spacing w:after="0" w:line="240" w:lineRule="auto"/>
        <w:rPr>
          <w:rFonts w:ascii="Times New Roman" w:eastAsia="Times New Roman" w:hAnsi="Times New Roman"/>
          <w:b/>
          <w:bCs/>
          <w:i/>
          <w:iCs/>
          <w:sz w:val="24"/>
          <w:szCs w:val="24"/>
          <w:lang w:eastAsia="tr-TR"/>
        </w:rPr>
      </w:pPr>
      <w:hyperlink r:id="rId5" w:history="1">
        <w:r>
          <w:rPr>
            <w:rStyle w:val="Kpr"/>
            <w:rFonts w:ascii="Hand writing Mutlu" w:hAnsi="Hand writing Mutlu"/>
            <w:b/>
            <w:color w:val="000000" w:themeColor="text1"/>
            <w:sz w:val="24"/>
            <w:szCs w:val="24"/>
          </w:rPr>
          <w:t>www.sorubak.com</w:t>
        </w:r>
      </w:hyperlink>
    </w:p>
    <w:p w:rsidR="00AB06A6" w:rsidRPr="00AB06A6" w:rsidRDefault="00AB06A6" w:rsidP="00AB06A6">
      <w:pPr>
        <w:widowControl w:val="0"/>
        <w:autoSpaceDE w:val="0"/>
        <w:autoSpaceDN w:val="0"/>
        <w:adjustRightInd w:val="0"/>
        <w:spacing w:after="0" w:line="240" w:lineRule="auto"/>
        <w:rPr>
          <w:rFonts w:ascii="Times New Roman" w:eastAsia="Times New Roman" w:hAnsi="Times New Roman"/>
          <w:iCs/>
          <w:sz w:val="24"/>
          <w:szCs w:val="24"/>
          <w:lang w:eastAsia="tr-TR"/>
        </w:rPr>
      </w:pPr>
      <w:r w:rsidRPr="00AB06A6">
        <w:rPr>
          <w:rFonts w:ascii="Times New Roman" w:eastAsia="Times New Roman" w:hAnsi="Times New Roman"/>
          <w:b/>
          <w:bCs/>
          <w:iCs/>
          <w:sz w:val="24"/>
          <w:szCs w:val="24"/>
          <w:lang w:eastAsia="tr-TR"/>
        </w:rPr>
        <w:t xml:space="preserve">Toplantı </w:t>
      </w:r>
      <w:proofErr w:type="gramStart"/>
      <w:r w:rsidRPr="00AB06A6">
        <w:rPr>
          <w:rFonts w:ascii="Times New Roman" w:eastAsia="Times New Roman" w:hAnsi="Times New Roman"/>
          <w:b/>
          <w:bCs/>
          <w:iCs/>
          <w:sz w:val="24"/>
          <w:szCs w:val="24"/>
          <w:lang w:eastAsia="tr-TR"/>
        </w:rPr>
        <w:t>No               :</w:t>
      </w:r>
      <w:r w:rsidRPr="00AB06A6">
        <w:rPr>
          <w:rFonts w:ascii="Times New Roman" w:eastAsia="Times New Roman" w:hAnsi="Times New Roman"/>
          <w:iCs/>
          <w:sz w:val="24"/>
          <w:szCs w:val="24"/>
          <w:lang w:eastAsia="tr-TR"/>
        </w:rPr>
        <w:t xml:space="preserve">   2</w:t>
      </w:r>
      <w:proofErr w:type="gramEnd"/>
    </w:p>
    <w:p w:rsidR="00AB06A6" w:rsidRPr="00AB06A6" w:rsidRDefault="00AB06A6" w:rsidP="00AB06A6">
      <w:pPr>
        <w:widowControl w:val="0"/>
        <w:autoSpaceDE w:val="0"/>
        <w:autoSpaceDN w:val="0"/>
        <w:adjustRightInd w:val="0"/>
        <w:spacing w:after="0" w:line="240" w:lineRule="auto"/>
        <w:rPr>
          <w:rFonts w:ascii="Times New Roman" w:eastAsia="Times New Roman" w:hAnsi="Times New Roman"/>
          <w:b/>
          <w:bCs/>
          <w:iCs/>
          <w:sz w:val="24"/>
          <w:szCs w:val="24"/>
          <w:lang w:eastAsia="tr-TR"/>
        </w:rPr>
      </w:pPr>
      <w:r w:rsidRPr="00AB06A6">
        <w:rPr>
          <w:rFonts w:ascii="Times New Roman" w:eastAsia="Times New Roman" w:hAnsi="Times New Roman"/>
          <w:b/>
          <w:bCs/>
          <w:iCs/>
          <w:sz w:val="24"/>
          <w:szCs w:val="24"/>
          <w:lang w:eastAsia="tr-TR"/>
        </w:rPr>
        <w:t xml:space="preserve">Toplantı </w:t>
      </w:r>
      <w:proofErr w:type="gramStart"/>
      <w:r w:rsidRPr="00AB06A6">
        <w:rPr>
          <w:rFonts w:ascii="Times New Roman" w:eastAsia="Times New Roman" w:hAnsi="Times New Roman"/>
          <w:b/>
          <w:bCs/>
          <w:iCs/>
          <w:sz w:val="24"/>
          <w:szCs w:val="24"/>
          <w:lang w:eastAsia="tr-TR"/>
        </w:rPr>
        <w:t xml:space="preserve">Tarihi         :   </w:t>
      </w:r>
      <w:r w:rsidR="00782A66">
        <w:rPr>
          <w:rFonts w:ascii="Times New Roman" w:eastAsia="Times New Roman" w:hAnsi="Times New Roman"/>
          <w:sz w:val="24"/>
          <w:szCs w:val="24"/>
          <w:lang w:eastAsia="tr-TR"/>
        </w:rPr>
        <w:t>22</w:t>
      </w:r>
      <w:proofErr w:type="gramEnd"/>
      <w:r w:rsidRPr="00AB06A6">
        <w:rPr>
          <w:rFonts w:ascii="Times New Roman" w:eastAsia="Times New Roman" w:hAnsi="Times New Roman"/>
          <w:sz w:val="24"/>
          <w:szCs w:val="24"/>
          <w:lang w:eastAsia="tr-TR"/>
        </w:rPr>
        <w:t>.02.</w:t>
      </w:r>
      <w:r w:rsidR="003A4B46">
        <w:rPr>
          <w:rFonts w:ascii="Times New Roman" w:eastAsia="Times New Roman" w:hAnsi="Times New Roman"/>
          <w:sz w:val="24"/>
          <w:szCs w:val="24"/>
          <w:lang w:eastAsia="tr-TR"/>
        </w:rPr>
        <w:t>2013</w:t>
      </w:r>
    </w:p>
    <w:p w:rsidR="00AB06A6" w:rsidRPr="00AB06A6" w:rsidRDefault="00AB06A6" w:rsidP="00AB06A6">
      <w:pPr>
        <w:widowControl w:val="0"/>
        <w:autoSpaceDE w:val="0"/>
        <w:autoSpaceDN w:val="0"/>
        <w:adjustRightInd w:val="0"/>
        <w:spacing w:after="0" w:line="240" w:lineRule="auto"/>
        <w:rPr>
          <w:rFonts w:ascii="Times New Roman" w:eastAsia="Times New Roman" w:hAnsi="Times New Roman"/>
          <w:iCs/>
          <w:sz w:val="24"/>
          <w:szCs w:val="24"/>
          <w:lang w:eastAsia="tr-TR"/>
        </w:rPr>
      </w:pPr>
      <w:r w:rsidRPr="00AB06A6">
        <w:rPr>
          <w:rFonts w:ascii="Times New Roman" w:eastAsia="Times New Roman" w:hAnsi="Times New Roman"/>
          <w:b/>
          <w:bCs/>
          <w:iCs/>
          <w:sz w:val="24"/>
          <w:szCs w:val="24"/>
          <w:lang w:eastAsia="tr-TR"/>
        </w:rPr>
        <w:t xml:space="preserve">Toplantı </w:t>
      </w:r>
      <w:proofErr w:type="gramStart"/>
      <w:r w:rsidRPr="00AB06A6">
        <w:rPr>
          <w:rFonts w:ascii="Times New Roman" w:eastAsia="Times New Roman" w:hAnsi="Times New Roman"/>
          <w:b/>
          <w:bCs/>
          <w:iCs/>
          <w:sz w:val="24"/>
          <w:szCs w:val="24"/>
          <w:lang w:eastAsia="tr-TR"/>
        </w:rPr>
        <w:t xml:space="preserve">Yeri            :  </w:t>
      </w:r>
      <w:r w:rsidR="00782A66">
        <w:rPr>
          <w:rFonts w:ascii="Times New Roman" w:eastAsia="Times New Roman" w:hAnsi="Times New Roman"/>
          <w:sz w:val="24"/>
          <w:szCs w:val="24"/>
          <w:lang w:eastAsia="tr-TR"/>
        </w:rPr>
        <w:t>Öğretmenler</w:t>
      </w:r>
      <w:proofErr w:type="gramEnd"/>
      <w:r w:rsidR="00782A66">
        <w:rPr>
          <w:rFonts w:ascii="Times New Roman" w:eastAsia="Times New Roman" w:hAnsi="Times New Roman"/>
          <w:sz w:val="24"/>
          <w:szCs w:val="24"/>
          <w:lang w:eastAsia="tr-TR"/>
        </w:rPr>
        <w:t xml:space="preserve"> Odası</w:t>
      </w:r>
    </w:p>
    <w:p w:rsidR="00AB06A6" w:rsidRPr="00AB06A6" w:rsidRDefault="00AB06A6" w:rsidP="00AB06A6">
      <w:pPr>
        <w:widowControl w:val="0"/>
        <w:autoSpaceDE w:val="0"/>
        <w:autoSpaceDN w:val="0"/>
        <w:adjustRightInd w:val="0"/>
        <w:spacing w:after="0" w:line="240" w:lineRule="auto"/>
        <w:rPr>
          <w:rFonts w:ascii="Times New Roman" w:eastAsia="Times New Roman" w:hAnsi="Times New Roman"/>
          <w:iCs/>
          <w:sz w:val="24"/>
          <w:szCs w:val="24"/>
          <w:lang w:eastAsia="tr-TR"/>
        </w:rPr>
      </w:pPr>
      <w:r w:rsidRPr="00AB06A6">
        <w:rPr>
          <w:rFonts w:ascii="Times New Roman" w:eastAsia="Times New Roman" w:hAnsi="Times New Roman"/>
          <w:b/>
          <w:bCs/>
          <w:iCs/>
          <w:sz w:val="24"/>
          <w:szCs w:val="24"/>
          <w:lang w:eastAsia="tr-TR"/>
        </w:rPr>
        <w:t xml:space="preserve">Toplantı </w:t>
      </w:r>
      <w:proofErr w:type="gramStart"/>
      <w:r w:rsidRPr="00AB06A6">
        <w:rPr>
          <w:rFonts w:ascii="Times New Roman" w:eastAsia="Times New Roman" w:hAnsi="Times New Roman"/>
          <w:b/>
          <w:bCs/>
          <w:iCs/>
          <w:sz w:val="24"/>
          <w:szCs w:val="24"/>
          <w:lang w:eastAsia="tr-TR"/>
        </w:rPr>
        <w:t xml:space="preserve">Saati           :   </w:t>
      </w:r>
      <w:r w:rsidR="00782A66">
        <w:rPr>
          <w:rFonts w:ascii="Times New Roman" w:eastAsia="Times New Roman" w:hAnsi="Times New Roman"/>
          <w:iCs/>
          <w:sz w:val="24"/>
          <w:szCs w:val="24"/>
          <w:lang w:eastAsia="tr-TR"/>
        </w:rPr>
        <w:t>12</w:t>
      </w:r>
      <w:proofErr w:type="gramEnd"/>
      <w:r w:rsidR="00782A66">
        <w:rPr>
          <w:rFonts w:ascii="Times New Roman" w:eastAsia="Times New Roman" w:hAnsi="Times New Roman"/>
          <w:iCs/>
          <w:sz w:val="24"/>
          <w:szCs w:val="24"/>
          <w:lang w:eastAsia="tr-TR"/>
        </w:rPr>
        <w:t>.30</w:t>
      </w:r>
    </w:p>
    <w:p w:rsidR="00AB06A6" w:rsidRPr="00AB06A6" w:rsidRDefault="00AB06A6" w:rsidP="00AB06A6">
      <w:pPr>
        <w:widowControl w:val="0"/>
        <w:autoSpaceDE w:val="0"/>
        <w:autoSpaceDN w:val="0"/>
        <w:adjustRightInd w:val="0"/>
        <w:spacing w:after="0" w:line="240" w:lineRule="auto"/>
        <w:rPr>
          <w:rFonts w:ascii="Times New Roman" w:eastAsia="Times New Roman" w:hAnsi="Times New Roman"/>
          <w:iCs/>
          <w:sz w:val="24"/>
          <w:szCs w:val="24"/>
          <w:lang w:eastAsia="tr-TR"/>
        </w:rPr>
      </w:pPr>
      <w:r w:rsidRPr="00AB06A6">
        <w:rPr>
          <w:rFonts w:ascii="Times New Roman" w:eastAsia="Times New Roman" w:hAnsi="Times New Roman"/>
          <w:b/>
          <w:bCs/>
          <w:iCs/>
          <w:sz w:val="24"/>
          <w:szCs w:val="24"/>
          <w:lang w:eastAsia="tr-TR"/>
        </w:rPr>
        <w:t xml:space="preserve"> </w:t>
      </w:r>
    </w:p>
    <w:p w:rsidR="00AB06A6" w:rsidRPr="00AB06A6" w:rsidRDefault="00AB06A6" w:rsidP="00AB06A6">
      <w:pPr>
        <w:spacing w:after="0" w:line="240" w:lineRule="auto"/>
        <w:jc w:val="both"/>
        <w:rPr>
          <w:rFonts w:ascii="Times New Roman" w:eastAsia="Times New Roman" w:hAnsi="Times New Roman"/>
          <w:sz w:val="24"/>
          <w:szCs w:val="24"/>
          <w:lang w:eastAsia="tr-TR"/>
        </w:rPr>
      </w:pPr>
      <w:r w:rsidRPr="00AB06A6">
        <w:rPr>
          <w:rFonts w:ascii="Times New Roman" w:eastAsia="Times New Roman" w:hAnsi="Times New Roman"/>
          <w:iCs/>
          <w:sz w:val="24"/>
          <w:szCs w:val="24"/>
          <w:lang w:eastAsia="tr-TR"/>
        </w:rPr>
        <w:t xml:space="preserve">             </w:t>
      </w:r>
      <w:proofErr w:type="gramStart"/>
      <w:r w:rsidR="003A4B46">
        <w:rPr>
          <w:rFonts w:ascii="Times New Roman" w:eastAsia="Times New Roman" w:hAnsi="Times New Roman"/>
          <w:sz w:val="24"/>
          <w:szCs w:val="24"/>
          <w:lang w:eastAsia="tr-TR"/>
        </w:rPr>
        <w:t>2012</w:t>
      </w:r>
      <w:r w:rsidRPr="00AB06A6">
        <w:rPr>
          <w:rFonts w:ascii="Times New Roman" w:eastAsia="Times New Roman" w:hAnsi="Times New Roman"/>
          <w:sz w:val="24"/>
          <w:szCs w:val="24"/>
          <w:lang w:eastAsia="tr-TR"/>
        </w:rPr>
        <w:t xml:space="preserve"> - </w:t>
      </w:r>
      <w:r w:rsidR="003A4B46">
        <w:rPr>
          <w:rFonts w:ascii="Times New Roman" w:eastAsia="Times New Roman" w:hAnsi="Times New Roman"/>
          <w:sz w:val="24"/>
          <w:szCs w:val="24"/>
          <w:lang w:eastAsia="tr-TR"/>
        </w:rPr>
        <w:t>2013</w:t>
      </w:r>
      <w:proofErr w:type="gramEnd"/>
      <w:r w:rsidRPr="00AB06A6">
        <w:rPr>
          <w:rFonts w:ascii="Times New Roman" w:eastAsia="Times New Roman" w:hAnsi="Times New Roman"/>
          <w:sz w:val="24"/>
          <w:szCs w:val="24"/>
          <w:lang w:eastAsia="tr-TR"/>
        </w:rPr>
        <w:t xml:space="preserve"> E</w:t>
      </w:r>
      <w:r w:rsidR="007C122B">
        <w:rPr>
          <w:rFonts w:ascii="Times New Roman" w:eastAsia="Times New Roman" w:hAnsi="Times New Roman"/>
          <w:sz w:val="24"/>
          <w:szCs w:val="24"/>
          <w:lang w:eastAsia="tr-TR"/>
        </w:rPr>
        <w:t>ğitim / Öğretim Yılı Sakarya</w:t>
      </w:r>
      <w:r w:rsidRPr="00AB06A6">
        <w:rPr>
          <w:rFonts w:ascii="Times New Roman" w:eastAsia="Times New Roman" w:hAnsi="Times New Roman"/>
          <w:sz w:val="24"/>
          <w:szCs w:val="24"/>
          <w:lang w:eastAsia="tr-TR"/>
        </w:rPr>
        <w:t xml:space="preserve"> İlköğretim Okulu 1. Sınıflar 2. dönem 1. Zümre Öğretmenler Toplantısı;  </w:t>
      </w:r>
    </w:p>
    <w:p w:rsidR="00AB06A6" w:rsidRPr="00AB06A6" w:rsidRDefault="00AB06A6" w:rsidP="00AB06A6">
      <w:pPr>
        <w:spacing w:after="0" w:line="240" w:lineRule="auto"/>
        <w:ind w:firstLine="708"/>
        <w:jc w:val="both"/>
        <w:rPr>
          <w:rFonts w:ascii="Times New Roman" w:eastAsia="Times New Roman" w:hAnsi="Times New Roman"/>
          <w:sz w:val="24"/>
          <w:szCs w:val="24"/>
          <w:lang w:eastAsia="tr-TR"/>
        </w:rPr>
      </w:pPr>
      <w:r w:rsidRPr="00AB06A6">
        <w:rPr>
          <w:rFonts w:ascii="Times New Roman" w:eastAsia="Times New Roman" w:hAnsi="Times New Roman"/>
          <w:sz w:val="24"/>
          <w:szCs w:val="24"/>
          <w:lang w:eastAsia="tr-TR"/>
        </w:rPr>
        <w:t xml:space="preserve">Okul Müdür Yardımcısı </w:t>
      </w:r>
      <w:proofErr w:type="spellStart"/>
      <w:r w:rsidR="008A4DC6">
        <w:rPr>
          <w:rFonts w:ascii="Times New Roman" w:eastAsia="Times New Roman" w:hAnsi="Times New Roman"/>
          <w:sz w:val="24"/>
          <w:szCs w:val="24"/>
          <w:lang w:eastAsia="tr-TR"/>
        </w:rPr>
        <w:t>Abdulhalik</w:t>
      </w:r>
      <w:proofErr w:type="spellEnd"/>
      <w:r w:rsidR="0031146F">
        <w:rPr>
          <w:rFonts w:ascii="Times New Roman" w:eastAsia="Times New Roman" w:hAnsi="Times New Roman"/>
          <w:sz w:val="24"/>
          <w:szCs w:val="24"/>
          <w:lang w:eastAsia="tr-TR"/>
        </w:rPr>
        <w:t xml:space="preserve"> </w:t>
      </w:r>
      <w:proofErr w:type="gramStart"/>
      <w:r w:rsidR="0031146F">
        <w:rPr>
          <w:rFonts w:ascii="Times New Roman" w:eastAsia="Times New Roman" w:hAnsi="Times New Roman"/>
          <w:sz w:val="24"/>
          <w:szCs w:val="24"/>
          <w:lang w:eastAsia="tr-TR"/>
        </w:rPr>
        <w:t>Baş  başkanlığında</w:t>
      </w:r>
      <w:proofErr w:type="gramEnd"/>
      <w:r w:rsidR="0031146F">
        <w:rPr>
          <w:rFonts w:ascii="Times New Roman" w:eastAsia="Times New Roman" w:hAnsi="Times New Roman"/>
          <w:sz w:val="24"/>
          <w:szCs w:val="24"/>
          <w:lang w:eastAsia="tr-TR"/>
        </w:rPr>
        <w:t xml:space="preserve"> 22</w:t>
      </w:r>
      <w:r w:rsidRPr="00AB06A6">
        <w:rPr>
          <w:rFonts w:ascii="Times New Roman" w:eastAsia="Times New Roman" w:hAnsi="Times New Roman"/>
          <w:sz w:val="24"/>
          <w:szCs w:val="24"/>
          <w:lang w:eastAsia="tr-TR"/>
        </w:rPr>
        <w:t>.02.</w:t>
      </w:r>
      <w:r w:rsidR="003A4B46">
        <w:rPr>
          <w:rFonts w:ascii="Times New Roman" w:eastAsia="Times New Roman" w:hAnsi="Times New Roman"/>
          <w:sz w:val="24"/>
          <w:szCs w:val="24"/>
          <w:lang w:eastAsia="tr-TR"/>
        </w:rPr>
        <w:t>2013</w:t>
      </w:r>
      <w:r w:rsidRPr="00AB06A6">
        <w:rPr>
          <w:rFonts w:ascii="Times New Roman" w:eastAsia="Times New Roman" w:hAnsi="Times New Roman"/>
          <w:sz w:val="24"/>
          <w:szCs w:val="24"/>
          <w:lang w:eastAsia="tr-TR"/>
        </w:rPr>
        <w:t xml:space="preserve"> tarihinde 1 – A sınıf öğretmeni</w:t>
      </w:r>
      <w:r w:rsidR="0031146F">
        <w:rPr>
          <w:rFonts w:ascii="Times New Roman" w:eastAsia="Times New Roman" w:hAnsi="Times New Roman"/>
          <w:sz w:val="24"/>
          <w:szCs w:val="24"/>
          <w:lang w:eastAsia="tr-TR"/>
        </w:rPr>
        <w:t xml:space="preserve"> Ayşegül Yılmaz</w:t>
      </w:r>
      <w:r w:rsidRPr="00AB06A6">
        <w:rPr>
          <w:rFonts w:ascii="Times New Roman" w:eastAsia="Times New Roman" w:hAnsi="Times New Roman"/>
          <w:sz w:val="24"/>
          <w:szCs w:val="24"/>
          <w:lang w:eastAsia="tr-TR"/>
        </w:rPr>
        <w:t xml:space="preserve">, 1-B sınıf öğretmeni </w:t>
      </w:r>
      <w:r w:rsidR="00782A66">
        <w:rPr>
          <w:rFonts w:ascii="Times New Roman" w:eastAsia="Times New Roman" w:hAnsi="Times New Roman"/>
          <w:sz w:val="24"/>
          <w:szCs w:val="24"/>
          <w:lang w:eastAsia="tr-TR"/>
        </w:rPr>
        <w:t>Manolya ç</w:t>
      </w:r>
      <w:r w:rsidR="0031146F">
        <w:rPr>
          <w:rFonts w:ascii="Times New Roman" w:eastAsia="Times New Roman" w:hAnsi="Times New Roman"/>
          <w:sz w:val="24"/>
          <w:szCs w:val="24"/>
          <w:lang w:eastAsia="tr-TR"/>
        </w:rPr>
        <w:t>am</w:t>
      </w:r>
      <w:r w:rsidRPr="00AB06A6">
        <w:rPr>
          <w:rFonts w:ascii="Times New Roman" w:eastAsia="Times New Roman" w:hAnsi="Times New Roman"/>
          <w:sz w:val="24"/>
          <w:szCs w:val="24"/>
          <w:lang w:eastAsia="tr-TR"/>
        </w:rPr>
        <w:t xml:space="preserve">, 1-C sınıf öğretmeni </w:t>
      </w:r>
      <w:r w:rsidR="0031146F">
        <w:rPr>
          <w:rFonts w:ascii="Times New Roman" w:eastAsia="Times New Roman" w:hAnsi="Times New Roman"/>
          <w:sz w:val="24"/>
          <w:szCs w:val="24"/>
          <w:lang w:eastAsia="tr-TR"/>
        </w:rPr>
        <w:t xml:space="preserve">Nazmiye Görgülü  </w:t>
      </w:r>
      <w:r w:rsidRPr="00AB06A6">
        <w:rPr>
          <w:rFonts w:ascii="Times New Roman" w:eastAsia="Times New Roman" w:hAnsi="Times New Roman"/>
          <w:sz w:val="24"/>
          <w:szCs w:val="24"/>
          <w:lang w:eastAsia="tr-TR"/>
        </w:rPr>
        <w:t xml:space="preserve"> katılımlarıyla </w:t>
      </w:r>
      <w:r w:rsidR="0031146F">
        <w:rPr>
          <w:rFonts w:ascii="Times New Roman" w:eastAsia="Times New Roman" w:hAnsi="Times New Roman"/>
          <w:sz w:val="24"/>
          <w:szCs w:val="24"/>
          <w:lang w:eastAsia="tr-TR"/>
        </w:rPr>
        <w:t>öğretmenler odasında</w:t>
      </w:r>
      <w:r w:rsidRPr="00AB06A6">
        <w:rPr>
          <w:rFonts w:ascii="Times New Roman" w:eastAsia="Times New Roman" w:hAnsi="Times New Roman"/>
          <w:sz w:val="24"/>
          <w:szCs w:val="24"/>
          <w:lang w:eastAsia="tr-TR"/>
        </w:rPr>
        <w:t xml:space="preserve"> aşağıdaki gündem maddeleri ile yapıldı.</w:t>
      </w:r>
    </w:p>
    <w:p w:rsidR="00AB06A6" w:rsidRPr="00AB06A6" w:rsidRDefault="00AB06A6" w:rsidP="00AB06A6">
      <w:pPr>
        <w:widowControl w:val="0"/>
        <w:autoSpaceDE w:val="0"/>
        <w:autoSpaceDN w:val="0"/>
        <w:adjustRightInd w:val="0"/>
        <w:spacing w:after="0" w:line="240" w:lineRule="auto"/>
        <w:rPr>
          <w:rFonts w:ascii="Times New Roman" w:eastAsia="Times New Roman" w:hAnsi="Times New Roman"/>
          <w:iCs/>
          <w:sz w:val="24"/>
          <w:szCs w:val="24"/>
          <w:lang w:eastAsia="tr-TR"/>
        </w:rPr>
      </w:pPr>
      <w:r w:rsidRPr="00AB06A6">
        <w:rPr>
          <w:rFonts w:ascii="Times New Roman" w:eastAsia="Times New Roman" w:hAnsi="Times New Roman"/>
          <w:iCs/>
          <w:sz w:val="24"/>
          <w:szCs w:val="24"/>
          <w:lang w:eastAsia="tr-TR"/>
        </w:rPr>
        <w:t xml:space="preserve">                 </w:t>
      </w:r>
    </w:p>
    <w:p w:rsidR="00AB06A6" w:rsidRPr="00AB06A6" w:rsidRDefault="00AB06A6" w:rsidP="00AB06A6">
      <w:pPr>
        <w:widowControl w:val="0"/>
        <w:autoSpaceDE w:val="0"/>
        <w:autoSpaceDN w:val="0"/>
        <w:adjustRightInd w:val="0"/>
        <w:spacing w:after="0" w:line="240" w:lineRule="auto"/>
        <w:rPr>
          <w:rFonts w:ascii="Times New Roman" w:eastAsia="Times New Roman" w:hAnsi="Times New Roman"/>
          <w:b/>
          <w:bCs/>
          <w:iCs/>
          <w:sz w:val="24"/>
          <w:szCs w:val="24"/>
          <w:lang w:eastAsia="tr-TR"/>
        </w:rPr>
      </w:pPr>
      <w:r w:rsidRPr="00AB06A6">
        <w:rPr>
          <w:rFonts w:ascii="Times New Roman" w:eastAsia="Times New Roman" w:hAnsi="Times New Roman"/>
          <w:b/>
          <w:bCs/>
          <w:iCs/>
          <w:sz w:val="24"/>
          <w:szCs w:val="24"/>
          <w:lang w:eastAsia="tr-TR"/>
        </w:rPr>
        <w:t xml:space="preserve"> </w:t>
      </w:r>
    </w:p>
    <w:p w:rsidR="00537E5D" w:rsidRDefault="00537E5D" w:rsidP="00AB06A6">
      <w:pPr>
        <w:widowControl w:val="0"/>
        <w:autoSpaceDE w:val="0"/>
        <w:autoSpaceDN w:val="0"/>
        <w:adjustRightInd w:val="0"/>
        <w:spacing w:after="0" w:line="240" w:lineRule="auto"/>
        <w:jc w:val="center"/>
        <w:rPr>
          <w:rFonts w:ascii="Times New Roman" w:eastAsia="Times New Roman" w:hAnsi="Times New Roman"/>
          <w:b/>
          <w:bCs/>
          <w:iCs/>
          <w:sz w:val="24"/>
          <w:szCs w:val="24"/>
          <w:lang w:eastAsia="tr-TR"/>
        </w:rPr>
      </w:pPr>
    </w:p>
    <w:p w:rsidR="00537E5D" w:rsidRDefault="00537E5D" w:rsidP="00537E5D">
      <w:pPr>
        <w:pStyle w:val="AralkYok"/>
        <w:spacing w:line="80" w:lineRule="atLeast"/>
        <w:rPr>
          <w:rFonts w:asciiTheme="minorHAnsi" w:hAnsiTheme="minorHAnsi" w:cstheme="minorHAnsi"/>
          <w:b/>
          <w:sz w:val="24"/>
          <w:szCs w:val="24"/>
        </w:rPr>
      </w:pPr>
      <w:r w:rsidRPr="00537E5D">
        <w:rPr>
          <w:rFonts w:asciiTheme="minorHAnsi" w:hAnsiTheme="minorHAnsi" w:cstheme="minorHAnsi"/>
          <w:b/>
          <w:sz w:val="24"/>
          <w:szCs w:val="24"/>
        </w:rPr>
        <w:t>GÜNDEM</w:t>
      </w:r>
    </w:p>
    <w:p w:rsidR="006C66C7" w:rsidRDefault="006C66C7" w:rsidP="00537E5D">
      <w:pPr>
        <w:pStyle w:val="AralkYok"/>
        <w:spacing w:line="80" w:lineRule="atLeast"/>
        <w:rPr>
          <w:rFonts w:asciiTheme="minorHAnsi" w:hAnsiTheme="minorHAnsi" w:cstheme="minorHAnsi"/>
          <w:b/>
          <w:sz w:val="24"/>
          <w:szCs w:val="24"/>
        </w:rPr>
      </w:pPr>
    </w:p>
    <w:p w:rsidR="006C66C7" w:rsidRPr="00537E5D" w:rsidRDefault="006C66C7" w:rsidP="00537E5D">
      <w:pPr>
        <w:pStyle w:val="AralkYok"/>
        <w:spacing w:line="80" w:lineRule="atLeast"/>
        <w:rPr>
          <w:rFonts w:asciiTheme="minorHAnsi" w:hAnsiTheme="minorHAnsi" w:cstheme="minorHAnsi"/>
          <w:b/>
          <w:sz w:val="24"/>
          <w:szCs w:val="24"/>
        </w:rPr>
      </w:pPr>
    </w:p>
    <w:p w:rsidR="00537E5D" w:rsidRPr="00537E5D" w:rsidRDefault="00537E5D" w:rsidP="00537E5D">
      <w:pPr>
        <w:pStyle w:val="AralkYok"/>
        <w:numPr>
          <w:ilvl w:val="0"/>
          <w:numId w:val="2"/>
        </w:numPr>
        <w:spacing w:line="80" w:lineRule="atLeast"/>
        <w:rPr>
          <w:rFonts w:asciiTheme="minorHAnsi" w:hAnsiTheme="minorHAnsi" w:cstheme="minorHAnsi"/>
          <w:b/>
          <w:sz w:val="24"/>
          <w:szCs w:val="24"/>
        </w:rPr>
      </w:pPr>
      <w:r w:rsidRPr="00537E5D">
        <w:rPr>
          <w:rFonts w:asciiTheme="minorHAnsi" w:hAnsiTheme="minorHAnsi" w:cstheme="minorHAnsi"/>
          <w:b/>
          <w:sz w:val="24"/>
          <w:szCs w:val="24"/>
        </w:rPr>
        <w:t xml:space="preserve">Her şubenin, başarı durumlarının yüzdesinin </w:t>
      </w:r>
      <w:r w:rsidR="00800190" w:rsidRPr="00537E5D">
        <w:rPr>
          <w:rFonts w:asciiTheme="minorHAnsi" w:hAnsiTheme="minorHAnsi" w:cstheme="minorHAnsi"/>
          <w:b/>
          <w:sz w:val="24"/>
          <w:szCs w:val="24"/>
        </w:rPr>
        <w:t>hesaplanarak, başarısızlık</w:t>
      </w:r>
      <w:r w:rsidRPr="00537E5D">
        <w:rPr>
          <w:rFonts w:asciiTheme="minorHAnsi" w:hAnsiTheme="minorHAnsi" w:cstheme="minorHAnsi"/>
          <w:b/>
          <w:sz w:val="24"/>
          <w:szCs w:val="24"/>
        </w:rPr>
        <w:t xml:space="preserve"> nedenlerinin ve başarıyı arttırıcı sınıf düzeyinde alınabilecek önlemlerin belirlenmesi.</w:t>
      </w:r>
    </w:p>
    <w:p w:rsidR="00B058C6" w:rsidRDefault="00537E5D" w:rsidP="00B058C6">
      <w:pPr>
        <w:pStyle w:val="AralkYok"/>
        <w:numPr>
          <w:ilvl w:val="0"/>
          <w:numId w:val="2"/>
        </w:numPr>
        <w:spacing w:line="80" w:lineRule="atLeast"/>
        <w:rPr>
          <w:rFonts w:asciiTheme="minorHAnsi" w:hAnsiTheme="minorHAnsi" w:cstheme="minorHAnsi"/>
          <w:b/>
          <w:sz w:val="24"/>
          <w:szCs w:val="24"/>
        </w:rPr>
      </w:pPr>
      <w:proofErr w:type="spellStart"/>
      <w:r w:rsidRPr="00537E5D">
        <w:rPr>
          <w:rFonts w:asciiTheme="minorHAnsi" w:hAnsiTheme="minorHAnsi" w:cstheme="minorHAnsi"/>
          <w:b/>
          <w:sz w:val="24"/>
          <w:szCs w:val="24"/>
        </w:rPr>
        <w:t>İKY’nin</w:t>
      </w:r>
      <w:proofErr w:type="spellEnd"/>
      <w:r w:rsidRPr="00537E5D">
        <w:rPr>
          <w:rFonts w:asciiTheme="minorHAnsi" w:hAnsiTheme="minorHAnsi" w:cstheme="minorHAnsi"/>
          <w:b/>
          <w:sz w:val="24"/>
          <w:szCs w:val="24"/>
        </w:rPr>
        <w:t xml:space="preserve"> 47/b maddesi gereği,</w:t>
      </w:r>
      <w:r>
        <w:rPr>
          <w:rFonts w:asciiTheme="minorHAnsi" w:hAnsiTheme="minorHAnsi" w:cstheme="minorHAnsi"/>
          <w:b/>
          <w:sz w:val="24"/>
          <w:szCs w:val="24"/>
        </w:rPr>
        <w:t xml:space="preserve"> </w:t>
      </w:r>
      <w:r w:rsidRPr="00537E5D">
        <w:rPr>
          <w:rFonts w:asciiTheme="minorHAnsi" w:hAnsiTheme="minorHAnsi" w:cstheme="minorHAnsi"/>
          <w:b/>
          <w:sz w:val="24"/>
          <w:szCs w:val="24"/>
        </w:rPr>
        <w:t>birinci dönemde sınıf düzeyine göre yetersizliği görülen öğrenci/ öğrenciler düzeyinde alınacak önlemlerin araştırılması, kararlaştırılması ve planlanması.</w:t>
      </w:r>
    </w:p>
    <w:p w:rsidR="00AB06A6" w:rsidRPr="00B058C6" w:rsidRDefault="00B058C6" w:rsidP="00B058C6">
      <w:pPr>
        <w:pStyle w:val="AralkYok"/>
        <w:spacing w:line="80" w:lineRule="atLeast"/>
        <w:ind w:left="360"/>
        <w:rPr>
          <w:rFonts w:asciiTheme="minorHAnsi" w:hAnsiTheme="minorHAnsi" w:cstheme="minorHAnsi"/>
          <w:b/>
          <w:sz w:val="24"/>
          <w:szCs w:val="24"/>
        </w:rPr>
      </w:pPr>
      <w:r>
        <w:rPr>
          <w:rFonts w:asciiTheme="minorHAnsi" w:hAnsiTheme="minorHAnsi" w:cstheme="minorHAnsi"/>
          <w:b/>
          <w:sz w:val="24"/>
          <w:szCs w:val="24"/>
        </w:rPr>
        <w:t>3.</w:t>
      </w:r>
      <w:r w:rsidR="00AB06A6" w:rsidRPr="00B058C6">
        <w:rPr>
          <w:rFonts w:asciiTheme="minorHAnsi" w:eastAsia="Times New Roman" w:hAnsiTheme="minorHAnsi" w:cstheme="minorHAnsi"/>
          <w:iCs/>
          <w:sz w:val="24"/>
          <w:szCs w:val="24"/>
          <w:lang w:eastAsia="tr-TR"/>
        </w:rPr>
        <w:t xml:space="preserve"> Kitap okuma projesi</w:t>
      </w:r>
    </w:p>
    <w:p w:rsidR="00AB06A6" w:rsidRPr="00AB06A6" w:rsidRDefault="00B058C6" w:rsidP="00AB06A6">
      <w:pPr>
        <w:widowControl w:val="0"/>
        <w:autoSpaceDE w:val="0"/>
        <w:autoSpaceDN w:val="0"/>
        <w:adjustRightInd w:val="0"/>
        <w:spacing w:after="0" w:line="240" w:lineRule="auto"/>
        <w:rPr>
          <w:rFonts w:asciiTheme="minorHAnsi" w:eastAsia="Times New Roman" w:hAnsiTheme="minorHAnsi" w:cstheme="minorHAnsi"/>
          <w:iCs/>
          <w:sz w:val="24"/>
          <w:szCs w:val="24"/>
          <w:lang w:eastAsia="tr-TR"/>
        </w:rPr>
      </w:pPr>
      <w:r>
        <w:rPr>
          <w:rFonts w:asciiTheme="minorHAnsi" w:eastAsia="Times New Roman" w:hAnsiTheme="minorHAnsi" w:cstheme="minorHAnsi"/>
          <w:b/>
          <w:bCs/>
          <w:iCs/>
          <w:sz w:val="24"/>
          <w:szCs w:val="24"/>
          <w:lang w:eastAsia="tr-TR"/>
        </w:rPr>
        <w:t xml:space="preserve">      </w:t>
      </w:r>
      <w:r w:rsidR="00537E5D" w:rsidRPr="00537E5D">
        <w:rPr>
          <w:rFonts w:asciiTheme="minorHAnsi" w:eastAsia="Times New Roman" w:hAnsiTheme="minorHAnsi" w:cstheme="minorHAnsi"/>
          <w:b/>
          <w:bCs/>
          <w:iCs/>
          <w:sz w:val="24"/>
          <w:szCs w:val="24"/>
          <w:lang w:eastAsia="tr-TR"/>
        </w:rPr>
        <w:t xml:space="preserve"> </w:t>
      </w:r>
      <w:r w:rsidR="00537E5D">
        <w:rPr>
          <w:rFonts w:asciiTheme="minorHAnsi" w:eastAsia="Times New Roman" w:hAnsiTheme="minorHAnsi" w:cstheme="minorHAnsi"/>
          <w:b/>
          <w:bCs/>
          <w:iCs/>
          <w:sz w:val="24"/>
          <w:szCs w:val="24"/>
          <w:lang w:eastAsia="tr-TR"/>
        </w:rPr>
        <w:t>4</w:t>
      </w:r>
      <w:r w:rsidR="00AB06A6" w:rsidRPr="00AB06A6">
        <w:rPr>
          <w:rFonts w:asciiTheme="minorHAnsi" w:eastAsia="Times New Roman" w:hAnsiTheme="minorHAnsi" w:cstheme="minorHAnsi"/>
          <w:b/>
          <w:bCs/>
          <w:iCs/>
          <w:sz w:val="24"/>
          <w:szCs w:val="24"/>
          <w:lang w:eastAsia="tr-TR"/>
        </w:rPr>
        <w:t>-</w:t>
      </w:r>
      <w:r w:rsidR="00AB06A6" w:rsidRPr="00AB06A6">
        <w:rPr>
          <w:rFonts w:asciiTheme="minorHAnsi" w:eastAsia="Times New Roman" w:hAnsiTheme="minorHAnsi" w:cstheme="minorHAnsi"/>
          <w:iCs/>
          <w:sz w:val="24"/>
          <w:szCs w:val="24"/>
          <w:lang w:eastAsia="tr-TR"/>
        </w:rPr>
        <w:t xml:space="preserve"> Dilek ve temenniler</w:t>
      </w:r>
    </w:p>
    <w:p w:rsidR="00AB06A6" w:rsidRPr="00AB06A6" w:rsidRDefault="00AB06A6" w:rsidP="00AB06A6">
      <w:pPr>
        <w:widowControl w:val="0"/>
        <w:autoSpaceDE w:val="0"/>
        <w:autoSpaceDN w:val="0"/>
        <w:adjustRightInd w:val="0"/>
        <w:spacing w:after="0" w:line="240" w:lineRule="auto"/>
        <w:rPr>
          <w:rFonts w:ascii="Times New Roman" w:eastAsia="Times New Roman" w:hAnsi="Times New Roman"/>
          <w:b/>
          <w:bCs/>
          <w:iCs/>
          <w:sz w:val="24"/>
          <w:szCs w:val="24"/>
          <w:lang w:eastAsia="tr-TR"/>
        </w:rPr>
      </w:pPr>
    </w:p>
    <w:p w:rsidR="00AB06A6" w:rsidRPr="00AB06A6" w:rsidRDefault="00AB06A6" w:rsidP="00AB06A6">
      <w:pPr>
        <w:widowControl w:val="0"/>
        <w:autoSpaceDE w:val="0"/>
        <w:autoSpaceDN w:val="0"/>
        <w:adjustRightInd w:val="0"/>
        <w:spacing w:after="0" w:line="240" w:lineRule="auto"/>
        <w:jc w:val="center"/>
        <w:rPr>
          <w:rFonts w:ascii="Times New Roman" w:eastAsia="Times New Roman" w:hAnsi="Times New Roman"/>
          <w:b/>
          <w:bCs/>
          <w:iCs/>
          <w:sz w:val="24"/>
          <w:szCs w:val="24"/>
          <w:lang w:eastAsia="tr-TR"/>
        </w:rPr>
      </w:pPr>
      <w:r w:rsidRPr="00AB06A6">
        <w:rPr>
          <w:rFonts w:ascii="Times New Roman" w:eastAsia="Times New Roman" w:hAnsi="Times New Roman"/>
          <w:b/>
          <w:bCs/>
          <w:iCs/>
          <w:sz w:val="24"/>
          <w:szCs w:val="24"/>
          <w:lang w:eastAsia="tr-TR"/>
        </w:rPr>
        <w:t>GÜNDEM MADDELERİNİN GÖRÜŞÜLMESİ</w:t>
      </w:r>
    </w:p>
    <w:p w:rsidR="00AB06A6" w:rsidRPr="00AB06A6" w:rsidRDefault="00AB06A6" w:rsidP="00AB06A6">
      <w:pPr>
        <w:widowControl w:val="0"/>
        <w:autoSpaceDE w:val="0"/>
        <w:autoSpaceDN w:val="0"/>
        <w:adjustRightInd w:val="0"/>
        <w:spacing w:after="0" w:line="240" w:lineRule="auto"/>
        <w:jc w:val="center"/>
        <w:rPr>
          <w:rFonts w:ascii="Times New Roman" w:eastAsia="Times New Roman" w:hAnsi="Times New Roman"/>
          <w:b/>
          <w:bCs/>
          <w:i/>
          <w:iCs/>
          <w:sz w:val="24"/>
          <w:szCs w:val="24"/>
          <w:lang w:eastAsia="tr-TR"/>
        </w:rPr>
      </w:pPr>
    </w:p>
    <w:p w:rsidR="00AB06A6" w:rsidRPr="00DD1948" w:rsidRDefault="00AB06A6" w:rsidP="00DD1948">
      <w:pPr>
        <w:pStyle w:val="ListeParagraf"/>
        <w:widowControl w:val="0"/>
        <w:numPr>
          <w:ilvl w:val="0"/>
          <w:numId w:val="6"/>
        </w:numPr>
        <w:autoSpaceDE w:val="0"/>
        <w:autoSpaceDN w:val="0"/>
        <w:adjustRightInd w:val="0"/>
        <w:spacing w:after="0" w:line="240" w:lineRule="auto"/>
        <w:rPr>
          <w:rFonts w:ascii="Times New Roman" w:eastAsia="Times New Roman" w:hAnsi="Times New Roman"/>
          <w:sz w:val="24"/>
          <w:szCs w:val="24"/>
          <w:lang w:eastAsia="tr-TR"/>
        </w:rPr>
      </w:pPr>
      <w:r w:rsidRPr="00DD1948">
        <w:rPr>
          <w:rFonts w:ascii="Times New Roman" w:eastAsia="Times New Roman" w:hAnsi="Times New Roman"/>
          <w:sz w:val="24"/>
          <w:szCs w:val="24"/>
          <w:lang w:eastAsia="tr-TR"/>
        </w:rPr>
        <w:t>Okulumuz 1.sınıf öğretmeni ve Okul Müdür Yardımcısı 2. Yarıyıl  “Zümre Öğretmenler Kurulu“ toplantısını yapmak ve yukarıdaki gündem maddelerini görüşmek üzere toplanmışlardır.</w:t>
      </w:r>
      <w:r w:rsidR="00DD1948" w:rsidRPr="00DD1948">
        <w:rPr>
          <w:rFonts w:ascii="Times New Roman" w:eastAsia="Times New Roman" w:hAnsi="Times New Roman"/>
          <w:sz w:val="24"/>
          <w:szCs w:val="24"/>
          <w:lang w:eastAsia="tr-TR"/>
        </w:rPr>
        <w:t xml:space="preserve"> Öncelikle Eğitim Bölgesi Zümre Öğretmenler Kurulu Toplantı Tutanağı incelendi.</w:t>
      </w:r>
    </w:p>
    <w:p w:rsidR="0041135F" w:rsidRDefault="00DD1948" w:rsidP="00AB06A6">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00AB06A6" w:rsidRPr="00AB06A6">
        <w:rPr>
          <w:rFonts w:ascii="Times New Roman" w:eastAsia="Times New Roman" w:hAnsi="Times New Roman"/>
          <w:sz w:val="24"/>
          <w:szCs w:val="24"/>
          <w:lang w:eastAsia="tr-TR"/>
        </w:rPr>
        <w:t xml:space="preserve"> </w:t>
      </w:r>
      <w:r w:rsidR="006C66C7">
        <w:rPr>
          <w:rFonts w:ascii="Times New Roman" w:eastAsia="Times New Roman" w:hAnsi="Times New Roman"/>
          <w:sz w:val="24"/>
          <w:szCs w:val="24"/>
          <w:lang w:eastAsia="tr-TR"/>
        </w:rPr>
        <w:t>1. Dönemde şubelerin derslere göre başarı yüzdeleri aşağıda verilmiştir.</w:t>
      </w:r>
    </w:p>
    <w:p w:rsidR="0041135F" w:rsidRDefault="003D2745"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0041135F">
        <w:rPr>
          <w:rFonts w:ascii="Times New Roman" w:eastAsia="Times New Roman" w:hAnsi="Times New Roman"/>
          <w:sz w:val="24"/>
          <w:szCs w:val="24"/>
          <w:lang w:eastAsia="tr-TR"/>
        </w:rPr>
        <w:t xml:space="preserve"> 1-</w:t>
      </w:r>
      <w:r w:rsidR="0041135F" w:rsidRPr="0041135F">
        <w:rPr>
          <w:rFonts w:ascii="Times New Roman" w:eastAsia="Times New Roman" w:hAnsi="Times New Roman"/>
          <w:sz w:val="24"/>
          <w:szCs w:val="24"/>
          <w:lang w:eastAsia="tr-TR"/>
        </w:rPr>
        <w:t xml:space="preserve">A  </w:t>
      </w:r>
      <w:r>
        <w:rPr>
          <w:rFonts w:ascii="Times New Roman" w:eastAsia="Times New Roman" w:hAnsi="Times New Roman"/>
          <w:sz w:val="24"/>
          <w:szCs w:val="24"/>
          <w:lang w:eastAsia="tr-TR"/>
        </w:rPr>
        <w:t xml:space="preserve">                                                   1-B</w:t>
      </w:r>
      <w:r w:rsidR="00497A24">
        <w:rPr>
          <w:rFonts w:ascii="Times New Roman" w:eastAsia="Times New Roman" w:hAnsi="Times New Roman"/>
          <w:sz w:val="24"/>
          <w:szCs w:val="24"/>
          <w:lang w:eastAsia="tr-TR"/>
        </w:rPr>
        <w:t xml:space="preserve">                                     1-C</w:t>
      </w:r>
    </w:p>
    <w:p w:rsidR="003D2745" w:rsidRDefault="003D2745" w:rsidP="003D2745">
      <w:pPr>
        <w:widowControl w:val="0"/>
        <w:tabs>
          <w:tab w:val="left" w:pos="3488"/>
        </w:tabs>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ab/>
        <w:t xml:space="preserve">      Türkçe%8</w:t>
      </w:r>
      <w:r w:rsidR="00497A24">
        <w:rPr>
          <w:rFonts w:ascii="Times New Roman" w:eastAsia="Times New Roman" w:hAnsi="Times New Roman"/>
          <w:sz w:val="24"/>
          <w:szCs w:val="24"/>
          <w:lang w:eastAsia="tr-TR"/>
        </w:rPr>
        <w:t>3                        Türkçe%94</w:t>
      </w:r>
    </w:p>
    <w:p w:rsidR="0041135F" w:rsidRDefault="003D2745"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0041135F" w:rsidRPr="0041135F">
        <w:rPr>
          <w:rFonts w:ascii="Times New Roman" w:eastAsia="Times New Roman" w:hAnsi="Times New Roman"/>
          <w:sz w:val="24"/>
          <w:szCs w:val="24"/>
          <w:lang w:eastAsia="tr-TR"/>
        </w:rPr>
        <w:t xml:space="preserve">  Türkçe</w:t>
      </w:r>
      <w:r w:rsidR="0041135F">
        <w:rPr>
          <w:rFonts w:ascii="Times New Roman" w:eastAsia="Times New Roman" w:hAnsi="Times New Roman"/>
          <w:sz w:val="24"/>
          <w:szCs w:val="24"/>
          <w:lang w:eastAsia="tr-TR"/>
        </w:rPr>
        <w:t xml:space="preserve"> % 82</w:t>
      </w:r>
      <w:r>
        <w:rPr>
          <w:rFonts w:ascii="Times New Roman" w:eastAsia="Times New Roman" w:hAnsi="Times New Roman"/>
          <w:sz w:val="24"/>
          <w:szCs w:val="24"/>
          <w:lang w:eastAsia="tr-TR"/>
        </w:rPr>
        <w:t xml:space="preserve">                                    Matematik%74</w:t>
      </w:r>
      <w:r w:rsidR="00497A24">
        <w:rPr>
          <w:rFonts w:ascii="Times New Roman" w:eastAsia="Times New Roman" w:hAnsi="Times New Roman"/>
          <w:sz w:val="24"/>
          <w:szCs w:val="24"/>
          <w:lang w:eastAsia="tr-TR"/>
        </w:rPr>
        <w:t xml:space="preserve">                  Matematik%100</w:t>
      </w:r>
    </w:p>
    <w:p w:rsidR="0041135F" w:rsidRDefault="0041135F"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Matematik %</w:t>
      </w:r>
      <w:r w:rsidR="003D2745">
        <w:rPr>
          <w:rFonts w:ascii="Times New Roman" w:eastAsia="Times New Roman" w:hAnsi="Times New Roman"/>
          <w:sz w:val="24"/>
          <w:szCs w:val="24"/>
          <w:lang w:eastAsia="tr-TR"/>
        </w:rPr>
        <w:t>74                              Hayat Bilgisi%</w:t>
      </w:r>
      <w:proofErr w:type="gramStart"/>
      <w:r w:rsidR="003D2745">
        <w:rPr>
          <w:rFonts w:ascii="Times New Roman" w:eastAsia="Times New Roman" w:hAnsi="Times New Roman"/>
          <w:sz w:val="24"/>
          <w:szCs w:val="24"/>
          <w:lang w:eastAsia="tr-TR"/>
        </w:rPr>
        <w:t>100</w:t>
      </w:r>
      <w:r w:rsidR="00497A24">
        <w:rPr>
          <w:rFonts w:ascii="Times New Roman" w:eastAsia="Times New Roman" w:hAnsi="Times New Roman"/>
          <w:sz w:val="24"/>
          <w:szCs w:val="24"/>
          <w:lang w:eastAsia="tr-TR"/>
        </w:rPr>
        <w:t xml:space="preserve">            Hayat</w:t>
      </w:r>
      <w:proofErr w:type="gramEnd"/>
      <w:r w:rsidR="00497A24">
        <w:rPr>
          <w:rFonts w:ascii="Times New Roman" w:eastAsia="Times New Roman" w:hAnsi="Times New Roman"/>
          <w:sz w:val="24"/>
          <w:szCs w:val="24"/>
          <w:lang w:eastAsia="tr-TR"/>
        </w:rPr>
        <w:t xml:space="preserve"> Bilgisi%100</w:t>
      </w:r>
    </w:p>
    <w:p w:rsidR="003D2745" w:rsidRDefault="003D2745"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Hayat Bilgisi%82                          Görsel Sanatlar%</w:t>
      </w:r>
      <w:proofErr w:type="gramStart"/>
      <w:r>
        <w:rPr>
          <w:rFonts w:ascii="Times New Roman" w:eastAsia="Times New Roman" w:hAnsi="Times New Roman"/>
          <w:sz w:val="24"/>
          <w:szCs w:val="24"/>
          <w:lang w:eastAsia="tr-TR"/>
        </w:rPr>
        <w:t xml:space="preserve">100  </w:t>
      </w:r>
      <w:r w:rsidR="00497A24">
        <w:rPr>
          <w:rFonts w:ascii="Times New Roman" w:eastAsia="Times New Roman" w:hAnsi="Times New Roman"/>
          <w:sz w:val="24"/>
          <w:szCs w:val="24"/>
          <w:lang w:eastAsia="tr-TR"/>
        </w:rPr>
        <w:t xml:space="preserve">        Görsel</w:t>
      </w:r>
      <w:proofErr w:type="gramEnd"/>
      <w:r w:rsidR="00497A24">
        <w:rPr>
          <w:rFonts w:ascii="Times New Roman" w:eastAsia="Times New Roman" w:hAnsi="Times New Roman"/>
          <w:sz w:val="24"/>
          <w:szCs w:val="24"/>
          <w:lang w:eastAsia="tr-TR"/>
        </w:rPr>
        <w:t xml:space="preserve"> Sanatlar%100</w:t>
      </w:r>
    </w:p>
    <w:p w:rsidR="003D2745" w:rsidRDefault="003D2745"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Görsel Sanatlar %89                     Müzik%100</w:t>
      </w:r>
      <w:r w:rsidR="00497A24">
        <w:rPr>
          <w:rFonts w:ascii="Times New Roman" w:eastAsia="Times New Roman" w:hAnsi="Times New Roman"/>
          <w:sz w:val="24"/>
          <w:szCs w:val="24"/>
          <w:lang w:eastAsia="tr-TR"/>
        </w:rPr>
        <w:t xml:space="preserve">                          </w:t>
      </w:r>
      <w:proofErr w:type="spellStart"/>
      <w:r w:rsidR="00497A24">
        <w:rPr>
          <w:rFonts w:ascii="Times New Roman" w:eastAsia="Times New Roman" w:hAnsi="Times New Roman"/>
          <w:sz w:val="24"/>
          <w:szCs w:val="24"/>
          <w:lang w:eastAsia="tr-TR"/>
        </w:rPr>
        <w:t>Müzik%100</w:t>
      </w:r>
      <w:proofErr w:type="spellEnd"/>
    </w:p>
    <w:p w:rsidR="003D2745" w:rsidRDefault="003D2745"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Müzik%100        </w:t>
      </w:r>
      <w:r w:rsidR="00B939EF">
        <w:rPr>
          <w:rFonts w:ascii="Times New Roman" w:eastAsia="Times New Roman" w:hAnsi="Times New Roman"/>
          <w:sz w:val="24"/>
          <w:szCs w:val="24"/>
          <w:lang w:eastAsia="tr-TR"/>
        </w:rPr>
        <w:t xml:space="preserve">                              </w:t>
      </w:r>
      <w:r>
        <w:rPr>
          <w:rFonts w:ascii="Times New Roman" w:eastAsia="Times New Roman" w:hAnsi="Times New Roman"/>
          <w:sz w:val="24"/>
          <w:szCs w:val="24"/>
          <w:lang w:eastAsia="tr-TR"/>
        </w:rPr>
        <w:t xml:space="preserve">                </w:t>
      </w:r>
    </w:p>
    <w:p w:rsidR="0041135F" w:rsidRDefault="003D2745"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Beden Eğitimi%100</w:t>
      </w:r>
      <w:r w:rsidR="00B939EF">
        <w:rPr>
          <w:rFonts w:ascii="Times New Roman" w:eastAsia="Times New Roman" w:hAnsi="Times New Roman"/>
          <w:sz w:val="24"/>
          <w:szCs w:val="24"/>
          <w:lang w:eastAsia="tr-TR"/>
        </w:rPr>
        <w:t xml:space="preserve">                  </w:t>
      </w:r>
      <w:r w:rsidR="00497A24">
        <w:rPr>
          <w:rFonts w:ascii="Times New Roman" w:eastAsia="Times New Roman" w:hAnsi="Times New Roman"/>
          <w:sz w:val="24"/>
          <w:szCs w:val="24"/>
          <w:lang w:eastAsia="tr-TR"/>
        </w:rPr>
        <w:t xml:space="preserve"> </w:t>
      </w:r>
      <w:r>
        <w:rPr>
          <w:rFonts w:ascii="Times New Roman" w:eastAsia="Times New Roman" w:hAnsi="Times New Roman"/>
          <w:sz w:val="24"/>
          <w:szCs w:val="24"/>
          <w:lang w:eastAsia="tr-TR"/>
        </w:rPr>
        <w:t xml:space="preserve"> Beden Eğitimi%</w:t>
      </w:r>
      <w:proofErr w:type="gramStart"/>
      <w:r>
        <w:rPr>
          <w:rFonts w:ascii="Times New Roman" w:eastAsia="Times New Roman" w:hAnsi="Times New Roman"/>
          <w:sz w:val="24"/>
          <w:szCs w:val="24"/>
          <w:lang w:eastAsia="tr-TR"/>
        </w:rPr>
        <w:t>100</w:t>
      </w:r>
      <w:r w:rsidR="00497A24">
        <w:rPr>
          <w:rFonts w:ascii="Times New Roman" w:eastAsia="Times New Roman" w:hAnsi="Times New Roman"/>
          <w:sz w:val="24"/>
          <w:szCs w:val="24"/>
          <w:lang w:eastAsia="tr-TR"/>
        </w:rPr>
        <w:t xml:space="preserve">            Beden</w:t>
      </w:r>
      <w:proofErr w:type="gramEnd"/>
      <w:r w:rsidR="00497A24">
        <w:rPr>
          <w:rFonts w:ascii="Times New Roman" w:eastAsia="Times New Roman" w:hAnsi="Times New Roman"/>
          <w:sz w:val="24"/>
          <w:szCs w:val="24"/>
          <w:lang w:eastAsia="tr-TR"/>
        </w:rPr>
        <w:t xml:space="preserve"> Eğitimi%100</w:t>
      </w:r>
    </w:p>
    <w:p w:rsidR="00B939EF" w:rsidRDefault="00B939EF" w:rsidP="0041135F">
      <w:pPr>
        <w:widowControl w:val="0"/>
        <w:autoSpaceDE w:val="0"/>
        <w:autoSpaceDN w:val="0"/>
        <w:adjustRightInd w:val="0"/>
        <w:spacing w:after="0" w:line="240" w:lineRule="auto"/>
        <w:rPr>
          <w:rFonts w:ascii="Times New Roman" w:eastAsia="Times New Roman" w:hAnsi="Times New Roman"/>
          <w:sz w:val="24"/>
          <w:szCs w:val="24"/>
          <w:lang w:eastAsia="tr-TR"/>
        </w:rPr>
      </w:pPr>
    </w:p>
    <w:p w:rsidR="00B939EF" w:rsidRDefault="00B939EF" w:rsidP="0041135F">
      <w:pPr>
        <w:widowControl w:val="0"/>
        <w:autoSpaceDE w:val="0"/>
        <w:autoSpaceDN w:val="0"/>
        <w:adjustRightInd w:val="0"/>
        <w:spacing w:after="0" w:line="240" w:lineRule="auto"/>
        <w:rPr>
          <w:rFonts w:ascii="Times New Roman" w:eastAsia="Times New Roman" w:hAnsi="Times New Roman"/>
          <w:sz w:val="24"/>
          <w:szCs w:val="24"/>
          <w:lang w:eastAsia="tr-TR"/>
        </w:rPr>
      </w:pPr>
    </w:p>
    <w:p w:rsidR="00B939EF" w:rsidRDefault="00B939EF" w:rsidP="0041135F">
      <w:pPr>
        <w:widowControl w:val="0"/>
        <w:autoSpaceDE w:val="0"/>
        <w:autoSpaceDN w:val="0"/>
        <w:adjustRightInd w:val="0"/>
        <w:spacing w:after="0" w:line="240" w:lineRule="auto"/>
        <w:rPr>
          <w:rFonts w:ascii="Times New Roman" w:eastAsia="Times New Roman" w:hAnsi="Times New Roman"/>
          <w:sz w:val="24"/>
          <w:szCs w:val="24"/>
          <w:lang w:eastAsia="tr-TR"/>
        </w:rPr>
      </w:pPr>
    </w:p>
    <w:p w:rsidR="00B939EF" w:rsidRDefault="00840DA6"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Başarı yüzdelerine </w:t>
      </w:r>
      <w:r w:rsidR="000B3CD9">
        <w:rPr>
          <w:rFonts w:ascii="Times New Roman" w:eastAsia="Times New Roman" w:hAnsi="Times New Roman"/>
          <w:sz w:val="24"/>
          <w:szCs w:val="24"/>
          <w:lang w:eastAsia="tr-TR"/>
        </w:rPr>
        <w:t>bakıldığında Türkçe, Matematik</w:t>
      </w:r>
      <w:r>
        <w:rPr>
          <w:rFonts w:ascii="Times New Roman" w:eastAsia="Times New Roman" w:hAnsi="Times New Roman"/>
          <w:sz w:val="24"/>
          <w:szCs w:val="24"/>
          <w:lang w:eastAsia="tr-TR"/>
        </w:rPr>
        <w:t xml:space="preserve"> hariç diğer derslerde başarı oldukça yüksektir.</w:t>
      </w:r>
    </w:p>
    <w:p w:rsidR="0004614E" w:rsidRDefault="0004614E"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lastRenderedPageBreak/>
        <w:t xml:space="preserve">Okuma- yazma öğrenemeyen </w:t>
      </w:r>
      <w:proofErr w:type="gramStart"/>
      <w:r>
        <w:rPr>
          <w:rFonts w:ascii="Times New Roman" w:eastAsia="Times New Roman" w:hAnsi="Times New Roman"/>
          <w:sz w:val="24"/>
          <w:szCs w:val="24"/>
          <w:lang w:eastAsia="tr-TR"/>
        </w:rPr>
        <w:t>öğrenciler  şunlardır</w:t>
      </w:r>
      <w:proofErr w:type="gramEnd"/>
      <w:r>
        <w:rPr>
          <w:rFonts w:ascii="Times New Roman" w:eastAsia="Times New Roman" w:hAnsi="Times New Roman"/>
          <w:sz w:val="24"/>
          <w:szCs w:val="24"/>
          <w:lang w:eastAsia="tr-TR"/>
        </w:rPr>
        <w:t>:</w:t>
      </w:r>
    </w:p>
    <w:p w:rsidR="0004614E" w:rsidRDefault="0004614E" w:rsidP="0041135F">
      <w:pPr>
        <w:widowControl w:val="0"/>
        <w:autoSpaceDE w:val="0"/>
        <w:autoSpaceDN w:val="0"/>
        <w:adjustRightInd w:val="0"/>
        <w:spacing w:after="0" w:line="240" w:lineRule="auto"/>
        <w:rPr>
          <w:rFonts w:ascii="Times New Roman" w:eastAsia="Times New Roman" w:hAnsi="Times New Roman"/>
          <w:sz w:val="24"/>
          <w:szCs w:val="24"/>
          <w:lang w:eastAsia="tr-TR"/>
        </w:rPr>
      </w:pPr>
    </w:p>
    <w:p w:rsidR="0004614E" w:rsidRDefault="0004614E"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1-</w:t>
      </w:r>
      <w:proofErr w:type="gramStart"/>
      <w:r>
        <w:rPr>
          <w:rFonts w:ascii="Times New Roman" w:eastAsia="Times New Roman" w:hAnsi="Times New Roman"/>
          <w:sz w:val="24"/>
          <w:szCs w:val="24"/>
          <w:lang w:eastAsia="tr-TR"/>
        </w:rPr>
        <w:t>A      556</w:t>
      </w:r>
      <w:proofErr w:type="gramEnd"/>
      <w:r>
        <w:rPr>
          <w:rFonts w:ascii="Times New Roman" w:eastAsia="Times New Roman" w:hAnsi="Times New Roman"/>
          <w:sz w:val="24"/>
          <w:szCs w:val="24"/>
          <w:lang w:eastAsia="tr-TR"/>
        </w:rPr>
        <w:t xml:space="preserve">  </w:t>
      </w:r>
      <w:proofErr w:type="spellStart"/>
      <w:r>
        <w:rPr>
          <w:rFonts w:ascii="Times New Roman" w:eastAsia="Times New Roman" w:hAnsi="Times New Roman"/>
          <w:sz w:val="24"/>
          <w:szCs w:val="24"/>
          <w:lang w:eastAsia="tr-TR"/>
        </w:rPr>
        <w:t>Havvanur</w:t>
      </w:r>
      <w:proofErr w:type="spellEnd"/>
      <w:r>
        <w:rPr>
          <w:rFonts w:ascii="Times New Roman" w:eastAsia="Times New Roman" w:hAnsi="Times New Roman"/>
          <w:sz w:val="24"/>
          <w:szCs w:val="24"/>
          <w:lang w:eastAsia="tr-TR"/>
        </w:rPr>
        <w:t xml:space="preserve"> Şahin</w:t>
      </w:r>
      <w:r w:rsidR="00797531">
        <w:rPr>
          <w:rFonts w:ascii="Times New Roman" w:eastAsia="Times New Roman" w:hAnsi="Times New Roman"/>
          <w:sz w:val="24"/>
          <w:szCs w:val="24"/>
          <w:lang w:eastAsia="tr-TR"/>
        </w:rPr>
        <w:t xml:space="preserve">       </w:t>
      </w:r>
      <w:r w:rsidR="000E4E87">
        <w:rPr>
          <w:rFonts w:ascii="Times New Roman" w:eastAsia="Times New Roman" w:hAnsi="Times New Roman"/>
          <w:sz w:val="24"/>
          <w:szCs w:val="24"/>
          <w:lang w:eastAsia="tr-TR"/>
        </w:rPr>
        <w:t xml:space="preserve">   1-B   981 Seymen Alaca         </w:t>
      </w:r>
      <w:r w:rsidR="00797531">
        <w:rPr>
          <w:rFonts w:ascii="Times New Roman" w:eastAsia="Times New Roman" w:hAnsi="Times New Roman"/>
          <w:sz w:val="24"/>
          <w:szCs w:val="24"/>
          <w:lang w:eastAsia="tr-TR"/>
        </w:rPr>
        <w:t xml:space="preserve">       1-C         R. Naz Yılmaz</w:t>
      </w:r>
    </w:p>
    <w:p w:rsidR="0004614E" w:rsidRDefault="0004614E"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302 Burak Kam</w:t>
      </w:r>
      <w:r w:rsidR="00797531">
        <w:rPr>
          <w:rFonts w:ascii="Times New Roman" w:eastAsia="Times New Roman" w:hAnsi="Times New Roman"/>
          <w:sz w:val="24"/>
          <w:szCs w:val="24"/>
          <w:lang w:eastAsia="tr-TR"/>
        </w:rPr>
        <w:t xml:space="preserve">                        </w:t>
      </w:r>
      <w:r w:rsidR="000E4E87">
        <w:rPr>
          <w:rFonts w:ascii="Times New Roman" w:eastAsia="Times New Roman" w:hAnsi="Times New Roman"/>
          <w:sz w:val="24"/>
          <w:szCs w:val="24"/>
          <w:lang w:eastAsia="tr-TR"/>
        </w:rPr>
        <w:t xml:space="preserve">   219 Engin Yiğit Doğan</w:t>
      </w:r>
      <w:r w:rsidR="00797531">
        <w:rPr>
          <w:rFonts w:ascii="Times New Roman" w:eastAsia="Times New Roman" w:hAnsi="Times New Roman"/>
          <w:sz w:val="24"/>
          <w:szCs w:val="24"/>
          <w:lang w:eastAsia="tr-TR"/>
        </w:rPr>
        <w:t xml:space="preserve">                         Yusuf </w:t>
      </w:r>
      <w:proofErr w:type="spellStart"/>
      <w:r w:rsidR="00797531">
        <w:rPr>
          <w:rFonts w:ascii="Times New Roman" w:eastAsia="Times New Roman" w:hAnsi="Times New Roman"/>
          <w:sz w:val="24"/>
          <w:szCs w:val="24"/>
          <w:lang w:eastAsia="tr-TR"/>
        </w:rPr>
        <w:t>İdiğ</w:t>
      </w:r>
      <w:proofErr w:type="spellEnd"/>
    </w:p>
    <w:p w:rsidR="0004614E" w:rsidRDefault="0004614E"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208 Emre Sevindik</w:t>
      </w:r>
      <w:r w:rsidR="00797531">
        <w:rPr>
          <w:rFonts w:ascii="Times New Roman" w:eastAsia="Times New Roman" w:hAnsi="Times New Roman"/>
          <w:sz w:val="24"/>
          <w:szCs w:val="24"/>
          <w:lang w:eastAsia="tr-TR"/>
        </w:rPr>
        <w:t xml:space="preserve">                   </w:t>
      </w:r>
      <w:r w:rsidR="000E4E87">
        <w:rPr>
          <w:rFonts w:ascii="Times New Roman" w:eastAsia="Times New Roman" w:hAnsi="Times New Roman"/>
          <w:sz w:val="24"/>
          <w:szCs w:val="24"/>
          <w:lang w:eastAsia="tr-TR"/>
        </w:rPr>
        <w:t xml:space="preserve">  205 Emre Çevik</w:t>
      </w:r>
    </w:p>
    <w:p w:rsidR="0004614E" w:rsidRDefault="0004614E"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204 Emre </w:t>
      </w:r>
      <w:proofErr w:type="spellStart"/>
      <w:r>
        <w:rPr>
          <w:rFonts w:ascii="Times New Roman" w:eastAsia="Times New Roman" w:hAnsi="Times New Roman"/>
          <w:sz w:val="24"/>
          <w:szCs w:val="24"/>
          <w:lang w:eastAsia="tr-TR"/>
        </w:rPr>
        <w:t>Başkut</w:t>
      </w:r>
      <w:proofErr w:type="spellEnd"/>
      <w:r w:rsidR="00797531">
        <w:rPr>
          <w:rFonts w:ascii="Times New Roman" w:eastAsia="Times New Roman" w:hAnsi="Times New Roman"/>
          <w:sz w:val="24"/>
          <w:szCs w:val="24"/>
          <w:lang w:eastAsia="tr-TR"/>
        </w:rPr>
        <w:t xml:space="preserve">                       </w:t>
      </w:r>
      <w:r w:rsidR="000E4E87">
        <w:rPr>
          <w:rFonts w:ascii="Times New Roman" w:eastAsia="Times New Roman" w:hAnsi="Times New Roman"/>
          <w:sz w:val="24"/>
          <w:szCs w:val="24"/>
          <w:lang w:eastAsia="tr-TR"/>
        </w:rPr>
        <w:t xml:space="preserve"> 424 Yunus Emre Albayrak</w:t>
      </w:r>
    </w:p>
    <w:p w:rsidR="0004614E" w:rsidRDefault="0004614E"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165 Elif Yılmaz</w:t>
      </w:r>
    </w:p>
    <w:p w:rsidR="0004614E" w:rsidRDefault="0004614E" w:rsidP="0041135F">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155 </w:t>
      </w:r>
      <w:proofErr w:type="gramStart"/>
      <w:r>
        <w:rPr>
          <w:rFonts w:ascii="Times New Roman" w:eastAsia="Times New Roman" w:hAnsi="Times New Roman"/>
          <w:sz w:val="24"/>
          <w:szCs w:val="24"/>
          <w:lang w:eastAsia="tr-TR"/>
        </w:rPr>
        <w:t>Döndü</w:t>
      </w:r>
      <w:proofErr w:type="gramEnd"/>
      <w:r>
        <w:rPr>
          <w:rFonts w:ascii="Times New Roman" w:eastAsia="Times New Roman" w:hAnsi="Times New Roman"/>
          <w:sz w:val="24"/>
          <w:szCs w:val="24"/>
          <w:lang w:eastAsia="tr-TR"/>
        </w:rPr>
        <w:t xml:space="preserve"> Kocasoy</w:t>
      </w:r>
    </w:p>
    <w:p w:rsidR="00B81833" w:rsidRPr="0041135F" w:rsidRDefault="00B81833" w:rsidP="0041135F">
      <w:pPr>
        <w:widowControl w:val="0"/>
        <w:autoSpaceDE w:val="0"/>
        <w:autoSpaceDN w:val="0"/>
        <w:adjustRightInd w:val="0"/>
        <w:spacing w:after="0" w:line="240" w:lineRule="auto"/>
        <w:rPr>
          <w:rFonts w:ascii="Times New Roman" w:eastAsia="Times New Roman" w:hAnsi="Times New Roman"/>
          <w:sz w:val="24"/>
          <w:szCs w:val="24"/>
          <w:lang w:eastAsia="tr-TR"/>
        </w:rPr>
      </w:pPr>
    </w:p>
    <w:p w:rsidR="00AB06A6" w:rsidRPr="00AB06A6" w:rsidRDefault="00CD203B" w:rsidP="00AB06A6">
      <w:pPr>
        <w:spacing w:after="0" w:line="240" w:lineRule="auto"/>
        <w:rPr>
          <w:rFonts w:ascii="Times New Roman" w:eastAsia="Times New Roman" w:hAnsi="Times New Roman"/>
          <w:sz w:val="24"/>
          <w:szCs w:val="24"/>
          <w:lang w:eastAsia="tr-TR"/>
        </w:rPr>
      </w:pPr>
      <w:r>
        <w:rPr>
          <w:rFonts w:ascii="Times New Roman" w:eastAsia="Times New Roman" w:hAnsi="Times New Roman"/>
          <w:b/>
          <w:bCs/>
          <w:sz w:val="24"/>
          <w:szCs w:val="24"/>
          <w:lang w:eastAsia="tr-TR"/>
        </w:rPr>
        <w:t xml:space="preserve">          </w:t>
      </w:r>
      <w:r w:rsidR="00AB06A6" w:rsidRPr="00AB06A6">
        <w:rPr>
          <w:rFonts w:ascii="Times New Roman" w:eastAsia="Times New Roman" w:hAnsi="Times New Roman"/>
          <w:b/>
          <w:sz w:val="24"/>
          <w:szCs w:val="24"/>
          <w:lang w:eastAsia="tr-TR"/>
        </w:rPr>
        <w:t>Ö</w:t>
      </w:r>
      <w:r w:rsidR="00AB06A6" w:rsidRPr="00AB06A6">
        <w:rPr>
          <w:rFonts w:ascii="Times New Roman" w:eastAsia="Times New Roman" w:hAnsi="Times New Roman"/>
          <w:sz w:val="24"/>
          <w:szCs w:val="24"/>
          <w:lang w:eastAsia="tr-TR"/>
        </w:rPr>
        <w:t>ğrencileri</w:t>
      </w:r>
      <w:r w:rsidR="000B3CD9">
        <w:rPr>
          <w:rFonts w:ascii="Times New Roman" w:eastAsia="Times New Roman" w:hAnsi="Times New Roman"/>
          <w:sz w:val="24"/>
          <w:szCs w:val="24"/>
          <w:lang w:eastAsia="tr-TR"/>
        </w:rPr>
        <w:t>n çalışma durumları</w:t>
      </w:r>
      <w:r w:rsidR="00AB06A6" w:rsidRPr="00AB06A6">
        <w:rPr>
          <w:rFonts w:ascii="Times New Roman" w:eastAsia="Times New Roman" w:hAnsi="Times New Roman"/>
          <w:sz w:val="24"/>
          <w:szCs w:val="24"/>
          <w:lang w:eastAsia="tr-TR"/>
        </w:rPr>
        <w:t xml:space="preserve"> genelinde istenen </w:t>
      </w:r>
      <w:r w:rsidR="000B3CD9" w:rsidRPr="00AB06A6">
        <w:rPr>
          <w:rFonts w:ascii="Times New Roman" w:eastAsia="Times New Roman" w:hAnsi="Times New Roman"/>
          <w:sz w:val="24"/>
          <w:szCs w:val="24"/>
          <w:lang w:eastAsia="tr-TR"/>
        </w:rPr>
        <w:t xml:space="preserve">düzeyde </w:t>
      </w:r>
      <w:r w:rsidR="000B3CD9">
        <w:rPr>
          <w:rFonts w:ascii="Times New Roman" w:eastAsia="Times New Roman" w:hAnsi="Times New Roman"/>
          <w:sz w:val="24"/>
          <w:szCs w:val="24"/>
          <w:lang w:eastAsia="tr-TR"/>
        </w:rPr>
        <w:t>değildir</w:t>
      </w:r>
      <w:r>
        <w:rPr>
          <w:rFonts w:ascii="Times New Roman" w:eastAsia="Times New Roman" w:hAnsi="Times New Roman"/>
          <w:sz w:val="24"/>
          <w:szCs w:val="24"/>
          <w:lang w:eastAsia="tr-TR"/>
        </w:rPr>
        <w:t xml:space="preserve">. Veli ilgisizliği, </w:t>
      </w:r>
      <w:proofErr w:type="spellStart"/>
      <w:r>
        <w:rPr>
          <w:rFonts w:ascii="Times New Roman" w:eastAsia="Times New Roman" w:hAnsi="Times New Roman"/>
          <w:sz w:val="24"/>
          <w:szCs w:val="24"/>
          <w:lang w:eastAsia="tr-TR"/>
        </w:rPr>
        <w:t>sosyo</w:t>
      </w:r>
      <w:proofErr w:type="spellEnd"/>
      <w:r>
        <w:rPr>
          <w:rFonts w:ascii="Times New Roman" w:eastAsia="Times New Roman" w:hAnsi="Times New Roman"/>
          <w:sz w:val="24"/>
          <w:szCs w:val="24"/>
          <w:lang w:eastAsia="tr-TR"/>
        </w:rPr>
        <w:t xml:space="preserve">-ekonomik düzeylerinin düşük </w:t>
      </w:r>
      <w:r w:rsidR="000B3CD9">
        <w:rPr>
          <w:rFonts w:ascii="Times New Roman" w:eastAsia="Times New Roman" w:hAnsi="Times New Roman"/>
          <w:sz w:val="24"/>
          <w:szCs w:val="24"/>
          <w:lang w:eastAsia="tr-TR"/>
        </w:rPr>
        <w:t>oluşu, okuma</w:t>
      </w:r>
      <w:r>
        <w:rPr>
          <w:rFonts w:ascii="Times New Roman" w:eastAsia="Times New Roman" w:hAnsi="Times New Roman"/>
          <w:sz w:val="24"/>
          <w:szCs w:val="24"/>
          <w:lang w:eastAsia="tr-TR"/>
        </w:rPr>
        <w:t>- yazma bilmeyen velilerin sayıca fazla olmaları, anne- baba ayrı çocukların çok olması,  sınıf düzeyinin altında olan</w:t>
      </w:r>
      <w:r w:rsidR="00B81833">
        <w:rPr>
          <w:rFonts w:ascii="Times New Roman" w:eastAsia="Times New Roman" w:hAnsi="Times New Roman"/>
          <w:sz w:val="24"/>
          <w:szCs w:val="24"/>
          <w:lang w:eastAsia="tr-TR"/>
        </w:rPr>
        <w:t xml:space="preserve"> çocukların ortak </w:t>
      </w:r>
      <w:r w:rsidR="000B3CD9">
        <w:rPr>
          <w:rFonts w:ascii="Times New Roman" w:eastAsia="Times New Roman" w:hAnsi="Times New Roman"/>
          <w:sz w:val="24"/>
          <w:szCs w:val="24"/>
          <w:lang w:eastAsia="tr-TR"/>
        </w:rPr>
        <w:t>sorunlarıdır. Ders</w:t>
      </w:r>
      <w:r w:rsidR="00B81833">
        <w:rPr>
          <w:rFonts w:ascii="Times New Roman" w:eastAsia="Times New Roman" w:hAnsi="Times New Roman"/>
          <w:sz w:val="24"/>
          <w:szCs w:val="24"/>
          <w:lang w:eastAsia="tr-TR"/>
        </w:rPr>
        <w:t xml:space="preserve"> başarısı düşük </w:t>
      </w:r>
      <w:r w:rsidR="000B3CD9">
        <w:rPr>
          <w:rFonts w:ascii="Times New Roman" w:eastAsia="Times New Roman" w:hAnsi="Times New Roman"/>
          <w:sz w:val="24"/>
          <w:szCs w:val="24"/>
          <w:lang w:eastAsia="tr-TR"/>
        </w:rPr>
        <w:t xml:space="preserve">öğrencilerin </w:t>
      </w:r>
      <w:r w:rsidR="000B3CD9" w:rsidRPr="00AB06A6">
        <w:rPr>
          <w:rFonts w:ascii="Times New Roman" w:eastAsia="Times New Roman" w:hAnsi="Times New Roman"/>
          <w:sz w:val="24"/>
          <w:szCs w:val="24"/>
          <w:lang w:eastAsia="tr-TR"/>
        </w:rPr>
        <w:t>gerek</w:t>
      </w:r>
      <w:r w:rsidR="00AB06A6" w:rsidRPr="00AB06A6">
        <w:rPr>
          <w:rFonts w:ascii="Times New Roman" w:eastAsia="Times New Roman" w:hAnsi="Times New Roman"/>
          <w:sz w:val="24"/>
          <w:szCs w:val="24"/>
          <w:lang w:eastAsia="tr-TR"/>
        </w:rPr>
        <w:t xml:space="preserve"> </w:t>
      </w:r>
      <w:r w:rsidR="000B3CD9" w:rsidRPr="00AB06A6">
        <w:rPr>
          <w:rFonts w:ascii="Times New Roman" w:eastAsia="Times New Roman" w:hAnsi="Times New Roman"/>
          <w:sz w:val="24"/>
          <w:szCs w:val="24"/>
          <w:lang w:eastAsia="tr-TR"/>
        </w:rPr>
        <w:t>derslerde</w:t>
      </w:r>
      <w:r w:rsidR="000B3CD9">
        <w:rPr>
          <w:rFonts w:ascii="Times New Roman" w:eastAsia="Times New Roman" w:hAnsi="Times New Roman"/>
          <w:sz w:val="24"/>
          <w:szCs w:val="24"/>
          <w:lang w:eastAsia="tr-TR"/>
        </w:rPr>
        <w:t>, gerekse</w:t>
      </w:r>
      <w:r w:rsidR="00AB06A6" w:rsidRPr="00AB06A6">
        <w:rPr>
          <w:rFonts w:ascii="Times New Roman" w:eastAsia="Times New Roman" w:hAnsi="Times New Roman"/>
          <w:sz w:val="24"/>
          <w:szCs w:val="24"/>
          <w:lang w:eastAsia="tr-TR"/>
        </w:rPr>
        <w:t xml:space="preserve"> okul dışında gerekli özen ve ilginin gösterilerek olumsuzlukların en az seviyeye çekilmesi konusunda görüş birliğine </w:t>
      </w:r>
      <w:r w:rsidR="000B3CD9" w:rsidRPr="00AB06A6">
        <w:rPr>
          <w:rFonts w:ascii="Times New Roman" w:eastAsia="Times New Roman" w:hAnsi="Times New Roman"/>
          <w:sz w:val="24"/>
          <w:szCs w:val="24"/>
          <w:lang w:eastAsia="tr-TR"/>
        </w:rPr>
        <w:t>varıldı</w:t>
      </w:r>
      <w:r w:rsidR="000B3CD9">
        <w:rPr>
          <w:rFonts w:ascii="Times New Roman" w:eastAsia="Times New Roman" w:hAnsi="Times New Roman"/>
          <w:sz w:val="24"/>
          <w:szCs w:val="24"/>
          <w:lang w:eastAsia="tr-TR"/>
        </w:rPr>
        <w:t>. Ayrıca</w:t>
      </w:r>
      <w:r w:rsidR="00AB06A6" w:rsidRPr="00AB06A6">
        <w:rPr>
          <w:rFonts w:ascii="Times New Roman" w:eastAsia="Times New Roman" w:hAnsi="Times New Roman"/>
          <w:sz w:val="24"/>
          <w:szCs w:val="24"/>
          <w:lang w:eastAsia="tr-TR"/>
        </w:rPr>
        <w:t xml:space="preserve"> bu durumda olan öğrencilerin velileri ile daha sık temasa geçilmesinin önemi üzerinde duruldu.</w:t>
      </w:r>
    </w:p>
    <w:p w:rsidR="00AE2D4A" w:rsidRDefault="00AE2D4A" w:rsidP="00AE2D4A">
      <w:pPr>
        <w:widowControl w:val="0"/>
        <w:autoSpaceDE w:val="0"/>
        <w:autoSpaceDN w:val="0"/>
        <w:adjustRightInd w:val="0"/>
        <w:spacing w:after="0" w:line="240" w:lineRule="auto"/>
        <w:rPr>
          <w:rFonts w:ascii="Times New Roman" w:eastAsia="Times New Roman" w:hAnsi="Times New Roman"/>
          <w:sz w:val="24"/>
          <w:szCs w:val="24"/>
          <w:lang w:eastAsia="tr-TR"/>
        </w:rPr>
      </w:pPr>
    </w:p>
    <w:p w:rsidR="00AE2D4A" w:rsidRPr="008E2075" w:rsidRDefault="009A148F" w:rsidP="008E2075">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2-</w:t>
      </w:r>
      <w:r w:rsidR="00AE2D4A" w:rsidRPr="008E2075">
        <w:rPr>
          <w:rFonts w:ascii="Times New Roman" w:eastAsia="Times New Roman" w:hAnsi="Times New Roman"/>
          <w:sz w:val="24"/>
          <w:szCs w:val="24"/>
          <w:lang w:eastAsia="tr-TR"/>
        </w:rPr>
        <w:t xml:space="preserve"> Okuma- yazmaya geçemeyen </w:t>
      </w:r>
      <w:proofErr w:type="gramStart"/>
      <w:r w:rsidR="00AE2D4A" w:rsidRPr="008E2075">
        <w:rPr>
          <w:rFonts w:ascii="Times New Roman" w:eastAsia="Times New Roman" w:hAnsi="Times New Roman"/>
          <w:sz w:val="24"/>
          <w:szCs w:val="24"/>
          <w:lang w:eastAsia="tr-TR"/>
        </w:rPr>
        <w:t>öğrenciler  için</w:t>
      </w:r>
      <w:proofErr w:type="gramEnd"/>
      <w:r w:rsidR="00AE2D4A" w:rsidRPr="008E2075">
        <w:rPr>
          <w:rFonts w:ascii="Times New Roman" w:eastAsia="Times New Roman" w:hAnsi="Times New Roman"/>
          <w:sz w:val="24"/>
          <w:szCs w:val="24"/>
          <w:lang w:eastAsia="tr-TR"/>
        </w:rPr>
        <w:t xml:space="preserve">  1-B sınıf öğretmeni  Manolya Çam etüt açacaktır. Okuma-yazmaya geçemeyen öğrencilerin velileri ile görüşülerek </w:t>
      </w:r>
      <w:proofErr w:type="spellStart"/>
      <w:r w:rsidR="00AE2D4A" w:rsidRPr="008E2075">
        <w:rPr>
          <w:rFonts w:ascii="Times New Roman" w:eastAsia="Times New Roman" w:hAnsi="Times New Roman"/>
          <w:sz w:val="24"/>
          <w:szCs w:val="24"/>
          <w:lang w:eastAsia="tr-TR"/>
        </w:rPr>
        <w:t>etüte</w:t>
      </w:r>
      <w:proofErr w:type="spellEnd"/>
      <w:r w:rsidR="00AE2D4A" w:rsidRPr="008E2075">
        <w:rPr>
          <w:rFonts w:ascii="Times New Roman" w:eastAsia="Times New Roman" w:hAnsi="Times New Roman"/>
          <w:sz w:val="24"/>
          <w:szCs w:val="24"/>
          <w:lang w:eastAsia="tr-TR"/>
        </w:rPr>
        <w:t xml:space="preserve"> katılıma yönlendirilmeye karar verildi. Ders saatleri içinde bu öğrenciler </w:t>
      </w:r>
      <w:r w:rsidR="000B3CD9" w:rsidRPr="008E2075">
        <w:rPr>
          <w:rFonts w:ascii="Times New Roman" w:eastAsia="Times New Roman" w:hAnsi="Times New Roman"/>
          <w:sz w:val="24"/>
          <w:szCs w:val="24"/>
          <w:lang w:eastAsia="tr-TR"/>
        </w:rPr>
        <w:t>için ek</w:t>
      </w:r>
      <w:r w:rsidR="00AE2D4A" w:rsidRPr="008E2075">
        <w:rPr>
          <w:rFonts w:ascii="Times New Roman" w:eastAsia="Times New Roman" w:hAnsi="Times New Roman"/>
          <w:sz w:val="24"/>
          <w:szCs w:val="24"/>
          <w:lang w:eastAsia="tr-TR"/>
        </w:rPr>
        <w:t xml:space="preserve"> çalışmalar yapılması karara </w:t>
      </w:r>
      <w:r w:rsidR="000B3CD9" w:rsidRPr="008E2075">
        <w:rPr>
          <w:rFonts w:ascii="Times New Roman" w:eastAsia="Times New Roman" w:hAnsi="Times New Roman"/>
          <w:sz w:val="24"/>
          <w:szCs w:val="24"/>
          <w:lang w:eastAsia="tr-TR"/>
        </w:rPr>
        <w:t>bağlandı. Bu</w:t>
      </w:r>
      <w:r w:rsidR="00AE2D4A" w:rsidRPr="008E2075">
        <w:rPr>
          <w:rFonts w:ascii="Times New Roman" w:eastAsia="Times New Roman" w:hAnsi="Times New Roman"/>
          <w:sz w:val="24"/>
          <w:szCs w:val="24"/>
          <w:lang w:eastAsia="tr-TR"/>
        </w:rPr>
        <w:t xml:space="preserve"> çalışmaların planı EK-1’de sunulmuştur.</w:t>
      </w:r>
    </w:p>
    <w:p w:rsidR="00AB06A6" w:rsidRPr="00AB06A6" w:rsidRDefault="00AB06A6" w:rsidP="00AB06A6">
      <w:pPr>
        <w:widowControl w:val="0"/>
        <w:autoSpaceDE w:val="0"/>
        <w:autoSpaceDN w:val="0"/>
        <w:adjustRightInd w:val="0"/>
        <w:spacing w:after="0" w:line="240" w:lineRule="auto"/>
        <w:rPr>
          <w:rFonts w:ascii="Times New Roman" w:eastAsia="Times New Roman" w:hAnsi="Times New Roman"/>
          <w:sz w:val="24"/>
          <w:szCs w:val="24"/>
          <w:lang w:eastAsia="tr-TR"/>
        </w:rPr>
      </w:pPr>
      <w:r w:rsidRPr="00AB06A6">
        <w:rPr>
          <w:rFonts w:ascii="Times New Roman" w:eastAsia="Times New Roman" w:hAnsi="Times New Roman"/>
          <w:sz w:val="24"/>
          <w:szCs w:val="24"/>
          <w:lang w:eastAsia="tr-TR"/>
        </w:rPr>
        <w:t xml:space="preserve"> Seviyesi düşük olan öğrencilerin başarılarının arttırılması için, öğrencilerin dinleme-okuma-konuşma ve yazma seviyesi göz önünde bulundurularak dinleme ve sözlü anlatım yapılıp eksikliklerin belirlenmesinin yararı belirtildi. Bu eksikliklerin giderilmesinde;</w:t>
      </w:r>
    </w:p>
    <w:p w:rsidR="00AB06A6" w:rsidRPr="00AB06A6" w:rsidRDefault="00AB06A6" w:rsidP="00AB06A6">
      <w:pPr>
        <w:widowControl w:val="0"/>
        <w:autoSpaceDE w:val="0"/>
        <w:autoSpaceDN w:val="0"/>
        <w:adjustRightInd w:val="0"/>
        <w:spacing w:after="0" w:line="240" w:lineRule="auto"/>
        <w:rPr>
          <w:rFonts w:ascii="Times New Roman" w:eastAsia="Times New Roman" w:hAnsi="Times New Roman"/>
          <w:sz w:val="24"/>
          <w:szCs w:val="24"/>
          <w:lang w:eastAsia="tr-TR"/>
        </w:rPr>
      </w:pPr>
      <w:r w:rsidRPr="00AB06A6">
        <w:rPr>
          <w:rFonts w:ascii="Times New Roman" w:eastAsia="Times New Roman" w:hAnsi="Times New Roman"/>
          <w:sz w:val="24"/>
          <w:szCs w:val="24"/>
          <w:lang w:eastAsia="tr-TR"/>
        </w:rPr>
        <w:t xml:space="preserve">   </w:t>
      </w:r>
      <w:proofErr w:type="gramStart"/>
      <w:r w:rsidRPr="00AB06A6">
        <w:rPr>
          <w:rFonts w:ascii="Times New Roman" w:eastAsia="Times New Roman" w:hAnsi="Times New Roman"/>
          <w:sz w:val="24"/>
          <w:szCs w:val="24"/>
          <w:lang w:eastAsia="tr-TR"/>
        </w:rPr>
        <w:t>a</w:t>
      </w:r>
      <w:proofErr w:type="gramEnd"/>
      <w:r w:rsidRPr="00AB06A6">
        <w:rPr>
          <w:rFonts w:ascii="Times New Roman" w:eastAsia="Times New Roman" w:hAnsi="Times New Roman"/>
          <w:sz w:val="24"/>
          <w:szCs w:val="24"/>
          <w:lang w:eastAsia="tr-TR"/>
        </w:rPr>
        <w:t>-Yapılan planlamalarda anlama, anlatma, dilbilgisine ait davranışların bir bütün olarak alınmasına</w:t>
      </w:r>
    </w:p>
    <w:p w:rsidR="00AB06A6" w:rsidRDefault="00AB06A6" w:rsidP="00AB06A6">
      <w:pPr>
        <w:widowControl w:val="0"/>
        <w:autoSpaceDE w:val="0"/>
        <w:autoSpaceDN w:val="0"/>
        <w:adjustRightInd w:val="0"/>
        <w:spacing w:after="0" w:line="240" w:lineRule="auto"/>
        <w:rPr>
          <w:rFonts w:ascii="Times New Roman" w:eastAsia="Times New Roman" w:hAnsi="Times New Roman"/>
          <w:sz w:val="24"/>
          <w:szCs w:val="24"/>
          <w:lang w:eastAsia="tr-TR"/>
        </w:rPr>
      </w:pPr>
      <w:r w:rsidRPr="00AB06A6">
        <w:rPr>
          <w:rFonts w:ascii="Times New Roman" w:eastAsia="Times New Roman" w:hAnsi="Times New Roman"/>
          <w:sz w:val="24"/>
          <w:szCs w:val="24"/>
          <w:lang w:eastAsia="tr-TR"/>
        </w:rPr>
        <w:t xml:space="preserve">   </w:t>
      </w:r>
      <w:proofErr w:type="gramStart"/>
      <w:r w:rsidRPr="00AB06A6">
        <w:rPr>
          <w:rFonts w:ascii="Times New Roman" w:eastAsia="Times New Roman" w:hAnsi="Times New Roman"/>
          <w:sz w:val="24"/>
          <w:szCs w:val="24"/>
          <w:lang w:eastAsia="tr-TR"/>
        </w:rPr>
        <w:t>b</w:t>
      </w:r>
      <w:proofErr w:type="gramEnd"/>
      <w:r w:rsidRPr="00AB06A6">
        <w:rPr>
          <w:rFonts w:ascii="Times New Roman" w:eastAsia="Times New Roman" w:hAnsi="Times New Roman"/>
          <w:sz w:val="24"/>
          <w:szCs w:val="24"/>
          <w:lang w:eastAsia="tr-TR"/>
        </w:rPr>
        <w:t>-Ders planlamasında seviyesi düşük öğrenciler temel alınıp derslerin yürütülmesine ve bütün derslerin bu doğrultuda işlenmesi gereği üzerine değinildi. Öğrenme etkinliği sürecinde kalıcılığın sağlanması için yöntem ve tekniklerin yerinde ve zamanında kullanılmasının önemine değinildi. Okulumuzda bulunan görsel araçların maksimum düzeyde kullanılmasının birinci sınıf öğrencilerinin öğrenme sürecinde fazlasıyla etkili olacağından sık sık kullanılması gerektiğini söyledi.</w:t>
      </w:r>
    </w:p>
    <w:p w:rsidR="004339FB" w:rsidRPr="00AB06A6" w:rsidRDefault="004339FB" w:rsidP="00AB06A6">
      <w:pPr>
        <w:widowControl w:val="0"/>
        <w:autoSpaceDE w:val="0"/>
        <w:autoSpaceDN w:val="0"/>
        <w:adjustRightInd w:val="0"/>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proofErr w:type="gramStart"/>
      <w:r>
        <w:rPr>
          <w:rFonts w:ascii="Times New Roman" w:eastAsia="Times New Roman" w:hAnsi="Times New Roman"/>
          <w:sz w:val="24"/>
          <w:szCs w:val="24"/>
          <w:lang w:eastAsia="tr-TR"/>
        </w:rPr>
        <w:t>c</w:t>
      </w:r>
      <w:proofErr w:type="gramEnd"/>
      <w:r>
        <w:rPr>
          <w:rFonts w:ascii="Times New Roman" w:eastAsia="Times New Roman" w:hAnsi="Times New Roman"/>
          <w:sz w:val="24"/>
          <w:szCs w:val="24"/>
          <w:lang w:eastAsia="tr-TR"/>
        </w:rPr>
        <w:t xml:space="preserve">- Okuma- yazma yetersizliği görülen öğrencilerin velileri birinci dönemde görüşme sağlanamamıştır. İkinci dönemde bu velilerle görüşmek için okul yönetiminden </w:t>
      </w:r>
      <w:r w:rsidR="0084581B">
        <w:rPr>
          <w:rFonts w:ascii="Times New Roman" w:eastAsia="Times New Roman" w:hAnsi="Times New Roman"/>
          <w:sz w:val="24"/>
          <w:szCs w:val="24"/>
          <w:lang w:eastAsia="tr-TR"/>
        </w:rPr>
        <w:t xml:space="preserve">destek </w:t>
      </w:r>
      <w:proofErr w:type="gramStart"/>
      <w:r w:rsidR="000B3CD9">
        <w:rPr>
          <w:rFonts w:ascii="Times New Roman" w:eastAsia="Times New Roman" w:hAnsi="Times New Roman"/>
          <w:sz w:val="24"/>
          <w:szCs w:val="24"/>
          <w:lang w:eastAsia="tr-TR"/>
        </w:rPr>
        <w:t xml:space="preserve">istenmesine </w:t>
      </w:r>
      <w:r>
        <w:rPr>
          <w:rFonts w:ascii="Times New Roman" w:eastAsia="Times New Roman" w:hAnsi="Times New Roman"/>
          <w:sz w:val="24"/>
          <w:szCs w:val="24"/>
          <w:lang w:eastAsia="tr-TR"/>
        </w:rPr>
        <w:t xml:space="preserve"> karar</w:t>
      </w:r>
      <w:proofErr w:type="gramEnd"/>
      <w:r>
        <w:rPr>
          <w:rFonts w:ascii="Times New Roman" w:eastAsia="Times New Roman" w:hAnsi="Times New Roman"/>
          <w:sz w:val="24"/>
          <w:szCs w:val="24"/>
          <w:lang w:eastAsia="tr-TR"/>
        </w:rPr>
        <w:t xml:space="preserve"> verildi. </w:t>
      </w:r>
    </w:p>
    <w:p w:rsidR="009A148F" w:rsidRDefault="009A148F" w:rsidP="00AB06A6">
      <w:pPr>
        <w:widowControl w:val="0"/>
        <w:autoSpaceDE w:val="0"/>
        <w:autoSpaceDN w:val="0"/>
        <w:adjustRightInd w:val="0"/>
        <w:spacing w:after="0" w:line="240" w:lineRule="auto"/>
        <w:rPr>
          <w:rFonts w:ascii="Times New Roman" w:eastAsia="Times New Roman" w:hAnsi="Times New Roman"/>
          <w:b/>
          <w:bCs/>
          <w:sz w:val="24"/>
          <w:szCs w:val="24"/>
          <w:lang w:eastAsia="tr-TR"/>
        </w:rPr>
      </w:pPr>
    </w:p>
    <w:p w:rsidR="00AB06A6" w:rsidRPr="00AB06A6" w:rsidRDefault="009A148F" w:rsidP="00AB06A6">
      <w:pPr>
        <w:widowControl w:val="0"/>
        <w:autoSpaceDE w:val="0"/>
        <w:autoSpaceDN w:val="0"/>
        <w:adjustRightInd w:val="0"/>
        <w:spacing w:after="0" w:line="240" w:lineRule="auto"/>
        <w:rPr>
          <w:rFonts w:ascii="Times New Roman" w:eastAsia="Times New Roman" w:hAnsi="Times New Roman"/>
          <w:bCs/>
          <w:iCs/>
          <w:sz w:val="24"/>
          <w:szCs w:val="24"/>
          <w:lang w:eastAsia="tr-TR"/>
        </w:rPr>
      </w:pPr>
      <w:r>
        <w:rPr>
          <w:rFonts w:ascii="Times New Roman" w:eastAsia="Times New Roman" w:hAnsi="Times New Roman"/>
          <w:bCs/>
          <w:iCs/>
          <w:sz w:val="24"/>
          <w:szCs w:val="24"/>
          <w:lang w:eastAsia="tr-TR"/>
        </w:rPr>
        <w:t>3-</w:t>
      </w:r>
      <w:r w:rsidR="00AB06A6" w:rsidRPr="00AB06A6">
        <w:rPr>
          <w:rFonts w:ascii="Times New Roman" w:eastAsia="Times New Roman" w:hAnsi="Times New Roman"/>
          <w:b/>
          <w:bCs/>
          <w:iCs/>
          <w:sz w:val="24"/>
          <w:szCs w:val="24"/>
          <w:lang w:eastAsia="tr-TR"/>
        </w:rPr>
        <w:t xml:space="preserve"> </w:t>
      </w:r>
      <w:r w:rsidR="00AB06A6" w:rsidRPr="00AB06A6">
        <w:rPr>
          <w:rFonts w:ascii="Times New Roman" w:eastAsia="Times New Roman" w:hAnsi="Times New Roman"/>
          <w:bCs/>
          <w:iCs/>
          <w:sz w:val="24"/>
          <w:szCs w:val="24"/>
          <w:lang w:eastAsia="tr-TR"/>
        </w:rPr>
        <w:t xml:space="preserve">Okuma projesine kitap sayılarının yeterli olmayışı nedeniyle öncelikle kitaplığın zenginleştirilmesi, 1 Mart’tan itibaren projeye katılmak </w:t>
      </w:r>
      <w:r w:rsidR="0084581B" w:rsidRPr="00AB06A6">
        <w:rPr>
          <w:rFonts w:ascii="Times New Roman" w:eastAsia="Times New Roman" w:hAnsi="Times New Roman"/>
          <w:bCs/>
          <w:iCs/>
          <w:sz w:val="24"/>
          <w:szCs w:val="24"/>
          <w:lang w:eastAsia="tr-TR"/>
        </w:rPr>
        <w:t>için fikir</w:t>
      </w:r>
      <w:r w:rsidR="00AB06A6" w:rsidRPr="00AB06A6">
        <w:rPr>
          <w:rFonts w:ascii="Times New Roman" w:eastAsia="Times New Roman" w:hAnsi="Times New Roman"/>
          <w:bCs/>
          <w:iCs/>
          <w:sz w:val="24"/>
          <w:szCs w:val="24"/>
          <w:lang w:eastAsia="tr-TR"/>
        </w:rPr>
        <w:t xml:space="preserve"> birliğine varıldı.</w:t>
      </w:r>
    </w:p>
    <w:p w:rsidR="00AB06A6" w:rsidRPr="00AB06A6" w:rsidRDefault="00AB06A6" w:rsidP="00AB06A6">
      <w:pPr>
        <w:widowControl w:val="0"/>
        <w:autoSpaceDE w:val="0"/>
        <w:autoSpaceDN w:val="0"/>
        <w:adjustRightInd w:val="0"/>
        <w:spacing w:after="0" w:line="240" w:lineRule="auto"/>
        <w:rPr>
          <w:rFonts w:ascii="Times New Roman" w:eastAsia="Times New Roman" w:hAnsi="Times New Roman"/>
          <w:bCs/>
          <w:iCs/>
          <w:sz w:val="24"/>
          <w:szCs w:val="24"/>
          <w:lang w:eastAsia="tr-TR"/>
        </w:rPr>
      </w:pPr>
    </w:p>
    <w:p w:rsidR="00AB06A6" w:rsidRPr="00AB06A6" w:rsidRDefault="00AB06A6" w:rsidP="00AB06A6">
      <w:pPr>
        <w:widowControl w:val="0"/>
        <w:autoSpaceDE w:val="0"/>
        <w:autoSpaceDN w:val="0"/>
        <w:adjustRightInd w:val="0"/>
        <w:spacing w:after="0" w:line="240" w:lineRule="auto"/>
        <w:rPr>
          <w:rFonts w:ascii="Times New Roman" w:eastAsia="Times New Roman" w:hAnsi="Times New Roman"/>
          <w:bCs/>
          <w:iCs/>
          <w:sz w:val="24"/>
          <w:szCs w:val="24"/>
          <w:lang w:eastAsia="tr-TR"/>
        </w:rPr>
      </w:pPr>
    </w:p>
    <w:p w:rsidR="00AB06A6" w:rsidRDefault="00AB06A6" w:rsidP="00AB06A6">
      <w:pPr>
        <w:spacing w:after="0" w:line="240" w:lineRule="auto"/>
        <w:rPr>
          <w:rFonts w:ascii="Times New Roman" w:eastAsia="Times New Roman" w:hAnsi="Times New Roman"/>
          <w:sz w:val="26"/>
          <w:szCs w:val="26"/>
          <w:lang w:eastAsia="tr-TR"/>
        </w:rPr>
      </w:pPr>
      <w:r w:rsidRPr="00AB06A6">
        <w:rPr>
          <w:rFonts w:ascii="Times New Roman" w:eastAsia="Times New Roman" w:hAnsi="Times New Roman"/>
          <w:sz w:val="26"/>
          <w:szCs w:val="26"/>
          <w:lang w:eastAsia="tr-TR"/>
        </w:rPr>
        <w:tab/>
      </w:r>
      <w:r w:rsidRPr="00AB06A6">
        <w:rPr>
          <w:rFonts w:ascii="Times New Roman" w:eastAsia="Times New Roman" w:hAnsi="Times New Roman"/>
          <w:sz w:val="26"/>
          <w:szCs w:val="26"/>
          <w:lang w:eastAsia="tr-TR"/>
        </w:rPr>
        <w:tab/>
      </w:r>
      <w:r w:rsidRPr="00AB06A6">
        <w:rPr>
          <w:rFonts w:ascii="Times New Roman" w:eastAsia="Times New Roman" w:hAnsi="Times New Roman"/>
          <w:sz w:val="26"/>
          <w:szCs w:val="26"/>
          <w:lang w:eastAsia="tr-TR"/>
        </w:rPr>
        <w:tab/>
      </w:r>
      <w:r w:rsidRPr="00AB06A6">
        <w:rPr>
          <w:rFonts w:ascii="Times New Roman" w:eastAsia="Times New Roman" w:hAnsi="Times New Roman"/>
          <w:sz w:val="26"/>
          <w:szCs w:val="26"/>
          <w:lang w:eastAsia="tr-TR"/>
        </w:rPr>
        <w:tab/>
      </w:r>
      <w:r w:rsidR="00AD29FE">
        <w:rPr>
          <w:rFonts w:ascii="Times New Roman" w:eastAsia="Times New Roman" w:hAnsi="Times New Roman"/>
          <w:sz w:val="26"/>
          <w:szCs w:val="26"/>
          <w:lang w:eastAsia="tr-TR"/>
        </w:rPr>
        <w:t xml:space="preserve">                 </w:t>
      </w:r>
    </w:p>
    <w:p w:rsidR="001B5333" w:rsidRDefault="001B5333" w:rsidP="00AB06A6">
      <w:pPr>
        <w:spacing w:after="0" w:line="240" w:lineRule="auto"/>
        <w:rPr>
          <w:rFonts w:ascii="Times New Roman" w:eastAsia="Times New Roman" w:hAnsi="Times New Roman"/>
          <w:sz w:val="26"/>
          <w:szCs w:val="26"/>
          <w:lang w:eastAsia="tr-TR"/>
        </w:rPr>
      </w:pPr>
    </w:p>
    <w:p w:rsidR="001B5333" w:rsidRDefault="001B5333" w:rsidP="00AB06A6">
      <w:pPr>
        <w:spacing w:after="0" w:line="240" w:lineRule="auto"/>
        <w:rPr>
          <w:rFonts w:ascii="Times New Roman" w:eastAsia="Times New Roman" w:hAnsi="Times New Roman"/>
          <w:sz w:val="26"/>
          <w:szCs w:val="26"/>
          <w:lang w:eastAsia="tr-TR"/>
        </w:rPr>
      </w:pPr>
    </w:p>
    <w:p w:rsidR="001B5333" w:rsidRDefault="001B5333" w:rsidP="00AB06A6">
      <w:pPr>
        <w:spacing w:after="0" w:line="240" w:lineRule="auto"/>
        <w:rPr>
          <w:rFonts w:ascii="Times New Roman" w:eastAsia="Times New Roman" w:hAnsi="Times New Roman"/>
          <w:sz w:val="26"/>
          <w:szCs w:val="26"/>
          <w:lang w:eastAsia="tr-TR"/>
        </w:rPr>
      </w:pPr>
    </w:p>
    <w:p w:rsidR="001B5333" w:rsidRDefault="001B5333" w:rsidP="00AB06A6">
      <w:pPr>
        <w:spacing w:after="0" w:line="240" w:lineRule="auto"/>
        <w:rPr>
          <w:rFonts w:ascii="Times New Roman" w:eastAsia="Times New Roman" w:hAnsi="Times New Roman"/>
          <w:sz w:val="26"/>
          <w:szCs w:val="26"/>
          <w:lang w:eastAsia="tr-TR"/>
        </w:rPr>
      </w:pPr>
    </w:p>
    <w:p w:rsidR="001B5333" w:rsidRDefault="001B5333" w:rsidP="00AB06A6">
      <w:pPr>
        <w:spacing w:after="0" w:line="240" w:lineRule="auto"/>
        <w:rPr>
          <w:rFonts w:ascii="Times New Roman" w:eastAsia="Times New Roman" w:hAnsi="Times New Roman"/>
          <w:sz w:val="26"/>
          <w:szCs w:val="26"/>
          <w:lang w:eastAsia="tr-TR"/>
        </w:rPr>
      </w:pPr>
    </w:p>
    <w:p w:rsidR="001B5333" w:rsidRDefault="001B5333" w:rsidP="00AB06A6">
      <w:pPr>
        <w:spacing w:after="0" w:line="240" w:lineRule="auto"/>
        <w:rPr>
          <w:rFonts w:ascii="Times New Roman" w:eastAsia="Times New Roman" w:hAnsi="Times New Roman"/>
          <w:sz w:val="26"/>
          <w:szCs w:val="26"/>
          <w:lang w:eastAsia="tr-TR"/>
        </w:rPr>
      </w:pPr>
    </w:p>
    <w:p w:rsidR="001B5333" w:rsidRDefault="001B5333" w:rsidP="00AB06A6">
      <w:pPr>
        <w:spacing w:after="0" w:line="240" w:lineRule="auto"/>
        <w:rPr>
          <w:rFonts w:ascii="Times New Roman" w:eastAsia="Times New Roman" w:hAnsi="Times New Roman"/>
          <w:sz w:val="26"/>
          <w:szCs w:val="26"/>
          <w:lang w:eastAsia="tr-TR"/>
        </w:rPr>
      </w:pPr>
    </w:p>
    <w:p w:rsidR="001B5333" w:rsidRDefault="001B5333" w:rsidP="00AB06A6">
      <w:pPr>
        <w:spacing w:after="0" w:line="240" w:lineRule="auto"/>
        <w:rPr>
          <w:rFonts w:ascii="Times New Roman" w:eastAsia="Times New Roman" w:hAnsi="Times New Roman"/>
          <w:sz w:val="26"/>
          <w:szCs w:val="26"/>
          <w:lang w:eastAsia="tr-TR"/>
        </w:rPr>
      </w:pPr>
    </w:p>
    <w:p w:rsidR="001B5333" w:rsidRDefault="001B5333" w:rsidP="00AB06A6">
      <w:pPr>
        <w:spacing w:after="0" w:line="240" w:lineRule="auto"/>
        <w:rPr>
          <w:rFonts w:ascii="Times New Roman" w:eastAsia="Times New Roman" w:hAnsi="Times New Roman"/>
          <w:sz w:val="26"/>
          <w:szCs w:val="26"/>
          <w:lang w:eastAsia="tr-TR"/>
        </w:rPr>
      </w:pPr>
    </w:p>
    <w:p w:rsidR="001B5333" w:rsidRDefault="001B5333" w:rsidP="00AB06A6">
      <w:pPr>
        <w:spacing w:after="0" w:line="240" w:lineRule="auto"/>
        <w:rPr>
          <w:rFonts w:ascii="Times New Roman" w:eastAsia="Times New Roman" w:hAnsi="Times New Roman"/>
          <w:sz w:val="26"/>
          <w:szCs w:val="26"/>
          <w:lang w:eastAsia="tr-TR"/>
        </w:rPr>
      </w:pPr>
    </w:p>
    <w:p w:rsidR="001B5333" w:rsidRDefault="001B5333" w:rsidP="00AB06A6">
      <w:pPr>
        <w:spacing w:after="0" w:line="240" w:lineRule="auto"/>
        <w:rPr>
          <w:rFonts w:ascii="Times New Roman" w:eastAsia="Times New Roman" w:hAnsi="Times New Roman"/>
          <w:sz w:val="26"/>
          <w:szCs w:val="26"/>
          <w:lang w:eastAsia="tr-TR"/>
        </w:rPr>
      </w:pPr>
    </w:p>
    <w:p w:rsidR="001B5333" w:rsidRPr="00AB06A6" w:rsidRDefault="001B5333" w:rsidP="00AB06A6">
      <w:pPr>
        <w:spacing w:after="0" w:line="240" w:lineRule="auto"/>
        <w:rPr>
          <w:rFonts w:ascii="Times New Roman" w:eastAsia="Times New Roman" w:hAnsi="Times New Roman"/>
          <w:sz w:val="26"/>
          <w:szCs w:val="26"/>
          <w:lang w:eastAsia="tr-TR"/>
        </w:rPr>
        <w:sectPr w:rsidR="001B5333" w:rsidRPr="00AB06A6" w:rsidSect="0062162D">
          <w:type w:val="continuous"/>
          <w:pgSz w:w="12240" w:h="15840"/>
          <w:pgMar w:top="709" w:right="1417" w:bottom="709" w:left="1417" w:header="708" w:footer="708" w:gutter="0"/>
          <w:cols w:space="708"/>
          <w:noEndnote/>
        </w:sectPr>
      </w:pPr>
    </w:p>
    <w:p w:rsidR="00AB06A6" w:rsidRPr="00AB06A6" w:rsidRDefault="00AB06A6" w:rsidP="000429A3">
      <w:pPr>
        <w:spacing w:after="0" w:line="240" w:lineRule="auto"/>
        <w:rPr>
          <w:rFonts w:ascii="Times New Roman" w:eastAsia="Times New Roman" w:hAnsi="Times New Roman"/>
          <w:b/>
          <w:bCs/>
          <w:lang w:eastAsia="tr-TR"/>
        </w:rPr>
      </w:pPr>
    </w:p>
    <w:p w:rsidR="00AB06A6" w:rsidRPr="00AB06A6" w:rsidRDefault="00AB06A6" w:rsidP="00AB06A6">
      <w:pPr>
        <w:widowControl w:val="0"/>
        <w:autoSpaceDE w:val="0"/>
        <w:autoSpaceDN w:val="0"/>
        <w:adjustRightInd w:val="0"/>
        <w:spacing w:after="0" w:line="240" w:lineRule="auto"/>
        <w:jc w:val="center"/>
        <w:rPr>
          <w:rFonts w:ascii="Times New Roman" w:eastAsia="Times New Roman" w:hAnsi="Times New Roman"/>
          <w:b/>
          <w:bCs/>
          <w:iCs/>
          <w:sz w:val="20"/>
          <w:szCs w:val="20"/>
          <w:lang w:eastAsia="tr-TR"/>
        </w:rPr>
      </w:pPr>
    </w:p>
    <w:p w:rsidR="00AB06A6" w:rsidRPr="00AD29FE" w:rsidRDefault="00AB06A6" w:rsidP="00AB06A6">
      <w:pPr>
        <w:widowControl w:val="0"/>
        <w:autoSpaceDE w:val="0"/>
        <w:autoSpaceDN w:val="0"/>
        <w:adjustRightInd w:val="0"/>
        <w:spacing w:after="0" w:line="240" w:lineRule="auto"/>
        <w:jc w:val="center"/>
        <w:rPr>
          <w:rFonts w:ascii="Times New Roman" w:eastAsia="Times New Roman" w:hAnsi="Times New Roman"/>
          <w:b/>
          <w:bCs/>
          <w:iCs/>
          <w:sz w:val="24"/>
          <w:szCs w:val="24"/>
          <w:lang w:eastAsia="tr-TR"/>
        </w:rPr>
      </w:pPr>
      <w:r w:rsidRPr="00AD29FE">
        <w:rPr>
          <w:rFonts w:ascii="Times New Roman" w:eastAsia="Times New Roman" w:hAnsi="Times New Roman"/>
          <w:b/>
          <w:bCs/>
          <w:iCs/>
          <w:sz w:val="24"/>
          <w:szCs w:val="24"/>
          <w:lang w:eastAsia="tr-TR"/>
        </w:rPr>
        <w:t>ALINAN KARARLAR</w:t>
      </w:r>
    </w:p>
    <w:p w:rsidR="00AB06A6" w:rsidRPr="00AD29FE" w:rsidRDefault="00AB06A6" w:rsidP="00AB06A6">
      <w:pPr>
        <w:widowControl w:val="0"/>
        <w:numPr>
          <w:ilvl w:val="0"/>
          <w:numId w:val="4"/>
        </w:numPr>
        <w:autoSpaceDE w:val="0"/>
        <w:autoSpaceDN w:val="0"/>
        <w:adjustRightInd w:val="0"/>
        <w:spacing w:after="0" w:line="240" w:lineRule="auto"/>
        <w:ind w:left="360"/>
        <w:rPr>
          <w:rFonts w:ascii="Times New Roman" w:eastAsia="Times New Roman" w:hAnsi="Times New Roman"/>
          <w:sz w:val="24"/>
          <w:szCs w:val="24"/>
          <w:lang w:eastAsia="tr-TR"/>
        </w:rPr>
      </w:pPr>
      <w:r w:rsidRPr="00AD29FE">
        <w:rPr>
          <w:rFonts w:ascii="Times New Roman" w:eastAsia="Times New Roman" w:hAnsi="Times New Roman"/>
          <w:sz w:val="24"/>
          <w:szCs w:val="24"/>
          <w:lang w:eastAsia="tr-TR"/>
        </w:rPr>
        <w:t>Ünitelendirilmiş temaların tüm derslerde sene başında verilen tarihlere göre işlenmesi kararlaştırıldı.</w:t>
      </w:r>
    </w:p>
    <w:p w:rsidR="00AB06A6" w:rsidRPr="00AD29FE" w:rsidRDefault="00AB06A6" w:rsidP="00AB06A6">
      <w:pPr>
        <w:widowControl w:val="0"/>
        <w:numPr>
          <w:ilvl w:val="0"/>
          <w:numId w:val="4"/>
        </w:numPr>
        <w:autoSpaceDE w:val="0"/>
        <w:autoSpaceDN w:val="0"/>
        <w:adjustRightInd w:val="0"/>
        <w:spacing w:after="0" w:line="240" w:lineRule="auto"/>
        <w:ind w:left="360"/>
        <w:rPr>
          <w:rFonts w:ascii="Times New Roman" w:eastAsia="Times New Roman" w:hAnsi="Times New Roman"/>
          <w:sz w:val="24"/>
          <w:szCs w:val="24"/>
          <w:lang w:eastAsia="tr-TR"/>
        </w:rPr>
      </w:pPr>
      <w:r w:rsidRPr="00AD29FE">
        <w:rPr>
          <w:rFonts w:ascii="Times New Roman" w:eastAsia="Times New Roman" w:hAnsi="Times New Roman"/>
          <w:sz w:val="24"/>
          <w:szCs w:val="24"/>
          <w:lang w:eastAsia="tr-TR"/>
        </w:rPr>
        <w:t xml:space="preserve">İfade ve beceri dersleri ile Serbest Etkinlikler dersinin işlenişleri </w:t>
      </w:r>
      <w:proofErr w:type="spellStart"/>
      <w:r w:rsidRPr="00AD29FE">
        <w:rPr>
          <w:rFonts w:ascii="Times New Roman" w:eastAsia="Times New Roman" w:hAnsi="Times New Roman"/>
          <w:sz w:val="24"/>
          <w:szCs w:val="24"/>
          <w:lang w:eastAsia="tr-TR"/>
        </w:rPr>
        <w:t>ünitelendirilmiş</w:t>
      </w:r>
      <w:proofErr w:type="spellEnd"/>
      <w:r w:rsidRPr="00AD29FE">
        <w:rPr>
          <w:rFonts w:ascii="Times New Roman" w:eastAsia="Times New Roman" w:hAnsi="Times New Roman"/>
          <w:sz w:val="24"/>
          <w:szCs w:val="24"/>
          <w:lang w:eastAsia="tr-TR"/>
        </w:rPr>
        <w:t xml:space="preserve"> yıllık plana göre işlenmesine karar verildi.</w:t>
      </w:r>
    </w:p>
    <w:p w:rsidR="00CC6D90" w:rsidRDefault="00CC6D90" w:rsidP="00AB06A6">
      <w:pPr>
        <w:widowControl w:val="0"/>
        <w:numPr>
          <w:ilvl w:val="0"/>
          <w:numId w:val="4"/>
        </w:numPr>
        <w:autoSpaceDE w:val="0"/>
        <w:autoSpaceDN w:val="0"/>
        <w:adjustRightInd w:val="0"/>
        <w:spacing w:after="0" w:line="240" w:lineRule="auto"/>
        <w:ind w:left="360"/>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İ.K.Y 47.b. maddesine </w:t>
      </w:r>
      <w:proofErr w:type="gramStart"/>
      <w:r>
        <w:rPr>
          <w:rFonts w:ascii="Times New Roman" w:eastAsia="Times New Roman" w:hAnsi="Times New Roman"/>
          <w:sz w:val="24"/>
          <w:szCs w:val="24"/>
          <w:lang w:eastAsia="tr-TR"/>
        </w:rPr>
        <w:t>göre  ders</w:t>
      </w:r>
      <w:proofErr w:type="gramEnd"/>
      <w:r>
        <w:rPr>
          <w:rFonts w:ascii="Times New Roman" w:eastAsia="Times New Roman" w:hAnsi="Times New Roman"/>
          <w:sz w:val="24"/>
          <w:szCs w:val="24"/>
          <w:lang w:eastAsia="tr-TR"/>
        </w:rPr>
        <w:t xml:space="preserve"> başarısı düşük öğrenciler için planlama yapılmasına karar verildi.</w:t>
      </w:r>
    </w:p>
    <w:p w:rsidR="00AB06A6" w:rsidRPr="00AD29FE" w:rsidRDefault="00AB06A6" w:rsidP="00AB06A6">
      <w:pPr>
        <w:widowControl w:val="0"/>
        <w:numPr>
          <w:ilvl w:val="0"/>
          <w:numId w:val="4"/>
        </w:numPr>
        <w:autoSpaceDE w:val="0"/>
        <w:autoSpaceDN w:val="0"/>
        <w:adjustRightInd w:val="0"/>
        <w:spacing w:after="0" w:line="240" w:lineRule="auto"/>
        <w:ind w:left="360"/>
        <w:rPr>
          <w:rFonts w:ascii="Times New Roman" w:eastAsia="Times New Roman" w:hAnsi="Times New Roman"/>
          <w:sz w:val="24"/>
          <w:szCs w:val="24"/>
          <w:lang w:eastAsia="tr-TR"/>
        </w:rPr>
      </w:pPr>
      <w:r w:rsidRPr="00AD29FE">
        <w:rPr>
          <w:rFonts w:ascii="Times New Roman" w:eastAsia="Times New Roman" w:hAnsi="Times New Roman"/>
          <w:sz w:val="24"/>
          <w:szCs w:val="24"/>
          <w:lang w:eastAsia="tr-TR"/>
        </w:rPr>
        <w:t>Öğrencilerin öncelikle sözlü anlatım becerilerinin geliştirilmesi için kendilerini ifade edebilecekleri sözlü anlatım ortamı oluşturulmasına; öğrencilerin güzel ve doğru yazmaya özendirilmesi için ödüllendirme yapılmasına karar verilmiştir.</w:t>
      </w:r>
    </w:p>
    <w:p w:rsidR="00AB06A6" w:rsidRPr="00AD29FE" w:rsidRDefault="00AB06A6" w:rsidP="00AB06A6">
      <w:pPr>
        <w:widowControl w:val="0"/>
        <w:numPr>
          <w:ilvl w:val="0"/>
          <w:numId w:val="4"/>
        </w:numPr>
        <w:autoSpaceDE w:val="0"/>
        <w:autoSpaceDN w:val="0"/>
        <w:adjustRightInd w:val="0"/>
        <w:spacing w:after="0" w:line="240" w:lineRule="auto"/>
        <w:ind w:left="360"/>
        <w:rPr>
          <w:rFonts w:ascii="Times New Roman" w:eastAsia="Times New Roman" w:hAnsi="Times New Roman"/>
          <w:sz w:val="24"/>
          <w:szCs w:val="24"/>
          <w:lang w:eastAsia="tr-TR"/>
        </w:rPr>
      </w:pPr>
      <w:r w:rsidRPr="00AD29FE">
        <w:rPr>
          <w:rFonts w:ascii="Times New Roman" w:eastAsia="Times New Roman" w:hAnsi="Times New Roman"/>
          <w:sz w:val="24"/>
          <w:szCs w:val="24"/>
          <w:lang w:eastAsia="tr-TR"/>
        </w:rPr>
        <w:t>Seviyesi düşük olan öğrencilerin başarılarının arttırılması için, öğrencilerin dinleme-okuma-konuşma ve yazma seviyesi göz önünde bulundurularak dinleme ve sözlü anlatım yapılıp eksikliklerin giderilmesinde;</w:t>
      </w:r>
    </w:p>
    <w:p w:rsidR="00AB06A6" w:rsidRPr="00AD29FE" w:rsidRDefault="00AB06A6" w:rsidP="00AB06A6">
      <w:pPr>
        <w:widowControl w:val="0"/>
        <w:autoSpaceDE w:val="0"/>
        <w:autoSpaceDN w:val="0"/>
        <w:adjustRightInd w:val="0"/>
        <w:spacing w:after="0" w:line="240" w:lineRule="auto"/>
        <w:ind w:left="360"/>
        <w:rPr>
          <w:rFonts w:ascii="Times New Roman" w:eastAsia="Times New Roman" w:hAnsi="Times New Roman"/>
          <w:sz w:val="24"/>
          <w:szCs w:val="24"/>
          <w:lang w:eastAsia="tr-TR"/>
        </w:rPr>
      </w:pPr>
      <w:r w:rsidRPr="00AD29FE">
        <w:rPr>
          <w:rFonts w:ascii="Times New Roman" w:eastAsia="Times New Roman" w:hAnsi="Times New Roman"/>
          <w:sz w:val="24"/>
          <w:szCs w:val="24"/>
          <w:lang w:eastAsia="tr-TR"/>
        </w:rPr>
        <w:t xml:space="preserve"> </w:t>
      </w:r>
      <w:proofErr w:type="gramStart"/>
      <w:r w:rsidRPr="00AD29FE">
        <w:rPr>
          <w:rFonts w:ascii="Times New Roman" w:eastAsia="Times New Roman" w:hAnsi="Times New Roman"/>
          <w:sz w:val="24"/>
          <w:szCs w:val="24"/>
          <w:lang w:eastAsia="tr-TR"/>
        </w:rPr>
        <w:t>a</w:t>
      </w:r>
      <w:proofErr w:type="gramEnd"/>
      <w:r w:rsidRPr="00AD29FE">
        <w:rPr>
          <w:rFonts w:ascii="Times New Roman" w:eastAsia="Times New Roman" w:hAnsi="Times New Roman"/>
          <w:sz w:val="24"/>
          <w:szCs w:val="24"/>
          <w:lang w:eastAsia="tr-TR"/>
        </w:rPr>
        <w:t>-Yapılan planlamalarda anlama, anlatma, dilbilgisine ait davranışların bir bütün olarak alınmasına</w:t>
      </w:r>
    </w:p>
    <w:p w:rsidR="00AB06A6" w:rsidRPr="00AD29FE" w:rsidRDefault="00AB06A6" w:rsidP="00AB06A6">
      <w:pPr>
        <w:widowControl w:val="0"/>
        <w:autoSpaceDE w:val="0"/>
        <w:autoSpaceDN w:val="0"/>
        <w:adjustRightInd w:val="0"/>
        <w:spacing w:after="0" w:line="240" w:lineRule="auto"/>
        <w:ind w:left="360"/>
        <w:rPr>
          <w:rFonts w:ascii="Times New Roman" w:eastAsia="Times New Roman" w:hAnsi="Times New Roman"/>
          <w:sz w:val="24"/>
          <w:szCs w:val="24"/>
          <w:lang w:eastAsia="tr-TR"/>
        </w:rPr>
      </w:pPr>
      <w:proofErr w:type="gramStart"/>
      <w:r w:rsidRPr="00AD29FE">
        <w:rPr>
          <w:rFonts w:ascii="Times New Roman" w:eastAsia="Times New Roman" w:hAnsi="Times New Roman"/>
          <w:sz w:val="24"/>
          <w:szCs w:val="24"/>
          <w:lang w:eastAsia="tr-TR"/>
        </w:rPr>
        <w:t>b</w:t>
      </w:r>
      <w:proofErr w:type="gramEnd"/>
      <w:r w:rsidRPr="00AD29FE">
        <w:rPr>
          <w:rFonts w:ascii="Times New Roman" w:eastAsia="Times New Roman" w:hAnsi="Times New Roman"/>
          <w:sz w:val="24"/>
          <w:szCs w:val="24"/>
          <w:lang w:eastAsia="tr-TR"/>
        </w:rPr>
        <w:t>-Ders planlamasında seviyesi düşük öğrenciler temel alınıp derslerin yürütülmesine ve bütün derslerin bu doğrultuda işlenmesi gereği üzerine değinildi.</w:t>
      </w:r>
    </w:p>
    <w:p w:rsidR="00AB06A6" w:rsidRPr="00AD29FE" w:rsidRDefault="00AB06A6" w:rsidP="00AB06A6">
      <w:pPr>
        <w:widowControl w:val="0"/>
        <w:numPr>
          <w:ilvl w:val="0"/>
          <w:numId w:val="4"/>
        </w:numPr>
        <w:autoSpaceDE w:val="0"/>
        <w:autoSpaceDN w:val="0"/>
        <w:adjustRightInd w:val="0"/>
        <w:spacing w:after="0" w:line="240" w:lineRule="auto"/>
        <w:ind w:left="360"/>
        <w:rPr>
          <w:rFonts w:ascii="Times New Roman" w:eastAsia="Times New Roman" w:hAnsi="Times New Roman"/>
          <w:sz w:val="24"/>
          <w:szCs w:val="24"/>
          <w:lang w:eastAsia="tr-TR"/>
        </w:rPr>
      </w:pPr>
      <w:r w:rsidRPr="00AD29FE">
        <w:rPr>
          <w:rFonts w:ascii="Times New Roman" w:eastAsia="Times New Roman" w:hAnsi="Times New Roman"/>
          <w:iCs/>
          <w:sz w:val="24"/>
          <w:szCs w:val="24"/>
          <w:lang w:eastAsia="tr-TR"/>
        </w:rPr>
        <w:t>Performans, proje ile ilgili belirlenen konuların öğrencilere verilmesi aynı tarihlerde verilip, sunumların yapılmasına karar verildi.</w:t>
      </w:r>
    </w:p>
    <w:p w:rsidR="00AB06A6" w:rsidRPr="00AD29FE" w:rsidRDefault="00AB06A6" w:rsidP="00AB06A6">
      <w:pPr>
        <w:widowControl w:val="0"/>
        <w:numPr>
          <w:ilvl w:val="0"/>
          <w:numId w:val="4"/>
        </w:numPr>
        <w:autoSpaceDE w:val="0"/>
        <w:autoSpaceDN w:val="0"/>
        <w:adjustRightInd w:val="0"/>
        <w:spacing w:after="0" w:line="240" w:lineRule="auto"/>
        <w:ind w:left="360"/>
        <w:rPr>
          <w:rFonts w:ascii="Times New Roman" w:eastAsia="Times New Roman" w:hAnsi="Times New Roman"/>
          <w:sz w:val="24"/>
          <w:szCs w:val="24"/>
          <w:lang w:eastAsia="tr-TR"/>
        </w:rPr>
      </w:pPr>
      <w:r w:rsidRPr="00AD29FE">
        <w:rPr>
          <w:rFonts w:ascii="Times New Roman" w:eastAsia="Times New Roman" w:hAnsi="Times New Roman"/>
          <w:iCs/>
          <w:sz w:val="24"/>
          <w:szCs w:val="24"/>
          <w:lang w:eastAsia="tr-TR"/>
        </w:rPr>
        <w:t>Öğrencilerin istedikleri bir dersten proje hazırlayıp en geç 25 Nisan</w:t>
      </w:r>
      <w:r w:rsidR="003A4B46">
        <w:rPr>
          <w:rFonts w:ascii="Times New Roman" w:eastAsia="Times New Roman" w:hAnsi="Times New Roman"/>
          <w:iCs/>
          <w:sz w:val="24"/>
          <w:szCs w:val="24"/>
          <w:lang w:eastAsia="tr-TR"/>
        </w:rPr>
        <w:t>2013</w:t>
      </w:r>
      <w:r w:rsidRPr="00AD29FE">
        <w:rPr>
          <w:rFonts w:ascii="Times New Roman" w:eastAsia="Times New Roman" w:hAnsi="Times New Roman"/>
          <w:iCs/>
          <w:sz w:val="24"/>
          <w:szCs w:val="24"/>
          <w:lang w:eastAsia="tr-TR"/>
        </w:rPr>
        <w:t xml:space="preserve"> Çarşamba gününe kadar sınıf öğretmenine teslim etmesine karar verildi.</w:t>
      </w:r>
    </w:p>
    <w:p w:rsidR="00AB06A6" w:rsidRPr="00AD29FE" w:rsidRDefault="00AB06A6" w:rsidP="00AB06A6">
      <w:pPr>
        <w:widowControl w:val="0"/>
        <w:numPr>
          <w:ilvl w:val="0"/>
          <w:numId w:val="4"/>
        </w:numPr>
        <w:autoSpaceDE w:val="0"/>
        <w:autoSpaceDN w:val="0"/>
        <w:adjustRightInd w:val="0"/>
        <w:spacing w:after="0" w:line="240" w:lineRule="auto"/>
        <w:ind w:left="360"/>
        <w:rPr>
          <w:rFonts w:ascii="Times New Roman" w:eastAsia="Times New Roman" w:hAnsi="Times New Roman"/>
          <w:sz w:val="24"/>
          <w:szCs w:val="24"/>
          <w:lang w:eastAsia="tr-TR"/>
        </w:rPr>
      </w:pPr>
      <w:r w:rsidRPr="00AD29FE">
        <w:rPr>
          <w:rFonts w:ascii="Times New Roman" w:eastAsia="Times New Roman" w:hAnsi="Times New Roman"/>
          <w:bCs/>
          <w:iCs/>
          <w:sz w:val="24"/>
          <w:szCs w:val="24"/>
          <w:lang w:eastAsia="tr-TR"/>
        </w:rPr>
        <w:t xml:space="preserve">Okuma projesine kitap sayılarının yeterli olmayışı nedeniyle öncelikle kitaplığın zenginleştirilmesi, </w:t>
      </w:r>
    </w:p>
    <w:p w:rsidR="0049687D" w:rsidRDefault="00AB06A6" w:rsidP="00AB06A6">
      <w:pPr>
        <w:widowControl w:val="0"/>
        <w:autoSpaceDE w:val="0"/>
        <w:autoSpaceDN w:val="0"/>
        <w:adjustRightInd w:val="0"/>
        <w:spacing w:after="0" w:line="240" w:lineRule="auto"/>
        <w:ind w:left="360"/>
        <w:rPr>
          <w:rFonts w:ascii="Times New Roman" w:eastAsia="Times New Roman" w:hAnsi="Times New Roman"/>
          <w:bCs/>
          <w:iCs/>
          <w:sz w:val="24"/>
          <w:szCs w:val="24"/>
          <w:lang w:eastAsia="tr-TR"/>
        </w:rPr>
      </w:pPr>
      <w:r w:rsidRPr="00AD29FE">
        <w:rPr>
          <w:rFonts w:ascii="Times New Roman" w:eastAsia="Times New Roman" w:hAnsi="Times New Roman"/>
          <w:bCs/>
          <w:iCs/>
          <w:sz w:val="24"/>
          <w:szCs w:val="24"/>
          <w:lang w:eastAsia="tr-TR"/>
        </w:rPr>
        <w:t>1 Mart’tan itibaren projeye katılma kararı alındı.</w:t>
      </w:r>
      <w:r w:rsidR="00C80928">
        <w:rPr>
          <w:rFonts w:ascii="Times New Roman" w:eastAsia="Times New Roman" w:hAnsi="Times New Roman"/>
          <w:bCs/>
          <w:iCs/>
          <w:sz w:val="24"/>
          <w:szCs w:val="24"/>
          <w:lang w:eastAsia="tr-TR"/>
        </w:rPr>
        <w:t xml:space="preserve">   </w:t>
      </w:r>
    </w:p>
    <w:p w:rsidR="00415B33" w:rsidRDefault="00415B33" w:rsidP="00AB06A6">
      <w:pPr>
        <w:widowControl w:val="0"/>
        <w:autoSpaceDE w:val="0"/>
        <w:autoSpaceDN w:val="0"/>
        <w:adjustRightInd w:val="0"/>
        <w:spacing w:after="0" w:line="240" w:lineRule="auto"/>
        <w:ind w:left="360"/>
        <w:rPr>
          <w:rFonts w:ascii="Times New Roman" w:eastAsia="Times New Roman" w:hAnsi="Times New Roman"/>
          <w:bCs/>
          <w:iCs/>
          <w:sz w:val="24"/>
          <w:szCs w:val="24"/>
          <w:lang w:eastAsia="tr-TR"/>
        </w:rPr>
      </w:pPr>
    </w:p>
    <w:p w:rsidR="00415B33" w:rsidRDefault="00415B33" w:rsidP="00AB06A6">
      <w:pPr>
        <w:widowControl w:val="0"/>
        <w:autoSpaceDE w:val="0"/>
        <w:autoSpaceDN w:val="0"/>
        <w:adjustRightInd w:val="0"/>
        <w:spacing w:after="0" w:line="240" w:lineRule="auto"/>
        <w:ind w:left="360"/>
        <w:rPr>
          <w:rFonts w:ascii="Times New Roman" w:eastAsia="Times New Roman" w:hAnsi="Times New Roman"/>
          <w:bCs/>
          <w:iCs/>
          <w:sz w:val="24"/>
          <w:szCs w:val="24"/>
          <w:lang w:eastAsia="tr-TR"/>
        </w:rPr>
      </w:pPr>
    </w:p>
    <w:p w:rsidR="0049687D" w:rsidRDefault="0049687D" w:rsidP="00AB06A6">
      <w:pPr>
        <w:widowControl w:val="0"/>
        <w:autoSpaceDE w:val="0"/>
        <w:autoSpaceDN w:val="0"/>
        <w:adjustRightInd w:val="0"/>
        <w:spacing w:after="0" w:line="240" w:lineRule="auto"/>
        <w:ind w:left="360"/>
        <w:rPr>
          <w:rFonts w:ascii="Times New Roman" w:eastAsia="Times New Roman" w:hAnsi="Times New Roman"/>
          <w:bCs/>
          <w:iCs/>
          <w:sz w:val="24"/>
          <w:szCs w:val="24"/>
          <w:lang w:eastAsia="tr-TR"/>
        </w:rPr>
      </w:pPr>
    </w:p>
    <w:p w:rsidR="0049687D" w:rsidRDefault="003A4B46" w:rsidP="00AB06A6">
      <w:pPr>
        <w:widowControl w:val="0"/>
        <w:autoSpaceDE w:val="0"/>
        <w:autoSpaceDN w:val="0"/>
        <w:adjustRightInd w:val="0"/>
        <w:spacing w:after="0" w:line="240" w:lineRule="auto"/>
        <w:ind w:left="360"/>
        <w:rPr>
          <w:rFonts w:ascii="Times New Roman" w:eastAsia="Times New Roman" w:hAnsi="Times New Roman"/>
          <w:bCs/>
          <w:iCs/>
          <w:sz w:val="24"/>
          <w:szCs w:val="24"/>
          <w:lang w:eastAsia="tr-TR"/>
        </w:rPr>
      </w:pPr>
      <w:hyperlink r:id="rId6" w:history="1">
        <w:r>
          <w:rPr>
            <w:rStyle w:val="Kpr"/>
            <w:rFonts w:ascii="Hand writing Mutlu" w:hAnsi="Hand writing Mutlu"/>
            <w:b/>
            <w:color w:val="000000" w:themeColor="text1"/>
            <w:sz w:val="24"/>
            <w:szCs w:val="24"/>
          </w:rPr>
          <w:t>www.sorubak.com</w:t>
        </w:r>
      </w:hyperlink>
    </w:p>
    <w:p w:rsidR="0049687D" w:rsidRDefault="0049687D" w:rsidP="00AB06A6">
      <w:pPr>
        <w:widowControl w:val="0"/>
        <w:autoSpaceDE w:val="0"/>
        <w:autoSpaceDN w:val="0"/>
        <w:adjustRightInd w:val="0"/>
        <w:spacing w:after="0" w:line="240" w:lineRule="auto"/>
        <w:ind w:left="360"/>
        <w:rPr>
          <w:rFonts w:ascii="Times New Roman" w:eastAsia="Times New Roman" w:hAnsi="Times New Roman"/>
          <w:bCs/>
          <w:iCs/>
          <w:sz w:val="24"/>
          <w:szCs w:val="24"/>
          <w:lang w:eastAsia="tr-TR"/>
        </w:rPr>
      </w:pPr>
    </w:p>
    <w:p w:rsidR="0049687D" w:rsidRDefault="0049687D" w:rsidP="00AB06A6">
      <w:pPr>
        <w:widowControl w:val="0"/>
        <w:autoSpaceDE w:val="0"/>
        <w:autoSpaceDN w:val="0"/>
        <w:adjustRightInd w:val="0"/>
        <w:spacing w:after="0" w:line="240" w:lineRule="auto"/>
        <w:ind w:left="360"/>
        <w:rPr>
          <w:rFonts w:ascii="Times New Roman" w:eastAsia="Times New Roman" w:hAnsi="Times New Roman"/>
          <w:bCs/>
          <w:iCs/>
          <w:sz w:val="24"/>
          <w:szCs w:val="24"/>
          <w:lang w:eastAsia="tr-TR"/>
        </w:rPr>
      </w:pPr>
    </w:p>
    <w:p w:rsidR="0049687D" w:rsidRDefault="0049687D" w:rsidP="00AB06A6">
      <w:pPr>
        <w:widowControl w:val="0"/>
        <w:autoSpaceDE w:val="0"/>
        <w:autoSpaceDN w:val="0"/>
        <w:adjustRightInd w:val="0"/>
        <w:spacing w:after="0" w:line="240" w:lineRule="auto"/>
        <w:ind w:left="360"/>
        <w:rPr>
          <w:rFonts w:ascii="Times New Roman" w:eastAsia="Times New Roman" w:hAnsi="Times New Roman"/>
          <w:bCs/>
          <w:iCs/>
          <w:sz w:val="24"/>
          <w:szCs w:val="24"/>
          <w:lang w:eastAsia="tr-TR"/>
        </w:rPr>
      </w:pPr>
    </w:p>
    <w:p w:rsidR="0049687D" w:rsidRDefault="0049687D" w:rsidP="00AB06A6">
      <w:pPr>
        <w:widowControl w:val="0"/>
        <w:autoSpaceDE w:val="0"/>
        <w:autoSpaceDN w:val="0"/>
        <w:adjustRightInd w:val="0"/>
        <w:spacing w:after="0" w:line="240" w:lineRule="auto"/>
        <w:ind w:left="360"/>
        <w:rPr>
          <w:rFonts w:ascii="Times New Roman" w:eastAsia="Times New Roman" w:hAnsi="Times New Roman"/>
          <w:bCs/>
          <w:iCs/>
          <w:sz w:val="24"/>
          <w:szCs w:val="24"/>
          <w:lang w:eastAsia="tr-TR"/>
        </w:rPr>
      </w:pPr>
      <w:r>
        <w:rPr>
          <w:rFonts w:ascii="Times New Roman" w:eastAsia="Times New Roman" w:hAnsi="Times New Roman"/>
          <w:bCs/>
          <w:iCs/>
          <w:sz w:val="24"/>
          <w:szCs w:val="24"/>
          <w:lang w:eastAsia="tr-TR"/>
        </w:rPr>
        <w:t xml:space="preserve">Ayşegül Yılmaz                 </w:t>
      </w:r>
      <w:r w:rsidR="00415B33">
        <w:rPr>
          <w:rFonts w:ascii="Times New Roman" w:eastAsia="Times New Roman" w:hAnsi="Times New Roman"/>
          <w:bCs/>
          <w:iCs/>
          <w:sz w:val="24"/>
          <w:szCs w:val="24"/>
          <w:lang w:eastAsia="tr-TR"/>
        </w:rPr>
        <w:t xml:space="preserve">   </w:t>
      </w:r>
      <w:r>
        <w:rPr>
          <w:rFonts w:ascii="Times New Roman" w:eastAsia="Times New Roman" w:hAnsi="Times New Roman"/>
          <w:bCs/>
          <w:iCs/>
          <w:sz w:val="24"/>
          <w:szCs w:val="24"/>
          <w:lang w:eastAsia="tr-TR"/>
        </w:rPr>
        <w:t xml:space="preserve">     Manolya Çam                        Nazmiye Görgülü</w:t>
      </w:r>
    </w:p>
    <w:p w:rsidR="00AB06A6" w:rsidRPr="00AD29FE" w:rsidRDefault="0049687D" w:rsidP="00AB06A6">
      <w:pPr>
        <w:widowControl w:val="0"/>
        <w:autoSpaceDE w:val="0"/>
        <w:autoSpaceDN w:val="0"/>
        <w:adjustRightInd w:val="0"/>
        <w:spacing w:after="0" w:line="240" w:lineRule="auto"/>
        <w:ind w:left="360"/>
        <w:rPr>
          <w:rFonts w:ascii="Times New Roman" w:eastAsia="Times New Roman" w:hAnsi="Times New Roman"/>
          <w:sz w:val="24"/>
          <w:szCs w:val="24"/>
          <w:lang w:eastAsia="tr-TR"/>
        </w:rPr>
      </w:pPr>
      <w:r>
        <w:rPr>
          <w:rFonts w:ascii="Times New Roman" w:eastAsia="Times New Roman" w:hAnsi="Times New Roman"/>
          <w:bCs/>
          <w:iCs/>
          <w:sz w:val="24"/>
          <w:szCs w:val="24"/>
          <w:lang w:eastAsia="tr-TR"/>
        </w:rPr>
        <w:t xml:space="preserve">1-A sınıf öğretmeni            </w:t>
      </w:r>
      <w:r w:rsidR="00415B33">
        <w:rPr>
          <w:rFonts w:ascii="Times New Roman" w:eastAsia="Times New Roman" w:hAnsi="Times New Roman"/>
          <w:bCs/>
          <w:iCs/>
          <w:sz w:val="24"/>
          <w:szCs w:val="24"/>
          <w:lang w:eastAsia="tr-TR"/>
        </w:rPr>
        <w:t xml:space="preserve">   </w:t>
      </w:r>
      <w:r>
        <w:rPr>
          <w:rFonts w:ascii="Times New Roman" w:eastAsia="Times New Roman" w:hAnsi="Times New Roman"/>
          <w:bCs/>
          <w:iCs/>
          <w:sz w:val="24"/>
          <w:szCs w:val="24"/>
          <w:lang w:eastAsia="tr-TR"/>
        </w:rPr>
        <w:t xml:space="preserve">    1-B sınıf öğretmeni               1-C sınıf öğretmeni</w:t>
      </w:r>
      <w:r w:rsidR="00C80928">
        <w:rPr>
          <w:rFonts w:ascii="Times New Roman" w:eastAsia="Times New Roman" w:hAnsi="Times New Roman"/>
          <w:bCs/>
          <w:iCs/>
          <w:sz w:val="24"/>
          <w:szCs w:val="24"/>
          <w:lang w:eastAsia="tr-TR"/>
        </w:rPr>
        <w:t xml:space="preserve">                                                                                                   </w:t>
      </w:r>
    </w:p>
    <w:p w:rsidR="00AB06A6" w:rsidRPr="00AD29FE" w:rsidRDefault="00AB06A6" w:rsidP="00AB06A6">
      <w:pPr>
        <w:widowControl w:val="0"/>
        <w:autoSpaceDE w:val="0"/>
        <w:autoSpaceDN w:val="0"/>
        <w:adjustRightInd w:val="0"/>
        <w:spacing w:after="0" w:line="240" w:lineRule="auto"/>
        <w:rPr>
          <w:rFonts w:ascii="Times New Roman" w:eastAsia="Times New Roman" w:hAnsi="Times New Roman"/>
          <w:sz w:val="24"/>
          <w:szCs w:val="24"/>
          <w:lang w:eastAsia="tr-TR"/>
        </w:rPr>
      </w:pPr>
    </w:p>
    <w:p w:rsidR="00AB06A6" w:rsidRPr="00AB06A6" w:rsidRDefault="00AB06A6" w:rsidP="00AB06A6">
      <w:pPr>
        <w:widowControl w:val="0"/>
        <w:autoSpaceDE w:val="0"/>
        <w:autoSpaceDN w:val="0"/>
        <w:adjustRightInd w:val="0"/>
        <w:spacing w:after="0" w:line="240" w:lineRule="auto"/>
        <w:rPr>
          <w:rFonts w:ascii="Times New Roman" w:eastAsia="Times New Roman" w:hAnsi="Times New Roman"/>
          <w:iCs/>
          <w:sz w:val="24"/>
          <w:szCs w:val="24"/>
          <w:lang w:eastAsia="tr-TR"/>
        </w:rPr>
        <w:sectPr w:rsidR="00AB06A6" w:rsidRPr="00AB06A6" w:rsidSect="009F5374">
          <w:type w:val="continuous"/>
          <w:pgSz w:w="12240" w:h="15840"/>
          <w:pgMar w:top="709" w:right="1417" w:bottom="709" w:left="1417" w:header="708" w:footer="708" w:gutter="0"/>
          <w:cols w:space="708"/>
          <w:noEndnote/>
        </w:sectPr>
      </w:pPr>
    </w:p>
    <w:p w:rsidR="00C80928" w:rsidRDefault="00C80928" w:rsidP="00AB06A6">
      <w:pPr>
        <w:spacing w:after="0" w:line="240" w:lineRule="auto"/>
        <w:rPr>
          <w:rFonts w:ascii="Times New Roman" w:eastAsia="Times New Roman" w:hAnsi="Times New Roman"/>
          <w:lang w:eastAsia="tr-TR"/>
        </w:rPr>
      </w:pPr>
    </w:p>
    <w:p w:rsidR="003363B5" w:rsidRDefault="00C80928" w:rsidP="0084581B">
      <w:pPr>
        <w:spacing w:after="0" w:line="240" w:lineRule="auto"/>
        <w:rPr>
          <w:rFonts w:ascii="Arial" w:hAnsi="Arial" w:cs="Arial"/>
          <w:b/>
          <w:sz w:val="24"/>
          <w:szCs w:val="24"/>
        </w:rPr>
      </w:pPr>
      <w:r>
        <w:rPr>
          <w:rFonts w:ascii="Times New Roman" w:eastAsia="Times New Roman" w:hAnsi="Times New Roman"/>
          <w:sz w:val="24"/>
          <w:szCs w:val="24"/>
          <w:lang w:eastAsia="tr-TR"/>
        </w:rPr>
        <w:tab/>
      </w:r>
      <w:bookmarkStart w:id="0" w:name="_GoBack"/>
      <w:bookmarkEnd w:id="0"/>
    </w:p>
    <w:p w:rsidR="008340C0" w:rsidRDefault="008340C0"/>
    <w:sectPr w:rsidR="008340C0" w:rsidSect="0084581B">
      <w:type w:val="continuous"/>
      <w:pgSz w:w="12240" w:h="15840"/>
      <w:pgMar w:top="709" w:right="1417" w:bottom="709" w:left="1417" w:header="708" w:footer="708" w:gutter="0"/>
      <w:cols w:num="2"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94A807A"/>
    <w:lvl w:ilvl="0">
      <w:numFmt w:val="bullet"/>
      <w:lvlText w:val="*"/>
      <w:lvlJc w:val="left"/>
    </w:lvl>
  </w:abstractNum>
  <w:abstractNum w:abstractNumId="1">
    <w:nsid w:val="18A104AA"/>
    <w:multiLevelType w:val="hybridMultilevel"/>
    <w:tmpl w:val="103633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A41308"/>
    <w:multiLevelType w:val="hybridMultilevel"/>
    <w:tmpl w:val="95ECFEB6"/>
    <w:lvl w:ilvl="0" w:tplc="0BC283A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5D56038"/>
    <w:multiLevelType w:val="hybridMultilevel"/>
    <w:tmpl w:val="5276F734"/>
    <w:lvl w:ilvl="0" w:tplc="6CEE5850">
      <w:start w:val="1"/>
      <w:numFmt w:val="decimal"/>
      <w:lvlText w:val="%1-"/>
      <w:lvlJc w:val="left"/>
      <w:pPr>
        <w:ind w:left="465" w:hanging="360"/>
      </w:pPr>
      <w:rPr>
        <w:rFonts w:hint="default"/>
        <w:b/>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4">
    <w:nsid w:val="4CD0194B"/>
    <w:multiLevelType w:val="hybridMultilevel"/>
    <w:tmpl w:val="54F80EE0"/>
    <w:lvl w:ilvl="0" w:tplc="67CA4D92">
      <w:start w:val="1"/>
      <w:numFmt w:val="decimal"/>
      <w:lvlText w:val="%1-"/>
      <w:lvlJc w:val="left"/>
      <w:pPr>
        <w:ind w:left="780" w:hanging="360"/>
      </w:pPr>
      <w:rPr>
        <w:rFonts w:hint="default"/>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5">
    <w:nsid w:val="78134D1D"/>
    <w:multiLevelType w:val="hybridMultilevel"/>
    <w:tmpl w:val="5276F734"/>
    <w:lvl w:ilvl="0" w:tplc="6CEE5850">
      <w:start w:val="1"/>
      <w:numFmt w:val="decimal"/>
      <w:lvlText w:val="%1-"/>
      <w:lvlJc w:val="left"/>
      <w:pPr>
        <w:ind w:left="465" w:hanging="360"/>
      </w:pPr>
      <w:rPr>
        <w:rFonts w:hint="default"/>
        <w:b/>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num w:numId="1">
    <w:abstractNumId w:val="0"/>
    <w:lvlOverride w:ilvl="0">
      <w:lvl w:ilvl="0">
        <w:start w:val="65535"/>
        <w:numFmt w:val="bullet"/>
        <w:lvlText w:val=""/>
        <w:legacy w:legacy="1" w:legacySpace="0" w:legacyIndent="0"/>
        <w:lvlJc w:val="left"/>
        <w:rPr>
          <w:rFonts w:ascii="Symbol" w:hAnsi="Symbol" w:hint="default"/>
        </w:rPr>
      </w:lvl>
    </w:lvlOverride>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08"/>
  <w:hyphenationZone w:val="425"/>
  <w:characterSpacingControl w:val="doNotCompress"/>
  <w:compat/>
  <w:rsids>
    <w:rsidRoot w:val="007B6A3B"/>
    <w:rsid w:val="000429A3"/>
    <w:rsid w:val="0004614E"/>
    <w:rsid w:val="000A081B"/>
    <w:rsid w:val="000B3CD9"/>
    <w:rsid w:val="000D0F79"/>
    <w:rsid w:val="000E1B02"/>
    <w:rsid w:val="000E4E87"/>
    <w:rsid w:val="001B5333"/>
    <w:rsid w:val="001E51F6"/>
    <w:rsid w:val="002067A7"/>
    <w:rsid w:val="002B28DC"/>
    <w:rsid w:val="002D4048"/>
    <w:rsid w:val="0031146F"/>
    <w:rsid w:val="003363B5"/>
    <w:rsid w:val="003A4B46"/>
    <w:rsid w:val="003D2745"/>
    <w:rsid w:val="0041135F"/>
    <w:rsid w:val="00415B33"/>
    <w:rsid w:val="004339FB"/>
    <w:rsid w:val="0049687D"/>
    <w:rsid w:val="00497A24"/>
    <w:rsid w:val="004A2705"/>
    <w:rsid w:val="004B2EF0"/>
    <w:rsid w:val="00537E5D"/>
    <w:rsid w:val="0061400A"/>
    <w:rsid w:val="006C66C7"/>
    <w:rsid w:val="00702C8A"/>
    <w:rsid w:val="00782A66"/>
    <w:rsid w:val="00797531"/>
    <w:rsid w:val="007B6A3B"/>
    <w:rsid w:val="007C122B"/>
    <w:rsid w:val="00800190"/>
    <w:rsid w:val="008340C0"/>
    <w:rsid w:val="00840DA6"/>
    <w:rsid w:val="0084581B"/>
    <w:rsid w:val="0086385C"/>
    <w:rsid w:val="00881A18"/>
    <w:rsid w:val="008A4DC6"/>
    <w:rsid w:val="008E2075"/>
    <w:rsid w:val="00937675"/>
    <w:rsid w:val="00941955"/>
    <w:rsid w:val="009A148F"/>
    <w:rsid w:val="00AB06A6"/>
    <w:rsid w:val="00AD29FE"/>
    <w:rsid w:val="00AE2D4A"/>
    <w:rsid w:val="00AE46B3"/>
    <w:rsid w:val="00B058C6"/>
    <w:rsid w:val="00B1505F"/>
    <w:rsid w:val="00B81833"/>
    <w:rsid w:val="00B939EF"/>
    <w:rsid w:val="00BC56FB"/>
    <w:rsid w:val="00BC7A8D"/>
    <w:rsid w:val="00C80928"/>
    <w:rsid w:val="00CC6D90"/>
    <w:rsid w:val="00CD203B"/>
    <w:rsid w:val="00DD1948"/>
    <w:rsid w:val="00FE33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7A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2067A7"/>
    <w:pPr>
      <w:spacing w:after="0" w:line="240" w:lineRule="auto"/>
    </w:pPr>
    <w:rPr>
      <w:rFonts w:ascii="Calibri" w:eastAsia="Calibri" w:hAnsi="Calibri" w:cs="Times New Roman"/>
    </w:rPr>
  </w:style>
  <w:style w:type="paragraph" w:customStyle="1" w:styleId="Stil">
    <w:name w:val="Stil"/>
    <w:rsid w:val="002067A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D1948"/>
    <w:pPr>
      <w:ind w:left="720"/>
      <w:contextualSpacing/>
    </w:pPr>
  </w:style>
  <w:style w:type="character" w:styleId="Kpr">
    <w:name w:val="Hyperlink"/>
    <w:basedOn w:val="VarsaylanParagrafYazTipi"/>
    <w:uiPriority w:val="99"/>
    <w:semiHidden/>
    <w:unhideWhenUsed/>
    <w:rsid w:val="003A4B4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7A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2067A7"/>
    <w:pPr>
      <w:spacing w:after="0" w:line="240" w:lineRule="auto"/>
    </w:pPr>
    <w:rPr>
      <w:rFonts w:ascii="Calibri" w:eastAsia="Calibri" w:hAnsi="Calibri" w:cs="Times New Roman"/>
    </w:rPr>
  </w:style>
  <w:style w:type="paragraph" w:customStyle="1" w:styleId="Stil">
    <w:name w:val="Stil"/>
    <w:rsid w:val="002067A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D194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1017</Words>
  <Characters>5800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Nazmiye görgülü</dc:creator>
  <cp:keywords>www.sorubak.com</cp:keywords>
  <dc:description>www.sorubak.com</dc:description>
  <cp:lastModifiedBy>Dogan</cp:lastModifiedBy>
  <cp:revision>www.sorubak.com</cp:revision>
  <dcterms:created xsi:type="dcterms:W3CDTF">2012-02-11T14:50:00Z</dcterms:created>
  <dcterms:modified xsi:type="dcterms:W3CDTF">2013-01-30T11:17:00Z</dcterms:modified>
  <cp:category>www.sorubak.com</cp:category>
  <cp:contentType>www.sorubak.com</cp:contentType>
  <cp:contentStatus>www.sorubak.com</cp:contentStatus>
  <cp:version>www.sorubak.com</cp:version>
</cp:coreProperties>
</file>