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69B5" w:rsidRPr="006169B5" w:rsidRDefault="006169B5" w:rsidP="006169B5">
      <w:pPr>
        <w:shd w:val="clear" w:color="auto" w:fill="FFFFFF"/>
        <w:spacing w:after="235" w:line="266" w:lineRule="atLeast"/>
        <w:jc w:val="center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6169B5">
        <w:rPr>
          <w:rFonts w:ascii="Verdana" w:eastAsia="Times New Roman" w:hAnsi="Verdana" w:cs="Tahoma"/>
          <w:b/>
          <w:bCs/>
          <w:i/>
          <w:iCs/>
          <w:color w:val="000000"/>
          <w:sz w:val="19"/>
          <w:lang w:eastAsia="tr-TR"/>
        </w:rPr>
        <w:t>… EĞİTİM ÖĞRETİM YILI TERME TİCARET MESLEK LİSESİ</w:t>
      </w:r>
    </w:p>
    <w:p w:rsidR="006169B5" w:rsidRPr="006169B5" w:rsidRDefault="006169B5" w:rsidP="006169B5">
      <w:pPr>
        <w:shd w:val="clear" w:color="auto" w:fill="FFFFFF"/>
        <w:spacing w:after="235" w:line="266" w:lineRule="atLeast"/>
        <w:jc w:val="center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6169B5">
        <w:rPr>
          <w:rFonts w:ascii="Verdana" w:eastAsia="Times New Roman" w:hAnsi="Verdana" w:cs="Tahoma"/>
          <w:b/>
          <w:bCs/>
          <w:i/>
          <w:iCs/>
          <w:color w:val="000000"/>
          <w:sz w:val="19"/>
          <w:lang w:eastAsia="tr-TR"/>
        </w:rPr>
        <w:t>I.  DÖNEM 11. SINIFLAR</w:t>
      </w:r>
    </w:p>
    <w:p w:rsidR="006169B5" w:rsidRPr="006169B5" w:rsidRDefault="006169B5" w:rsidP="006169B5">
      <w:pPr>
        <w:shd w:val="clear" w:color="auto" w:fill="FFFFFF"/>
        <w:spacing w:after="235" w:line="266" w:lineRule="atLeast"/>
        <w:jc w:val="center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6169B5">
        <w:rPr>
          <w:rFonts w:ascii="Verdana" w:eastAsia="Times New Roman" w:hAnsi="Verdana" w:cs="Tahoma"/>
          <w:b/>
          <w:bCs/>
          <w:i/>
          <w:iCs/>
          <w:color w:val="000000"/>
          <w:sz w:val="19"/>
          <w:lang w:eastAsia="tr-TR"/>
        </w:rPr>
        <w:t>MALİYET MUHASEBESİ DERSİ 1. YAZILI</w:t>
      </w:r>
    </w:p>
    <w:p w:rsidR="006169B5" w:rsidRPr="006169B5" w:rsidRDefault="006169B5" w:rsidP="006169B5">
      <w:pPr>
        <w:shd w:val="clear" w:color="auto" w:fill="FFFFFF"/>
        <w:spacing w:after="235" w:line="266" w:lineRule="atLeast"/>
        <w:jc w:val="both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6169B5">
        <w:rPr>
          <w:rFonts w:ascii="Tahoma" w:eastAsia="Times New Roman" w:hAnsi="Tahoma" w:cs="Tahoma"/>
          <w:color w:val="434343"/>
          <w:sz w:val="19"/>
          <w:szCs w:val="19"/>
          <w:lang w:eastAsia="tr-TR"/>
        </w:rPr>
        <w:t> </w:t>
      </w:r>
    </w:p>
    <w:p w:rsidR="006169B5" w:rsidRPr="006169B5" w:rsidRDefault="006169B5" w:rsidP="006169B5">
      <w:pPr>
        <w:shd w:val="clear" w:color="auto" w:fill="FFFFFF"/>
        <w:spacing w:after="235" w:line="266" w:lineRule="atLeast"/>
        <w:jc w:val="both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6169B5">
        <w:rPr>
          <w:rFonts w:ascii="Verdana" w:eastAsia="Times New Roman" w:hAnsi="Verdana" w:cs="Tahoma"/>
          <w:b/>
          <w:bCs/>
          <w:color w:val="000000"/>
          <w:sz w:val="19"/>
          <w:lang w:eastAsia="tr-TR"/>
        </w:rPr>
        <w:t>1.  Gerçek maliyet yöntemini tanımlayınız?</w:t>
      </w:r>
    </w:p>
    <w:p w:rsidR="006169B5" w:rsidRPr="006169B5" w:rsidRDefault="006169B5" w:rsidP="006169B5">
      <w:pPr>
        <w:shd w:val="clear" w:color="auto" w:fill="FFFFFF"/>
        <w:spacing w:after="235" w:line="266" w:lineRule="atLeast"/>
        <w:jc w:val="both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6169B5">
        <w:rPr>
          <w:rFonts w:ascii="Verdana" w:eastAsia="Times New Roman" w:hAnsi="Verdana" w:cs="Tahoma"/>
          <w:b/>
          <w:bCs/>
          <w:color w:val="000000"/>
          <w:sz w:val="19"/>
          <w:lang w:eastAsia="tr-TR"/>
        </w:rPr>
        <w:t>2.  Giderlerin çeşitlerine göre sınıflandırılmasını maddeler halinde yazınız?</w:t>
      </w:r>
    </w:p>
    <w:p w:rsidR="006169B5" w:rsidRPr="006169B5" w:rsidRDefault="006169B5" w:rsidP="006169B5">
      <w:pPr>
        <w:shd w:val="clear" w:color="auto" w:fill="FFFFFF"/>
        <w:spacing w:after="235" w:line="266" w:lineRule="atLeast"/>
        <w:jc w:val="both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6169B5">
        <w:rPr>
          <w:rFonts w:ascii="Verdana" w:eastAsia="Times New Roman" w:hAnsi="Verdana" w:cs="Tahoma"/>
          <w:b/>
          <w:bCs/>
          <w:color w:val="000000"/>
          <w:sz w:val="19"/>
          <w:lang w:eastAsia="tr-TR"/>
        </w:rPr>
        <w:t>3.  Değişken giderleri tanımlayınız?</w:t>
      </w:r>
    </w:p>
    <w:p w:rsidR="006169B5" w:rsidRPr="006169B5" w:rsidRDefault="006169B5" w:rsidP="006169B5">
      <w:pPr>
        <w:shd w:val="clear" w:color="auto" w:fill="FFFFFF"/>
        <w:spacing w:after="235" w:line="266" w:lineRule="atLeast"/>
        <w:jc w:val="both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6169B5">
        <w:rPr>
          <w:rFonts w:ascii="Verdana" w:eastAsia="Times New Roman" w:hAnsi="Verdana" w:cs="Tahoma"/>
          <w:b/>
          <w:bCs/>
          <w:color w:val="000000"/>
          <w:sz w:val="19"/>
          <w:lang w:eastAsia="tr-TR"/>
        </w:rPr>
        <w:t>4.  İlk madde ve malzeme teslim alınması sırasında dikkat edilmesi gereken kuralları yazınız?</w:t>
      </w:r>
    </w:p>
    <w:p w:rsidR="006169B5" w:rsidRPr="006169B5" w:rsidRDefault="006169B5" w:rsidP="006169B5">
      <w:pPr>
        <w:shd w:val="clear" w:color="auto" w:fill="FFFFFF"/>
        <w:spacing w:after="235" w:line="266" w:lineRule="atLeast"/>
        <w:jc w:val="both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6169B5">
        <w:rPr>
          <w:rFonts w:ascii="Verdana" w:eastAsia="Times New Roman" w:hAnsi="Verdana" w:cs="Tahoma"/>
          <w:b/>
          <w:bCs/>
          <w:color w:val="000000"/>
          <w:sz w:val="19"/>
          <w:lang w:eastAsia="tr-TR"/>
        </w:rPr>
        <w:t>5.  İlk madde ve malzeme maliyetini tanımlayınız?</w:t>
      </w:r>
    </w:p>
    <w:p w:rsidR="006169B5" w:rsidRPr="006169B5" w:rsidRDefault="006169B5" w:rsidP="006169B5">
      <w:pPr>
        <w:shd w:val="clear" w:color="auto" w:fill="FFFFFF"/>
        <w:spacing w:after="235" w:line="266" w:lineRule="atLeast"/>
        <w:jc w:val="both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6169B5">
        <w:rPr>
          <w:rFonts w:ascii="Verdana" w:eastAsia="Times New Roman" w:hAnsi="Verdana" w:cs="Tahoma"/>
          <w:b/>
          <w:bCs/>
          <w:color w:val="000000"/>
          <w:sz w:val="19"/>
          <w:lang w:eastAsia="tr-TR"/>
        </w:rPr>
        <w:t>6.  İşletmeler için tamir bakım gideri üretim hacmine göre nasıl bir giderdir?</w:t>
      </w:r>
    </w:p>
    <w:p w:rsidR="006169B5" w:rsidRPr="006169B5" w:rsidRDefault="006169B5" w:rsidP="006169B5">
      <w:pPr>
        <w:shd w:val="clear" w:color="auto" w:fill="FFFFFF"/>
        <w:spacing w:after="235" w:line="266" w:lineRule="atLeast"/>
        <w:jc w:val="both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6169B5">
        <w:rPr>
          <w:rFonts w:ascii="Verdana" w:eastAsia="Times New Roman" w:hAnsi="Verdana" w:cs="Tahoma"/>
          <w:b/>
          <w:bCs/>
          <w:color w:val="000000"/>
          <w:sz w:val="19"/>
          <w:lang w:eastAsia="tr-TR"/>
        </w:rPr>
        <w:t>7.  ASLA üretim işletmesinde şubat ayında üretime gönderilen ilk madde ve malzemeler için yapılan işlemler, birim fiyatları, miktarları ve tutarları aşağıdaki gibidir.</w:t>
      </w:r>
    </w:p>
    <w:p w:rsidR="006169B5" w:rsidRPr="006169B5" w:rsidRDefault="006169B5" w:rsidP="006169B5">
      <w:pPr>
        <w:shd w:val="clear" w:color="auto" w:fill="FFFFFF"/>
        <w:spacing w:after="235" w:line="266" w:lineRule="atLeast"/>
        <w:jc w:val="both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6169B5">
        <w:rPr>
          <w:rFonts w:ascii="Verdana" w:eastAsia="Times New Roman" w:hAnsi="Verdana" w:cs="Tahoma"/>
          <w:b/>
          <w:bCs/>
          <w:color w:val="000000"/>
          <w:sz w:val="19"/>
          <w:u w:val="single"/>
          <w:lang w:eastAsia="tr-TR"/>
        </w:rPr>
        <w:t>Tarih             İşlem                         Birim Fiyat                Miktar            (ton)              Tutar</w:t>
      </w:r>
    </w:p>
    <w:p w:rsidR="006169B5" w:rsidRPr="006169B5" w:rsidRDefault="006169B5" w:rsidP="006169B5">
      <w:pPr>
        <w:shd w:val="clear" w:color="auto" w:fill="FFFFFF"/>
        <w:spacing w:after="235" w:line="266" w:lineRule="atLeast"/>
        <w:jc w:val="both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6169B5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1 Şubat                  Kalan               8.- TL                    700                    5.600.- TL</w:t>
      </w:r>
    </w:p>
    <w:p w:rsidR="006169B5" w:rsidRPr="006169B5" w:rsidRDefault="006169B5" w:rsidP="006169B5">
      <w:pPr>
        <w:shd w:val="clear" w:color="auto" w:fill="FFFFFF"/>
        <w:spacing w:after="235" w:line="266" w:lineRule="atLeast"/>
        <w:jc w:val="both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6169B5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5 Şubat                  Alım                </w:t>
      </w:r>
      <w:proofErr w:type="gramStart"/>
      <w:r w:rsidRPr="006169B5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6.5</w:t>
      </w:r>
      <w:proofErr w:type="gramEnd"/>
      <w:r w:rsidRPr="006169B5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 xml:space="preserve"> TL                    300                    1.950.- TL</w:t>
      </w:r>
    </w:p>
    <w:p w:rsidR="006169B5" w:rsidRPr="006169B5" w:rsidRDefault="006169B5" w:rsidP="006169B5">
      <w:pPr>
        <w:shd w:val="clear" w:color="auto" w:fill="FFFFFF"/>
        <w:spacing w:after="235" w:line="266" w:lineRule="atLeast"/>
        <w:jc w:val="both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6169B5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 xml:space="preserve">7 Şubat                  </w:t>
      </w:r>
      <w:proofErr w:type="spellStart"/>
      <w:proofErr w:type="gramStart"/>
      <w:r w:rsidRPr="006169B5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Ür</w:t>
      </w:r>
      <w:proofErr w:type="spellEnd"/>
      <w:r w:rsidRPr="006169B5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.Sevk</w:t>
      </w:r>
      <w:proofErr w:type="gramEnd"/>
      <w:r w:rsidRPr="006169B5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 xml:space="preserve">            —                        700                      —   ( devirden)</w:t>
      </w:r>
    </w:p>
    <w:p w:rsidR="006169B5" w:rsidRPr="006169B5" w:rsidRDefault="006169B5" w:rsidP="006169B5">
      <w:pPr>
        <w:shd w:val="clear" w:color="auto" w:fill="FFFFFF"/>
        <w:spacing w:after="235" w:line="266" w:lineRule="atLeast"/>
        <w:jc w:val="both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6169B5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11 Şubat                Alım                7.- TL                    800                    5.600.- TL</w:t>
      </w:r>
    </w:p>
    <w:p w:rsidR="006169B5" w:rsidRPr="006169B5" w:rsidRDefault="006169B5" w:rsidP="006169B5">
      <w:pPr>
        <w:shd w:val="clear" w:color="auto" w:fill="FFFFFF"/>
        <w:spacing w:after="235" w:line="266" w:lineRule="atLeast"/>
        <w:jc w:val="both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6169B5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 xml:space="preserve">20 Şubat                </w:t>
      </w:r>
      <w:proofErr w:type="spellStart"/>
      <w:proofErr w:type="gramStart"/>
      <w:r w:rsidRPr="006169B5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Ür</w:t>
      </w:r>
      <w:proofErr w:type="spellEnd"/>
      <w:r w:rsidRPr="006169B5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.Sevk</w:t>
      </w:r>
      <w:proofErr w:type="gramEnd"/>
      <w:r w:rsidRPr="006169B5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             —                       500                       —  (11 şubattan)</w:t>
      </w:r>
    </w:p>
    <w:p w:rsidR="006169B5" w:rsidRPr="006169B5" w:rsidRDefault="006169B5" w:rsidP="006169B5">
      <w:pPr>
        <w:shd w:val="clear" w:color="auto" w:fill="FFFFFF"/>
        <w:spacing w:after="235" w:line="266" w:lineRule="atLeast"/>
        <w:jc w:val="both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6169B5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25 Şubat                Alım                </w:t>
      </w:r>
      <w:proofErr w:type="gramStart"/>
      <w:r w:rsidRPr="006169B5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8.5</w:t>
      </w:r>
      <w:proofErr w:type="gramEnd"/>
      <w:r w:rsidRPr="006169B5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.TL                    400                    3.400.- TL</w:t>
      </w:r>
    </w:p>
    <w:p w:rsidR="006169B5" w:rsidRPr="006169B5" w:rsidRDefault="006169B5" w:rsidP="006169B5">
      <w:pPr>
        <w:shd w:val="clear" w:color="auto" w:fill="FFFFFF"/>
        <w:spacing w:after="235" w:line="266" w:lineRule="atLeast"/>
        <w:jc w:val="both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6169B5">
        <w:rPr>
          <w:rFonts w:ascii="Verdana" w:eastAsia="Times New Roman" w:hAnsi="Verdana" w:cs="Tahoma"/>
          <w:b/>
          <w:bCs/>
          <w:color w:val="000000"/>
          <w:sz w:val="19"/>
          <w:u w:val="single"/>
          <w:lang w:eastAsia="tr-TR"/>
        </w:rPr>
        <w:t>İstenenler</w:t>
      </w:r>
    </w:p>
    <w:p w:rsidR="006169B5" w:rsidRPr="006169B5" w:rsidRDefault="006169B5" w:rsidP="006169B5">
      <w:pPr>
        <w:shd w:val="clear" w:color="auto" w:fill="FFFFFF"/>
        <w:spacing w:after="235" w:line="266" w:lineRule="atLeast"/>
        <w:jc w:val="both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6169B5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Gerçek maliyet yöntemine göre şubat ayında;</w:t>
      </w:r>
      <w:r w:rsidR="0099376D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 xml:space="preserve"> </w:t>
      </w:r>
      <w:r w:rsidR="0099376D" w:rsidRPr="00B124CA">
        <w:rPr>
          <w:color w:val="000000" w:themeColor="text1"/>
        </w:rPr>
        <w:fldChar w:fldCharType="begin"/>
      </w:r>
      <w:r w:rsidR="0099376D" w:rsidRPr="00B124CA">
        <w:rPr>
          <w:color w:val="000000" w:themeColor="text1"/>
        </w:rPr>
        <w:instrText xml:space="preserve"> HYPERLINK "http://www.sorubak.com" </w:instrText>
      </w:r>
      <w:r w:rsidR="0099376D" w:rsidRPr="00B124CA">
        <w:rPr>
          <w:color w:val="000000" w:themeColor="text1"/>
        </w:rPr>
        <w:fldChar w:fldCharType="separate"/>
      </w:r>
      <w:r w:rsidR="0099376D" w:rsidRPr="00B124CA">
        <w:rPr>
          <w:rStyle w:val="Kpr"/>
          <w:color w:val="000000" w:themeColor="text1"/>
        </w:rPr>
        <w:t>www.sorubak.com</w:t>
      </w:r>
      <w:r w:rsidR="0099376D" w:rsidRPr="00B124CA">
        <w:rPr>
          <w:color w:val="000000" w:themeColor="text1"/>
        </w:rPr>
        <w:fldChar w:fldCharType="end"/>
      </w:r>
    </w:p>
    <w:p w:rsidR="006169B5" w:rsidRPr="006169B5" w:rsidRDefault="006169B5" w:rsidP="006169B5">
      <w:pPr>
        <w:shd w:val="clear" w:color="auto" w:fill="FFFFFF"/>
        <w:spacing w:after="235" w:line="266" w:lineRule="atLeast"/>
        <w:jc w:val="both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6169B5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a) Üretime gönderilen ilk madde ve malzeme maliyetini hesaplayınız.</w:t>
      </w:r>
    </w:p>
    <w:p w:rsidR="006169B5" w:rsidRPr="006169B5" w:rsidRDefault="006169B5" w:rsidP="006169B5">
      <w:pPr>
        <w:shd w:val="clear" w:color="auto" w:fill="FFFFFF"/>
        <w:spacing w:after="235" w:line="266" w:lineRule="atLeast"/>
        <w:jc w:val="both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6169B5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b) Dönem sonu stok maliyetini hesaplayınız.</w:t>
      </w:r>
    </w:p>
    <w:p w:rsidR="006169B5" w:rsidRPr="006169B5" w:rsidRDefault="006169B5" w:rsidP="006169B5">
      <w:pPr>
        <w:shd w:val="clear" w:color="auto" w:fill="FFFFFF"/>
        <w:spacing w:after="235" w:line="266" w:lineRule="atLeast"/>
        <w:jc w:val="both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6169B5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c) İşletmede kalan ilk madde ve malzeme miktarını hesaplayınız</w:t>
      </w:r>
    </w:p>
    <w:p w:rsidR="006169B5" w:rsidRPr="006169B5" w:rsidRDefault="006169B5" w:rsidP="006169B5">
      <w:pPr>
        <w:shd w:val="clear" w:color="auto" w:fill="FFFFFF"/>
        <w:spacing w:after="235" w:line="266" w:lineRule="atLeast"/>
        <w:jc w:val="both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6169B5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NOT: SINAV SÜRESİ 40 DAKİKADIR. İSTEDİĞİNİZ SORUDAN BAŞLAYABİLİRSİNİZ.  </w:t>
      </w:r>
    </w:p>
    <w:tbl>
      <w:tblPr>
        <w:tblW w:w="4150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1663"/>
        <w:gridCol w:w="844"/>
        <w:gridCol w:w="845"/>
        <w:gridCol w:w="845"/>
        <w:gridCol w:w="845"/>
        <w:gridCol w:w="845"/>
        <w:gridCol w:w="834"/>
        <w:gridCol w:w="834"/>
      </w:tblGrid>
      <w:tr w:rsidR="006169B5" w:rsidRPr="006169B5" w:rsidTr="006169B5">
        <w:trPr>
          <w:trHeight w:val="266"/>
          <w:tblCellSpacing w:w="0" w:type="dxa"/>
        </w:trPr>
        <w:tc>
          <w:tcPr>
            <w:tcW w:w="21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169B5" w:rsidRPr="006169B5" w:rsidRDefault="006169B5" w:rsidP="006169B5">
            <w:pPr>
              <w:spacing w:after="235" w:line="266" w:lineRule="atLeast"/>
              <w:jc w:val="both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6169B5">
              <w:rPr>
                <w:rFonts w:ascii="Verdana" w:eastAsia="Times New Roman" w:hAnsi="Verdana" w:cs="Tahoma"/>
                <w:b/>
                <w:bCs/>
                <w:color w:val="000000"/>
                <w:sz w:val="19"/>
                <w:lang w:eastAsia="tr-TR"/>
              </w:rPr>
              <w:t>SORU</w:t>
            </w:r>
          </w:p>
        </w:tc>
        <w:tc>
          <w:tcPr>
            <w:tcW w:w="11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169B5" w:rsidRPr="006169B5" w:rsidRDefault="006169B5" w:rsidP="006169B5">
            <w:pPr>
              <w:spacing w:after="235" w:line="266" w:lineRule="atLeast"/>
              <w:jc w:val="both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6169B5">
              <w:rPr>
                <w:rFonts w:ascii="Verdana" w:eastAsia="Times New Roman" w:hAnsi="Verdana" w:cs="Tahoma"/>
                <w:b/>
                <w:bCs/>
                <w:color w:val="000000"/>
                <w:sz w:val="19"/>
                <w:lang w:eastAsia="tr-TR"/>
              </w:rPr>
              <w:t>1</w:t>
            </w:r>
          </w:p>
        </w:tc>
        <w:tc>
          <w:tcPr>
            <w:tcW w:w="11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169B5" w:rsidRPr="006169B5" w:rsidRDefault="006169B5" w:rsidP="006169B5">
            <w:pPr>
              <w:spacing w:after="235" w:line="266" w:lineRule="atLeast"/>
              <w:jc w:val="both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6169B5">
              <w:rPr>
                <w:rFonts w:ascii="Verdana" w:eastAsia="Times New Roman" w:hAnsi="Verdana" w:cs="Tahoma"/>
                <w:b/>
                <w:bCs/>
                <w:color w:val="000000"/>
                <w:sz w:val="19"/>
                <w:lang w:eastAsia="tr-TR"/>
              </w:rPr>
              <w:t>2</w:t>
            </w:r>
          </w:p>
        </w:tc>
        <w:tc>
          <w:tcPr>
            <w:tcW w:w="11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169B5" w:rsidRPr="006169B5" w:rsidRDefault="006169B5" w:rsidP="006169B5">
            <w:pPr>
              <w:spacing w:after="235" w:line="266" w:lineRule="atLeast"/>
              <w:jc w:val="both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6169B5">
              <w:rPr>
                <w:rFonts w:ascii="Verdana" w:eastAsia="Times New Roman" w:hAnsi="Verdana" w:cs="Tahoma"/>
                <w:b/>
                <w:bCs/>
                <w:color w:val="000000"/>
                <w:sz w:val="19"/>
                <w:lang w:eastAsia="tr-TR"/>
              </w:rPr>
              <w:t>3</w:t>
            </w:r>
          </w:p>
        </w:tc>
        <w:tc>
          <w:tcPr>
            <w:tcW w:w="11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169B5" w:rsidRPr="006169B5" w:rsidRDefault="006169B5" w:rsidP="006169B5">
            <w:pPr>
              <w:spacing w:after="235" w:line="266" w:lineRule="atLeast"/>
              <w:jc w:val="both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6169B5">
              <w:rPr>
                <w:rFonts w:ascii="Verdana" w:eastAsia="Times New Roman" w:hAnsi="Verdana" w:cs="Tahoma"/>
                <w:b/>
                <w:bCs/>
                <w:color w:val="000000"/>
                <w:sz w:val="19"/>
                <w:lang w:eastAsia="tr-TR"/>
              </w:rPr>
              <w:t>4</w:t>
            </w:r>
          </w:p>
        </w:tc>
        <w:tc>
          <w:tcPr>
            <w:tcW w:w="11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169B5" w:rsidRPr="006169B5" w:rsidRDefault="006169B5" w:rsidP="006169B5">
            <w:pPr>
              <w:spacing w:after="235" w:line="266" w:lineRule="atLeast"/>
              <w:jc w:val="both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6169B5">
              <w:rPr>
                <w:rFonts w:ascii="Verdana" w:eastAsia="Times New Roman" w:hAnsi="Verdana" w:cs="Tahoma"/>
                <w:b/>
                <w:bCs/>
                <w:color w:val="000000"/>
                <w:sz w:val="19"/>
                <w:lang w:eastAsia="tr-TR"/>
              </w:rPr>
              <w:t>5</w:t>
            </w:r>
          </w:p>
        </w:tc>
        <w:tc>
          <w:tcPr>
            <w:tcW w:w="10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169B5" w:rsidRPr="006169B5" w:rsidRDefault="006169B5" w:rsidP="006169B5">
            <w:pPr>
              <w:spacing w:after="235" w:line="266" w:lineRule="atLeast"/>
              <w:jc w:val="both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6169B5">
              <w:rPr>
                <w:rFonts w:ascii="Verdana" w:eastAsia="Times New Roman" w:hAnsi="Verdana" w:cs="Tahoma"/>
                <w:b/>
                <w:bCs/>
                <w:color w:val="000000"/>
                <w:sz w:val="19"/>
                <w:lang w:eastAsia="tr-TR"/>
              </w:rPr>
              <w:t>6</w:t>
            </w:r>
          </w:p>
        </w:tc>
        <w:tc>
          <w:tcPr>
            <w:tcW w:w="10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169B5" w:rsidRPr="006169B5" w:rsidRDefault="006169B5" w:rsidP="006169B5">
            <w:pPr>
              <w:spacing w:after="235" w:line="266" w:lineRule="atLeast"/>
              <w:jc w:val="both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6169B5">
              <w:rPr>
                <w:rFonts w:ascii="Verdana" w:eastAsia="Times New Roman" w:hAnsi="Verdana" w:cs="Tahoma"/>
                <w:b/>
                <w:bCs/>
                <w:color w:val="000000"/>
                <w:sz w:val="19"/>
                <w:lang w:eastAsia="tr-TR"/>
              </w:rPr>
              <w:t>6</w:t>
            </w:r>
          </w:p>
        </w:tc>
      </w:tr>
      <w:tr w:rsidR="006169B5" w:rsidRPr="006169B5" w:rsidTr="006169B5">
        <w:trPr>
          <w:trHeight w:val="266"/>
          <w:tblCellSpacing w:w="0" w:type="dxa"/>
        </w:trPr>
        <w:tc>
          <w:tcPr>
            <w:tcW w:w="21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169B5" w:rsidRPr="006169B5" w:rsidRDefault="006169B5" w:rsidP="006169B5">
            <w:pPr>
              <w:spacing w:after="235" w:line="266" w:lineRule="atLeast"/>
              <w:jc w:val="both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6169B5">
              <w:rPr>
                <w:rFonts w:ascii="Verdana" w:eastAsia="Times New Roman" w:hAnsi="Verdana" w:cs="Tahoma"/>
                <w:b/>
                <w:bCs/>
                <w:color w:val="000000"/>
                <w:sz w:val="19"/>
                <w:lang w:eastAsia="tr-TR"/>
              </w:rPr>
              <w:lastRenderedPageBreak/>
              <w:t>PUAN</w:t>
            </w:r>
          </w:p>
        </w:tc>
        <w:tc>
          <w:tcPr>
            <w:tcW w:w="11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169B5" w:rsidRPr="006169B5" w:rsidRDefault="006169B5" w:rsidP="006169B5">
            <w:pPr>
              <w:spacing w:after="235" w:line="266" w:lineRule="atLeast"/>
              <w:jc w:val="both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6169B5">
              <w:rPr>
                <w:rFonts w:ascii="Verdana" w:eastAsia="Times New Roman" w:hAnsi="Verdana" w:cs="Tahoma"/>
                <w:color w:val="000000"/>
                <w:sz w:val="19"/>
                <w:szCs w:val="19"/>
                <w:lang w:eastAsia="tr-TR"/>
              </w:rPr>
              <w:t>10</w:t>
            </w:r>
          </w:p>
        </w:tc>
        <w:tc>
          <w:tcPr>
            <w:tcW w:w="11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169B5" w:rsidRPr="006169B5" w:rsidRDefault="006169B5" w:rsidP="006169B5">
            <w:pPr>
              <w:spacing w:after="235" w:line="266" w:lineRule="atLeast"/>
              <w:jc w:val="both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6169B5">
              <w:rPr>
                <w:rFonts w:ascii="Verdana" w:eastAsia="Times New Roman" w:hAnsi="Verdana" w:cs="Tahoma"/>
                <w:color w:val="000000"/>
                <w:sz w:val="19"/>
                <w:szCs w:val="19"/>
                <w:lang w:eastAsia="tr-TR"/>
              </w:rPr>
              <w:t>25</w:t>
            </w:r>
          </w:p>
        </w:tc>
        <w:tc>
          <w:tcPr>
            <w:tcW w:w="11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169B5" w:rsidRPr="006169B5" w:rsidRDefault="006169B5" w:rsidP="006169B5">
            <w:pPr>
              <w:spacing w:after="235" w:line="266" w:lineRule="atLeast"/>
              <w:jc w:val="both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6169B5">
              <w:rPr>
                <w:rFonts w:ascii="Verdana" w:eastAsia="Times New Roman" w:hAnsi="Verdana" w:cs="Tahoma"/>
                <w:color w:val="000000"/>
                <w:sz w:val="19"/>
                <w:szCs w:val="19"/>
                <w:lang w:eastAsia="tr-TR"/>
              </w:rPr>
              <w:t>10</w:t>
            </w:r>
          </w:p>
        </w:tc>
        <w:tc>
          <w:tcPr>
            <w:tcW w:w="11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169B5" w:rsidRPr="006169B5" w:rsidRDefault="006169B5" w:rsidP="006169B5">
            <w:pPr>
              <w:spacing w:after="235" w:line="266" w:lineRule="atLeast"/>
              <w:jc w:val="both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6169B5">
              <w:rPr>
                <w:rFonts w:ascii="Verdana" w:eastAsia="Times New Roman" w:hAnsi="Verdana" w:cs="Tahoma"/>
                <w:color w:val="000000"/>
                <w:sz w:val="19"/>
                <w:szCs w:val="19"/>
                <w:lang w:eastAsia="tr-TR"/>
              </w:rPr>
              <w:t>20</w:t>
            </w:r>
          </w:p>
        </w:tc>
        <w:tc>
          <w:tcPr>
            <w:tcW w:w="11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169B5" w:rsidRPr="006169B5" w:rsidRDefault="006169B5" w:rsidP="006169B5">
            <w:pPr>
              <w:spacing w:after="235" w:line="266" w:lineRule="atLeast"/>
              <w:jc w:val="both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6169B5">
              <w:rPr>
                <w:rFonts w:ascii="Verdana" w:eastAsia="Times New Roman" w:hAnsi="Verdana" w:cs="Tahoma"/>
                <w:color w:val="000000"/>
                <w:sz w:val="19"/>
                <w:szCs w:val="19"/>
                <w:lang w:eastAsia="tr-TR"/>
              </w:rPr>
              <w:t>10</w:t>
            </w:r>
          </w:p>
        </w:tc>
        <w:tc>
          <w:tcPr>
            <w:tcW w:w="10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169B5" w:rsidRPr="006169B5" w:rsidRDefault="006169B5" w:rsidP="006169B5">
            <w:pPr>
              <w:spacing w:after="235" w:line="266" w:lineRule="atLeast"/>
              <w:jc w:val="both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6169B5">
              <w:rPr>
                <w:rFonts w:ascii="Verdana" w:eastAsia="Times New Roman" w:hAnsi="Verdana" w:cs="Tahoma"/>
                <w:color w:val="000000"/>
                <w:sz w:val="19"/>
                <w:szCs w:val="19"/>
                <w:lang w:eastAsia="tr-TR"/>
              </w:rPr>
              <w:t>10</w:t>
            </w:r>
          </w:p>
        </w:tc>
        <w:tc>
          <w:tcPr>
            <w:tcW w:w="10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169B5" w:rsidRPr="006169B5" w:rsidRDefault="006169B5" w:rsidP="006169B5">
            <w:pPr>
              <w:spacing w:after="235" w:line="266" w:lineRule="atLeast"/>
              <w:jc w:val="both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6169B5">
              <w:rPr>
                <w:rFonts w:ascii="Verdana" w:eastAsia="Times New Roman" w:hAnsi="Verdana" w:cs="Tahoma"/>
                <w:color w:val="000000"/>
                <w:sz w:val="19"/>
                <w:szCs w:val="19"/>
                <w:lang w:eastAsia="tr-TR"/>
              </w:rPr>
              <w:t>15</w:t>
            </w:r>
          </w:p>
        </w:tc>
      </w:tr>
    </w:tbl>
    <w:p w:rsidR="006169B5" w:rsidRPr="006169B5" w:rsidRDefault="006169B5" w:rsidP="006169B5">
      <w:pPr>
        <w:shd w:val="clear" w:color="auto" w:fill="FFFFFF"/>
        <w:spacing w:after="235" w:line="266" w:lineRule="atLeast"/>
        <w:jc w:val="both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6169B5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     </w:t>
      </w:r>
    </w:p>
    <w:p w:rsidR="006169B5" w:rsidRPr="006169B5" w:rsidRDefault="006169B5" w:rsidP="006169B5">
      <w:pPr>
        <w:shd w:val="clear" w:color="auto" w:fill="FFFFFF"/>
        <w:spacing w:after="235" w:line="266" w:lineRule="atLeast"/>
        <w:jc w:val="righ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6169B5">
        <w:rPr>
          <w:rFonts w:ascii="Verdana" w:eastAsia="Times New Roman" w:hAnsi="Verdana" w:cs="Tahoma"/>
          <w:b/>
          <w:bCs/>
          <w:color w:val="000000"/>
          <w:sz w:val="19"/>
          <w:lang w:eastAsia="tr-TR"/>
        </w:rPr>
        <w:t>Muammer ÖZYÜREK</w:t>
      </w:r>
    </w:p>
    <w:p w:rsidR="006169B5" w:rsidRPr="006169B5" w:rsidRDefault="006169B5" w:rsidP="006169B5">
      <w:pPr>
        <w:shd w:val="clear" w:color="auto" w:fill="FFFFFF"/>
        <w:spacing w:after="235" w:line="266" w:lineRule="atLeast"/>
        <w:jc w:val="righ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6169B5">
        <w:rPr>
          <w:rFonts w:ascii="Verdana" w:eastAsia="Times New Roman" w:hAnsi="Verdana" w:cs="Tahoma"/>
          <w:b/>
          <w:bCs/>
          <w:color w:val="000000"/>
          <w:sz w:val="19"/>
          <w:lang w:eastAsia="tr-TR"/>
        </w:rPr>
        <w:t>                                                                                                        Muhasebe Finansman Öğretmeni</w:t>
      </w:r>
    </w:p>
    <w:p w:rsidR="006169B5" w:rsidRPr="006169B5" w:rsidRDefault="006169B5" w:rsidP="006169B5">
      <w:pPr>
        <w:shd w:val="clear" w:color="auto" w:fill="FFFFFF"/>
        <w:spacing w:after="235" w:line="266" w:lineRule="atLeast"/>
        <w:jc w:val="center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6169B5">
        <w:rPr>
          <w:rFonts w:ascii="Tahoma" w:eastAsia="Times New Roman" w:hAnsi="Tahoma" w:cs="Tahoma"/>
          <w:color w:val="434343"/>
          <w:sz w:val="19"/>
          <w:szCs w:val="19"/>
          <w:lang w:eastAsia="tr-TR"/>
        </w:rPr>
        <w:t> </w:t>
      </w:r>
    </w:p>
    <w:p w:rsidR="006169B5" w:rsidRPr="006169B5" w:rsidRDefault="006169B5" w:rsidP="006169B5">
      <w:pPr>
        <w:shd w:val="clear" w:color="auto" w:fill="FFFFFF"/>
        <w:spacing w:after="235" w:line="266" w:lineRule="atLeast"/>
        <w:jc w:val="both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6169B5">
        <w:rPr>
          <w:rFonts w:ascii="Verdana" w:eastAsia="Times New Roman" w:hAnsi="Verdana" w:cs="Tahoma"/>
          <w:b/>
          <w:bCs/>
          <w:color w:val="000000"/>
          <w:sz w:val="19"/>
          <w:lang w:eastAsia="tr-TR"/>
        </w:rPr>
        <w:t>C  E  V  A  P  L  A  R</w:t>
      </w:r>
    </w:p>
    <w:p w:rsidR="006169B5" w:rsidRPr="006169B5" w:rsidRDefault="006169B5" w:rsidP="006169B5">
      <w:pPr>
        <w:shd w:val="clear" w:color="auto" w:fill="FFFFFF"/>
        <w:spacing w:after="235" w:line="266" w:lineRule="atLeast"/>
        <w:jc w:val="both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6169B5">
        <w:rPr>
          <w:rFonts w:ascii="Tahoma" w:eastAsia="Times New Roman" w:hAnsi="Tahoma" w:cs="Tahoma"/>
          <w:color w:val="434343"/>
          <w:sz w:val="19"/>
          <w:szCs w:val="19"/>
          <w:lang w:eastAsia="tr-TR"/>
        </w:rPr>
        <w:t> </w:t>
      </w:r>
    </w:p>
    <w:p w:rsidR="006169B5" w:rsidRPr="006169B5" w:rsidRDefault="006169B5" w:rsidP="006169B5">
      <w:pPr>
        <w:shd w:val="clear" w:color="auto" w:fill="FFFFFF"/>
        <w:spacing w:after="235" w:line="266" w:lineRule="atLeast"/>
        <w:jc w:val="both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6169B5">
        <w:rPr>
          <w:rFonts w:ascii="Verdana" w:eastAsia="Times New Roman" w:hAnsi="Verdana" w:cs="Tahoma"/>
          <w:b/>
          <w:bCs/>
          <w:color w:val="000000"/>
          <w:sz w:val="19"/>
          <w:lang w:eastAsia="tr-TR"/>
        </w:rPr>
        <w:t>1.  </w:t>
      </w:r>
      <w:r w:rsidRPr="006169B5">
        <w:rPr>
          <w:rFonts w:ascii="Verdana" w:eastAsia="Times New Roman" w:hAnsi="Verdana" w:cs="Tahoma"/>
          <w:b/>
          <w:bCs/>
          <w:color w:val="000000"/>
          <w:sz w:val="19"/>
          <w:u w:val="single"/>
          <w:lang w:eastAsia="tr-TR"/>
        </w:rPr>
        <w:t>Gerçek maliyet:</w:t>
      </w:r>
      <w:r w:rsidRPr="006169B5">
        <w:rPr>
          <w:rFonts w:ascii="Verdana" w:eastAsia="Times New Roman" w:hAnsi="Verdana" w:cs="Tahoma"/>
          <w:color w:val="000000"/>
          <w:sz w:val="19"/>
          <w:lang w:eastAsia="tr-TR"/>
        </w:rPr>
        <w:t> </w:t>
      </w:r>
      <w:r w:rsidRPr="006169B5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 xml:space="preserve">Çeşitli tarihlerde alınan ham maddeler, fiyat durumlarına göre ambarda ayrı </w:t>
      </w:r>
      <w:proofErr w:type="spellStart"/>
      <w:r w:rsidRPr="006169B5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ayrı</w:t>
      </w:r>
      <w:proofErr w:type="spellEnd"/>
      <w:r w:rsidRPr="006169B5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 xml:space="preserve"> yerleştirilir ve üretime verilirken de hangi partiden alınmış ise onun fiyatı ile değerlendirilir.</w:t>
      </w:r>
    </w:p>
    <w:p w:rsidR="006169B5" w:rsidRPr="006169B5" w:rsidRDefault="006169B5" w:rsidP="006169B5">
      <w:pPr>
        <w:shd w:val="clear" w:color="auto" w:fill="FFFFFF"/>
        <w:spacing w:after="235" w:line="266" w:lineRule="atLeast"/>
        <w:jc w:val="both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6169B5">
        <w:rPr>
          <w:rFonts w:ascii="Verdana" w:eastAsia="Times New Roman" w:hAnsi="Verdana" w:cs="Tahoma"/>
          <w:b/>
          <w:bCs/>
          <w:color w:val="000000"/>
          <w:sz w:val="19"/>
          <w:lang w:eastAsia="tr-TR"/>
        </w:rPr>
        <w:t>2.  </w:t>
      </w:r>
      <w:r w:rsidRPr="006169B5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 xml:space="preserve">       </w:t>
      </w:r>
      <w:r w:rsidRPr="006169B5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sym w:font="Symbol" w:char="F0D8"/>
      </w:r>
      <w:r w:rsidRPr="006169B5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 xml:space="preserve"> İlk madde ve malzeme giderleri</w:t>
      </w:r>
    </w:p>
    <w:p w:rsidR="006169B5" w:rsidRPr="006169B5" w:rsidRDefault="006169B5" w:rsidP="006169B5">
      <w:pPr>
        <w:shd w:val="clear" w:color="auto" w:fill="FFFFFF"/>
        <w:spacing w:after="235" w:line="266" w:lineRule="atLeast"/>
        <w:jc w:val="both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6169B5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sym w:font="Symbol" w:char="F0D8"/>
      </w:r>
      <w:r w:rsidRPr="006169B5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 xml:space="preserve"> İşçi ücret ve giderleri</w:t>
      </w:r>
    </w:p>
    <w:p w:rsidR="006169B5" w:rsidRPr="006169B5" w:rsidRDefault="006169B5" w:rsidP="006169B5">
      <w:pPr>
        <w:shd w:val="clear" w:color="auto" w:fill="FFFFFF"/>
        <w:spacing w:after="235" w:line="266" w:lineRule="atLeast"/>
        <w:jc w:val="both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6169B5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sym w:font="Symbol" w:char="F0D8"/>
      </w:r>
      <w:r w:rsidRPr="006169B5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 xml:space="preserve"> Memur ücret ve giderleri</w:t>
      </w:r>
    </w:p>
    <w:p w:rsidR="006169B5" w:rsidRPr="006169B5" w:rsidRDefault="006169B5" w:rsidP="006169B5">
      <w:pPr>
        <w:shd w:val="clear" w:color="auto" w:fill="FFFFFF"/>
        <w:spacing w:after="235" w:line="266" w:lineRule="atLeast"/>
        <w:jc w:val="both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6169B5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sym w:font="Symbol" w:char="F0D8"/>
      </w:r>
      <w:r w:rsidRPr="006169B5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 xml:space="preserve"> Dışarıdan sağlanan fayda ve hizmetler</w:t>
      </w:r>
    </w:p>
    <w:p w:rsidR="006169B5" w:rsidRPr="006169B5" w:rsidRDefault="006169B5" w:rsidP="006169B5">
      <w:pPr>
        <w:shd w:val="clear" w:color="auto" w:fill="FFFFFF"/>
        <w:spacing w:after="235" w:line="266" w:lineRule="atLeast"/>
        <w:jc w:val="both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6169B5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sym w:font="Symbol" w:char="F0D8"/>
      </w:r>
      <w:r w:rsidRPr="006169B5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 xml:space="preserve"> Çeşitli giderler</w:t>
      </w:r>
    </w:p>
    <w:p w:rsidR="006169B5" w:rsidRPr="006169B5" w:rsidRDefault="006169B5" w:rsidP="006169B5">
      <w:pPr>
        <w:shd w:val="clear" w:color="auto" w:fill="FFFFFF"/>
        <w:spacing w:after="235" w:line="266" w:lineRule="atLeast"/>
        <w:jc w:val="both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6169B5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sym w:font="Symbol" w:char="F0D8"/>
      </w:r>
      <w:r w:rsidRPr="006169B5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 xml:space="preserve"> Vergi, resim ve harçlar</w:t>
      </w:r>
    </w:p>
    <w:p w:rsidR="006169B5" w:rsidRPr="006169B5" w:rsidRDefault="006169B5" w:rsidP="006169B5">
      <w:pPr>
        <w:shd w:val="clear" w:color="auto" w:fill="FFFFFF"/>
        <w:spacing w:after="235" w:line="266" w:lineRule="atLeast"/>
        <w:jc w:val="both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6169B5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sym w:font="Symbol" w:char="F0D8"/>
      </w:r>
      <w:r w:rsidRPr="006169B5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 xml:space="preserve"> Amortismanlar ve tükenme payları</w:t>
      </w:r>
    </w:p>
    <w:p w:rsidR="006169B5" w:rsidRPr="006169B5" w:rsidRDefault="006169B5" w:rsidP="006169B5">
      <w:pPr>
        <w:shd w:val="clear" w:color="auto" w:fill="FFFFFF"/>
        <w:spacing w:after="235" w:line="266" w:lineRule="atLeast"/>
        <w:jc w:val="both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6169B5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sym w:font="Symbol" w:char="F0D8"/>
      </w:r>
      <w:r w:rsidRPr="006169B5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 xml:space="preserve"> Finansman giderleri</w:t>
      </w:r>
    </w:p>
    <w:p w:rsidR="006169B5" w:rsidRPr="006169B5" w:rsidRDefault="006169B5" w:rsidP="006169B5">
      <w:pPr>
        <w:shd w:val="clear" w:color="auto" w:fill="FFFFFF"/>
        <w:spacing w:after="235" w:line="266" w:lineRule="atLeast"/>
        <w:jc w:val="both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6169B5">
        <w:rPr>
          <w:rFonts w:ascii="Verdana" w:eastAsia="Times New Roman" w:hAnsi="Verdana" w:cs="Tahoma"/>
          <w:b/>
          <w:bCs/>
          <w:color w:val="000000"/>
          <w:sz w:val="19"/>
          <w:lang w:eastAsia="tr-TR"/>
        </w:rPr>
        <w:t>3.  </w:t>
      </w:r>
      <w:r w:rsidRPr="006169B5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 </w:t>
      </w:r>
      <w:r w:rsidRPr="006169B5">
        <w:rPr>
          <w:rFonts w:ascii="Verdana" w:eastAsia="Times New Roman" w:hAnsi="Verdana" w:cs="Tahoma"/>
          <w:b/>
          <w:bCs/>
          <w:color w:val="000000"/>
          <w:sz w:val="19"/>
          <w:u w:val="single"/>
          <w:lang w:eastAsia="tr-TR"/>
        </w:rPr>
        <w:t>Değişken Giderler:</w:t>
      </w:r>
      <w:r w:rsidRPr="006169B5">
        <w:rPr>
          <w:rFonts w:ascii="Verdana" w:eastAsia="Times New Roman" w:hAnsi="Verdana" w:cs="Tahoma"/>
          <w:color w:val="000000"/>
          <w:sz w:val="19"/>
          <w:lang w:eastAsia="tr-TR"/>
        </w:rPr>
        <w:t> </w:t>
      </w:r>
      <w:r w:rsidRPr="006169B5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Değişken giderler üretim hacmindeki değişikliklere bağlı olarak değişiklik gösteren giderlerdir.</w:t>
      </w:r>
    </w:p>
    <w:p w:rsidR="006169B5" w:rsidRPr="006169B5" w:rsidRDefault="006169B5" w:rsidP="006169B5">
      <w:pPr>
        <w:shd w:val="clear" w:color="auto" w:fill="FFFFFF"/>
        <w:spacing w:after="235" w:line="266" w:lineRule="atLeast"/>
        <w:jc w:val="both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6169B5">
        <w:rPr>
          <w:rFonts w:ascii="Verdana" w:eastAsia="Times New Roman" w:hAnsi="Verdana" w:cs="Tahoma"/>
          <w:b/>
          <w:bCs/>
          <w:color w:val="000000"/>
          <w:sz w:val="19"/>
          <w:lang w:eastAsia="tr-TR"/>
        </w:rPr>
        <w:t>4.  </w:t>
      </w:r>
      <w:r w:rsidRPr="006169B5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* Gelen ilk madde ve malzemeyi teslim alarak; miktar, kalite ve ambalajlama yönünden kontrol edilmeli</w:t>
      </w:r>
    </w:p>
    <w:p w:rsidR="006169B5" w:rsidRPr="006169B5" w:rsidRDefault="006169B5" w:rsidP="006169B5">
      <w:pPr>
        <w:shd w:val="clear" w:color="auto" w:fill="FFFFFF"/>
        <w:spacing w:after="235" w:line="266" w:lineRule="atLeast"/>
        <w:jc w:val="both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6169B5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* Eksik gelen, sipariş emrine uymayan madde ve malzemeler ve taşımadaki hasarlar hakkında rapor hazırlayarak satıcılara göndermek hatta gerekiyorsa madde ve malzemeyi iade etmek</w:t>
      </w:r>
    </w:p>
    <w:p w:rsidR="006169B5" w:rsidRPr="006169B5" w:rsidRDefault="006169B5" w:rsidP="006169B5">
      <w:pPr>
        <w:shd w:val="clear" w:color="auto" w:fill="FFFFFF"/>
        <w:spacing w:after="235" w:line="266" w:lineRule="atLeast"/>
        <w:jc w:val="both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6169B5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* Teslim alma işini gerçekleştirmek üzere “İlk Madde ve Malzeme Ambar Giriş Fişini” düzenlemek.</w:t>
      </w:r>
    </w:p>
    <w:p w:rsidR="006169B5" w:rsidRPr="006169B5" w:rsidRDefault="006169B5" w:rsidP="006169B5">
      <w:pPr>
        <w:shd w:val="clear" w:color="auto" w:fill="FFFFFF"/>
        <w:spacing w:after="235" w:line="266" w:lineRule="atLeast"/>
        <w:jc w:val="both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6169B5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* İlk madde ve malzemeleri muhafaza edilecek olan ambara teslim etmek</w:t>
      </w:r>
    </w:p>
    <w:p w:rsidR="006169B5" w:rsidRPr="006169B5" w:rsidRDefault="006169B5" w:rsidP="006169B5">
      <w:pPr>
        <w:shd w:val="clear" w:color="auto" w:fill="FFFFFF"/>
        <w:spacing w:after="235" w:line="266" w:lineRule="atLeast"/>
        <w:jc w:val="both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6169B5">
        <w:rPr>
          <w:rFonts w:ascii="Verdana" w:eastAsia="Times New Roman" w:hAnsi="Verdana" w:cs="Tahoma"/>
          <w:b/>
          <w:bCs/>
          <w:color w:val="000000"/>
          <w:sz w:val="19"/>
          <w:lang w:eastAsia="tr-TR"/>
        </w:rPr>
        <w:t>5.</w:t>
      </w:r>
      <w:r w:rsidRPr="006169B5">
        <w:rPr>
          <w:rFonts w:ascii="Verdana" w:eastAsia="Times New Roman" w:hAnsi="Verdana" w:cs="Tahoma"/>
          <w:color w:val="000000"/>
          <w:sz w:val="19"/>
          <w:lang w:eastAsia="tr-TR"/>
        </w:rPr>
        <w:t> </w:t>
      </w:r>
      <w:r w:rsidRPr="006169B5">
        <w:rPr>
          <w:rFonts w:ascii="Verdana" w:eastAsia="Times New Roman" w:hAnsi="Verdana" w:cs="Tahoma"/>
          <w:b/>
          <w:bCs/>
          <w:color w:val="000000"/>
          <w:sz w:val="19"/>
          <w:u w:val="single"/>
          <w:lang w:eastAsia="tr-TR"/>
        </w:rPr>
        <w:t>İlk madde ve malzeme maliyeti:</w:t>
      </w:r>
      <w:r w:rsidRPr="006169B5">
        <w:rPr>
          <w:rFonts w:ascii="Verdana" w:eastAsia="Times New Roman" w:hAnsi="Verdana" w:cs="Tahoma"/>
          <w:color w:val="000000"/>
          <w:sz w:val="19"/>
          <w:lang w:eastAsia="tr-TR"/>
        </w:rPr>
        <w:t> </w:t>
      </w:r>
      <w:r w:rsidRPr="006169B5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Üretimde kullanılan ya da tüketilen ilk madde ve malzemelerin parasal değerine denir.</w:t>
      </w:r>
    </w:p>
    <w:p w:rsidR="006169B5" w:rsidRPr="006169B5" w:rsidRDefault="006169B5" w:rsidP="006169B5">
      <w:pPr>
        <w:shd w:val="clear" w:color="auto" w:fill="FFFFFF"/>
        <w:spacing w:after="235" w:line="266" w:lineRule="atLeast"/>
        <w:jc w:val="both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6169B5">
        <w:rPr>
          <w:rFonts w:ascii="Verdana" w:eastAsia="Times New Roman" w:hAnsi="Verdana" w:cs="Tahoma"/>
          <w:b/>
          <w:bCs/>
          <w:color w:val="000000"/>
          <w:sz w:val="19"/>
          <w:lang w:eastAsia="tr-TR"/>
        </w:rPr>
        <w:t>6.</w:t>
      </w:r>
      <w:r w:rsidRPr="006169B5">
        <w:rPr>
          <w:rFonts w:ascii="Verdana" w:eastAsia="Times New Roman" w:hAnsi="Verdana" w:cs="Tahoma"/>
          <w:color w:val="000000"/>
          <w:sz w:val="19"/>
          <w:lang w:eastAsia="tr-TR"/>
        </w:rPr>
        <w:t> </w:t>
      </w:r>
      <w:r w:rsidRPr="006169B5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Karma gider</w:t>
      </w:r>
    </w:p>
    <w:p w:rsidR="006169B5" w:rsidRPr="006169B5" w:rsidRDefault="006169B5" w:rsidP="006169B5">
      <w:pPr>
        <w:shd w:val="clear" w:color="auto" w:fill="FFFFFF"/>
        <w:spacing w:after="235" w:line="266" w:lineRule="atLeast"/>
        <w:jc w:val="both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6169B5">
        <w:rPr>
          <w:rFonts w:ascii="Tahoma" w:eastAsia="Times New Roman" w:hAnsi="Tahoma" w:cs="Tahoma"/>
          <w:color w:val="434343"/>
          <w:sz w:val="19"/>
          <w:szCs w:val="19"/>
          <w:lang w:eastAsia="tr-TR"/>
        </w:rPr>
        <w:t> </w:t>
      </w:r>
    </w:p>
    <w:p w:rsidR="006169B5" w:rsidRPr="006169B5" w:rsidRDefault="006169B5" w:rsidP="006169B5">
      <w:pPr>
        <w:shd w:val="clear" w:color="auto" w:fill="FFFFFF"/>
        <w:spacing w:after="235" w:line="266" w:lineRule="atLeast"/>
        <w:jc w:val="both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6169B5">
        <w:rPr>
          <w:rFonts w:ascii="Verdana" w:eastAsia="Times New Roman" w:hAnsi="Verdana" w:cs="Tahoma"/>
          <w:b/>
          <w:bCs/>
          <w:color w:val="000000"/>
          <w:sz w:val="19"/>
          <w:lang w:eastAsia="tr-TR"/>
        </w:rPr>
        <w:lastRenderedPageBreak/>
        <w:t>7. </w:t>
      </w:r>
      <w:r w:rsidRPr="006169B5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a)   700*8=5600</w:t>
      </w:r>
    </w:p>
    <w:p w:rsidR="006169B5" w:rsidRPr="006169B5" w:rsidRDefault="006169B5" w:rsidP="006169B5">
      <w:pPr>
        <w:shd w:val="clear" w:color="auto" w:fill="FFFFFF"/>
        <w:spacing w:after="235" w:line="266" w:lineRule="atLeast"/>
        <w:jc w:val="both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6169B5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500*7=</w:t>
      </w:r>
      <w:r w:rsidRPr="006169B5">
        <w:rPr>
          <w:rFonts w:ascii="Verdana" w:eastAsia="Times New Roman" w:hAnsi="Verdana" w:cs="Tahoma"/>
          <w:color w:val="000000"/>
          <w:sz w:val="19"/>
          <w:szCs w:val="19"/>
          <w:u w:val="single"/>
          <w:lang w:eastAsia="tr-TR"/>
        </w:rPr>
        <w:t>3500</w:t>
      </w:r>
    </w:p>
    <w:p w:rsidR="006169B5" w:rsidRPr="006169B5" w:rsidRDefault="006169B5" w:rsidP="006169B5">
      <w:pPr>
        <w:shd w:val="clear" w:color="auto" w:fill="FFFFFF"/>
        <w:spacing w:after="235" w:line="266" w:lineRule="atLeast"/>
        <w:jc w:val="both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6169B5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 </w:t>
      </w:r>
      <w:r w:rsidRPr="006169B5">
        <w:rPr>
          <w:rFonts w:ascii="Verdana" w:eastAsia="Times New Roman" w:hAnsi="Verdana" w:cs="Tahoma"/>
          <w:color w:val="000000"/>
          <w:sz w:val="19"/>
          <w:lang w:eastAsia="tr-TR"/>
        </w:rPr>
        <w:t> </w:t>
      </w:r>
      <w:r w:rsidRPr="006169B5">
        <w:rPr>
          <w:rFonts w:ascii="Verdana" w:eastAsia="Times New Roman" w:hAnsi="Verdana" w:cs="Tahoma"/>
          <w:b/>
          <w:bCs/>
          <w:color w:val="000000"/>
          <w:sz w:val="19"/>
          <w:lang w:eastAsia="tr-TR"/>
        </w:rPr>
        <w:t>9100</w:t>
      </w:r>
      <w:r w:rsidRPr="006169B5">
        <w:rPr>
          <w:rFonts w:ascii="Verdana" w:eastAsia="Times New Roman" w:hAnsi="Verdana" w:cs="Tahoma"/>
          <w:color w:val="000000"/>
          <w:sz w:val="19"/>
          <w:lang w:eastAsia="tr-TR"/>
        </w:rPr>
        <w:t> </w:t>
      </w:r>
      <w:r w:rsidRPr="006169B5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TL üretime gönderilen ilk madde ve malzeme maliyeti</w:t>
      </w:r>
    </w:p>
    <w:p w:rsidR="006169B5" w:rsidRPr="006169B5" w:rsidRDefault="006169B5" w:rsidP="006169B5">
      <w:pPr>
        <w:shd w:val="clear" w:color="auto" w:fill="FFFFFF"/>
        <w:spacing w:after="235" w:line="266" w:lineRule="atLeast"/>
        <w:jc w:val="both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6169B5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  b)                     </w:t>
      </w:r>
    </w:p>
    <w:p w:rsidR="006169B5" w:rsidRPr="006169B5" w:rsidRDefault="006169B5" w:rsidP="006169B5">
      <w:pPr>
        <w:shd w:val="clear" w:color="auto" w:fill="FFFFFF"/>
        <w:spacing w:after="235" w:line="266" w:lineRule="atLeast"/>
        <w:jc w:val="both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6169B5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         6,5*300=1950</w:t>
      </w:r>
    </w:p>
    <w:p w:rsidR="006169B5" w:rsidRPr="006169B5" w:rsidRDefault="006169B5" w:rsidP="006169B5">
      <w:pPr>
        <w:shd w:val="clear" w:color="auto" w:fill="FFFFFF"/>
        <w:spacing w:after="235" w:line="266" w:lineRule="atLeast"/>
        <w:jc w:val="both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6169B5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             7   *300=2100</w:t>
      </w:r>
    </w:p>
    <w:p w:rsidR="006169B5" w:rsidRPr="006169B5" w:rsidRDefault="006169B5" w:rsidP="006169B5">
      <w:pPr>
        <w:shd w:val="clear" w:color="auto" w:fill="FFFFFF"/>
        <w:spacing w:after="235" w:line="266" w:lineRule="atLeast"/>
        <w:jc w:val="both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6169B5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             8,5*400=</w:t>
      </w:r>
      <w:r w:rsidRPr="006169B5">
        <w:rPr>
          <w:rFonts w:ascii="Verdana" w:eastAsia="Times New Roman" w:hAnsi="Verdana" w:cs="Tahoma"/>
          <w:color w:val="000000"/>
          <w:sz w:val="19"/>
          <w:szCs w:val="19"/>
          <w:u w:val="single"/>
          <w:lang w:eastAsia="tr-TR"/>
        </w:rPr>
        <w:t>3400</w:t>
      </w:r>
    </w:p>
    <w:p w:rsidR="006169B5" w:rsidRPr="006169B5" w:rsidRDefault="006169B5" w:rsidP="006169B5">
      <w:pPr>
        <w:shd w:val="clear" w:color="auto" w:fill="FFFFFF"/>
        <w:spacing w:after="235" w:line="266" w:lineRule="atLeast"/>
        <w:jc w:val="both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6169B5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                  </w:t>
      </w:r>
      <w:r w:rsidRPr="006169B5">
        <w:rPr>
          <w:rFonts w:ascii="Verdana" w:eastAsia="Times New Roman" w:hAnsi="Verdana" w:cs="Tahoma"/>
          <w:color w:val="000000"/>
          <w:sz w:val="19"/>
          <w:lang w:eastAsia="tr-TR"/>
        </w:rPr>
        <w:t> </w:t>
      </w:r>
      <w:r w:rsidRPr="006169B5">
        <w:rPr>
          <w:rFonts w:ascii="Verdana" w:eastAsia="Times New Roman" w:hAnsi="Verdana" w:cs="Tahoma"/>
          <w:b/>
          <w:bCs/>
          <w:color w:val="000000"/>
          <w:sz w:val="19"/>
          <w:lang w:eastAsia="tr-TR"/>
        </w:rPr>
        <w:t>7450</w:t>
      </w:r>
      <w:r w:rsidRPr="006169B5">
        <w:rPr>
          <w:rFonts w:ascii="Verdana" w:eastAsia="Times New Roman" w:hAnsi="Verdana" w:cs="Tahoma"/>
          <w:color w:val="000000"/>
          <w:sz w:val="19"/>
          <w:lang w:eastAsia="tr-TR"/>
        </w:rPr>
        <w:t> </w:t>
      </w:r>
      <w:r w:rsidRPr="006169B5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TL dönem sonu stok maliyeti</w:t>
      </w:r>
    </w:p>
    <w:p w:rsidR="006169B5" w:rsidRPr="006169B5" w:rsidRDefault="006169B5" w:rsidP="006169B5">
      <w:pPr>
        <w:shd w:val="clear" w:color="auto" w:fill="FFFFFF"/>
        <w:spacing w:after="235" w:line="266" w:lineRule="atLeast"/>
        <w:jc w:val="both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6169B5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 xml:space="preserve">  c) </w:t>
      </w:r>
      <w:proofErr w:type="gramStart"/>
      <w:r w:rsidRPr="006169B5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2200-1200</w:t>
      </w:r>
      <w:proofErr w:type="gramEnd"/>
      <w:r w:rsidRPr="006169B5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 xml:space="preserve"> =</w:t>
      </w:r>
      <w:r w:rsidRPr="006169B5">
        <w:rPr>
          <w:rFonts w:ascii="Verdana" w:eastAsia="Times New Roman" w:hAnsi="Verdana" w:cs="Tahoma"/>
          <w:b/>
          <w:bCs/>
          <w:color w:val="000000"/>
          <w:sz w:val="19"/>
          <w:lang w:eastAsia="tr-TR"/>
        </w:rPr>
        <w:t>1000 ton</w:t>
      </w:r>
      <w:r w:rsidRPr="006169B5">
        <w:rPr>
          <w:rFonts w:ascii="Verdana" w:eastAsia="Times New Roman" w:hAnsi="Verdana" w:cs="Tahoma"/>
          <w:color w:val="000000"/>
          <w:sz w:val="19"/>
          <w:lang w:eastAsia="tr-TR"/>
        </w:rPr>
        <w:t> </w:t>
      </w:r>
      <w:r w:rsidRPr="006169B5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kalan stok</w:t>
      </w:r>
    </w:p>
    <w:p w:rsidR="00164F42" w:rsidRDefault="00164F42"/>
    <w:sectPr w:rsidR="00164F42" w:rsidSect="00164F4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hyphenationZone w:val="425"/>
  <w:characterSpacingControl w:val="doNotCompress"/>
  <w:compat/>
  <w:rsids>
    <w:rsidRoot w:val="006169B5"/>
    <w:rsid w:val="000C6D98"/>
    <w:rsid w:val="00164F42"/>
    <w:rsid w:val="006169B5"/>
    <w:rsid w:val="009460F4"/>
    <w:rsid w:val="009937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4F4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6169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6169B5"/>
    <w:rPr>
      <w:b/>
      <w:bCs/>
    </w:rPr>
  </w:style>
  <w:style w:type="character" w:styleId="Vurgu">
    <w:name w:val="Emphasis"/>
    <w:basedOn w:val="VarsaylanParagrafYazTipi"/>
    <w:uiPriority w:val="20"/>
    <w:qFormat/>
    <w:rsid w:val="006169B5"/>
    <w:rPr>
      <w:i/>
      <w:iCs/>
    </w:rPr>
  </w:style>
  <w:style w:type="character" w:customStyle="1" w:styleId="apple-converted-space">
    <w:name w:val="apple-converted-space"/>
    <w:basedOn w:val="VarsaylanParagrafYazTipi"/>
    <w:rsid w:val="006169B5"/>
  </w:style>
  <w:style w:type="character" w:styleId="Kpr">
    <w:name w:val="Hyperlink"/>
    <w:basedOn w:val="VarsaylanParagrafYazTipi"/>
    <w:uiPriority w:val="99"/>
    <w:unhideWhenUsed/>
    <w:rsid w:val="0099376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74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511</Words>
  <Characters>2918</Characters>
  <Application>Microsoft Office Word</Application>
  <DocSecurity>0</DocSecurity>
  <Lines>24</Lines>
  <Paragraphs>6</Paragraphs>
  <ScaleCrop>false</ScaleCrop>
  <Company/>
  <LinksUpToDate>false</LinksUpToDate>
  <CharactersWithSpaces>3423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Dogan</dc:creator>
  <cp:keywords>www.sorubak.com</cp:keywords>
  <dc:description>www.sorubak.com</dc:description>
  <cp:lastModifiedBy>Dogan</cp:lastModifiedBy>
  <cp:revision>2</cp:revision>
  <dcterms:created xsi:type="dcterms:W3CDTF">2013-11-05T20:55:00Z</dcterms:created>
  <dcterms:modified xsi:type="dcterms:W3CDTF">2013-11-07T21:27:00Z</dcterms:modified>
  <cp:category>www.sorubak.com</cp:category>
</cp:coreProperties>
</file>