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414" w:rsidRPr="00E65414" w:rsidRDefault="00E65414" w:rsidP="00E65414">
      <w:pPr>
        <w:shd w:val="clear" w:color="auto" w:fill="FFFFFF"/>
        <w:spacing w:after="0" w:line="285" w:lineRule="atLeast"/>
        <w:jc w:val="center"/>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11. SINIF DİL VE ANLATIM DERSİ 2. DÖNEM 2.YAZILI</w:t>
      </w:r>
    </w:p>
    <w:p w:rsidR="00E65414" w:rsidRPr="00E65414" w:rsidRDefault="00E65414" w:rsidP="00E65414">
      <w:pPr>
        <w:shd w:val="clear" w:color="auto" w:fill="FFFFFF"/>
        <w:spacing w:after="0" w:line="285" w:lineRule="atLeast"/>
        <w:jc w:val="center"/>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SORULARIDIR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1.Aşağıdaki cümlelerde parantezle belirtilen yerlere yargılar doğru ise “D” yanlış ise “Y” yazınız.( 10 puan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numPr>
          <w:ilvl w:val="0"/>
          <w:numId w:val="1"/>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Eleştiride bilimsel bir yaklaşım ile ortaya konulan yargılar vardır.</w:t>
      </w:r>
      <w:r w:rsidRPr="00E65414">
        <w:rPr>
          <w:rFonts w:ascii="Arial" w:eastAsia="Times New Roman" w:hAnsi="Arial" w:cs="Arial"/>
          <w:color w:val="777777"/>
          <w:sz w:val="18"/>
          <w:lang w:eastAsia="tr-TR"/>
        </w:rPr>
        <w:t> </w:t>
      </w:r>
      <w:r w:rsidRPr="00E65414">
        <w:rPr>
          <w:rFonts w:ascii="Arial" w:eastAsia="Times New Roman" w:hAnsi="Arial" w:cs="Arial"/>
          <w:b/>
          <w:bCs/>
          <w:color w:val="777777"/>
          <w:sz w:val="18"/>
          <w:lang w:eastAsia="tr-TR"/>
        </w:rPr>
        <w:t>(    )</w:t>
      </w:r>
    </w:p>
    <w:p w:rsidR="00E65414" w:rsidRPr="00E65414" w:rsidRDefault="00E65414" w:rsidP="00E65414">
      <w:pPr>
        <w:numPr>
          <w:ilvl w:val="0"/>
          <w:numId w:val="1"/>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Makalelerin anlatımında söz oyunlarına, mecaza ve günlük konuşma diline yer verilmez</w:t>
      </w:r>
      <w:r w:rsidRPr="00E65414">
        <w:rPr>
          <w:rFonts w:ascii="Arial" w:eastAsia="Times New Roman" w:hAnsi="Arial" w:cs="Arial"/>
          <w:b/>
          <w:bCs/>
          <w:color w:val="777777"/>
          <w:sz w:val="18"/>
          <w:lang w:eastAsia="tr-TR"/>
        </w:rPr>
        <w:t>.(    )</w:t>
      </w:r>
    </w:p>
    <w:p w:rsidR="00E65414" w:rsidRPr="00E65414" w:rsidRDefault="00E65414" w:rsidP="00E65414">
      <w:pPr>
        <w:numPr>
          <w:ilvl w:val="0"/>
          <w:numId w:val="1"/>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Deneme, ben merkezli, nesnel yazılardır.</w:t>
      </w:r>
      <w:r w:rsidRPr="00E65414">
        <w:rPr>
          <w:rFonts w:ascii="Arial" w:eastAsia="Times New Roman" w:hAnsi="Arial" w:cs="Arial"/>
          <w:b/>
          <w:bCs/>
          <w:color w:val="777777"/>
          <w:sz w:val="18"/>
          <w:lang w:eastAsia="tr-TR"/>
        </w:rPr>
        <w:t>(     )</w:t>
      </w:r>
    </w:p>
    <w:p w:rsidR="00E65414" w:rsidRPr="00E65414" w:rsidRDefault="00E65414" w:rsidP="00E65414">
      <w:pPr>
        <w:numPr>
          <w:ilvl w:val="0"/>
          <w:numId w:val="1"/>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Fıkralar gazete ve dergilerde özel başlık altında yayınlanır.</w:t>
      </w:r>
      <w:r w:rsidRPr="00E65414">
        <w:rPr>
          <w:rFonts w:ascii="Arial" w:eastAsia="Times New Roman" w:hAnsi="Arial" w:cs="Arial"/>
          <w:b/>
          <w:bCs/>
          <w:color w:val="777777"/>
          <w:sz w:val="18"/>
          <w:lang w:eastAsia="tr-TR"/>
        </w:rPr>
        <w:t>(    )</w:t>
      </w:r>
    </w:p>
    <w:p w:rsidR="00E65414" w:rsidRPr="00E65414" w:rsidRDefault="00E65414" w:rsidP="00E65414">
      <w:pPr>
        <w:numPr>
          <w:ilvl w:val="0"/>
          <w:numId w:val="1"/>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Haber yazılarında olay ortaya konur ve kişisellik ön planda tutulur.</w:t>
      </w:r>
      <w:r w:rsidRPr="00E65414">
        <w:rPr>
          <w:rFonts w:ascii="Arial" w:eastAsia="Times New Roman" w:hAnsi="Arial" w:cs="Arial"/>
          <w:b/>
          <w:bCs/>
          <w:color w:val="777777"/>
          <w:sz w:val="18"/>
          <w:lang w:eastAsia="tr-TR"/>
        </w:rPr>
        <w:t>(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2. </w:t>
      </w:r>
      <w:r w:rsidRPr="00E65414">
        <w:rPr>
          <w:rFonts w:ascii="Arial" w:eastAsia="Times New Roman" w:hAnsi="Arial" w:cs="Arial"/>
          <w:color w:val="777777"/>
          <w:sz w:val="18"/>
          <w:szCs w:val="18"/>
          <w:lang w:eastAsia="tr-TR"/>
        </w:rPr>
        <w:t>“Kuşlar arasında yarasa ne ise, düşünceler arasında kuşku da odur: ikisi de hep alacakaranlıkta uçarlar. Kuşkularımızı baskı altına almak, hiç değilse gözaltında bulundurmak zorundayız, çünkü kafamızı bulandırır, arkadaşlarımızı yitirmemize yol açar, işimizi altüst eder çığırından çıkarırlar. Kralları zorbalığa, kocaları kıskançlığa, bilge kişileri bocalamalara, kara düşüncelere sürükler kuşku. Gönlümüzün değil kafamızın bir yetersizliğidir kuşkular. Babayiğit yaradılışta kişilere kuşkunun pek zararı dokunmaz, çünkü böyleleri çoğunlukla enine boyuna düşünür, haklı bir neden bulmadıkça bir konuda kuşkuya kapılmazlar. Korkak yaradılışlarda ise kuşku çok kolay kök salar. İnsanı, az bilmek kadar kuşkulandıran hiçbir şey yoktur, onun için kuşkuyu” Kuşku Üstüne /</w:t>
      </w:r>
      <w:r w:rsidRPr="00E65414">
        <w:rPr>
          <w:rFonts w:ascii="Arial" w:eastAsia="Times New Roman" w:hAnsi="Arial" w:cs="Arial"/>
          <w:color w:val="777777"/>
          <w:sz w:val="18"/>
          <w:lang w:eastAsia="tr-TR"/>
        </w:rPr>
        <w:t> </w:t>
      </w:r>
      <w:r w:rsidRPr="00E65414">
        <w:rPr>
          <w:rFonts w:ascii="Arial" w:eastAsia="Times New Roman" w:hAnsi="Arial" w:cs="Arial"/>
          <w:b/>
          <w:bCs/>
          <w:color w:val="777777"/>
          <w:sz w:val="18"/>
          <w:lang w:eastAsia="tr-TR"/>
        </w:rPr>
        <w:t>Bacon</w:t>
      </w:r>
      <w:r w:rsidR="00152DAE">
        <w:rPr>
          <w:rFonts w:ascii="Arial" w:eastAsia="Times New Roman" w:hAnsi="Arial" w:cs="Arial"/>
          <w:b/>
          <w:bCs/>
          <w:color w:val="777777"/>
          <w:sz w:val="18"/>
          <w:lang w:eastAsia="tr-TR"/>
        </w:rPr>
        <w:t xml:space="preserve"> </w:t>
      </w:r>
      <w:r w:rsidR="00152DAE" w:rsidRPr="008007AF">
        <w:rPr>
          <w:rFonts w:ascii="Times New Roman" w:hAnsi="Times New Roman" w:cs="Times New Roman"/>
          <w:color w:val="000000" w:themeColor="text1"/>
          <w:sz w:val="18"/>
          <w:szCs w:val="18"/>
          <w:lang w:val="en-US"/>
        </w:rPr>
        <w:fldChar w:fldCharType="begin"/>
      </w:r>
      <w:r w:rsidR="00152DAE" w:rsidRPr="008007AF">
        <w:rPr>
          <w:rFonts w:ascii="Times New Roman" w:hAnsi="Times New Roman" w:cs="Times New Roman"/>
          <w:color w:val="000000" w:themeColor="text1"/>
          <w:sz w:val="18"/>
          <w:szCs w:val="18"/>
          <w:lang w:val="en-US"/>
        </w:rPr>
        <w:instrText xml:space="preserve"> HYPERLINK "http://www.sorubak.com" </w:instrText>
      </w:r>
      <w:r w:rsidR="00152DAE" w:rsidRPr="008007AF">
        <w:rPr>
          <w:rFonts w:ascii="Times New Roman" w:hAnsi="Times New Roman" w:cs="Times New Roman"/>
          <w:color w:val="000000" w:themeColor="text1"/>
          <w:sz w:val="18"/>
          <w:szCs w:val="18"/>
          <w:lang w:val="en-US"/>
        </w:rPr>
        <w:fldChar w:fldCharType="separate"/>
      </w:r>
      <w:r w:rsidR="00152DAE" w:rsidRPr="008007AF">
        <w:rPr>
          <w:rStyle w:val="Kpr"/>
          <w:rFonts w:ascii="Times New Roman" w:hAnsi="Times New Roman" w:cs="Times New Roman"/>
          <w:color w:val="000000" w:themeColor="text1"/>
          <w:sz w:val="18"/>
          <w:szCs w:val="18"/>
          <w:lang w:val="en-US"/>
        </w:rPr>
        <w:t>www.sorubak.com</w:t>
      </w:r>
      <w:r w:rsidR="00152DAE" w:rsidRPr="008007AF">
        <w:rPr>
          <w:rFonts w:ascii="Times New Roman" w:hAnsi="Times New Roman" w:cs="Times New Roman"/>
          <w:color w:val="000000" w:themeColor="text1"/>
          <w:sz w:val="18"/>
          <w:szCs w:val="18"/>
          <w:lang w:val="en-US"/>
        </w:rPr>
        <w:fldChar w:fldCharType="end"/>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Yukarıdaki metnin türünü yazınız. Özelliklerinden 5 tanesini yazınız? ( 10+10 puan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3.Makale-fıkra-deneme yazılarının amaçlarından yola çıkarak bu 3 düşünsel boyutlu tür arasındaki farkı belirtiniz? (20 puan)</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4.</w:t>
      </w:r>
      <w:r w:rsidRPr="00E65414">
        <w:rPr>
          <w:rFonts w:ascii="Arial" w:eastAsia="Times New Roman" w:hAnsi="Arial" w:cs="Arial"/>
          <w:color w:val="777777"/>
          <w:sz w:val="18"/>
          <w:lang w:eastAsia="tr-TR"/>
        </w:rPr>
        <w:t> </w:t>
      </w:r>
      <w:r w:rsidRPr="00E65414">
        <w:rPr>
          <w:rFonts w:ascii="Arial" w:eastAsia="Times New Roman" w:hAnsi="Arial" w:cs="Arial"/>
          <w:color w:val="777777"/>
          <w:sz w:val="18"/>
          <w:szCs w:val="18"/>
          <w:lang w:eastAsia="tr-TR"/>
        </w:rPr>
        <w:t>“Sınav süresince görevlilerle konuşmak ve soru sormak yasaktır.”</w:t>
      </w:r>
      <w:r w:rsidRPr="00E65414">
        <w:rPr>
          <w:rFonts w:ascii="Arial" w:eastAsia="Times New Roman" w:hAnsi="Arial" w:cs="Arial"/>
          <w:color w:val="777777"/>
          <w:sz w:val="18"/>
          <w:lang w:eastAsia="tr-TR"/>
        </w:rPr>
        <w:t> </w:t>
      </w:r>
      <w:r w:rsidRPr="00E65414">
        <w:rPr>
          <w:rFonts w:ascii="Arial" w:eastAsia="Times New Roman" w:hAnsi="Arial" w:cs="Arial"/>
          <w:b/>
          <w:bCs/>
          <w:color w:val="777777"/>
          <w:sz w:val="18"/>
          <w:lang w:eastAsia="tr-TR"/>
        </w:rPr>
        <w:t>Cümlesindeki;</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a)</w:t>
      </w:r>
      <w:r w:rsidRPr="00E65414">
        <w:rPr>
          <w:rFonts w:ascii="Arial" w:eastAsia="Times New Roman" w:hAnsi="Arial" w:cs="Arial"/>
          <w:b/>
          <w:bCs/>
          <w:color w:val="777777"/>
          <w:sz w:val="18"/>
          <w:lang w:eastAsia="tr-TR"/>
        </w:rPr>
        <w:t> Anlatım bozukluğunu düzeltiniz. ( 8 puan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b)</w:t>
      </w:r>
      <w:r w:rsidRPr="00E65414">
        <w:rPr>
          <w:rFonts w:ascii="Arial" w:eastAsia="Times New Roman" w:hAnsi="Arial" w:cs="Arial"/>
          <w:color w:val="777777"/>
          <w:sz w:val="18"/>
          <w:lang w:eastAsia="tr-TR"/>
        </w:rPr>
        <w:t> </w:t>
      </w:r>
      <w:r w:rsidRPr="00E65414">
        <w:rPr>
          <w:rFonts w:ascii="Arial" w:eastAsia="Times New Roman" w:hAnsi="Arial" w:cs="Arial"/>
          <w:b/>
          <w:bCs/>
          <w:color w:val="777777"/>
          <w:sz w:val="18"/>
          <w:lang w:eastAsia="tr-TR"/>
        </w:rPr>
        <w:t>Anlatım bozukluğunun nedenini yazınız. ( 7 puan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5. İyi bir eleştiri ve eleştirmen nasıl olmalıdır? Kısaca açıklayınız? ( 10 puan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6.</w:t>
      </w:r>
      <w:r w:rsidRPr="00E65414">
        <w:rPr>
          <w:rFonts w:ascii="Arial" w:eastAsia="Times New Roman" w:hAnsi="Arial" w:cs="Arial"/>
          <w:color w:val="777777"/>
          <w:sz w:val="18"/>
          <w:szCs w:val="18"/>
          <w:lang w:eastAsia="tr-TR"/>
        </w:rPr>
        <w:t>Yapma destanlarla doğal destanlar arasında yapısal yönden büyük bir ayrım yoktur. Ayrım doğuşlarındadır. Doğal destanlar ulusların çocukluk dönemlerinde kendiliğinden ortaya çıkan, halkın düş gücüyle zenginleşip boyutlanan ya da ulusal bir ozanca şiirleştirilen ürünlerdir. Yapma destanlarsa tek kişinin yaratımıdır. Kişisellik ağır basar. Ozan yakınçağların herhangi bir tarih olayını seçer, bunu kişisel yaratım gücünün süzgecinden geçirerek işler.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(Emin ÖZDEMİR)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Yukarıdaki paragraftan hem belirtme hem niteleme sıfatı almış bir sıfat tamlaması bularak isim ve sıfatları gösteriniz. ( 5 puan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7.</w:t>
      </w:r>
    </w:p>
    <w:p w:rsidR="00E65414" w:rsidRPr="00E65414" w:rsidRDefault="00E65414" w:rsidP="00E65414">
      <w:pPr>
        <w:numPr>
          <w:ilvl w:val="0"/>
          <w:numId w:val="2"/>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I.</w:t>
      </w:r>
      <w:r w:rsidRPr="00E65414">
        <w:rPr>
          <w:rFonts w:ascii="Arial" w:eastAsia="Times New Roman" w:hAnsi="Arial" w:cs="Arial"/>
          <w:color w:val="777777"/>
          <w:sz w:val="18"/>
          <w:szCs w:val="18"/>
          <w:lang w:eastAsia="tr-TR"/>
        </w:rPr>
        <w:t>Herhangi bir alanda ünlü olmuş bir kişinin kendi yaşamını anlattığı yazı türüdür.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proofErr w:type="spellStart"/>
      <w:r w:rsidRPr="00E65414">
        <w:rPr>
          <w:rFonts w:ascii="Arial" w:eastAsia="Times New Roman" w:hAnsi="Arial" w:cs="Arial"/>
          <w:b/>
          <w:bCs/>
          <w:color w:val="777777"/>
          <w:sz w:val="18"/>
          <w:lang w:eastAsia="tr-TR"/>
        </w:rPr>
        <w:t>Il</w:t>
      </w:r>
      <w:proofErr w:type="spellEnd"/>
      <w:r w:rsidRPr="00E65414">
        <w:rPr>
          <w:rFonts w:ascii="Arial" w:eastAsia="Times New Roman" w:hAnsi="Arial" w:cs="Arial"/>
          <w:b/>
          <w:bCs/>
          <w:color w:val="777777"/>
          <w:sz w:val="18"/>
          <w:lang w:eastAsia="tr-TR"/>
        </w:rPr>
        <w:t>.</w:t>
      </w:r>
      <w:r w:rsidRPr="00E65414">
        <w:rPr>
          <w:rFonts w:ascii="Arial" w:eastAsia="Times New Roman" w:hAnsi="Arial" w:cs="Arial"/>
          <w:color w:val="777777"/>
          <w:sz w:val="18"/>
          <w:lang w:eastAsia="tr-TR"/>
        </w:rPr>
        <w:t> </w:t>
      </w:r>
      <w:r w:rsidRPr="00E65414">
        <w:rPr>
          <w:rFonts w:ascii="Arial" w:eastAsia="Times New Roman" w:hAnsi="Arial" w:cs="Arial"/>
          <w:color w:val="777777"/>
          <w:sz w:val="18"/>
          <w:szCs w:val="18"/>
          <w:lang w:eastAsia="tr-TR"/>
        </w:rPr>
        <w:t>Kişinin günlük yaşamında edindiği izlenimleri günü gününe tarih belirterek yazdığı bir türdür.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III.</w:t>
      </w:r>
      <w:r w:rsidRPr="00E65414">
        <w:rPr>
          <w:rFonts w:ascii="Arial" w:eastAsia="Times New Roman" w:hAnsi="Arial" w:cs="Arial"/>
          <w:color w:val="777777"/>
          <w:sz w:val="18"/>
          <w:lang w:eastAsia="tr-TR"/>
        </w:rPr>
        <w:t> </w:t>
      </w:r>
      <w:r w:rsidRPr="00E65414">
        <w:rPr>
          <w:rFonts w:ascii="Arial" w:eastAsia="Times New Roman" w:hAnsi="Arial" w:cs="Arial"/>
          <w:color w:val="777777"/>
          <w:sz w:val="18"/>
          <w:szCs w:val="18"/>
          <w:lang w:eastAsia="tr-TR"/>
        </w:rPr>
        <w:t>Bir sanat ya da düşünce yapıtını öz ve yapı yönüyle tanıtan, açıklayan, gerçek değerini ortaya koyan yazı türüdür.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IV.</w:t>
      </w:r>
      <w:r w:rsidRPr="00E65414">
        <w:rPr>
          <w:rFonts w:ascii="Arial" w:eastAsia="Times New Roman" w:hAnsi="Arial" w:cs="Arial"/>
          <w:color w:val="777777"/>
          <w:sz w:val="18"/>
          <w:lang w:eastAsia="tr-TR"/>
        </w:rPr>
        <w:t> </w:t>
      </w:r>
      <w:r w:rsidRPr="00E65414">
        <w:rPr>
          <w:rFonts w:ascii="Arial" w:eastAsia="Times New Roman" w:hAnsi="Arial" w:cs="Arial"/>
          <w:color w:val="777777"/>
          <w:sz w:val="18"/>
          <w:szCs w:val="18"/>
          <w:lang w:eastAsia="tr-TR"/>
        </w:rPr>
        <w:t>Her konuda yazılan, düşünceyi kanıtlamayı amaçlayan, üslubunda ciddiyet olan yazı türüdür.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Yukarıdaki numaralanmış cümlelerde açıklaması yapılmayan yazı türü aşağıdakilerden hangisidir?(5puan)</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A) Makale                                                                                           B) Eleştiri                                             C) Deneme</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D) Otobiyografi                                   E) Günlük</w:t>
      </w:r>
    </w:p>
    <w:p w:rsidR="00E65414" w:rsidRPr="00E65414" w:rsidRDefault="00E65414" w:rsidP="00E65414">
      <w:pPr>
        <w:numPr>
          <w:ilvl w:val="0"/>
          <w:numId w:val="3"/>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Aşağıdakilerin hangisinde boş bırakılan yere ayraç içindeki sözcük getirilirse tanım yanlış olur? (5puan)</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lastRenderedPageBreak/>
        <w:t xml:space="preserve">A) </w:t>
      </w:r>
      <w:proofErr w:type="gramStart"/>
      <w:r w:rsidRPr="00E65414">
        <w:rPr>
          <w:rFonts w:ascii="Arial" w:eastAsia="Times New Roman" w:hAnsi="Arial" w:cs="Arial"/>
          <w:color w:val="777777"/>
          <w:sz w:val="18"/>
          <w:szCs w:val="18"/>
          <w:lang w:eastAsia="tr-TR"/>
        </w:rPr>
        <w:t>……………</w:t>
      </w:r>
      <w:proofErr w:type="gramEnd"/>
      <w:r w:rsidRPr="00E65414">
        <w:rPr>
          <w:rFonts w:ascii="Arial" w:eastAsia="Times New Roman" w:hAnsi="Arial" w:cs="Arial"/>
          <w:color w:val="777777"/>
          <w:sz w:val="18"/>
          <w:szCs w:val="18"/>
          <w:lang w:eastAsia="tr-TR"/>
        </w:rPr>
        <w:t xml:space="preserve"> </w:t>
      </w:r>
      <w:proofErr w:type="gramStart"/>
      <w:r w:rsidRPr="00E65414">
        <w:rPr>
          <w:rFonts w:ascii="Arial" w:eastAsia="Times New Roman" w:hAnsi="Arial" w:cs="Arial"/>
          <w:color w:val="777777"/>
          <w:sz w:val="18"/>
          <w:szCs w:val="18"/>
          <w:lang w:eastAsia="tr-TR"/>
        </w:rPr>
        <w:t>yazarın</w:t>
      </w:r>
      <w:proofErr w:type="gramEnd"/>
      <w:r w:rsidRPr="00E65414">
        <w:rPr>
          <w:rFonts w:ascii="Arial" w:eastAsia="Times New Roman" w:hAnsi="Arial" w:cs="Arial"/>
          <w:color w:val="777777"/>
          <w:sz w:val="18"/>
          <w:szCs w:val="18"/>
          <w:lang w:eastAsia="tr-TR"/>
        </w:rPr>
        <w:t xml:space="preserve"> herhangi bir konuda yazdığı ve düşüncelerini ispatlama amacı taşımadığı bir yazı türüdür. (Deneme)</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xml:space="preserve">B) </w:t>
      </w:r>
      <w:proofErr w:type="gramStart"/>
      <w:r w:rsidRPr="00E65414">
        <w:rPr>
          <w:rFonts w:ascii="Arial" w:eastAsia="Times New Roman" w:hAnsi="Arial" w:cs="Arial"/>
          <w:color w:val="777777"/>
          <w:sz w:val="18"/>
          <w:szCs w:val="18"/>
          <w:lang w:eastAsia="tr-TR"/>
        </w:rPr>
        <w:t>…………….</w:t>
      </w:r>
      <w:proofErr w:type="gramEnd"/>
      <w:r w:rsidRPr="00E65414">
        <w:rPr>
          <w:rFonts w:ascii="Arial" w:eastAsia="Times New Roman" w:hAnsi="Arial" w:cs="Arial"/>
          <w:color w:val="777777"/>
          <w:sz w:val="18"/>
          <w:szCs w:val="18"/>
          <w:lang w:eastAsia="tr-TR"/>
        </w:rPr>
        <w:t xml:space="preserve"> </w:t>
      </w:r>
      <w:proofErr w:type="gramStart"/>
      <w:r w:rsidRPr="00E65414">
        <w:rPr>
          <w:rFonts w:ascii="Arial" w:eastAsia="Times New Roman" w:hAnsi="Arial" w:cs="Arial"/>
          <w:color w:val="777777"/>
          <w:sz w:val="18"/>
          <w:szCs w:val="18"/>
          <w:lang w:eastAsia="tr-TR"/>
        </w:rPr>
        <w:t>yaşananları</w:t>
      </w:r>
      <w:proofErr w:type="gramEnd"/>
      <w:r w:rsidRPr="00E65414">
        <w:rPr>
          <w:rFonts w:ascii="Arial" w:eastAsia="Times New Roman" w:hAnsi="Arial" w:cs="Arial"/>
          <w:color w:val="777777"/>
          <w:sz w:val="18"/>
          <w:szCs w:val="18"/>
          <w:lang w:eastAsia="tr-TR"/>
        </w:rPr>
        <w:t xml:space="preserve"> günü gününe yazıya aktarmayı amaçlayan bir türdür. (Günlük)</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xml:space="preserve">C) Gazete ve dergilerin belirli sütunlarında yayımlanan güncel, siyasal ve toplumsal sorunları ayrıntılarıyla işleyen başlıklı ve imzalı yazılara </w:t>
      </w:r>
      <w:proofErr w:type="gramStart"/>
      <w:r w:rsidRPr="00E65414">
        <w:rPr>
          <w:rFonts w:ascii="Arial" w:eastAsia="Times New Roman" w:hAnsi="Arial" w:cs="Arial"/>
          <w:color w:val="777777"/>
          <w:sz w:val="18"/>
          <w:szCs w:val="18"/>
          <w:lang w:eastAsia="tr-TR"/>
        </w:rPr>
        <w:t>………….</w:t>
      </w:r>
      <w:proofErr w:type="gramEnd"/>
      <w:r w:rsidRPr="00E65414">
        <w:rPr>
          <w:rFonts w:ascii="Arial" w:eastAsia="Times New Roman" w:hAnsi="Arial" w:cs="Arial"/>
          <w:color w:val="777777"/>
          <w:sz w:val="18"/>
          <w:szCs w:val="18"/>
          <w:lang w:eastAsia="tr-TR"/>
        </w:rPr>
        <w:t xml:space="preserve"> </w:t>
      </w:r>
      <w:proofErr w:type="gramStart"/>
      <w:r w:rsidRPr="00E65414">
        <w:rPr>
          <w:rFonts w:ascii="Arial" w:eastAsia="Times New Roman" w:hAnsi="Arial" w:cs="Arial"/>
          <w:color w:val="777777"/>
          <w:sz w:val="18"/>
          <w:szCs w:val="18"/>
          <w:lang w:eastAsia="tr-TR"/>
        </w:rPr>
        <w:t>denir</w:t>
      </w:r>
      <w:proofErr w:type="gramEnd"/>
      <w:r w:rsidRPr="00E65414">
        <w:rPr>
          <w:rFonts w:ascii="Arial" w:eastAsia="Times New Roman" w:hAnsi="Arial" w:cs="Arial"/>
          <w:color w:val="777777"/>
          <w:sz w:val="18"/>
          <w:szCs w:val="18"/>
          <w:lang w:eastAsia="tr-TR"/>
        </w:rPr>
        <w:t>. (Fıkra)</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D) Bir kimsenin başından geçen ya da kendi yaşamında ortaya çıkan olay, oluşum ve olguları; bilgi, gözlem ve</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xml:space="preserve">izlenimlerine bağlı kalarak anlattığı düz yazı türüne    </w:t>
      </w:r>
      <w:proofErr w:type="gramStart"/>
      <w:r w:rsidRPr="00E65414">
        <w:rPr>
          <w:rFonts w:ascii="Arial" w:eastAsia="Times New Roman" w:hAnsi="Arial" w:cs="Arial"/>
          <w:color w:val="777777"/>
          <w:sz w:val="18"/>
          <w:szCs w:val="18"/>
          <w:lang w:eastAsia="tr-TR"/>
        </w:rPr>
        <w:t>……………</w:t>
      </w:r>
      <w:proofErr w:type="gramEnd"/>
      <w:r w:rsidRPr="00E65414">
        <w:rPr>
          <w:rFonts w:ascii="Arial" w:eastAsia="Times New Roman" w:hAnsi="Arial" w:cs="Arial"/>
          <w:color w:val="777777"/>
          <w:sz w:val="18"/>
          <w:szCs w:val="18"/>
          <w:lang w:eastAsia="tr-TR"/>
        </w:rPr>
        <w:t xml:space="preserve"> </w:t>
      </w:r>
      <w:proofErr w:type="gramStart"/>
      <w:r w:rsidRPr="00E65414">
        <w:rPr>
          <w:rFonts w:ascii="Arial" w:eastAsia="Times New Roman" w:hAnsi="Arial" w:cs="Arial"/>
          <w:color w:val="777777"/>
          <w:sz w:val="18"/>
          <w:szCs w:val="18"/>
          <w:lang w:eastAsia="tr-TR"/>
        </w:rPr>
        <w:t>denir</w:t>
      </w:r>
      <w:proofErr w:type="gramEnd"/>
      <w:r w:rsidRPr="00E65414">
        <w:rPr>
          <w:rFonts w:ascii="Arial" w:eastAsia="Times New Roman" w:hAnsi="Arial" w:cs="Arial"/>
          <w:color w:val="777777"/>
          <w:sz w:val="18"/>
          <w:szCs w:val="18"/>
          <w:lang w:eastAsia="tr-TR"/>
        </w:rPr>
        <w:t>. (Anı)</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xml:space="preserve">E) Yazarın gündelik yaşamında karşılaştığı insanlarla yaptığı konuşmayı yazıya aktarmasıyla oluşan yazı türüne </w:t>
      </w:r>
      <w:proofErr w:type="gramStart"/>
      <w:r w:rsidRPr="00E65414">
        <w:rPr>
          <w:rFonts w:ascii="Arial" w:eastAsia="Times New Roman" w:hAnsi="Arial" w:cs="Arial"/>
          <w:color w:val="777777"/>
          <w:sz w:val="18"/>
          <w:szCs w:val="18"/>
          <w:lang w:eastAsia="tr-TR"/>
        </w:rPr>
        <w:t>…………….</w:t>
      </w:r>
      <w:proofErr w:type="gramEnd"/>
      <w:r w:rsidRPr="00E65414">
        <w:rPr>
          <w:rFonts w:ascii="Arial" w:eastAsia="Times New Roman" w:hAnsi="Arial" w:cs="Arial"/>
          <w:color w:val="777777"/>
          <w:sz w:val="18"/>
          <w:szCs w:val="18"/>
          <w:lang w:eastAsia="tr-TR"/>
        </w:rPr>
        <w:t xml:space="preserve">  </w:t>
      </w:r>
      <w:proofErr w:type="gramStart"/>
      <w:r w:rsidRPr="00E65414">
        <w:rPr>
          <w:rFonts w:ascii="Arial" w:eastAsia="Times New Roman" w:hAnsi="Arial" w:cs="Arial"/>
          <w:color w:val="777777"/>
          <w:sz w:val="18"/>
          <w:szCs w:val="18"/>
          <w:lang w:eastAsia="tr-TR"/>
        </w:rPr>
        <w:t>denir</w:t>
      </w:r>
      <w:proofErr w:type="gramEnd"/>
      <w:r w:rsidRPr="00E65414">
        <w:rPr>
          <w:rFonts w:ascii="Arial" w:eastAsia="Times New Roman" w:hAnsi="Arial" w:cs="Arial"/>
          <w:color w:val="777777"/>
          <w:sz w:val="18"/>
          <w:szCs w:val="18"/>
          <w:lang w:eastAsia="tr-TR"/>
        </w:rPr>
        <w:t>. (Söyleşi)</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numPr>
          <w:ilvl w:val="0"/>
          <w:numId w:val="4"/>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Bilim ve teknolojinin gelişmesi, insanın sanata ve edebiyata olan gereksinimini ve ilgisini zerre kadar azaltmamıştır. Bugün insanlar en az eskisi kadar ilgililer sanatla, edebiyatla. Nitekim yapılan araştırmalar da bunu doğruluyor. İstatistiklere göre roman ve öykü okuru son on yüzyılda  %20 artmış. Eskiden resim, heykel müzeleri yalnız bir iki büyük kentte çok az sayıda açılırdı. Şimdi görüyoruz ki büyük kentlerimizin hemen hepsinde çok sayıda resim ve heykel sergisi açılıyor. Üstelik bu ergilere ilgi de eskiye göre hayli fazla.</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Bu parça için aşağıdakilerden hangisi </w:t>
      </w:r>
      <w:r w:rsidRPr="00E65414">
        <w:rPr>
          <w:rFonts w:ascii="Arial" w:eastAsia="Times New Roman" w:hAnsi="Arial" w:cs="Arial"/>
          <w:b/>
          <w:bCs/>
          <w:color w:val="777777"/>
          <w:sz w:val="18"/>
          <w:u w:val="single"/>
          <w:lang w:eastAsia="tr-TR"/>
        </w:rPr>
        <w:t>söylenemez?</w:t>
      </w:r>
      <w:r w:rsidRPr="00E65414">
        <w:rPr>
          <w:rFonts w:ascii="Arial" w:eastAsia="Times New Roman" w:hAnsi="Arial" w:cs="Arial"/>
          <w:b/>
          <w:bCs/>
          <w:color w:val="777777"/>
          <w:sz w:val="18"/>
          <w:lang w:eastAsia="tr-TR"/>
        </w:rPr>
        <w:t>(5 puan)</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A)    İlk cümlede bir iddia dile getirilmiştir.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B)    Ana görüş sayısal verilerle desteklenmiştir.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C)    Yazar, iddiasını gözlemleriyle inandırıcı kılmaya çalışmıştır.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D)    Parçada makale türüne özgü özellikler ağır basmaktadır.</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E)    Parçada eleştirel bir anlatım egemendir.</w:t>
      </w:r>
    </w:p>
    <w:p w:rsidR="00E65414" w:rsidRPr="00E65414" w:rsidRDefault="00E65414" w:rsidP="00E65414">
      <w:pPr>
        <w:numPr>
          <w:ilvl w:val="0"/>
          <w:numId w:val="5"/>
        </w:numPr>
        <w:shd w:val="clear" w:color="auto" w:fill="FFFFFF"/>
        <w:spacing w:after="0" w:line="285" w:lineRule="atLeast"/>
        <w:ind w:left="240"/>
        <w:rPr>
          <w:rFonts w:ascii="Arial" w:eastAsia="Times New Roman" w:hAnsi="Arial" w:cs="Arial"/>
          <w:color w:val="777777"/>
          <w:sz w:val="18"/>
          <w:szCs w:val="18"/>
          <w:lang w:eastAsia="tr-TR"/>
        </w:rPr>
      </w:pPr>
      <w:r w:rsidRPr="00E65414">
        <w:rPr>
          <w:rFonts w:ascii="Arial" w:eastAsia="Times New Roman" w:hAnsi="Arial" w:cs="Arial"/>
          <w:b/>
          <w:bCs/>
          <w:color w:val="777777"/>
          <w:sz w:val="18"/>
          <w:lang w:eastAsia="tr-TR"/>
        </w:rPr>
        <w:t>Aşağıdakilerden hangisi fıkra yazı türünün özelliklerinden biri </w:t>
      </w:r>
      <w:r w:rsidRPr="00E65414">
        <w:rPr>
          <w:rFonts w:ascii="Arial" w:eastAsia="Times New Roman" w:hAnsi="Arial" w:cs="Arial"/>
          <w:b/>
          <w:bCs/>
          <w:color w:val="777777"/>
          <w:sz w:val="18"/>
          <w:u w:val="single"/>
          <w:lang w:eastAsia="tr-TR"/>
        </w:rPr>
        <w:t>değildir</w:t>
      </w:r>
      <w:r w:rsidRPr="00E65414">
        <w:rPr>
          <w:rFonts w:ascii="Arial" w:eastAsia="Times New Roman" w:hAnsi="Arial" w:cs="Arial"/>
          <w:b/>
          <w:bCs/>
          <w:color w:val="777777"/>
          <w:sz w:val="18"/>
          <w:lang w:eastAsia="tr-TR"/>
        </w:rPr>
        <w:t>?( 5 puan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A)    İnandırıcılığını yazarın içten anlatımından alması</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B)    Yazarın kişisel görüş ve yorumlarını içermesi</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C)    Herkesin anlayabileceği bir dille yazılması</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D)    Görüşlerin çeşitli bilgi ve belgelerle kanıtlanması</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E)    Kısa oylumlu gazete ve dergi yazısı olması</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 </w:t>
      </w:r>
    </w:p>
    <w:p w:rsidR="00E65414" w:rsidRPr="00E65414" w:rsidRDefault="00E65414" w:rsidP="00E65414">
      <w:pPr>
        <w:shd w:val="clear" w:color="auto" w:fill="FFFFFF"/>
        <w:spacing w:after="0" w:line="285" w:lineRule="atLeast"/>
        <w:rPr>
          <w:rFonts w:ascii="Arial" w:eastAsia="Times New Roman" w:hAnsi="Arial" w:cs="Arial"/>
          <w:color w:val="777777"/>
          <w:sz w:val="18"/>
          <w:szCs w:val="18"/>
          <w:lang w:eastAsia="tr-TR"/>
        </w:rPr>
      </w:pPr>
      <w:r w:rsidRPr="00E65414">
        <w:rPr>
          <w:rFonts w:ascii="Arial" w:eastAsia="Times New Roman" w:hAnsi="Arial" w:cs="Arial"/>
          <w:color w:val="777777"/>
          <w:sz w:val="18"/>
          <w:szCs w:val="18"/>
          <w:lang w:eastAsia="tr-TR"/>
        </w:rPr>
        <w:t>T.Dili ve Edebiyatı Öğretmeni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37749"/>
    <w:multiLevelType w:val="multilevel"/>
    <w:tmpl w:val="066A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692004"/>
    <w:multiLevelType w:val="multilevel"/>
    <w:tmpl w:val="E7D8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0D5B78"/>
    <w:multiLevelType w:val="multilevel"/>
    <w:tmpl w:val="B444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073078"/>
    <w:multiLevelType w:val="multilevel"/>
    <w:tmpl w:val="5524D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9B4AEA"/>
    <w:multiLevelType w:val="multilevel"/>
    <w:tmpl w:val="8DB0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5414"/>
    <w:rsid w:val="00152DAE"/>
    <w:rsid w:val="00164F42"/>
    <w:rsid w:val="00677560"/>
    <w:rsid w:val="0072497B"/>
    <w:rsid w:val="00E654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6541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5414"/>
    <w:rPr>
      <w:b/>
      <w:bCs/>
    </w:rPr>
  </w:style>
  <w:style w:type="character" w:customStyle="1" w:styleId="apple-converted-space">
    <w:name w:val="apple-converted-space"/>
    <w:basedOn w:val="VarsaylanParagrafYazTipi"/>
    <w:rsid w:val="00E65414"/>
  </w:style>
  <w:style w:type="character" w:styleId="Kpr">
    <w:name w:val="Hyperlink"/>
    <w:basedOn w:val="VarsaylanParagrafYazTipi"/>
    <w:uiPriority w:val="99"/>
    <w:unhideWhenUsed/>
    <w:rsid w:val="00152D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3947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4447</Characters>
  <Application>Microsoft Office Word</Application>
  <DocSecurity>0</DocSecurity>
  <Lines>37</Lines>
  <Paragraphs>10</Paragraphs>
  <ScaleCrop>false</ScaleCrop>
  <Company/>
  <LinksUpToDate>false</LinksUpToDate>
  <CharactersWithSpaces>5217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2013-06-04T08:39:00Z</dcterms:created>
  <dcterms:modified xsi:type="dcterms:W3CDTF">2013-06-04T08:42:00Z</dcterms:modified>
  <cp:category>www.sorubak.com</cp:category>
</cp:coreProperties>
</file>