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  <w:t xml:space="preserve">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F840D9">
        <w:rPr>
          <w:rFonts w:asciiTheme="majorHAnsi" w:hAnsiTheme="majorHAnsi"/>
        </w:rPr>
        <w:t>3</w:t>
      </w:r>
      <w:r w:rsidR="00A964D5" w:rsidRPr="00451883">
        <w:rPr>
          <w:rFonts w:asciiTheme="majorHAnsi" w:hAnsiTheme="majorHAnsi"/>
        </w:rPr>
        <w:t xml:space="preserve"> – 20</w:t>
      </w:r>
      <w:r w:rsidR="00317C96" w:rsidRPr="00451883">
        <w:rPr>
          <w:rFonts w:asciiTheme="majorHAnsi" w:hAnsiTheme="majorHAnsi"/>
        </w:rPr>
        <w:t>1</w:t>
      </w:r>
      <w:bookmarkStart w:id="0" w:name="_GoBack"/>
      <w:bookmarkEnd w:id="0"/>
      <w:r w:rsidR="00F840D9">
        <w:rPr>
          <w:rFonts w:asciiTheme="majorHAnsi" w:hAnsiTheme="majorHAnsi"/>
        </w:rPr>
        <w:t xml:space="preserve">4 </w:t>
      </w:r>
      <w:r>
        <w:rPr>
          <w:rFonts w:asciiTheme="majorHAnsi" w:hAnsiTheme="majorHAnsi"/>
        </w:rPr>
        <w:t>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</w:rPr>
        <w:t xml:space="preserve">                                                              </w:t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7122E4" w:rsidRPr="00451883">
        <w:rPr>
          <w:rFonts w:asciiTheme="majorHAnsi" w:hAnsiTheme="majorHAnsi"/>
        </w:rPr>
        <w:t xml:space="preserve"> 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="005E5FC1">
        <w:rPr>
          <w:rFonts w:asciiTheme="majorHAnsi" w:hAnsiTheme="majorHAnsi"/>
        </w:rPr>
        <w:t xml:space="preserve"> 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5E5FC1">
        <w:rPr>
          <w:rFonts w:asciiTheme="majorHAnsi" w:hAnsiTheme="majorHAnsi"/>
        </w:rPr>
        <w:t xml:space="preserve"> </w:t>
      </w:r>
      <w:r w:rsidR="004D31B4">
        <w:rPr>
          <w:rFonts w:asciiTheme="majorHAnsi" w:hAnsiTheme="majorHAnsi"/>
        </w:rPr>
        <w:t>I</w:t>
      </w:r>
      <w:r w:rsidR="00595D7B">
        <w:rPr>
          <w:rFonts w:asciiTheme="majorHAnsi" w:hAnsiTheme="majorHAnsi"/>
        </w:rPr>
        <w:t>I</w:t>
      </w:r>
      <w:r w:rsidR="004D31B4">
        <w:rPr>
          <w:rFonts w:asciiTheme="majorHAnsi" w:hAnsiTheme="majorHAnsi"/>
        </w:rPr>
        <w:t>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</w:t>
      </w:r>
      <w:r w:rsidR="00763889" w:rsidRPr="00451883">
        <w:rPr>
          <w:rFonts w:asciiTheme="majorHAnsi" w:hAnsiTheme="majorHAnsi"/>
          <w:b/>
        </w:rPr>
        <w:t>B-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F7532F">
        <w:rPr>
          <w:rFonts w:ascii="Calibri" w:hAnsi="Calibri"/>
          <w:b/>
        </w:rPr>
        <w:t>Her cevap 1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EC3DB2" w:rsidRDefault="00EC3DB2" w:rsidP="000C0FA6">
      <w:pPr>
        <w:tabs>
          <w:tab w:val="left" w:pos="142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B41D80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r w:rsidR="000D18FF">
        <w:rPr>
          <w:rFonts w:asciiTheme="minorHAnsi" w:hAnsiTheme="minorHAnsi"/>
          <w:sz w:val="18"/>
        </w:rPr>
        <w:t>Yüksek basınç ve düşük sıcaklıktaki gazlar, ideal gaz davranışından çok büyük sapmalar yaparak sıvı hale geçerler.</w:t>
      </w:r>
    </w:p>
    <w:p w:rsidR="009050FB" w:rsidRDefault="009050FB" w:rsidP="000C0FA6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>
        <w:rPr>
          <w:rFonts w:asciiTheme="minorHAnsi" w:hAnsiTheme="minorHAnsi"/>
          <w:sz w:val="18"/>
        </w:rPr>
        <w:t xml:space="preserve"> </w:t>
      </w:r>
      <w:r w:rsidR="00DC1DE4">
        <w:rPr>
          <w:rFonts w:asciiTheme="minorHAnsi" w:hAnsiTheme="minorHAnsi"/>
          <w:sz w:val="18"/>
        </w:rPr>
        <w:t>Deterjan ve sabunlar gibi ç</w:t>
      </w:r>
      <w:r w:rsidR="00DD6AC7">
        <w:rPr>
          <w:rFonts w:asciiTheme="minorHAnsi" w:hAnsiTheme="minorHAnsi"/>
          <w:sz w:val="18"/>
        </w:rPr>
        <w:t>özücünün yüzey gerilimini düşüren maddelere yüzey aktif maddeler denir</w:t>
      </w:r>
      <w:r w:rsidR="00DA1E28">
        <w:rPr>
          <w:rFonts w:asciiTheme="minorHAnsi" w:hAnsiTheme="minorHAnsi"/>
          <w:sz w:val="18"/>
        </w:rPr>
        <w:t>.</w:t>
      </w:r>
    </w:p>
    <w:p w:rsidR="00952BBD" w:rsidRPr="00276F52" w:rsidRDefault="00715DC8" w:rsidP="000C0FA6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 w:rsidRPr="00276F52">
        <w:rPr>
          <w:rFonts w:asciiTheme="minorHAnsi" w:hAnsiTheme="minorHAnsi"/>
          <w:b/>
          <w:sz w:val="18"/>
        </w:rPr>
        <w:tab/>
        <w:t>(     )</w:t>
      </w:r>
      <w:r w:rsidR="00276F52" w:rsidRPr="00276F52">
        <w:rPr>
          <w:rFonts w:asciiTheme="minorHAnsi" w:hAnsiTheme="minorHAnsi"/>
          <w:sz w:val="18"/>
        </w:rPr>
        <w:t xml:space="preserve"> Madde</w:t>
      </w:r>
      <w:r w:rsidR="00276F52">
        <w:rPr>
          <w:rFonts w:asciiTheme="minorHAnsi" w:hAnsiTheme="minorHAnsi"/>
          <w:sz w:val="18"/>
        </w:rPr>
        <w:t>lerin katı halden gaz haline direkt geçmesine geri süblimleşme (kırağılaşma) denir.</w:t>
      </w:r>
    </w:p>
    <w:p w:rsidR="00C56104" w:rsidRPr="003F0451" w:rsidRDefault="00447982" w:rsidP="000C0FA6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3F0451">
        <w:rPr>
          <w:rFonts w:asciiTheme="minorHAnsi" w:hAnsiTheme="minorHAnsi"/>
          <w:b/>
          <w:sz w:val="18"/>
        </w:rPr>
        <w:t xml:space="preserve"> </w:t>
      </w:r>
      <w:r w:rsidR="00D16759" w:rsidRPr="00D16759">
        <w:rPr>
          <w:rFonts w:asciiTheme="minorHAnsi" w:hAnsiTheme="minorHAnsi"/>
          <w:sz w:val="18"/>
        </w:rPr>
        <w:t xml:space="preserve">Oda sıcaklığında yüksek buhar basıncına sahip sıvılara </w:t>
      </w:r>
      <w:r w:rsidR="00D16759" w:rsidRPr="00D16759">
        <w:rPr>
          <w:rFonts w:asciiTheme="minorHAnsi" w:hAnsiTheme="minorHAnsi"/>
          <w:b/>
          <w:bCs/>
          <w:sz w:val="18"/>
        </w:rPr>
        <w:t>uçucu sıvılar</w:t>
      </w:r>
      <w:r w:rsidR="00D16759">
        <w:rPr>
          <w:rFonts w:asciiTheme="minorHAnsi" w:hAnsiTheme="minorHAnsi"/>
          <w:b/>
          <w:bCs/>
          <w:sz w:val="18"/>
        </w:rPr>
        <w:t xml:space="preserve"> </w:t>
      </w:r>
      <w:r w:rsidR="00D16759">
        <w:rPr>
          <w:rFonts w:asciiTheme="minorHAnsi" w:hAnsiTheme="minorHAnsi"/>
          <w:bCs/>
          <w:sz w:val="18"/>
        </w:rPr>
        <w:t>denir.</w:t>
      </w:r>
    </w:p>
    <w:p w:rsidR="00DC7B35" w:rsidRDefault="0011755F" w:rsidP="00204558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21118B">
        <w:rPr>
          <w:rFonts w:asciiTheme="minorHAnsi" w:hAnsiTheme="minorHAnsi"/>
          <w:b/>
          <w:sz w:val="18"/>
        </w:rPr>
        <w:t xml:space="preserve"> </w:t>
      </w:r>
      <w:r w:rsidR="0021118B">
        <w:rPr>
          <w:rFonts w:asciiTheme="minorHAnsi" w:hAnsiTheme="minorHAnsi"/>
          <w:sz w:val="18"/>
        </w:rPr>
        <w:t>S</w:t>
      </w:r>
      <w:r w:rsidR="0021118B" w:rsidRPr="0021118B">
        <w:rPr>
          <w:rFonts w:asciiTheme="minorHAnsi" w:hAnsiTheme="minorHAnsi"/>
          <w:sz w:val="18"/>
        </w:rPr>
        <w:t>ert ve</w:t>
      </w:r>
      <w:r w:rsidR="0021118B">
        <w:rPr>
          <w:rFonts w:asciiTheme="minorHAnsi" w:hAnsiTheme="minorHAnsi"/>
          <w:sz w:val="18"/>
        </w:rPr>
        <w:t xml:space="preserve"> </w:t>
      </w:r>
      <w:r w:rsidR="0021118B" w:rsidRPr="0021118B">
        <w:rPr>
          <w:rFonts w:asciiTheme="minorHAnsi" w:hAnsiTheme="minorHAnsi"/>
          <w:sz w:val="18"/>
        </w:rPr>
        <w:t xml:space="preserve">sıkıştırılamaz olmalarına rağmen belirli geometrik şekilleri </w:t>
      </w:r>
      <w:r w:rsidR="0021118B">
        <w:rPr>
          <w:rFonts w:asciiTheme="minorHAnsi" w:hAnsiTheme="minorHAnsi"/>
          <w:sz w:val="18"/>
        </w:rPr>
        <w:t xml:space="preserve">olmayan </w:t>
      </w:r>
      <w:r w:rsidR="0021118B" w:rsidRPr="0021118B">
        <w:rPr>
          <w:rFonts w:asciiTheme="minorHAnsi" w:hAnsiTheme="minorHAnsi"/>
          <w:sz w:val="18"/>
        </w:rPr>
        <w:t>katılara şekilsiz anlamına gelen amorf katılar denir.</w:t>
      </w: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F7532F">
        <w:rPr>
          <w:rFonts w:ascii="Calibri" w:hAnsi="Calibri"/>
          <w:b/>
        </w:rPr>
        <w:t xml:space="preserve">Her soru </w:t>
      </w:r>
      <w:r w:rsidR="00F7072B">
        <w:rPr>
          <w:rFonts w:ascii="Calibri" w:hAnsi="Calibri"/>
          <w:b/>
        </w:rPr>
        <w:t>2</w:t>
      </w:r>
      <w:r w:rsidR="00F7532F">
        <w:rPr>
          <w:rFonts w:ascii="Calibri" w:hAnsi="Calibri"/>
          <w:b/>
        </w:rPr>
        <w:t xml:space="preserve"> </w:t>
      </w:r>
      <w:r w:rsidR="00755476" w:rsidRPr="00F42093">
        <w:rPr>
          <w:rFonts w:ascii="Calibri" w:hAnsi="Calibri"/>
          <w:b/>
        </w:rPr>
        <w:t>puan)</w:t>
      </w:r>
    </w:p>
    <w:p w:rsidR="00BD72A4" w:rsidRPr="0056482B" w:rsidRDefault="007D6E15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Moleküller arasında birbirininim davranışından etkilenmeyen ve aralarında çekim kuvveti olmayan gazlara </w:t>
      </w:r>
      <w:proofErr w:type="gramStart"/>
      <w:r>
        <w:rPr>
          <w:rFonts w:asciiTheme="minorHAnsi" w:hAnsiTheme="minorHAnsi"/>
          <w:sz w:val="18"/>
        </w:rPr>
        <w:t>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………..….……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8D61B3" w:rsidRDefault="00F63087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F63087">
        <w:rPr>
          <w:rFonts w:asciiTheme="minorHAnsi" w:hAnsiTheme="minorHAnsi"/>
          <w:sz w:val="18"/>
        </w:rPr>
        <w:t xml:space="preserve">Bir gaz karışımına ait toplam basıncın, karışımdaki her bir gazın kısmi basınçlarının toplamına eşit olduğunu belirledi. Bu ifade </w:t>
      </w:r>
      <w:proofErr w:type="gramStart"/>
      <w:r w:rsidRPr="00F63087">
        <w:rPr>
          <w:rFonts w:asciiTheme="minorHAnsi" w:hAnsiTheme="minorHAnsi"/>
          <w:sz w:val="18"/>
        </w:rPr>
        <w:t>…………………</w:t>
      </w:r>
      <w:proofErr w:type="gramEnd"/>
      <w:r w:rsidRPr="00F63087">
        <w:rPr>
          <w:rFonts w:asciiTheme="minorHAnsi" w:hAnsiTheme="minorHAnsi"/>
          <w:sz w:val="18"/>
        </w:rPr>
        <w:t xml:space="preserve"> </w:t>
      </w:r>
      <w:proofErr w:type="gramStart"/>
      <w:r w:rsidRPr="00F63087">
        <w:rPr>
          <w:rFonts w:asciiTheme="minorHAnsi" w:hAnsiTheme="minorHAnsi"/>
          <w:sz w:val="18"/>
        </w:rPr>
        <w:t>………………………..</w:t>
      </w:r>
      <w:proofErr w:type="gramEnd"/>
      <w:r w:rsidRPr="00F63087">
        <w:rPr>
          <w:rFonts w:asciiTheme="minorHAnsi" w:hAnsiTheme="minorHAnsi"/>
          <w:sz w:val="18"/>
        </w:rPr>
        <w:t xml:space="preserve"> </w:t>
      </w:r>
      <w:proofErr w:type="gramStart"/>
      <w:r w:rsidRPr="00F63087">
        <w:rPr>
          <w:rFonts w:asciiTheme="minorHAnsi" w:hAnsiTheme="minorHAnsi"/>
          <w:sz w:val="18"/>
        </w:rPr>
        <w:t>……………………….</w:t>
      </w:r>
      <w:proofErr w:type="gramEnd"/>
      <w:r w:rsidRPr="00F63087">
        <w:rPr>
          <w:rFonts w:asciiTheme="minorHAnsi" w:hAnsiTheme="minorHAnsi"/>
          <w:sz w:val="18"/>
        </w:rPr>
        <w:t xml:space="preserve"> </w:t>
      </w:r>
      <w:proofErr w:type="gramStart"/>
      <w:r w:rsidRPr="00F63087">
        <w:rPr>
          <w:rFonts w:asciiTheme="minorHAnsi" w:hAnsiTheme="minorHAnsi"/>
          <w:sz w:val="18"/>
        </w:rPr>
        <w:t>olarak</w:t>
      </w:r>
      <w:proofErr w:type="gramEnd"/>
      <w:r w:rsidRPr="00F63087">
        <w:rPr>
          <w:rFonts w:asciiTheme="minorHAnsi" w:hAnsiTheme="minorHAnsi"/>
          <w:sz w:val="18"/>
        </w:rPr>
        <w:t xml:space="preserve"> bilinir.</w:t>
      </w:r>
    </w:p>
    <w:p w:rsidR="001B5494" w:rsidRDefault="000D18FF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Sıvı molekülleri ile kap çeperleri veya farklı moleküller arasındaki çekim kuvvetlerine </w:t>
      </w:r>
      <w:proofErr w:type="gramStart"/>
      <w:r>
        <w:rPr>
          <w:rFonts w:asciiTheme="minorHAnsi" w:hAnsiTheme="minorHAnsi"/>
          <w:sz w:val="18"/>
        </w:rPr>
        <w:t>…………………………..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…………………………</w:t>
      </w:r>
      <w:proofErr w:type="gram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983A9E" w:rsidRDefault="00F3250D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F3250D">
        <w:rPr>
          <w:rFonts w:asciiTheme="minorHAnsi" w:hAnsiTheme="minorHAnsi"/>
          <w:sz w:val="18"/>
        </w:rPr>
        <w:t xml:space="preserve">Sıvısıyla dengede bulunan bir buharın oluşturduğu basınca </w:t>
      </w:r>
      <w:proofErr w:type="gramStart"/>
      <w:r w:rsidRPr="00F3250D">
        <w:rPr>
          <w:rFonts w:asciiTheme="minorHAnsi" w:hAnsiTheme="minorHAnsi"/>
          <w:sz w:val="18"/>
        </w:rPr>
        <w:t>……………………………………………….……………………</w:t>
      </w:r>
      <w:proofErr w:type="gramEnd"/>
      <w:r w:rsidRPr="00F3250D">
        <w:rPr>
          <w:rFonts w:asciiTheme="minorHAnsi" w:hAnsiTheme="minorHAnsi"/>
          <w:sz w:val="18"/>
        </w:rPr>
        <w:t xml:space="preserve"> </w:t>
      </w:r>
      <w:proofErr w:type="gramStart"/>
      <w:r w:rsidRPr="00F3250D">
        <w:rPr>
          <w:rFonts w:asciiTheme="minorHAnsi" w:hAnsiTheme="minorHAnsi"/>
          <w:sz w:val="18"/>
        </w:rPr>
        <w:t>denir</w:t>
      </w:r>
      <w:proofErr w:type="gramEnd"/>
      <w:r w:rsidRPr="00F3250D">
        <w:rPr>
          <w:rFonts w:asciiTheme="minorHAnsi" w:hAnsiTheme="minorHAnsi"/>
          <w:sz w:val="18"/>
        </w:rPr>
        <w:t>.</w:t>
      </w:r>
    </w:p>
    <w:p w:rsidR="00CF11B8" w:rsidRPr="00204558" w:rsidRDefault="00151B8B" w:rsidP="00CF11B8">
      <w:pPr>
        <w:pStyle w:val="ListeParagraf"/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204558">
        <w:rPr>
          <w:rFonts w:asciiTheme="minorHAnsi" w:hAnsiTheme="minorHAnsi"/>
          <w:sz w:val="18"/>
        </w:rPr>
        <w:t xml:space="preserve">Her yerinde aynı özelliği gösteren, bakıldığında tek bir maddeymiş gibi görünen karışımlara </w:t>
      </w:r>
      <w:proofErr w:type="gramStart"/>
      <w:r w:rsidRPr="00204558">
        <w:rPr>
          <w:rFonts w:asciiTheme="minorHAnsi" w:hAnsiTheme="minorHAnsi"/>
          <w:sz w:val="18"/>
        </w:rPr>
        <w:t>…………………….</w:t>
      </w:r>
      <w:proofErr w:type="gramEnd"/>
      <w:r w:rsidRPr="00204558">
        <w:rPr>
          <w:rFonts w:asciiTheme="minorHAnsi" w:hAnsiTheme="minorHAnsi"/>
          <w:sz w:val="18"/>
        </w:rPr>
        <w:t xml:space="preserve"> </w:t>
      </w:r>
      <w:proofErr w:type="gramStart"/>
      <w:r w:rsidRPr="00204558">
        <w:rPr>
          <w:rFonts w:asciiTheme="minorHAnsi" w:hAnsiTheme="minorHAnsi"/>
          <w:sz w:val="18"/>
        </w:rPr>
        <w:t>………………………</w:t>
      </w:r>
      <w:proofErr w:type="gramEnd"/>
      <w:r w:rsidRPr="00204558">
        <w:rPr>
          <w:rFonts w:asciiTheme="minorHAnsi" w:hAnsiTheme="minorHAnsi"/>
          <w:sz w:val="18"/>
        </w:rPr>
        <w:t xml:space="preserve"> </w:t>
      </w:r>
      <w:proofErr w:type="gramStart"/>
      <w:r w:rsidRPr="00204558">
        <w:rPr>
          <w:rFonts w:asciiTheme="minorHAnsi" w:hAnsiTheme="minorHAnsi"/>
          <w:sz w:val="18"/>
        </w:rPr>
        <w:t>denir</w:t>
      </w:r>
      <w:proofErr w:type="gramEnd"/>
      <w:r w:rsidRPr="00204558">
        <w:rPr>
          <w:rFonts w:asciiTheme="minorHAnsi" w:hAnsiTheme="minorHAnsi"/>
          <w:sz w:val="18"/>
        </w:rPr>
        <w:t>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180C12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  <w:r w:rsidR="007E4794">
        <w:rPr>
          <w:rFonts w:ascii="Calibri" w:hAnsi="Calibri"/>
          <w:b/>
        </w:rPr>
        <w:br/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7E4794" w:rsidRPr="004A3092" w:rsidRDefault="00D23FF0" w:rsidP="007E4794">
      <w:pPr>
        <w:pStyle w:val="ListeParagraf"/>
        <w:numPr>
          <w:ilvl w:val="0"/>
          <w:numId w:val="3"/>
        </w:numPr>
        <w:tabs>
          <w:tab w:val="left" w:pos="284"/>
          <w:tab w:val="left" w:pos="360"/>
        </w:tabs>
        <w:spacing w:before="120" w:beforeAutospacing="0" w:after="120" w:afterAutospacing="0"/>
        <w:rPr>
          <w:rFonts w:asciiTheme="minorHAnsi" w:hAnsiTheme="minorHAnsi"/>
          <w:b/>
          <w:sz w:val="20"/>
          <w:szCs w:val="20"/>
        </w:rPr>
      </w:pPr>
      <w:r w:rsidRPr="004A3092">
        <w:rPr>
          <w:rFonts w:asciiTheme="minorHAnsi" w:hAnsiTheme="minorHAnsi"/>
          <w:sz w:val="20"/>
          <w:szCs w:val="20"/>
        </w:rPr>
        <w:lastRenderedPageBreak/>
        <w:t>Aşağıdakilerden hangisi buharlaşma hızını etkilemez?</w:t>
      </w:r>
      <w:r w:rsidRPr="004A3092">
        <w:rPr>
          <w:rFonts w:asciiTheme="minorHAnsi" w:hAnsiTheme="minorHAnsi"/>
          <w:sz w:val="20"/>
          <w:szCs w:val="20"/>
        </w:rPr>
        <w:br/>
        <w:t>A) Sıvının yüzey alanı</w:t>
      </w:r>
      <w:r w:rsidRPr="004A3092">
        <w:rPr>
          <w:rFonts w:asciiTheme="minorHAnsi" w:hAnsiTheme="minorHAnsi"/>
          <w:sz w:val="20"/>
          <w:szCs w:val="20"/>
        </w:rPr>
        <w:br/>
        <w:t>B) Sıcaklık</w:t>
      </w:r>
      <w:r w:rsidRPr="004A3092">
        <w:rPr>
          <w:rFonts w:asciiTheme="minorHAnsi" w:hAnsiTheme="minorHAnsi"/>
          <w:sz w:val="20"/>
          <w:szCs w:val="20"/>
        </w:rPr>
        <w:br/>
        <w:t>C) Suyun miktarı</w:t>
      </w:r>
      <w:r w:rsidRPr="004A3092">
        <w:rPr>
          <w:rFonts w:asciiTheme="minorHAnsi" w:hAnsiTheme="minorHAnsi"/>
          <w:sz w:val="20"/>
          <w:szCs w:val="20"/>
        </w:rPr>
        <w:br/>
        <w:t>D) Bağıl nem</w:t>
      </w:r>
      <w:r w:rsidRPr="004A3092">
        <w:rPr>
          <w:rFonts w:asciiTheme="minorHAnsi" w:hAnsiTheme="minorHAnsi"/>
          <w:sz w:val="20"/>
          <w:szCs w:val="20"/>
        </w:rPr>
        <w:br/>
        <w:t>E) Rüzgâr</w:t>
      </w:r>
    </w:p>
    <w:p w:rsidR="000C4A81" w:rsidRPr="004A3092" w:rsidRDefault="007E4794" w:rsidP="000C4A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4A3092">
        <w:rPr>
          <w:rFonts w:asciiTheme="minorHAnsi" w:hAnsiTheme="minorHAnsi"/>
          <w:sz w:val="20"/>
          <w:szCs w:val="20"/>
        </w:rPr>
        <w:lastRenderedPageBreak/>
        <w:t>Aşağıda verilen aynı şartlar altındaki moleküllerden hangisi idealliğe daha yakındır?</w:t>
      </w:r>
      <w:r w:rsidRPr="004A3092">
        <w:rPr>
          <w:rFonts w:asciiTheme="minorHAnsi" w:hAnsiTheme="minorHAnsi"/>
          <w:sz w:val="20"/>
          <w:szCs w:val="20"/>
        </w:rPr>
        <w:br/>
      </w:r>
      <w:r w:rsidR="00997386" w:rsidRPr="004A309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="00997386" w:rsidRPr="004A3092">
        <w:rPr>
          <w:rFonts w:asciiTheme="minorHAnsi" w:hAnsiTheme="minorHAnsi"/>
          <w:sz w:val="20"/>
          <w:szCs w:val="20"/>
        </w:rPr>
        <w:t>Kr</w:t>
      </w:r>
      <w:proofErr w:type="spellEnd"/>
      <w:r w:rsidR="00997386" w:rsidRPr="004A3092">
        <w:rPr>
          <w:rFonts w:asciiTheme="minorHAnsi" w:hAnsiTheme="minorHAnsi"/>
          <w:sz w:val="20"/>
          <w:szCs w:val="20"/>
        </w:rPr>
        <w:t xml:space="preserve">  </w:t>
      </w:r>
      <w:r w:rsidR="00727249">
        <w:rPr>
          <w:rFonts w:asciiTheme="minorHAnsi" w:hAnsiTheme="minorHAnsi"/>
          <w:sz w:val="20"/>
          <w:szCs w:val="20"/>
        </w:rPr>
        <w:tab/>
      </w:r>
      <w:r w:rsidRPr="004A3092">
        <w:rPr>
          <w:rFonts w:asciiTheme="minorHAnsi" w:hAnsiTheme="minorHAnsi"/>
          <w:sz w:val="20"/>
          <w:szCs w:val="20"/>
        </w:rPr>
        <w:t xml:space="preserve">B) </w:t>
      </w:r>
      <w:proofErr w:type="gramStart"/>
      <w:r w:rsidRPr="004A3092">
        <w:rPr>
          <w:rFonts w:asciiTheme="minorHAnsi" w:hAnsiTheme="minorHAnsi"/>
          <w:sz w:val="20"/>
          <w:szCs w:val="20"/>
        </w:rPr>
        <w:t>CH</w:t>
      </w:r>
      <w:r w:rsidRPr="004A3092">
        <w:rPr>
          <w:rFonts w:asciiTheme="minorHAnsi" w:hAnsiTheme="minorHAnsi"/>
          <w:sz w:val="20"/>
          <w:szCs w:val="20"/>
          <w:vertAlign w:val="subscript"/>
        </w:rPr>
        <w:t>4</w:t>
      </w:r>
      <w:r w:rsidRPr="004A3092">
        <w:rPr>
          <w:rFonts w:asciiTheme="minorHAnsi" w:hAnsiTheme="minorHAnsi"/>
          <w:sz w:val="20"/>
          <w:szCs w:val="20"/>
        </w:rPr>
        <w:t xml:space="preserve"> </w:t>
      </w:r>
      <w:r w:rsidR="00997386" w:rsidRPr="004A3092">
        <w:rPr>
          <w:rFonts w:asciiTheme="minorHAnsi" w:hAnsiTheme="minorHAnsi"/>
          <w:sz w:val="20"/>
          <w:szCs w:val="20"/>
        </w:rPr>
        <w:t xml:space="preserve">    </w:t>
      </w:r>
      <w:r w:rsidRPr="004A3092">
        <w:rPr>
          <w:rFonts w:asciiTheme="minorHAnsi" w:hAnsiTheme="minorHAnsi"/>
          <w:sz w:val="20"/>
          <w:szCs w:val="20"/>
        </w:rPr>
        <w:t>C</w:t>
      </w:r>
      <w:proofErr w:type="gramEnd"/>
      <w:r w:rsidRPr="004A3092">
        <w:rPr>
          <w:rFonts w:asciiTheme="minorHAnsi" w:hAnsiTheme="minorHAnsi"/>
          <w:sz w:val="20"/>
          <w:szCs w:val="20"/>
        </w:rPr>
        <w:t xml:space="preserve">) He </w:t>
      </w:r>
      <w:r w:rsidR="00997386" w:rsidRPr="004A3092">
        <w:rPr>
          <w:rFonts w:asciiTheme="minorHAnsi" w:hAnsiTheme="minorHAnsi"/>
          <w:sz w:val="20"/>
          <w:szCs w:val="20"/>
        </w:rPr>
        <w:t xml:space="preserve">     </w:t>
      </w:r>
      <w:r w:rsidRPr="004A3092">
        <w:rPr>
          <w:rFonts w:asciiTheme="minorHAnsi" w:hAnsiTheme="minorHAnsi"/>
          <w:sz w:val="20"/>
          <w:szCs w:val="20"/>
        </w:rPr>
        <w:t>D) CO</w:t>
      </w:r>
      <w:r w:rsidRPr="004A3092">
        <w:rPr>
          <w:rFonts w:asciiTheme="minorHAnsi" w:hAnsiTheme="minorHAnsi"/>
          <w:sz w:val="20"/>
          <w:szCs w:val="20"/>
          <w:vertAlign w:val="subscript"/>
        </w:rPr>
        <w:t>2</w:t>
      </w:r>
      <w:r w:rsidRPr="004A3092">
        <w:rPr>
          <w:rFonts w:asciiTheme="minorHAnsi" w:hAnsiTheme="minorHAnsi"/>
          <w:sz w:val="20"/>
          <w:szCs w:val="20"/>
        </w:rPr>
        <w:t xml:space="preserve"> </w:t>
      </w:r>
      <w:r w:rsidR="00997386" w:rsidRPr="004A3092">
        <w:rPr>
          <w:rFonts w:asciiTheme="minorHAnsi" w:hAnsiTheme="minorHAnsi"/>
          <w:sz w:val="20"/>
          <w:szCs w:val="20"/>
        </w:rPr>
        <w:t xml:space="preserve">      </w:t>
      </w:r>
      <w:r w:rsidRPr="004A3092">
        <w:rPr>
          <w:rFonts w:asciiTheme="minorHAnsi" w:hAnsiTheme="minorHAnsi"/>
          <w:sz w:val="20"/>
          <w:szCs w:val="20"/>
        </w:rPr>
        <w:t>E) CCl</w:t>
      </w:r>
      <w:r w:rsidRPr="004A3092">
        <w:rPr>
          <w:rFonts w:asciiTheme="minorHAnsi" w:hAnsiTheme="minorHAnsi"/>
          <w:sz w:val="20"/>
          <w:szCs w:val="20"/>
          <w:vertAlign w:val="subscript"/>
        </w:rPr>
        <w:t>4</w:t>
      </w:r>
    </w:p>
    <w:p w:rsidR="004A3092" w:rsidRDefault="004A3092" w:rsidP="0072724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eastAsia="Calibri" w:hAnsiTheme="minorHAnsi" w:cstheme="minorHAnsi"/>
          <w:sz w:val="20"/>
          <w:szCs w:val="20"/>
        </w:rPr>
      </w:pP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 2 M 400 mL </w:t>
      </w:r>
      <w:proofErr w:type="spellStart"/>
      <w:r w:rsidRPr="004A3092">
        <w:rPr>
          <w:rFonts w:asciiTheme="minorHAnsi" w:eastAsia="Calibri" w:hAnsiTheme="minorHAnsi" w:cstheme="minorHAnsi"/>
          <w:sz w:val="20"/>
          <w:szCs w:val="20"/>
        </w:rPr>
        <w:t>HCl</w:t>
      </w:r>
      <w:proofErr w:type="spellEnd"/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 çözeltisine 600 mL su ilave edilirse son derişimi kaç </w:t>
      </w:r>
      <w:proofErr w:type="spellStart"/>
      <w:r w:rsidRPr="004A3092">
        <w:rPr>
          <w:rFonts w:asciiTheme="minorHAnsi" w:eastAsia="Calibri" w:hAnsiTheme="minorHAnsi" w:cstheme="minorHAnsi"/>
          <w:sz w:val="20"/>
          <w:szCs w:val="20"/>
        </w:rPr>
        <w:t>molardır</w:t>
      </w:r>
      <w:proofErr w:type="spellEnd"/>
      <w:r w:rsidRPr="004A3092">
        <w:rPr>
          <w:rFonts w:asciiTheme="minorHAnsi" w:eastAsia="Calibri" w:hAnsiTheme="minorHAnsi" w:cstheme="minorHAnsi"/>
          <w:sz w:val="20"/>
          <w:szCs w:val="20"/>
        </w:rPr>
        <w:t>?</w:t>
      </w:r>
    </w:p>
    <w:p w:rsidR="004A3092" w:rsidRPr="004A3092" w:rsidRDefault="004A3092" w:rsidP="004A3092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tr-TR"/>
        </w:rPr>
        <w:sectPr w:rsidR="004A3092" w:rsidRPr="004A3092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  <w:r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         </w:t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A) 0,8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B) 0,9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C) 1,0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D) 1,2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>E) 2,8</w:t>
      </w: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5603D" w:rsidRPr="008374EF" w:rsidRDefault="00F42093" w:rsidP="00A5603D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243376" w:rsidRPr="00E4324C" w:rsidRDefault="006C171E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eastAsia="Calibri" w:hAnsiTheme="minorHAnsi"/>
          <w:color w:val="000000"/>
          <w:sz w:val="22"/>
          <w:szCs w:val="22"/>
        </w:rPr>
        <w:t>4,4</w:t>
      </w:r>
      <w:r w:rsidR="006B494A" w:rsidRPr="00E4324C">
        <w:rPr>
          <w:rFonts w:asciiTheme="minorHAnsi" w:eastAsia="Calibri" w:hAnsiTheme="minorHAnsi"/>
          <w:color w:val="000000"/>
          <w:sz w:val="22"/>
          <w:szCs w:val="22"/>
        </w:rPr>
        <w:t xml:space="preserve"> gram </w:t>
      </w:r>
      <w:r w:rsidR="006B494A" w:rsidRPr="00E4324C">
        <w:rPr>
          <w:rFonts w:asciiTheme="minorHAnsi" w:eastAsia="Calibri" w:hAnsiTheme="minorHAnsi"/>
          <w:iCs/>
          <w:color w:val="000000"/>
          <w:sz w:val="22"/>
          <w:szCs w:val="22"/>
        </w:rPr>
        <w:t>C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>O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  <w:vertAlign w:val="subscript"/>
        </w:rPr>
        <w:t>2</w:t>
      </w:r>
      <w:r w:rsidR="006B494A" w:rsidRPr="00E4324C">
        <w:rPr>
          <w:rFonts w:asciiTheme="minorHAnsi" w:eastAsia="Calibri" w:hAnsiTheme="minorHAnsi"/>
          <w:iCs/>
          <w:color w:val="000000"/>
          <w:sz w:val="22"/>
          <w:szCs w:val="22"/>
        </w:rPr>
        <w:t xml:space="preserve"> </w:t>
      </w:r>
      <w:r w:rsidR="006B494A" w:rsidRPr="00E4324C">
        <w:rPr>
          <w:rFonts w:asciiTheme="minorHAnsi" w:eastAsia="Calibri" w:hAnsiTheme="minorHAnsi"/>
          <w:color w:val="000000"/>
          <w:sz w:val="22"/>
          <w:szCs w:val="22"/>
        </w:rPr>
        <w:t>gaz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>ı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;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a</w:t>
      </w:r>
      <w:proofErr w:type="gramStart"/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)</w:t>
      </w:r>
      <w:proofErr w:type="gramEnd"/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</w:t>
      </w:r>
      <w:r w:rsidR="003757EF" w:rsidRPr="00E4324C">
        <w:rPr>
          <w:rFonts w:asciiTheme="minorHAnsi" w:eastAsia="Calibri" w:hAnsiTheme="minorHAnsi"/>
          <w:color w:val="000000"/>
          <w:sz w:val="22"/>
          <w:szCs w:val="22"/>
        </w:rPr>
        <w:t>a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ç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6B494A" w:rsidRPr="00E4324C">
        <w:rPr>
          <w:rFonts w:asciiTheme="minorHAnsi" w:hAnsiTheme="minorHAnsi"/>
          <w:color w:val="000000"/>
          <w:sz w:val="22"/>
          <w:szCs w:val="22"/>
        </w:rPr>
        <w:t>moldür</w:t>
      </w:r>
      <w:proofErr w:type="spellEnd"/>
      <w:r w:rsidR="006B494A" w:rsidRPr="00E4324C">
        <w:rPr>
          <w:rFonts w:asciiTheme="minorHAnsi" w:hAnsiTheme="minorHAnsi"/>
          <w:color w:val="000000"/>
          <w:sz w:val="22"/>
          <w:szCs w:val="22"/>
        </w:rPr>
        <w:t>? (C:12,</w:t>
      </w:r>
      <w:r w:rsidRPr="00E4324C">
        <w:rPr>
          <w:rFonts w:asciiTheme="minorHAnsi" w:hAnsiTheme="minorHAnsi"/>
          <w:color w:val="000000"/>
          <w:sz w:val="22"/>
          <w:szCs w:val="22"/>
        </w:rPr>
        <w:t>O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>:1</w:t>
      </w:r>
      <w:r w:rsidRPr="00E4324C">
        <w:rPr>
          <w:rFonts w:asciiTheme="minorHAnsi" w:hAnsiTheme="minorHAnsi"/>
          <w:color w:val="000000"/>
          <w:sz w:val="22"/>
          <w:szCs w:val="22"/>
        </w:rPr>
        <w:t>6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 xml:space="preserve"> g/mol)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286BEC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b</w:t>
      </w:r>
      <w:proofErr w:type="gramStart"/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)</w:t>
      </w:r>
      <w:proofErr w:type="gramEnd"/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Kaç tane molekül içerir?</w:t>
      </w:r>
      <w:r w:rsidR="00570124" w:rsidRPr="00570124">
        <w:rPr>
          <w:rFonts w:ascii="Calibri" w:hAnsi="Calibri"/>
          <w:b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10</w:t>
      </w:r>
      <w:r w:rsidR="00570124" w:rsidRPr="00F42093">
        <w:rPr>
          <w:rFonts w:ascii="Calibri" w:hAnsi="Calibri"/>
          <w:b/>
        </w:rPr>
        <w:t xml:space="preserve"> puan)</w:t>
      </w: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He ve </w:t>
      </w:r>
      <w:r w:rsidR="00DC292A" w:rsidRPr="00E4324C">
        <w:rPr>
          <w:rFonts w:asciiTheme="minorHAnsi" w:hAnsiTheme="minorHAnsi"/>
          <w:sz w:val="22"/>
          <w:szCs w:val="22"/>
        </w:rPr>
        <w:t>CH</w:t>
      </w:r>
      <w:r w:rsidR="00DC292A" w:rsidRPr="00E4324C">
        <w:rPr>
          <w:rFonts w:asciiTheme="minorHAnsi" w:hAnsi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/>
          <w:sz w:val="22"/>
          <w:szCs w:val="22"/>
        </w:rPr>
        <w:t xml:space="preserve"> gazlarının sabit basınç ve sıcaklıktaki difüzyon hızlarının oranı nedir? Hesaplayınız (He:4, </w:t>
      </w:r>
      <w:r w:rsidR="00DC292A" w:rsidRPr="00E4324C">
        <w:rPr>
          <w:rFonts w:asciiTheme="minorHAnsi" w:hAnsiTheme="minorHAnsi"/>
          <w:sz w:val="22"/>
          <w:szCs w:val="22"/>
        </w:rPr>
        <w:t>C</w:t>
      </w:r>
      <w:r w:rsidRPr="00E4324C">
        <w:rPr>
          <w:rFonts w:asciiTheme="minorHAnsi" w:hAnsiTheme="minorHAnsi"/>
          <w:sz w:val="22"/>
          <w:szCs w:val="22"/>
        </w:rPr>
        <w:t>:</w:t>
      </w:r>
      <w:r w:rsidR="00DC292A" w:rsidRPr="00E4324C">
        <w:rPr>
          <w:rFonts w:asciiTheme="minorHAnsi" w:hAnsiTheme="minorHAnsi"/>
          <w:sz w:val="22"/>
          <w:szCs w:val="22"/>
        </w:rPr>
        <w:t>1</w:t>
      </w:r>
      <w:r w:rsidRPr="00E4324C">
        <w:rPr>
          <w:rFonts w:asciiTheme="minorHAnsi" w:hAnsiTheme="minorHAnsi"/>
          <w:sz w:val="22"/>
          <w:szCs w:val="22"/>
        </w:rPr>
        <w:t xml:space="preserve">2, </w:t>
      </w:r>
      <w:r w:rsidR="00DC292A" w:rsidRPr="00E4324C">
        <w:rPr>
          <w:rFonts w:asciiTheme="minorHAnsi" w:hAnsiTheme="minorHAnsi"/>
          <w:sz w:val="22"/>
          <w:szCs w:val="22"/>
        </w:rPr>
        <w:t>H</w:t>
      </w:r>
      <w:r w:rsidRPr="00E4324C">
        <w:rPr>
          <w:rFonts w:asciiTheme="minorHAnsi" w:hAnsiTheme="minorHAnsi"/>
          <w:sz w:val="22"/>
          <w:szCs w:val="22"/>
        </w:rPr>
        <w:t>:1 g/mol).</w:t>
      </w:r>
      <w:r w:rsidR="00570124">
        <w:rPr>
          <w:rFonts w:asciiTheme="minorHAnsi" w:hAnsiTheme="minorHAnsi"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</w:p>
    <w:p w:rsidR="00243376" w:rsidRPr="00E4324C" w:rsidRDefault="00243376" w:rsidP="00243376">
      <w:pPr>
        <w:pStyle w:val="ListeParagraf"/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</w:p>
    <w:p w:rsidR="006B494A" w:rsidRPr="00E4324C" w:rsidRDefault="006B494A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Kapalı bir kapta bulunan bir miktar gazın basıncı 380 </w:t>
      </w:r>
      <w:proofErr w:type="spellStart"/>
      <w:r w:rsidRPr="00E4324C">
        <w:rPr>
          <w:rFonts w:asciiTheme="minorHAnsi" w:hAnsiTheme="minorHAnsi"/>
          <w:sz w:val="22"/>
          <w:szCs w:val="22"/>
        </w:rPr>
        <w:t>mmHg’dir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. Gazın sıcaklığı sabit tutularak hacmi sekizde birine düşürülürse son basınç </w:t>
      </w:r>
      <w:r w:rsidRPr="00E4324C">
        <w:rPr>
          <w:rFonts w:asciiTheme="minorHAnsi" w:hAnsiTheme="minorHAnsi"/>
          <w:b/>
          <w:sz w:val="22"/>
          <w:szCs w:val="22"/>
        </w:rPr>
        <w:t xml:space="preserve">kaç </w:t>
      </w:r>
      <w:proofErr w:type="spellStart"/>
      <w:r w:rsidRPr="00E4324C">
        <w:rPr>
          <w:rFonts w:asciiTheme="minorHAnsi" w:hAnsiTheme="minorHAnsi"/>
          <w:b/>
          <w:sz w:val="22"/>
          <w:szCs w:val="22"/>
        </w:rPr>
        <w:t>atm</w:t>
      </w:r>
      <w:proofErr w:type="spellEnd"/>
      <w:r w:rsidRPr="00E4324C">
        <w:rPr>
          <w:rFonts w:asciiTheme="minorHAnsi" w:hAnsiTheme="minorHAnsi"/>
          <w:b/>
          <w:sz w:val="22"/>
          <w:szCs w:val="22"/>
        </w:rPr>
        <w:t xml:space="preserve"> olur?</w:t>
      </w:r>
      <w:r w:rsidR="00570124">
        <w:rPr>
          <w:rFonts w:asciiTheme="minorHAnsi" w:hAnsiTheme="minorHAnsi"/>
          <w:b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86BEC" w:rsidRPr="00E4324C" w:rsidRDefault="009A70BE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lastRenderedPageBreak/>
        <w:t xml:space="preserve">Hacmi sabit bir kapta 127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 xml:space="preserve">C’ ve 7 </w:t>
      </w:r>
      <w:proofErr w:type="spellStart"/>
      <w:r w:rsidRPr="00E4324C">
        <w:rPr>
          <w:rFonts w:asciiTheme="minorHAnsi" w:hAnsiTheme="minorHAnsi"/>
          <w:sz w:val="22"/>
          <w:szCs w:val="22"/>
        </w:rPr>
        <w:t>atm’deki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bir gazın sıcaklığı 427 C’ye çıkartılırsa son basınç ne olur?</w:t>
      </w:r>
      <w:r w:rsidR="001C1184">
        <w:rPr>
          <w:rFonts w:asciiTheme="minorHAnsi" w:hAnsiTheme="minorHAnsi"/>
          <w:sz w:val="22"/>
          <w:szCs w:val="22"/>
        </w:rPr>
        <w:t xml:space="preserve"> </w:t>
      </w:r>
      <w:r w:rsidR="001C1184" w:rsidRPr="00F42093">
        <w:rPr>
          <w:rFonts w:ascii="Calibri" w:hAnsi="Calibri"/>
          <w:b/>
        </w:rPr>
        <w:t>(</w:t>
      </w:r>
      <w:r w:rsidR="001C1184">
        <w:rPr>
          <w:rFonts w:ascii="Calibri" w:hAnsi="Calibri"/>
          <w:b/>
        </w:rPr>
        <w:t>5</w:t>
      </w:r>
      <w:r w:rsidR="001C1184" w:rsidRPr="00F42093">
        <w:rPr>
          <w:rFonts w:ascii="Calibri" w:hAnsi="Calibri"/>
          <w:b/>
        </w:rPr>
        <w:t xml:space="preserve"> puan)</w:t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26301" w:rsidRPr="00E4324C" w:rsidRDefault="00A26301" w:rsidP="00A2630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Bir miktar ideal gaz 1900 </w:t>
      </w:r>
      <w:proofErr w:type="spellStart"/>
      <w:r w:rsidRPr="00E4324C">
        <w:rPr>
          <w:rFonts w:asciiTheme="minorHAnsi" w:hAnsiTheme="minorHAnsi"/>
          <w:sz w:val="22"/>
          <w:szCs w:val="22"/>
        </w:rPr>
        <w:t>mmHg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basınç ve 30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C’de 20 L hacim kaplamaktadır. Bu gazın Normal Koşullar Altında (NŞA) ne kadar hacim kapladığını hesaplayınız.</w:t>
      </w:r>
      <w:r w:rsidR="00E22756">
        <w:rPr>
          <w:rFonts w:asciiTheme="minorHAnsi" w:hAnsiTheme="minorHAnsi"/>
          <w:sz w:val="22"/>
          <w:szCs w:val="22"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</w:p>
    <w:p w:rsidR="00A55841" w:rsidRPr="00E4324C" w:rsidRDefault="00A55841" w:rsidP="00A55841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Default="00A55841" w:rsidP="00204558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204558" w:rsidRDefault="00204558" w:rsidP="00204558">
      <w:pPr>
        <w:tabs>
          <w:tab w:val="left" w:pos="360"/>
        </w:tabs>
        <w:spacing w:after="0"/>
        <w:rPr>
          <w:rFonts w:asciiTheme="minorHAnsi" w:hAnsiTheme="minorHAnsi"/>
        </w:rPr>
        <w:sectPr w:rsidR="00204558" w:rsidRPr="00204558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A55841" w:rsidRPr="00E4324C" w:rsidRDefault="00A55841" w:rsidP="00A5584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lastRenderedPageBreak/>
        <w:t>2 g 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ve 8 g CH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karışımı 0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  <w:vertAlign w:val="superscript"/>
        </w:rPr>
        <w:t>o</w:t>
      </w:r>
      <w:r w:rsidRPr="00E4324C">
        <w:rPr>
          <w:rFonts w:asciiTheme="minorHAnsi" w:eastAsia="Calibri" w:hAnsiTheme="minorHAnsi" w:cstheme="minorHAnsi"/>
          <w:sz w:val="22"/>
          <w:szCs w:val="22"/>
        </w:rPr>
        <w:t>C’ta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11,2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</w:rPr>
        <w:t>L’lik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bir kaba konduğunda karışımın uyguladığı basınç ne olur? (H:1, C:12)</w:t>
      </w:r>
      <w:r w:rsidR="00E22756" w:rsidRPr="00E22756">
        <w:rPr>
          <w:rFonts w:ascii="Calibri" w:hAnsi="Calibri"/>
          <w:b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:rsidR="00A55841" w:rsidRPr="00E4324C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Pr="00E4324C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204558" w:rsidRPr="00E4324C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63B04" w:rsidRPr="00E4324C" w:rsidRDefault="00D3332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lastRenderedPageBreak/>
        <w:t>Aşağıda verilen molekül çiftlerinden hangisinin ölçülen hacminin,</w:t>
      </w:r>
      <w:r w:rsidR="00F23804"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>ideal gaz denkleminde hesaplanan hacminden daha yüksek olmasını</w:t>
      </w:r>
      <w:r w:rsidR="00F23804"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>beklersiniz? Neden? (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</w:t>
      </w:r>
      <w:r w:rsidRPr="00E4324C">
        <w:rPr>
          <w:rFonts w:asciiTheme="minorHAnsi" w:hAnsiTheme="minorHAnsi" w:cstheme="minorHAnsi"/>
          <w:sz w:val="22"/>
          <w:szCs w:val="22"/>
        </w:rPr>
        <w:t xml:space="preserve">H,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Ne,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7</w:t>
      </w:r>
      <w:r w:rsidRPr="00E4324C">
        <w:rPr>
          <w:rFonts w:asciiTheme="minorHAnsi" w:hAnsiTheme="minorHAnsi" w:cstheme="minorHAnsi"/>
          <w:sz w:val="22"/>
          <w:szCs w:val="22"/>
        </w:rPr>
        <w:t xml:space="preserve">N,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Pr="00E4324C">
        <w:rPr>
          <w:rFonts w:asciiTheme="minorHAnsi" w:hAnsiTheme="minorHAnsi" w:cstheme="minorHAnsi"/>
          <w:sz w:val="22"/>
          <w:szCs w:val="22"/>
        </w:rPr>
        <w:t xml:space="preserve">F,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35</w:t>
      </w:r>
      <w:r w:rsidRPr="00E4324C">
        <w:rPr>
          <w:rFonts w:asciiTheme="minorHAnsi" w:hAnsiTheme="minorHAnsi" w:cstheme="minorHAnsi"/>
          <w:sz w:val="22"/>
          <w:szCs w:val="22"/>
        </w:rPr>
        <w:t xml:space="preserve">Br,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54</w:t>
      </w:r>
      <w:r w:rsidRPr="00E4324C">
        <w:rPr>
          <w:rFonts w:asciiTheme="minorHAnsi" w:hAnsiTheme="minorHAnsi" w:cstheme="minorHAnsi"/>
          <w:sz w:val="22"/>
          <w:szCs w:val="22"/>
        </w:rPr>
        <w:t>Xe)</w:t>
      </w:r>
      <w:r w:rsidR="00FE36F5">
        <w:rPr>
          <w:rFonts w:asciiTheme="minorHAnsi" w:hAnsiTheme="minorHAnsi" w:cstheme="minorHAnsi"/>
          <w:sz w:val="22"/>
          <w:szCs w:val="22"/>
        </w:rPr>
        <w:t xml:space="preserve"> </w:t>
      </w:r>
      <w:r w:rsidR="00FE36F5" w:rsidRPr="00F42093">
        <w:rPr>
          <w:rFonts w:ascii="Calibri" w:hAnsi="Calibri"/>
          <w:b/>
        </w:rPr>
        <w:t>(</w:t>
      </w:r>
      <w:r w:rsidR="00FE36F5">
        <w:rPr>
          <w:rFonts w:ascii="Calibri" w:hAnsi="Calibri"/>
          <w:b/>
        </w:rPr>
        <w:t>5</w:t>
      </w:r>
      <w:r w:rsidR="00FE36F5" w:rsidRPr="00F42093">
        <w:rPr>
          <w:rFonts w:ascii="Calibri" w:hAnsi="Calibri"/>
          <w:b/>
        </w:rPr>
        <w:t xml:space="preserve"> puan)</w:t>
      </w:r>
      <w:r w:rsidR="00F23804" w:rsidRPr="00E4324C">
        <w:rPr>
          <w:rFonts w:asciiTheme="minorHAnsi" w:hAnsiTheme="minorHAnsi" w:cstheme="minorHAnsi"/>
          <w:sz w:val="22"/>
          <w:szCs w:val="22"/>
        </w:rPr>
        <w:br/>
      </w:r>
      <w:r w:rsidRPr="00E4324C">
        <w:rPr>
          <w:rFonts w:asciiTheme="minorHAnsi" w:hAnsiTheme="minorHAnsi" w:cstheme="minorHAnsi"/>
          <w:sz w:val="22"/>
          <w:szCs w:val="22"/>
        </w:rPr>
        <w:t>A</w:t>
      </w:r>
      <w:proofErr w:type="gramStart"/>
      <w:r w:rsidRPr="00E4324C">
        <w:rPr>
          <w:rFonts w:asciiTheme="minorHAnsi" w:hAnsiTheme="minorHAnsi" w:cstheme="minorHAnsi"/>
          <w:sz w:val="22"/>
          <w:szCs w:val="22"/>
        </w:rPr>
        <w:t>)</w:t>
      </w:r>
      <w:proofErr w:type="gramEnd"/>
      <w:r w:rsidRPr="00E4324C">
        <w:rPr>
          <w:rFonts w:asciiTheme="minorHAnsi" w:hAnsiTheme="minorHAnsi" w:cstheme="minorHAnsi"/>
          <w:sz w:val="22"/>
          <w:szCs w:val="22"/>
        </w:rPr>
        <w:t xml:space="preserve">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t>5</w:t>
      </w:r>
      <w:r w:rsidR="00F23804" w:rsidRPr="00E4324C">
        <w:rPr>
          <w:rFonts w:asciiTheme="minorHAnsi" w:hAnsiTheme="minorHAnsi" w:cstheme="minorHAnsi"/>
          <w:sz w:val="22"/>
          <w:szCs w:val="22"/>
        </w:rPr>
        <w:t>OH</w:t>
      </w:r>
      <w:r w:rsidRPr="00E4324C">
        <w:rPr>
          <w:rFonts w:asciiTheme="minorHAnsi" w:hAnsiTheme="minorHAnsi" w:cstheme="minorHAnsi"/>
          <w:sz w:val="22"/>
          <w:szCs w:val="22"/>
        </w:rPr>
        <w:t>-C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="00F23804" w:rsidRPr="00E4324C">
        <w:rPr>
          <w:rFonts w:asciiTheme="minorHAnsi" w:hAnsiTheme="minorHAnsi" w:cstheme="minorHAnsi"/>
          <w:sz w:val="22"/>
          <w:szCs w:val="22"/>
        </w:rPr>
        <w:t>OH</w:t>
      </w:r>
      <w:r w:rsidR="00F23804" w:rsidRPr="00E4324C">
        <w:rPr>
          <w:rFonts w:asciiTheme="minorHAnsi" w:hAnsiTheme="minorHAnsi" w:cstheme="minorHAnsi"/>
          <w:sz w:val="22"/>
          <w:szCs w:val="22"/>
        </w:rPr>
        <w:tab/>
      </w:r>
      <w:r w:rsidRPr="00E4324C">
        <w:rPr>
          <w:rFonts w:asciiTheme="minorHAnsi" w:hAnsiTheme="minorHAnsi" w:cstheme="minorHAnsi"/>
          <w:sz w:val="22"/>
          <w:szCs w:val="22"/>
        </w:rPr>
        <w:t xml:space="preserve"> B) Ne – Xe </w:t>
      </w:r>
      <w:r w:rsidR="00F23804" w:rsidRPr="00E4324C">
        <w:rPr>
          <w:rFonts w:asciiTheme="minorHAnsi" w:hAnsiTheme="minorHAnsi" w:cstheme="minorHAnsi"/>
          <w:sz w:val="22"/>
          <w:szCs w:val="22"/>
        </w:rPr>
        <w:tab/>
      </w:r>
      <w:r w:rsidRPr="00E4324C">
        <w:rPr>
          <w:rFonts w:asciiTheme="minorHAnsi" w:hAnsiTheme="minorHAnsi" w:cstheme="minorHAnsi"/>
          <w:sz w:val="22"/>
          <w:szCs w:val="22"/>
        </w:rPr>
        <w:t>C) F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 xml:space="preserve"> – Br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DB4275" w:rsidRPr="00E4324C">
        <w:rPr>
          <w:rFonts w:asciiTheme="minorHAnsi" w:hAnsiTheme="minorHAnsi" w:cstheme="minorHAnsi"/>
          <w:sz w:val="22"/>
          <w:szCs w:val="22"/>
        </w:rPr>
        <w:tab/>
      </w:r>
    </w:p>
    <w:p w:rsidR="00E8019C" w:rsidRDefault="00E8019C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Default="00204558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Pr="00E4324C" w:rsidRDefault="00204558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E8019C" w:rsidRPr="00E4324C" w:rsidRDefault="0008216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Bazı böcekler su üzerinde nasıl yürüyebilir veya çok yüksekten suya atladığımızda betana atlamak ile neden fark olmaz. Bu olayların sebebi hakkında düşüncelerinizi yazınız.</w:t>
      </w:r>
      <w:r w:rsidR="00466533">
        <w:rPr>
          <w:rFonts w:asciiTheme="minorHAnsi" w:hAnsiTheme="minorHAnsi" w:cstheme="minorHAnsi"/>
          <w:sz w:val="22"/>
          <w:szCs w:val="22"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F71DFA" w:rsidRDefault="00F71DFA" w:rsidP="00F71DF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204558" w:rsidRDefault="00204558" w:rsidP="00F71DF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204558" w:rsidRPr="00E4324C" w:rsidRDefault="00204558" w:rsidP="00F71DF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1411B5" w:rsidRPr="00E4324C" w:rsidRDefault="008D6DE9" w:rsidP="001411B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MT" w:eastAsia="Calibri" w:hAnsi="ArialMT" w:cs="ArialMT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200 mL etil alkolün sıcaklığını 10 °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C’tan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60 °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C’a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çıkarmak için kaç Joule ısı gerekir? (d=0,8 g mL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alkol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>=2,340 J g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°C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1411B5" w:rsidRPr="00204558" w:rsidRDefault="001411B5" w:rsidP="001411B5">
      <w:pPr>
        <w:pStyle w:val="ListeParagraf"/>
        <w:rPr>
          <w:rFonts w:asciiTheme="minorHAnsi" w:eastAsia="Calibri" w:hAnsiTheme="minorHAnsi" w:cstheme="minorHAnsi"/>
          <w:sz w:val="22"/>
          <w:szCs w:val="22"/>
        </w:rPr>
      </w:pPr>
    </w:p>
    <w:p w:rsidR="00204558" w:rsidRPr="00E4324C" w:rsidRDefault="00204558" w:rsidP="001411B5">
      <w:pPr>
        <w:pStyle w:val="ListeParagraf"/>
        <w:rPr>
          <w:rFonts w:ascii="ArialMT" w:eastAsia="Calibri" w:hAnsi="ArialMT" w:cs="ArialMT"/>
          <w:sz w:val="22"/>
          <w:szCs w:val="22"/>
        </w:rPr>
      </w:pPr>
    </w:p>
    <w:p w:rsidR="008D6DE9" w:rsidRPr="00E4324C" w:rsidRDefault="0048730C" w:rsidP="0048730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t>16 gr mol CH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3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OH, 1 L suda çözünmüşse çözeltinin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</w:rPr>
        <w:t>molarite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olarak derişimi nedir (C:12, H:1, O:16 g/mol)?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A55841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hyperlink r:id="rId8" w:history="1">
        <w:r w:rsidR="00F840D9">
          <w:rPr>
            <w:rStyle w:val="Kpr"/>
            <w:color w:val="000000" w:themeColor="text1"/>
          </w:rPr>
          <w:t>www.sorubak.com</w:t>
        </w:r>
      </w:hyperlink>
      <w:r>
        <w:rPr>
          <w:rFonts w:asciiTheme="minorHAnsi" w:hAnsiTheme="minorHAnsi" w:cstheme="minorHAnsi"/>
        </w:rPr>
        <w:br/>
      </w:r>
    </w:p>
    <w:p w:rsidR="00204558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P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A55841" w:rsidRPr="00A55841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="00EE22E1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F09" w:rsidRDefault="002E3F09" w:rsidP="00267145">
      <w:pPr>
        <w:spacing w:after="0" w:line="240" w:lineRule="auto"/>
      </w:pPr>
      <w:r>
        <w:separator/>
      </w:r>
    </w:p>
  </w:endnote>
  <w:endnote w:type="continuationSeparator" w:id="0">
    <w:p w:rsidR="002E3F09" w:rsidRDefault="002E3F09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F09" w:rsidRDefault="002E3F09" w:rsidP="00267145">
      <w:pPr>
        <w:spacing w:after="0" w:line="240" w:lineRule="auto"/>
      </w:pPr>
      <w:r>
        <w:separator/>
      </w:r>
    </w:p>
  </w:footnote>
  <w:footnote w:type="continuationSeparator" w:id="0">
    <w:p w:rsidR="002E3F09" w:rsidRDefault="002E3F09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AFA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4">
    <w:nsid w:val="21125EE1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2B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7097D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2B297D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9059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781D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82167"/>
    <w:rsid w:val="000B3741"/>
    <w:rsid w:val="000C0FA6"/>
    <w:rsid w:val="000C4A81"/>
    <w:rsid w:val="000D18FF"/>
    <w:rsid w:val="000E75D8"/>
    <w:rsid w:val="0011513C"/>
    <w:rsid w:val="0011755F"/>
    <w:rsid w:val="001323BC"/>
    <w:rsid w:val="001349FE"/>
    <w:rsid w:val="001409A4"/>
    <w:rsid w:val="001411B5"/>
    <w:rsid w:val="00151B8B"/>
    <w:rsid w:val="001657B7"/>
    <w:rsid w:val="001657FB"/>
    <w:rsid w:val="001763EC"/>
    <w:rsid w:val="001805CA"/>
    <w:rsid w:val="00180C12"/>
    <w:rsid w:val="001869A0"/>
    <w:rsid w:val="00190752"/>
    <w:rsid w:val="00194306"/>
    <w:rsid w:val="001A2EFC"/>
    <w:rsid w:val="001B28A2"/>
    <w:rsid w:val="001B5227"/>
    <w:rsid w:val="001B5494"/>
    <w:rsid w:val="001C1184"/>
    <w:rsid w:val="001C59C0"/>
    <w:rsid w:val="001E03C6"/>
    <w:rsid w:val="001E0762"/>
    <w:rsid w:val="001E0B21"/>
    <w:rsid w:val="001E2097"/>
    <w:rsid w:val="001E5FF9"/>
    <w:rsid w:val="001E7432"/>
    <w:rsid w:val="001F00C9"/>
    <w:rsid w:val="00204558"/>
    <w:rsid w:val="00205E17"/>
    <w:rsid w:val="0021118B"/>
    <w:rsid w:val="00214F6C"/>
    <w:rsid w:val="00216319"/>
    <w:rsid w:val="00233956"/>
    <w:rsid w:val="00242B9E"/>
    <w:rsid w:val="00243376"/>
    <w:rsid w:val="0024745A"/>
    <w:rsid w:val="002534FB"/>
    <w:rsid w:val="002537A4"/>
    <w:rsid w:val="00263100"/>
    <w:rsid w:val="00264CB4"/>
    <w:rsid w:val="00264DCA"/>
    <w:rsid w:val="00267145"/>
    <w:rsid w:val="002708D6"/>
    <w:rsid w:val="00276F52"/>
    <w:rsid w:val="002847E9"/>
    <w:rsid w:val="00286BEC"/>
    <w:rsid w:val="00292F7C"/>
    <w:rsid w:val="002952A6"/>
    <w:rsid w:val="002B23EC"/>
    <w:rsid w:val="002C2D20"/>
    <w:rsid w:val="002D5B3B"/>
    <w:rsid w:val="002E1723"/>
    <w:rsid w:val="002E3F09"/>
    <w:rsid w:val="002F4893"/>
    <w:rsid w:val="00301927"/>
    <w:rsid w:val="00315431"/>
    <w:rsid w:val="00315D93"/>
    <w:rsid w:val="00317C96"/>
    <w:rsid w:val="003238C4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C2E4D"/>
    <w:rsid w:val="003D32B7"/>
    <w:rsid w:val="003D475A"/>
    <w:rsid w:val="003D47EF"/>
    <w:rsid w:val="003E536F"/>
    <w:rsid w:val="003F0451"/>
    <w:rsid w:val="003F3E26"/>
    <w:rsid w:val="00403AB3"/>
    <w:rsid w:val="00421929"/>
    <w:rsid w:val="00426895"/>
    <w:rsid w:val="00427AB5"/>
    <w:rsid w:val="00447982"/>
    <w:rsid w:val="00451883"/>
    <w:rsid w:val="0046137B"/>
    <w:rsid w:val="00466533"/>
    <w:rsid w:val="004711A4"/>
    <w:rsid w:val="0047315E"/>
    <w:rsid w:val="00475FA2"/>
    <w:rsid w:val="004778C5"/>
    <w:rsid w:val="00484118"/>
    <w:rsid w:val="0048730C"/>
    <w:rsid w:val="00491976"/>
    <w:rsid w:val="00493772"/>
    <w:rsid w:val="004A1443"/>
    <w:rsid w:val="004A3092"/>
    <w:rsid w:val="004D31B4"/>
    <w:rsid w:val="004D3338"/>
    <w:rsid w:val="004F7C1D"/>
    <w:rsid w:val="00506A09"/>
    <w:rsid w:val="005103AF"/>
    <w:rsid w:val="00514FBC"/>
    <w:rsid w:val="00516304"/>
    <w:rsid w:val="00520270"/>
    <w:rsid w:val="00521432"/>
    <w:rsid w:val="005426BF"/>
    <w:rsid w:val="00543DB6"/>
    <w:rsid w:val="0054431C"/>
    <w:rsid w:val="0054742B"/>
    <w:rsid w:val="005569F6"/>
    <w:rsid w:val="005618B6"/>
    <w:rsid w:val="005630D3"/>
    <w:rsid w:val="0056482B"/>
    <w:rsid w:val="0056507D"/>
    <w:rsid w:val="00570124"/>
    <w:rsid w:val="0057377A"/>
    <w:rsid w:val="005748A4"/>
    <w:rsid w:val="0057651C"/>
    <w:rsid w:val="00584B45"/>
    <w:rsid w:val="00595D7B"/>
    <w:rsid w:val="005A74B1"/>
    <w:rsid w:val="005B0C46"/>
    <w:rsid w:val="005D1E05"/>
    <w:rsid w:val="005E0209"/>
    <w:rsid w:val="005E1507"/>
    <w:rsid w:val="005E5FC1"/>
    <w:rsid w:val="00603C5A"/>
    <w:rsid w:val="00610666"/>
    <w:rsid w:val="00615DF4"/>
    <w:rsid w:val="006215B8"/>
    <w:rsid w:val="00642C76"/>
    <w:rsid w:val="00653EB8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D01"/>
    <w:rsid w:val="007122E4"/>
    <w:rsid w:val="007146E4"/>
    <w:rsid w:val="00714ADD"/>
    <w:rsid w:val="00715DC8"/>
    <w:rsid w:val="00721480"/>
    <w:rsid w:val="00727249"/>
    <w:rsid w:val="00730909"/>
    <w:rsid w:val="00755476"/>
    <w:rsid w:val="0075694C"/>
    <w:rsid w:val="00763889"/>
    <w:rsid w:val="007665CA"/>
    <w:rsid w:val="00785515"/>
    <w:rsid w:val="00791DAF"/>
    <w:rsid w:val="00793B2C"/>
    <w:rsid w:val="007A3695"/>
    <w:rsid w:val="007B0F1F"/>
    <w:rsid w:val="007C06D5"/>
    <w:rsid w:val="007C45E9"/>
    <w:rsid w:val="007D01D9"/>
    <w:rsid w:val="007D6E15"/>
    <w:rsid w:val="007E4794"/>
    <w:rsid w:val="00812F01"/>
    <w:rsid w:val="00830694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D6DE9"/>
    <w:rsid w:val="008E0BD4"/>
    <w:rsid w:val="008E478A"/>
    <w:rsid w:val="009050FB"/>
    <w:rsid w:val="00917972"/>
    <w:rsid w:val="00940AE6"/>
    <w:rsid w:val="009443F8"/>
    <w:rsid w:val="00944F15"/>
    <w:rsid w:val="00945D2C"/>
    <w:rsid w:val="009467EB"/>
    <w:rsid w:val="00952BBD"/>
    <w:rsid w:val="0097053D"/>
    <w:rsid w:val="0097106B"/>
    <w:rsid w:val="00972E55"/>
    <w:rsid w:val="0098092F"/>
    <w:rsid w:val="00981B90"/>
    <w:rsid w:val="00983A9E"/>
    <w:rsid w:val="00997386"/>
    <w:rsid w:val="00997E77"/>
    <w:rsid w:val="009A70BE"/>
    <w:rsid w:val="009B0105"/>
    <w:rsid w:val="009B30FF"/>
    <w:rsid w:val="009C37DF"/>
    <w:rsid w:val="009D1260"/>
    <w:rsid w:val="009D549C"/>
    <w:rsid w:val="009D5834"/>
    <w:rsid w:val="00A013B0"/>
    <w:rsid w:val="00A049C9"/>
    <w:rsid w:val="00A07B3D"/>
    <w:rsid w:val="00A15C9F"/>
    <w:rsid w:val="00A17DAF"/>
    <w:rsid w:val="00A20004"/>
    <w:rsid w:val="00A232D7"/>
    <w:rsid w:val="00A26301"/>
    <w:rsid w:val="00A324F7"/>
    <w:rsid w:val="00A42047"/>
    <w:rsid w:val="00A55841"/>
    <w:rsid w:val="00A5603D"/>
    <w:rsid w:val="00A570D3"/>
    <w:rsid w:val="00A927BF"/>
    <w:rsid w:val="00A9354D"/>
    <w:rsid w:val="00A964D5"/>
    <w:rsid w:val="00AB21E7"/>
    <w:rsid w:val="00AB5E85"/>
    <w:rsid w:val="00AE0544"/>
    <w:rsid w:val="00AE77DB"/>
    <w:rsid w:val="00AF165E"/>
    <w:rsid w:val="00AF2211"/>
    <w:rsid w:val="00AF2D80"/>
    <w:rsid w:val="00B004FF"/>
    <w:rsid w:val="00B31693"/>
    <w:rsid w:val="00B36259"/>
    <w:rsid w:val="00B41D80"/>
    <w:rsid w:val="00B6433E"/>
    <w:rsid w:val="00B7686D"/>
    <w:rsid w:val="00BD0ACF"/>
    <w:rsid w:val="00BD4AEF"/>
    <w:rsid w:val="00BD72A4"/>
    <w:rsid w:val="00BE3271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56104"/>
    <w:rsid w:val="00C66885"/>
    <w:rsid w:val="00C90A20"/>
    <w:rsid w:val="00CA5466"/>
    <w:rsid w:val="00CB4BD5"/>
    <w:rsid w:val="00CB6A07"/>
    <w:rsid w:val="00CC680C"/>
    <w:rsid w:val="00CD7E07"/>
    <w:rsid w:val="00CE45E2"/>
    <w:rsid w:val="00CE4929"/>
    <w:rsid w:val="00CF11B8"/>
    <w:rsid w:val="00CF3200"/>
    <w:rsid w:val="00CF4B89"/>
    <w:rsid w:val="00D03984"/>
    <w:rsid w:val="00D1239D"/>
    <w:rsid w:val="00D16759"/>
    <w:rsid w:val="00D23FF0"/>
    <w:rsid w:val="00D25FC8"/>
    <w:rsid w:val="00D33327"/>
    <w:rsid w:val="00D57F00"/>
    <w:rsid w:val="00D66356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B4275"/>
    <w:rsid w:val="00DB4F02"/>
    <w:rsid w:val="00DC193A"/>
    <w:rsid w:val="00DC1DD8"/>
    <w:rsid w:val="00DC1DE4"/>
    <w:rsid w:val="00DC292A"/>
    <w:rsid w:val="00DC7328"/>
    <w:rsid w:val="00DC7B35"/>
    <w:rsid w:val="00DD33CB"/>
    <w:rsid w:val="00DD3E3F"/>
    <w:rsid w:val="00DD6AC7"/>
    <w:rsid w:val="00DD7BBE"/>
    <w:rsid w:val="00DE205F"/>
    <w:rsid w:val="00DE7391"/>
    <w:rsid w:val="00DF0104"/>
    <w:rsid w:val="00DF2D34"/>
    <w:rsid w:val="00DF3EA5"/>
    <w:rsid w:val="00E073FD"/>
    <w:rsid w:val="00E079E6"/>
    <w:rsid w:val="00E122AB"/>
    <w:rsid w:val="00E16337"/>
    <w:rsid w:val="00E21CE8"/>
    <w:rsid w:val="00E22756"/>
    <w:rsid w:val="00E25687"/>
    <w:rsid w:val="00E302D6"/>
    <w:rsid w:val="00E33DF2"/>
    <w:rsid w:val="00E4324C"/>
    <w:rsid w:val="00E475C2"/>
    <w:rsid w:val="00E56A2B"/>
    <w:rsid w:val="00E64CBC"/>
    <w:rsid w:val="00E8019C"/>
    <w:rsid w:val="00E86FC6"/>
    <w:rsid w:val="00EA39DC"/>
    <w:rsid w:val="00EA6B92"/>
    <w:rsid w:val="00EC3DB2"/>
    <w:rsid w:val="00ED197E"/>
    <w:rsid w:val="00ED7E2C"/>
    <w:rsid w:val="00EE0728"/>
    <w:rsid w:val="00EE22E1"/>
    <w:rsid w:val="00EE3575"/>
    <w:rsid w:val="00EF14B2"/>
    <w:rsid w:val="00EF5EE1"/>
    <w:rsid w:val="00F01A6F"/>
    <w:rsid w:val="00F0716B"/>
    <w:rsid w:val="00F146FE"/>
    <w:rsid w:val="00F14A5F"/>
    <w:rsid w:val="00F23804"/>
    <w:rsid w:val="00F27905"/>
    <w:rsid w:val="00F27EAF"/>
    <w:rsid w:val="00F3250D"/>
    <w:rsid w:val="00F33A5A"/>
    <w:rsid w:val="00F344C4"/>
    <w:rsid w:val="00F42093"/>
    <w:rsid w:val="00F471D6"/>
    <w:rsid w:val="00F53443"/>
    <w:rsid w:val="00F535CF"/>
    <w:rsid w:val="00F541AA"/>
    <w:rsid w:val="00F61F5C"/>
    <w:rsid w:val="00F63087"/>
    <w:rsid w:val="00F64339"/>
    <w:rsid w:val="00F66E56"/>
    <w:rsid w:val="00F67BDD"/>
    <w:rsid w:val="00F7072B"/>
    <w:rsid w:val="00F71141"/>
    <w:rsid w:val="00F71DFA"/>
    <w:rsid w:val="00F73779"/>
    <w:rsid w:val="00F7532F"/>
    <w:rsid w:val="00F840D9"/>
    <w:rsid w:val="00FA2425"/>
    <w:rsid w:val="00FB28BE"/>
    <w:rsid w:val="00FC724E"/>
    <w:rsid w:val="00FE13DD"/>
    <w:rsid w:val="00FE145D"/>
    <w:rsid w:val="00FE36F5"/>
    <w:rsid w:val="00FE47C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F840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DELL</cp:lastModifiedBy>
  <cp:revision>9</cp:revision>
  <cp:lastPrinted>2008-11-19T01:01:00Z</cp:lastPrinted>
  <dcterms:created xsi:type="dcterms:W3CDTF">2012-05-21T09:17:00Z</dcterms:created>
  <dcterms:modified xsi:type="dcterms:W3CDTF">2014-04-09T06:48:00Z</dcterms:modified>
  <cp:category>www.sorubak.com</cp:category>
</cp:coreProperties>
</file>